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D3660" w14:textId="77777777" w:rsidR="00D35D38" w:rsidRPr="001F3D76" w:rsidRDefault="00D35D38">
      <w:pPr>
        <w:spacing w:after="0" w:line="240" w:lineRule="auto"/>
        <w:ind w:right="-178"/>
        <w:jc w:val="center"/>
        <w:rPr>
          <w:b/>
          <w:bCs/>
          <w:szCs w:val="20"/>
        </w:rPr>
      </w:pPr>
      <w:r w:rsidRPr="001F3D76">
        <w:rPr>
          <w:b/>
          <w:bCs/>
          <w:szCs w:val="20"/>
        </w:rPr>
        <w:t>ŠIAULIŲ RAJONO SAVIVALDYBĖS ADMINISTRACIJA</w:t>
      </w:r>
    </w:p>
    <w:p w14:paraId="065BE43C" w14:textId="77777777" w:rsidR="00D35D38" w:rsidRPr="001F3D76" w:rsidRDefault="00D35D38">
      <w:pPr>
        <w:tabs>
          <w:tab w:val="right" w:leader="underscore" w:pos="8505"/>
        </w:tabs>
        <w:spacing w:after="0" w:line="240" w:lineRule="auto"/>
        <w:jc w:val="center"/>
        <w:rPr>
          <w:iCs/>
          <w:color w:val="000000"/>
        </w:rPr>
      </w:pPr>
    </w:p>
    <w:p w14:paraId="0E4F7FBB" w14:textId="77777777" w:rsidR="0046582D" w:rsidRPr="001F3D76" w:rsidRDefault="0046582D">
      <w:pPr>
        <w:tabs>
          <w:tab w:val="right" w:leader="underscore" w:pos="8505"/>
        </w:tabs>
        <w:spacing w:after="0" w:line="240" w:lineRule="auto"/>
        <w:jc w:val="center"/>
        <w:rPr>
          <w:iCs/>
          <w:color w:val="000000"/>
        </w:rPr>
      </w:pPr>
    </w:p>
    <w:p w14:paraId="1AE3E9AD" w14:textId="77777777" w:rsidR="005117B7" w:rsidRPr="001F3D76" w:rsidRDefault="005117B7" w:rsidP="005117B7">
      <w:pPr>
        <w:spacing w:after="0" w:line="240" w:lineRule="auto"/>
        <w:jc w:val="center"/>
        <w:rPr>
          <w:b/>
          <w:sz w:val="28"/>
        </w:rPr>
      </w:pPr>
      <w:r w:rsidRPr="001F3D76">
        <w:rPr>
          <w:b/>
          <w:sz w:val="28"/>
        </w:rPr>
        <w:t>SUPAPRASTINTO ATVIRO KONKURSO SĄLYGOS</w:t>
      </w:r>
    </w:p>
    <w:p w14:paraId="348842ED" w14:textId="77777777" w:rsidR="005117B7" w:rsidRPr="001F3D76" w:rsidRDefault="005117B7" w:rsidP="004871E7">
      <w:pPr>
        <w:spacing w:after="0" w:line="240" w:lineRule="auto"/>
        <w:jc w:val="center"/>
      </w:pPr>
    </w:p>
    <w:p w14:paraId="6A7C56F6" w14:textId="5538C30F" w:rsidR="00FC6198" w:rsidRPr="001F3D76" w:rsidRDefault="00D47072">
      <w:pPr>
        <w:spacing w:after="0" w:line="240" w:lineRule="auto"/>
        <w:jc w:val="center"/>
        <w:rPr>
          <w:b/>
          <w:bCs/>
          <w:caps/>
          <w:szCs w:val="24"/>
        </w:rPr>
      </w:pPr>
      <w:r w:rsidRPr="001F3D76">
        <w:rPr>
          <w:rFonts w:eastAsia="Times New Roman" w:cs="Times New Roman"/>
          <w:b/>
          <w:kern w:val="0"/>
          <w:szCs w:val="24"/>
          <w:lang w:eastAsia="en-US"/>
        </w:rPr>
        <w:t>ASFALTO DANGOS REMONTO DARB</w:t>
      </w:r>
      <w:r w:rsidR="009B1F4E" w:rsidRPr="001F3D76">
        <w:rPr>
          <w:rFonts w:eastAsia="Times New Roman" w:cs="Times New Roman"/>
          <w:b/>
          <w:kern w:val="0"/>
          <w:szCs w:val="24"/>
          <w:lang w:eastAsia="en-US"/>
        </w:rPr>
        <w:t xml:space="preserve">AI </w:t>
      </w:r>
      <w:r w:rsidR="00FC6198" w:rsidRPr="001F3D76">
        <w:rPr>
          <w:b/>
          <w:bCs/>
          <w:caps/>
          <w:szCs w:val="24"/>
        </w:rPr>
        <w:t xml:space="preserve">Šiaulių rajono savivaldybės seniūnijose </w:t>
      </w:r>
    </w:p>
    <w:p w14:paraId="3F21058A" w14:textId="77777777" w:rsidR="009607EF" w:rsidRPr="001F3D76" w:rsidRDefault="009607EF">
      <w:pPr>
        <w:spacing w:after="0" w:line="240" w:lineRule="auto"/>
        <w:jc w:val="center"/>
      </w:pPr>
    </w:p>
    <w:p w14:paraId="70DE67BB" w14:textId="77777777" w:rsidR="009607EF" w:rsidRPr="001F3D76" w:rsidRDefault="009607EF">
      <w:pPr>
        <w:spacing w:after="0" w:line="240" w:lineRule="auto"/>
        <w:jc w:val="center"/>
      </w:pPr>
    </w:p>
    <w:p w14:paraId="1F3E60A7" w14:textId="77777777" w:rsidR="00D35D38" w:rsidRPr="001F3D76" w:rsidRDefault="00D35D38">
      <w:pPr>
        <w:spacing w:after="0" w:line="240" w:lineRule="auto"/>
        <w:jc w:val="center"/>
      </w:pPr>
      <w:r w:rsidRPr="001F3D76">
        <w:t>TURINYS</w:t>
      </w:r>
    </w:p>
    <w:p w14:paraId="370EB9EA" w14:textId="77777777" w:rsidR="00D35D38" w:rsidRPr="001F3D76" w:rsidRDefault="00D35D38">
      <w:pPr>
        <w:spacing w:after="0" w:line="240" w:lineRule="auto"/>
        <w:jc w:val="center"/>
      </w:pPr>
    </w:p>
    <w:tbl>
      <w:tblPr>
        <w:tblW w:w="0" w:type="auto"/>
        <w:tblInd w:w="108" w:type="dxa"/>
        <w:tblLayout w:type="fixed"/>
        <w:tblLook w:val="0000" w:firstRow="0" w:lastRow="0" w:firstColumn="0" w:lastColumn="0" w:noHBand="0" w:noVBand="0"/>
      </w:tblPr>
      <w:tblGrid>
        <w:gridCol w:w="843"/>
        <w:gridCol w:w="8794"/>
      </w:tblGrid>
      <w:tr w:rsidR="00D35D38" w:rsidRPr="001F3D76" w14:paraId="10C6FC4D" w14:textId="77777777">
        <w:tc>
          <w:tcPr>
            <w:tcW w:w="843" w:type="dxa"/>
            <w:shd w:val="clear" w:color="auto" w:fill="auto"/>
          </w:tcPr>
          <w:p w14:paraId="4AFF1847" w14:textId="77777777" w:rsidR="00D35D38" w:rsidRPr="005C16BC" w:rsidRDefault="00D35D38">
            <w:pPr>
              <w:snapToGrid w:val="0"/>
              <w:spacing w:after="0" w:line="240" w:lineRule="auto"/>
              <w:jc w:val="both"/>
            </w:pPr>
            <w:r w:rsidRPr="005C16BC">
              <w:t>I.</w:t>
            </w:r>
          </w:p>
        </w:tc>
        <w:tc>
          <w:tcPr>
            <w:tcW w:w="8794" w:type="dxa"/>
            <w:shd w:val="clear" w:color="auto" w:fill="auto"/>
          </w:tcPr>
          <w:p w14:paraId="37534691" w14:textId="77777777" w:rsidR="00D35D38" w:rsidRPr="001F3D76" w:rsidRDefault="00D35D38">
            <w:pPr>
              <w:snapToGrid w:val="0"/>
              <w:spacing w:after="0" w:line="240" w:lineRule="auto"/>
              <w:jc w:val="both"/>
            </w:pPr>
            <w:r w:rsidRPr="005C16BC">
              <w:t>BENDROSIOS NUOSTATOS</w:t>
            </w:r>
          </w:p>
        </w:tc>
      </w:tr>
      <w:tr w:rsidR="00D35D38" w:rsidRPr="001F3D76" w14:paraId="55156759" w14:textId="77777777">
        <w:tc>
          <w:tcPr>
            <w:tcW w:w="843" w:type="dxa"/>
            <w:shd w:val="clear" w:color="auto" w:fill="auto"/>
          </w:tcPr>
          <w:p w14:paraId="3CC9BE5C" w14:textId="77777777" w:rsidR="00D35D38" w:rsidRPr="001F3D76" w:rsidRDefault="00D35D38">
            <w:pPr>
              <w:snapToGrid w:val="0"/>
              <w:spacing w:after="0" w:line="240" w:lineRule="auto"/>
              <w:jc w:val="both"/>
            </w:pPr>
            <w:r w:rsidRPr="001F3D76">
              <w:t>II.</w:t>
            </w:r>
          </w:p>
        </w:tc>
        <w:tc>
          <w:tcPr>
            <w:tcW w:w="8794" w:type="dxa"/>
            <w:shd w:val="clear" w:color="auto" w:fill="auto"/>
          </w:tcPr>
          <w:p w14:paraId="2298A597" w14:textId="77777777" w:rsidR="00D35D38" w:rsidRPr="001F3D76" w:rsidRDefault="00D35D38">
            <w:pPr>
              <w:snapToGrid w:val="0"/>
              <w:spacing w:after="0" w:line="240" w:lineRule="auto"/>
              <w:jc w:val="both"/>
            </w:pPr>
            <w:r w:rsidRPr="001F3D76">
              <w:t>PIRKIMO OBJEKTAS</w:t>
            </w:r>
          </w:p>
        </w:tc>
      </w:tr>
      <w:tr w:rsidR="00D35D38" w:rsidRPr="001F3D76" w14:paraId="18273A52" w14:textId="77777777">
        <w:tc>
          <w:tcPr>
            <w:tcW w:w="843" w:type="dxa"/>
            <w:shd w:val="clear" w:color="auto" w:fill="auto"/>
          </w:tcPr>
          <w:p w14:paraId="312AA4D7" w14:textId="77777777" w:rsidR="00D35D38" w:rsidRPr="001F3D76" w:rsidRDefault="00D35D38">
            <w:pPr>
              <w:snapToGrid w:val="0"/>
              <w:spacing w:after="0" w:line="240" w:lineRule="auto"/>
              <w:jc w:val="both"/>
            </w:pPr>
            <w:r w:rsidRPr="001F3D76">
              <w:t>III.</w:t>
            </w:r>
          </w:p>
        </w:tc>
        <w:tc>
          <w:tcPr>
            <w:tcW w:w="8794" w:type="dxa"/>
            <w:shd w:val="clear" w:color="auto" w:fill="auto"/>
          </w:tcPr>
          <w:p w14:paraId="4C0287F9" w14:textId="448ACF09" w:rsidR="00D35D38" w:rsidRPr="001F3D76" w:rsidRDefault="00EE16C9">
            <w:pPr>
              <w:snapToGrid w:val="0"/>
              <w:spacing w:after="0" w:line="240" w:lineRule="auto"/>
              <w:jc w:val="both"/>
              <w:rPr>
                <w:caps/>
                <w:kern w:val="24"/>
              </w:rPr>
            </w:pPr>
            <w:r w:rsidRPr="00E07950">
              <w:rPr>
                <w:caps/>
                <w:color w:val="000000" w:themeColor="text1"/>
                <w:kern w:val="24"/>
              </w:rPr>
              <w:t>TIEKĖJŲ PAŠALINIMO PAGRINDAI</w:t>
            </w:r>
            <w:r w:rsidRPr="00D35799">
              <w:t>,</w:t>
            </w:r>
            <w:r w:rsidRPr="00E07950">
              <w:rPr>
                <w:caps/>
                <w:color w:val="000000" w:themeColor="text1"/>
                <w:kern w:val="24"/>
              </w:rPr>
              <w:t xml:space="preserve"> </w:t>
            </w:r>
            <w:r w:rsidRPr="003148B6">
              <w:t>KVALIFIKACIJOS REIKALAVIMAI</w:t>
            </w:r>
            <w:r>
              <w:t>,</w:t>
            </w:r>
            <w:r w:rsidRPr="00C35592">
              <w:rPr>
                <w:szCs w:val="24"/>
                <w:lang w:eastAsia="en-US"/>
              </w:rPr>
              <w:t xml:space="preserve"> APLINKOS APSAUGOS VADYBOS SISTEMOS </w:t>
            </w:r>
            <w:r w:rsidR="00782476">
              <w:rPr>
                <w:szCs w:val="24"/>
                <w:lang w:eastAsia="en-US"/>
              </w:rPr>
              <w:t>STANDARTAI</w:t>
            </w:r>
          </w:p>
        </w:tc>
      </w:tr>
      <w:tr w:rsidR="00D35D38" w:rsidRPr="001F3D76" w14:paraId="4B31A3AB" w14:textId="77777777">
        <w:tc>
          <w:tcPr>
            <w:tcW w:w="843" w:type="dxa"/>
            <w:shd w:val="clear" w:color="auto" w:fill="auto"/>
          </w:tcPr>
          <w:p w14:paraId="33F50D9E" w14:textId="77777777" w:rsidR="00D35D38" w:rsidRPr="001F3D76" w:rsidRDefault="00D35D38">
            <w:pPr>
              <w:snapToGrid w:val="0"/>
              <w:spacing w:after="0" w:line="240" w:lineRule="auto"/>
              <w:jc w:val="both"/>
            </w:pPr>
            <w:r w:rsidRPr="001F3D76">
              <w:t>IV.</w:t>
            </w:r>
          </w:p>
        </w:tc>
        <w:tc>
          <w:tcPr>
            <w:tcW w:w="8794" w:type="dxa"/>
            <w:shd w:val="clear" w:color="auto" w:fill="auto"/>
          </w:tcPr>
          <w:p w14:paraId="5B183838" w14:textId="77777777" w:rsidR="00D35D38" w:rsidRPr="001F3D76" w:rsidRDefault="00D35D38">
            <w:pPr>
              <w:snapToGrid w:val="0"/>
              <w:spacing w:after="0" w:line="240" w:lineRule="auto"/>
              <w:jc w:val="both"/>
              <w:rPr>
                <w:szCs w:val="24"/>
              </w:rPr>
            </w:pPr>
            <w:r w:rsidRPr="001F3D76">
              <w:rPr>
                <w:szCs w:val="24"/>
              </w:rPr>
              <w:t>ŪKIO SUBJEKTŲ GRUPĖS DALYVAVIMAS PIRKIMO PROCEDŪROSE</w:t>
            </w:r>
          </w:p>
        </w:tc>
      </w:tr>
      <w:tr w:rsidR="00D35D38" w:rsidRPr="001F3D76" w14:paraId="59DF4704" w14:textId="77777777">
        <w:tc>
          <w:tcPr>
            <w:tcW w:w="843" w:type="dxa"/>
            <w:shd w:val="clear" w:color="auto" w:fill="auto"/>
          </w:tcPr>
          <w:p w14:paraId="4A60C378" w14:textId="77777777" w:rsidR="00D35D38" w:rsidRPr="001F3D76" w:rsidRDefault="00D35D38">
            <w:pPr>
              <w:snapToGrid w:val="0"/>
              <w:spacing w:after="0" w:line="240" w:lineRule="auto"/>
              <w:jc w:val="both"/>
            </w:pPr>
            <w:r w:rsidRPr="001F3D76">
              <w:t>V.</w:t>
            </w:r>
          </w:p>
        </w:tc>
        <w:tc>
          <w:tcPr>
            <w:tcW w:w="8794" w:type="dxa"/>
            <w:shd w:val="clear" w:color="auto" w:fill="auto"/>
          </w:tcPr>
          <w:p w14:paraId="7D379F18" w14:textId="77777777" w:rsidR="00D35D38" w:rsidRPr="001F3D76" w:rsidRDefault="00D35D38">
            <w:pPr>
              <w:snapToGrid w:val="0"/>
              <w:spacing w:after="0" w:line="240" w:lineRule="auto"/>
              <w:jc w:val="both"/>
            </w:pPr>
            <w:r w:rsidRPr="001F3D76">
              <w:t>PASIŪLYMŲ RENGIMAS, PATEIKIMAS, KEITIMAS</w:t>
            </w:r>
          </w:p>
        </w:tc>
      </w:tr>
      <w:tr w:rsidR="00D35D38" w:rsidRPr="001F3D76" w14:paraId="52B2FEA3" w14:textId="77777777">
        <w:tc>
          <w:tcPr>
            <w:tcW w:w="843" w:type="dxa"/>
            <w:shd w:val="clear" w:color="auto" w:fill="auto"/>
          </w:tcPr>
          <w:p w14:paraId="65B4427C" w14:textId="77777777" w:rsidR="00D35D38" w:rsidRPr="001F3D76" w:rsidRDefault="00D35D38">
            <w:pPr>
              <w:snapToGrid w:val="0"/>
              <w:spacing w:after="0" w:line="240" w:lineRule="auto"/>
              <w:jc w:val="both"/>
            </w:pPr>
            <w:r w:rsidRPr="001F3D76">
              <w:t>VI.</w:t>
            </w:r>
          </w:p>
        </w:tc>
        <w:tc>
          <w:tcPr>
            <w:tcW w:w="8794" w:type="dxa"/>
            <w:shd w:val="clear" w:color="auto" w:fill="auto"/>
          </w:tcPr>
          <w:p w14:paraId="4F678DAD" w14:textId="77777777" w:rsidR="00D35D38" w:rsidRPr="001F3D76" w:rsidRDefault="00D35D38">
            <w:pPr>
              <w:snapToGrid w:val="0"/>
              <w:spacing w:after="0" w:line="240" w:lineRule="auto"/>
              <w:jc w:val="both"/>
            </w:pPr>
            <w:r w:rsidRPr="001F3D76">
              <w:t>PASIŪLYMŲ GALIOJIMO UŽTIKRINIMAS</w:t>
            </w:r>
          </w:p>
        </w:tc>
      </w:tr>
      <w:tr w:rsidR="00D35D38" w:rsidRPr="001F3D76" w14:paraId="1B515734" w14:textId="77777777">
        <w:tc>
          <w:tcPr>
            <w:tcW w:w="843" w:type="dxa"/>
            <w:shd w:val="clear" w:color="auto" w:fill="auto"/>
          </w:tcPr>
          <w:p w14:paraId="37DF966C" w14:textId="77777777" w:rsidR="00D35D38" w:rsidRPr="001F3D76" w:rsidRDefault="00D35D38">
            <w:pPr>
              <w:snapToGrid w:val="0"/>
              <w:spacing w:after="0" w:line="240" w:lineRule="auto"/>
              <w:jc w:val="both"/>
            </w:pPr>
            <w:r w:rsidRPr="001F3D76">
              <w:t>VII.</w:t>
            </w:r>
          </w:p>
        </w:tc>
        <w:tc>
          <w:tcPr>
            <w:tcW w:w="8794" w:type="dxa"/>
            <w:shd w:val="clear" w:color="auto" w:fill="auto"/>
          </w:tcPr>
          <w:p w14:paraId="179A7398" w14:textId="77777777" w:rsidR="00D35D38" w:rsidRPr="001F3D76" w:rsidRDefault="00E63C30" w:rsidP="00167416">
            <w:pPr>
              <w:snapToGrid w:val="0"/>
              <w:spacing w:after="0" w:line="240" w:lineRule="auto"/>
              <w:jc w:val="both"/>
            </w:pPr>
            <w:r w:rsidRPr="001F3D76">
              <w:t>KONKURSO</w:t>
            </w:r>
            <w:r w:rsidR="00D35D38" w:rsidRPr="001F3D76">
              <w:t xml:space="preserve"> SĄLYGŲ PAAIŠKINIMAS IR PATIKSLINIMAS</w:t>
            </w:r>
          </w:p>
        </w:tc>
      </w:tr>
      <w:tr w:rsidR="00D35D38" w:rsidRPr="001F3D76" w14:paraId="0A5A7E46" w14:textId="77777777">
        <w:tc>
          <w:tcPr>
            <w:tcW w:w="843" w:type="dxa"/>
            <w:shd w:val="clear" w:color="auto" w:fill="auto"/>
          </w:tcPr>
          <w:p w14:paraId="1A8B1639" w14:textId="77777777" w:rsidR="00D35D38" w:rsidRPr="001F3D76" w:rsidRDefault="00D35D38">
            <w:pPr>
              <w:snapToGrid w:val="0"/>
              <w:spacing w:after="0" w:line="240" w:lineRule="auto"/>
              <w:jc w:val="both"/>
            </w:pPr>
            <w:r w:rsidRPr="001F3D76">
              <w:t>VIII.</w:t>
            </w:r>
          </w:p>
        </w:tc>
        <w:tc>
          <w:tcPr>
            <w:tcW w:w="8794" w:type="dxa"/>
            <w:shd w:val="clear" w:color="auto" w:fill="auto"/>
          </w:tcPr>
          <w:p w14:paraId="64E04240" w14:textId="77777777" w:rsidR="00D35D38" w:rsidRPr="001F3D76" w:rsidRDefault="00D35D38">
            <w:pPr>
              <w:snapToGrid w:val="0"/>
              <w:spacing w:after="0" w:line="240" w:lineRule="auto"/>
              <w:jc w:val="both"/>
              <w:rPr>
                <w:szCs w:val="24"/>
              </w:rPr>
            </w:pPr>
            <w:r w:rsidRPr="001F3D76">
              <w:rPr>
                <w:szCs w:val="24"/>
              </w:rPr>
              <w:t>VOKŲ SU PASIŪLYMAIS ATPLĖŠIMO PROCEDŪROS</w:t>
            </w:r>
          </w:p>
        </w:tc>
      </w:tr>
      <w:tr w:rsidR="00D35D38" w:rsidRPr="001F3D76" w14:paraId="51E07EF5" w14:textId="77777777">
        <w:tc>
          <w:tcPr>
            <w:tcW w:w="843" w:type="dxa"/>
            <w:shd w:val="clear" w:color="auto" w:fill="auto"/>
          </w:tcPr>
          <w:p w14:paraId="4CAB01EB" w14:textId="77777777" w:rsidR="00D35D38" w:rsidRPr="001F3D76" w:rsidRDefault="00D35D38">
            <w:pPr>
              <w:snapToGrid w:val="0"/>
              <w:spacing w:after="0" w:line="240" w:lineRule="auto"/>
              <w:jc w:val="both"/>
            </w:pPr>
            <w:r w:rsidRPr="001F3D76">
              <w:t>IX.</w:t>
            </w:r>
          </w:p>
        </w:tc>
        <w:tc>
          <w:tcPr>
            <w:tcW w:w="8794" w:type="dxa"/>
            <w:shd w:val="clear" w:color="auto" w:fill="auto"/>
          </w:tcPr>
          <w:p w14:paraId="577580F1" w14:textId="77777777" w:rsidR="00D35D38" w:rsidRPr="001F3D76" w:rsidRDefault="00D35D38">
            <w:pPr>
              <w:snapToGrid w:val="0"/>
              <w:spacing w:after="0" w:line="240" w:lineRule="auto"/>
              <w:jc w:val="both"/>
              <w:rPr>
                <w:szCs w:val="24"/>
              </w:rPr>
            </w:pPr>
            <w:r w:rsidRPr="001F3D76">
              <w:rPr>
                <w:szCs w:val="24"/>
              </w:rPr>
              <w:t>PASIŪLYMŲ NAGRINĖJIMAS IR PASIŪLYMŲ ATMETIMO PRIEŽASTYS</w:t>
            </w:r>
          </w:p>
        </w:tc>
      </w:tr>
      <w:tr w:rsidR="00D35D38" w:rsidRPr="001F3D76" w14:paraId="315D5509" w14:textId="77777777">
        <w:tc>
          <w:tcPr>
            <w:tcW w:w="843" w:type="dxa"/>
            <w:shd w:val="clear" w:color="auto" w:fill="auto"/>
          </w:tcPr>
          <w:p w14:paraId="2C735BF1" w14:textId="77777777" w:rsidR="00D35D38" w:rsidRPr="001F3D76" w:rsidRDefault="00D35D38" w:rsidP="00897846">
            <w:pPr>
              <w:snapToGrid w:val="0"/>
              <w:spacing w:after="0" w:line="240" w:lineRule="auto"/>
              <w:jc w:val="both"/>
            </w:pPr>
            <w:r w:rsidRPr="001F3D76">
              <w:t>X.</w:t>
            </w:r>
          </w:p>
        </w:tc>
        <w:tc>
          <w:tcPr>
            <w:tcW w:w="8794" w:type="dxa"/>
            <w:shd w:val="clear" w:color="auto" w:fill="auto"/>
          </w:tcPr>
          <w:p w14:paraId="609AE558" w14:textId="77777777" w:rsidR="00D35D38" w:rsidRPr="001F3D76" w:rsidRDefault="00D35D38">
            <w:pPr>
              <w:snapToGrid w:val="0"/>
              <w:spacing w:after="0" w:line="240" w:lineRule="auto"/>
              <w:jc w:val="both"/>
              <w:rPr>
                <w:szCs w:val="24"/>
              </w:rPr>
            </w:pPr>
            <w:r w:rsidRPr="001F3D76">
              <w:t>PASIŪLYMŲ EILĖ</w:t>
            </w:r>
            <w:r w:rsidRPr="001F3D76">
              <w:rPr>
                <w:szCs w:val="24"/>
              </w:rPr>
              <w:t xml:space="preserve"> IR SPRENDIMAS DĖL PIRKIMO SUTARTIES SUDARYMO</w:t>
            </w:r>
          </w:p>
        </w:tc>
      </w:tr>
      <w:tr w:rsidR="00D35D38" w:rsidRPr="001F3D76" w14:paraId="51E3C09C" w14:textId="77777777">
        <w:tc>
          <w:tcPr>
            <w:tcW w:w="843" w:type="dxa"/>
            <w:shd w:val="clear" w:color="auto" w:fill="auto"/>
          </w:tcPr>
          <w:p w14:paraId="6493FB9B" w14:textId="77777777" w:rsidR="00D35D38" w:rsidRPr="001F3D76" w:rsidRDefault="00D35D38" w:rsidP="00897846">
            <w:pPr>
              <w:snapToGrid w:val="0"/>
              <w:spacing w:after="0" w:line="240" w:lineRule="auto"/>
              <w:jc w:val="both"/>
            </w:pPr>
            <w:r w:rsidRPr="001F3D76">
              <w:t>XI.</w:t>
            </w:r>
          </w:p>
        </w:tc>
        <w:tc>
          <w:tcPr>
            <w:tcW w:w="8794" w:type="dxa"/>
            <w:shd w:val="clear" w:color="auto" w:fill="auto"/>
          </w:tcPr>
          <w:p w14:paraId="1C285223" w14:textId="77777777" w:rsidR="00D35D38" w:rsidRPr="001F3D76" w:rsidRDefault="00D35D38">
            <w:pPr>
              <w:snapToGrid w:val="0"/>
              <w:spacing w:after="0" w:line="240" w:lineRule="auto"/>
              <w:jc w:val="both"/>
              <w:rPr>
                <w:szCs w:val="24"/>
              </w:rPr>
            </w:pPr>
            <w:r w:rsidRPr="001F3D76">
              <w:rPr>
                <w:szCs w:val="24"/>
              </w:rPr>
              <w:t>PRETENZIJŲ IR SKUNDŲ NAGRINĖJIMO TVARKA</w:t>
            </w:r>
          </w:p>
        </w:tc>
      </w:tr>
      <w:tr w:rsidR="00D35D38" w:rsidRPr="001F3D76" w14:paraId="059FAC86" w14:textId="77777777">
        <w:tc>
          <w:tcPr>
            <w:tcW w:w="843" w:type="dxa"/>
            <w:shd w:val="clear" w:color="auto" w:fill="auto"/>
          </w:tcPr>
          <w:p w14:paraId="29610DD8" w14:textId="77777777" w:rsidR="00D35D38" w:rsidRPr="001F3D76" w:rsidRDefault="00D35D38" w:rsidP="00897846">
            <w:pPr>
              <w:snapToGrid w:val="0"/>
              <w:spacing w:after="0" w:line="240" w:lineRule="auto"/>
              <w:jc w:val="both"/>
            </w:pPr>
            <w:r w:rsidRPr="001F3D76">
              <w:t>XII.</w:t>
            </w:r>
          </w:p>
        </w:tc>
        <w:tc>
          <w:tcPr>
            <w:tcW w:w="8794" w:type="dxa"/>
            <w:shd w:val="clear" w:color="auto" w:fill="auto"/>
          </w:tcPr>
          <w:p w14:paraId="0B5CE3E6" w14:textId="77777777" w:rsidR="00D35D38" w:rsidRPr="001F3D76" w:rsidRDefault="00D35D38">
            <w:pPr>
              <w:snapToGrid w:val="0"/>
              <w:spacing w:after="0" w:line="240" w:lineRule="auto"/>
              <w:jc w:val="both"/>
            </w:pPr>
            <w:r w:rsidRPr="001F3D76">
              <w:t>PIRKIMO SUTARTIES SĄLYGOS</w:t>
            </w:r>
          </w:p>
        </w:tc>
      </w:tr>
      <w:tr w:rsidR="005E55AE" w:rsidRPr="001F3D76" w14:paraId="78F88577" w14:textId="77777777">
        <w:tc>
          <w:tcPr>
            <w:tcW w:w="843" w:type="dxa"/>
            <w:shd w:val="clear" w:color="auto" w:fill="auto"/>
          </w:tcPr>
          <w:p w14:paraId="3217CC2E" w14:textId="14FB2117" w:rsidR="005E55AE" w:rsidRPr="001F3D76" w:rsidRDefault="003E2C43" w:rsidP="00897846">
            <w:pPr>
              <w:snapToGrid w:val="0"/>
              <w:spacing w:after="0" w:line="240" w:lineRule="auto"/>
              <w:jc w:val="both"/>
            </w:pPr>
            <w:r w:rsidRPr="001F3D76">
              <w:t>XIII.</w:t>
            </w:r>
          </w:p>
        </w:tc>
        <w:tc>
          <w:tcPr>
            <w:tcW w:w="8794" w:type="dxa"/>
            <w:shd w:val="clear" w:color="auto" w:fill="auto"/>
          </w:tcPr>
          <w:p w14:paraId="5600D502" w14:textId="18BD87E7" w:rsidR="005E55AE" w:rsidRPr="001F3D76" w:rsidRDefault="005E55AE" w:rsidP="005E55AE">
            <w:pPr>
              <w:spacing w:after="0" w:line="240" w:lineRule="auto"/>
            </w:pPr>
            <w:r w:rsidRPr="001F3D76">
              <w:rPr>
                <w:bCs/>
                <w:szCs w:val="24"/>
              </w:rPr>
              <w:t>ASMENS DUOMENŲ APSAUGA</w:t>
            </w:r>
          </w:p>
        </w:tc>
      </w:tr>
      <w:tr w:rsidR="00D35D38" w:rsidRPr="00450E26" w14:paraId="63358224" w14:textId="77777777">
        <w:tc>
          <w:tcPr>
            <w:tcW w:w="843" w:type="dxa"/>
            <w:shd w:val="clear" w:color="auto" w:fill="auto"/>
          </w:tcPr>
          <w:p w14:paraId="59AA4C79" w14:textId="77777777" w:rsidR="00D35D38" w:rsidRPr="001F3D76" w:rsidRDefault="00D35D38">
            <w:pPr>
              <w:snapToGrid w:val="0"/>
              <w:spacing w:after="0" w:line="240" w:lineRule="auto"/>
              <w:jc w:val="both"/>
              <w:rPr>
                <w:sz w:val="20"/>
                <w:szCs w:val="20"/>
                <w:lang w:val="en-US"/>
              </w:rPr>
            </w:pPr>
          </w:p>
        </w:tc>
        <w:tc>
          <w:tcPr>
            <w:tcW w:w="8794" w:type="dxa"/>
            <w:shd w:val="clear" w:color="auto" w:fill="auto"/>
          </w:tcPr>
          <w:p w14:paraId="754495D8" w14:textId="77777777" w:rsidR="00D35D38" w:rsidRPr="00450E26" w:rsidRDefault="00D35D38">
            <w:pPr>
              <w:snapToGrid w:val="0"/>
              <w:spacing w:before="120" w:after="120" w:line="240" w:lineRule="auto"/>
              <w:jc w:val="both"/>
            </w:pPr>
            <w:r w:rsidRPr="00450E26">
              <w:t>PRIEDAI:</w:t>
            </w:r>
          </w:p>
        </w:tc>
      </w:tr>
    </w:tbl>
    <w:p w14:paraId="16CE96E4" w14:textId="7C52677D" w:rsidR="00D35D38" w:rsidRPr="00450E26" w:rsidRDefault="00D35D38">
      <w:pPr>
        <w:numPr>
          <w:ilvl w:val="0"/>
          <w:numId w:val="3"/>
        </w:numPr>
        <w:spacing w:after="0" w:line="240" w:lineRule="auto"/>
        <w:jc w:val="both"/>
        <w:rPr>
          <w:szCs w:val="24"/>
        </w:rPr>
      </w:pPr>
      <w:r w:rsidRPr="00450E26">
        <w:rPr>
          <w:szCs w:val="24"/>
        </w:rPr>
        <w:t>Pasiūlymo forma</w:t>
      </w:r>
      <w:r w:rsidR="00586261" w:rsidRPr="00450E26">
        <w:rPr>
          <w:szCs w:val="24"/>
        </w:rPr>
        <w:t>.</w:t>
      </w:r>
    </w:p>
    <w:p w14:paraId="0E7F6D51" w14:textId="4257D376" w:rsidR="005117B7" w:rsidRPr="00450E26" w:rsidRDefault="000330F8">
      <w:pPr>
        <w:numPr>
          <w:ilvl w:val="0"/>
          <w:numId w:val="3"/>
        </w:numPr>
        <w:spacing w:after="0" w:line="240" w:lineRule="auto"/>
        <w:jc w:val="both"/>
        <w:rPr>
          <w:szCs w:val="24"/>
        </w:rPr>
      </w:pPr>
      <w:r w:rsidRPr="00450E26">
        <w:rPr>
          <w:szCs w:val="24"/>
        </w:rPr>
        <w:t xml:space="preserve">Europos bendrojo viešųjų pirkimų dokumento (toliau – </w:t>
      </w:r>
      <w:r w:rsidRPr="00450E26">
        <w:t>EBVPD) forma.</w:t>
      </w:r>
    </w:p>
    <w:p w14:paraId="3E581F13" w14:textId="0F2FE7AC" w:rsidR="00046712" w:rsidRPr="00450E26" w:rsidRDefault="00046712">
      <w:pPr>
        <w:numPr>
          <w:ilvl w:val="0"/>
          <w:numId w:val="3"/>
        </w:numPr>
        <w:spacing w:after="0" w:line="240" w:lineRule="auto"/>
        <w:jc w:val="both"/>
        <w:rPr>
          <w:szCs w:val="24"/>
        </w:rPr>
      </w:pPr>
      <w:r w:rsidRPr="00450E26">
        <w:rPr>
          <w:szCs w:val="24"/>
        </w:rPr>
        <w:t>Specialistų sąrašo forma.</w:t>
      </w:r>
    </w:p>
    <w:p w14:paraId="499170A7" w14:textId="30211770" w:rsidR="005117B7" w:rsidRPr="00450E26" w:rsidRDefault="005117B7" w:rsidP="005117B7">
      <w:pPr>
        <w:numPr>
          <w:ilvl w:val="0"/>
          <w:numId w:val="3"/>
        </w:numPr>
        <w:spacing w:after="0" w:line="240" w:lineRule="auto"/>
        <w:jc w:val="both"/>
        <w:rPr>
          <w:szCs w:val="24"/>
        </w:rPr>
      </w:pPr>
      <w:r w:rsidRPr="00450E26">
        <w:rPr>
          <w:szCs w:val="24"/>
        </w:rPr>
        <w:t>Pavyzdinės pasiūlymo galiojimo užtikrinimo (laidavimo ir garantijos) formos</w:t>
      </w:r>
      <w:r w:rsidR="00450E26" w:rsidRPr="00450E26">
        <w:rPr>
          <w:szCs w:val="24"/>
        </w:rPr>
        <w:t>.</w:t>
      </w:r>
    </w:p>
    <w:p w14:paraId="6B9B814B" w14:textId="572E8E97" w:rsidR="005117B7" w:rsidRPr="00450E26" w:rsidRDefault="005117B7" w:rsidP="005117B7">
      <w:pPr>
        <w:numPr>
          <w:ilvl w:val="0"/>
          <w:numId w:val="3"/>
        </w:numPr>
        <w:spacing w:after="0" w:line="240" w:lineRule="auto"/>
        <w:jc w:val="both"/>
        <w:rPr>
          <w:szCs w:val="24"/>
        </w:rPr>
      </w:pPr>
      <w:r w:rsidRPr="00450E26">
        <w:rPr>
          <w:szCs w:val="24"/>
        </w:rPr>
        <w:t>Pavyzdinės sutarties įvykdymo užtikrinimo (laidavimo ir garantijos) formos</w:t>
      </w:r>
      <w:r w:rsidR="00450E26" w:rsidRPr="00450E26">
        <w:rPr>
          <w:szCs w:val="24"/>
        </w:rPr>
        <w:t>.</w:t>
      </w:r>
    </w:p>
    <w:p w14:paraId="47BC1727" w14:textId="747C1495" w:rsidR="00AD68A9" w:rsidRPr="00450E26" w:rsidRDefault="00AD68A9" w:rsidP="005117B7">
      <w:pPr>
        <w:numPr>
          <w:ilvl w:val="0"/>
          <w:numId w:val="3"/>
        </w:numPr>
        <w:spacing w:after="0" w:line="240" w:lineRule="auto"/>
        <w:jc w:val="both"/>
        <w:rPr>
          <w:szCs w:val="24"/>
        </w:rPr>
      </w:pPr>
      <w:r w:rsidRPr="00450E26">
        <w:rPr>
          <w:szCs w:val="24"/>
        </w:rPr>
        <w:t>Pirkimo sutarties projektas</w:t>
      </w:r>
      <w:r w:rsidR="00450E26" w:rsidRPr="00450E26">
        <w:rPr>
          <w:szCs w:val="24"/>
        </w:rPr>
        <w:t>.</w:t>
      </w:r>
    </w:p>
    <w:p w14:paraId="15D10538" w14:textId="49985830" w:rsidR="003A6584" w:rsidRPr="00450E26" w:rsidRDefault="003A6584" w:rsidP="003A6584">
      <w:pPr>
        <w:pStyle w:val="Sraopastraipa"/>
        <w:numPr>
          <w:ilvl w:val="0"/>
          <w:numId w:val="3"/>
        </w:numPr>
        <w:rPr>
          <w:szCs w:val="24"/>
        </w:rPr>
      </w:pPr>
      <w:r w:rsidRPr="00450E26">
        <w:rPr>
          <w:szCs w:val="24"/>
        </w:rPr>
        <w:t>Techninė specifikacij</w:t>
      </w:r>
      <w:r w:rsidR="00450E26" w:rsidRPr="00450E26">
        <w:rPr>
          <w:szCs w:val="24"/>
        </w:rPr>
        <w:t>a.</w:t>
      </w:r>
    </w:p>
    <w:p w14:paraId="0EC1E4DA" w14:textId="77777777" w:rsidR="001323EE" w:rsidRPr="001F3D76" w:rsidRDefault="001323EE" w:rsidP="00392D98">
      <w:pPr>
        <w:spacing w:after="0" w:line="240" w:lineRule="auto"/>
        <w:ind w:left="1353"/>
        <w:jc w:val="both"/>
        <w:rPr>
          <w:szCs w:val="24"/>
        </w:rPr>
      </w:pPr>
    </w:p>
    <w:p w14:paraId="3F7538D1" w14:textId="77777777" w:rsidR="00D35D38" w:rsidRPr="001F3D76" w:rsidRDefault="00D35D38">
      <w:pPr>
        <w:pStyle w:val="Lentelsantrat"/>
        <w:pageBreakBefore/>
        <w:suppressLineNumbers w:val="0"/>
        <w:spacing w:before="240" w:after="120" w:line="240" w:lineRule="auto"/>
        <w:rPr>
          <w:bCs w:val="0"/>
          <w:szCs w:val="24"/>
        </w:rPr>
      </w:pPr>
      <w:r w:rsidRPr="001F3D76">
        <w:rPr>
          <w:bCs w:val="0"/>
          <w:szCs w:val="24"/>
        </w:rPr>
        <w:lastRenderedPageBreak/>
        <w:t>I. BENDROSIOS NUOSTATOS</w:t>
      </w:r>
    </w:p>
    <w:p w14:paraId="555973AC" w14:textId="7567BC28" w:rsidR="00A37673" w:rsidRPr="001F3D76" w:rsidRDefault="00A37673" w:rsidP="00A37673">
      <w:pPr>
        <w:numPr>
          <w:ilvl w:val="0"/>
          <w:numId w:val="2"/>
        </w:numPr>
        <w:tabs>
          <w:tab w:val="left" w:pos="284"/>
        </w:tabs>
        <w:suppressAutoHyphens w:val="0"/>
        <w:spacing w:after="0" w:line="240" w:lineRule="auto"/>
        <w:jc w:val="both"/>
        <w:rPr>
          <w:rFonts w:cs="Times New Roman"/>
          <w:color w:val="000000" w:themeColor="text1"/>
          <w:szCs w:val="24"/>
        </w:rPr>
      </w:pPr>
      <w:r w:rsidRPr="001F3D76">
        <w:rPr>
          <w:rFonts w:cs="Times New Roman"/>
          <w:color w:val="000000" w:themeColor="text1"/>
          <w:szCs w:val="24"/>
        </w:rPr>
        <w:t xml:space="preserve">Šiaulių rajono savivaldybės administracija (toliau – perkančioji organizacija), numato įsigyti </w:t>
      </w:r>
      <w:bookmarkStart w:id="0" w:name="_Hlk126574909"/>
      <w:r w:rsidRPr="001F3D76">
        <w:rPr>
          <w:rFonts w:cs="Times New Roman"/>
          <w:color w:val="000000" w:themeColor="text1"/>
          <w:szCs w:val="24"/>
        </w:rPr>
        <w:t>asfalto dangos remonto darbus Šiaulių rajono</w:t>
      </w:r>
      <w:r w:rsidR="00C34DA3">
        <w:rPr>
          <w:rFonts w:cs="Times New Roman"/>
          <w:color w:val="000000" w:themeColor="text1"/>
          <w:szCs w:val="24"/>
        </w:rPr>
        <w:t xml:space="preserve"> savivaldybės seni</w:t>
      </w:r>
      <w:r w:rsidR="00D34D6B">
        <w:rPr>
          <w:rFonts w:cs="Times New Roman"/>
          <w:color w:val="000000" w:themeColor="text1"/>
          <w:szCs w:val="24"/>
        </w:rPr>
        <w:t>ūnijose</w:t>
      </w:r>
      <w:bookmarkEnd w:id="0"/>
      <w:r w:rsidR="00D34D6B">
        <w:rPr>
          <w:rFonts w:cs="Times New Roman"/>
          <w:color w:val="000000" w:themeColor="text1"/>
          <w:szCs w:val="24"/>
        </w:rPr>
        <w:t>.</w:t>
      </w:r>
    </w:p>
    <w:p w14:paraId="63B76752" w14:textId="201BC15B" w:rsidR="00A37673" w:rsidRPr="001F3D76" w:rsidRDefault="00A37673" w:rsidP="00A37673">
      <w:pPr>
        <w:numPr>
          <w:ilvl w:val="0"/>
          <w:numId w:val="2"/>
        </w:numPr>
        <w:tabs>
          <w:tab w:val="left" w:pos="284"/>
        </w:tabs>
        <w:suppressAutoHyphens w:val="0"/>
        <w:spacing w:after="0" w:line="240" w:lineRule="auto"/>
        <w:jc w:val="both"/>
        <w:rPr>
          <w:color w:val="000000" w:themeColor="text1"/>
          <w:szCs w:val="24"/>
        </w:rPr>
      </w:pPr>
      <w:r w:rsidRPr="001F3D76">
        <w:rPr>
          <w:color w:val="000000" w:themeColor="text1"/>
          <w:szCs w:val="24"/>
        </w:rPr>
        <w:t>Viešasis pirkimas (supaprastinto</w:t>
      </w:r>
      <w:r w:rsidR="00724E3F" w:rsidRPr="00724E3F">
        <w:rPr>
          <w:color w:val="000000" w:themeColor="text1"/>
          <w:szCs w:val="24"/>
        </w:rPr>
        <w:t xml:space="preserve"> </w:t>
      </w:r>
      <w:r w:rsidR="00724E3F" w:rsidRPr="001F3D76">
        <w:rPr>
          <w:color w:val="000000" w:themeColor="text1"/>
          <w:szCs w:val="24"/>
        </w:rPr>
        <w:t>atviro</w:t>
      </w:r>
      <w:r w:rsidRPr="001F3D76">
        <w:rPr>
          <w:color w:val="000000" w:themeColor="text1"/>
          <w:szCs w:val="24"/>
        </w:rPr>
        <w:t>) konkurso būdu vykdomas vadovaujantis Lietuvos Respublikos viešųjų pirkimų įstatymu (toliau – Viešųjų pirkimų įstatymas), Lietuvos Respublikos civiliniu kodeksu, kitais Viešųjų pirkimų įstatymo įgyvendinamaisiais teisės aktais bei šiomis konkurso sąlygomis.</w:t>
      </w:r>
    </w:p>
    <w:p w14:paraId="0E03ACD4" w14:textId="77777777" w:rsidR="00A37673" w:rsidRPr="001F3D76" w:rsidRDefault="00A37673" w:rsidP="00A37673">
      <w:pPr>
        <w:pStyle w:val="Sraopastraipa"/>
        <w:numPr>
          <w:ilvl w:val="0"/>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Vartojamos pagrindinės sąvokos, apibrėžtos Lietuvos Respublikos viešųjų pirkimų įstatyme (toliau – Viešųjų pirkimų įstatymas) ir kituose su pirkimo objektu susijusiuose teisės aktuose (jų aktualiose redakcijose).</w:t>
      </w:r>
    </w:p>
    <w:p w14:paraId="3E09F40B" w14:textId="77777777" w:rsidR="00A37673" w:rsidRPr="001F3D76" w:rsidRDefault="00A37673" w:rsidP="00A37673">
      <w:pPr>
        <w:numPr>
          <w:ilvl w:val="0"/>
          <w:numId w:val="2"/>
        </w:numPr>
        <w:tabs>
          <w:tab w:val="left" w:pos="0"/>
          <w:tab w:val="left" w:pos="340"/>
          <w:tab w:val="left" w:pos="1210"/>
        </w:tabs>
        <w:spacing w:after="0" w:line="240" w:lineRule="auto"/>
        <w:jc w:val="both"/>
        <w:rPr>
          <w:color w:val="000000" w:themeColor="text1"/>
          <w:szCs w:val="24"/>
          <w:shd w:val="clear" w:color="auto" w:fill="FFFFFF"/>
        </w:rPr>
      </w:pPr>
      <w:r w:rsidRPr="001F3D76">
        <w:rPr>
          <w:color w:val="000000" w:themeColor="text1"/>
          <w:szCs w:val="24"/>
        </w:rPr>
        <w:t>Skelbimas apie pirkimą paskelbtas Viešųjų pirkimų įstatymo nustatyta tvarka.</w:t>
      </w:r>
    </w:p>
    <w:p w14:paraId="1EE41839" w14:textId="16759709" w:rsidR="00A37673" w:rsidRPr="009B67EE" w:rsidRDefault="00A37673" w:rsidP="009B67EE">
      <w:pPr>
        <w:numPr>
          <w:ilvl w:val="0"/>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Pirkimas atliekamas laikantis lygiateisiškumo, nediskriminavimo, skaidrumo, abipusio pripažinimo, proporcingumo principų ir konfidencialumo bei nešališkumo reikalavimų.</w:t>
      </w:r>
      <w:r w:rsidR="00E80491">
        <w:rPr>
          <w:color w:val="000000" w:themeColor="text1"/>
          <w:szCs w:val="24"/>
        </w:rPr>
        <w:t xml:space="preserve"> </w:t>
      </w:r>
      <w:r w:rsidR="00E80491">
        <w:rPr>
          <w:szCs w:val="24"/>
        </w:rPr>
        <w:t>V</w:t>
      </w:r>
      <w:r w:rsidR="00E80491" w:rsidRPr="00E44F9B">
        <w:rPr>
          <w:szCs w:val="24"/>
        </w:rPr>
        <w:t>ykd</w:t>
      </w:r>
      <w:r w:rsidR="00E80491">
        <w:rPr>
          <w:szCs w:val="24"/>
        </w:rPr>
        <w:t>ant</w:t>
      </w:r>
      <w:r w:rsidR="00E80491" w:rsidRPr="00E44F9B">
        <w:rPr>
          <w:szCs w:val="24"/>
        </w:rPr>
        <w:t xml:space="preserve"> pirkimą siekia</w:t>
      </w:r>
      <w:r w:rsidR="00E80491">
        <w:rPr>
          <w:szCs w:val="24"/>
        </w:rPr>
        <w:t>ma</w:t>
      </w:r>
      <w:r w:rsidR="00E80491" w:rsidRPr="00E44F9B">
        <w:rPr>
          <w:szCs w:val="24"/>
        </w:rPr>
        <w:t xml:space="preserve"> racionaliai panaudoti tam skirtas lėšas</w:t>
      </w:r>
      <w:r w:rsidR="00E80491">
        <w:rPr>
          <w:szCs w:val="24"/>
        </w:rPr>
        <w:t>.</w:t>
      </w:r>
      <w:r w:rsidR="00E80491" w:rsidRPr="000B7EC7">
        <w:rPr>
          <w:color w:val="000000" w:themeColor="text1"/>
          <w:szCs w:val="24"/>
        </w:rPr>
        <w:t xml:space="preserve"> </w:t>
      </w:r>
      <w:r w:rsidR="009B67EE" w:rsidRPr="000B7EC7">
        <w:rPr>
          <w:color w:val="000000" w:themeColor="text1"/>
          <w:szCs w:val="24"/>
        </w:rPr>
        <w:t xml:space="preserve">Priimant sprendimus dėl </w:t>
      </w:r>
      <w:r w:rsidR="009B67EE">
        <w:rPr>
          <w:color w:val="000000" w:themeColor="text1"/>
          <w:szCs w:val="24"/>
        </w:rPr>
        <w:t>pirkimo dokumentų</w:t>
      </w:r>
      <w:r w:rsidR="009B67EE" w:rsidRPr="000B7EC7">
        <w:rPr>
          <w:color w:val="000000" w:themeColor="text1"/>
          <w:szCs w:val="24"/>
        </w:rPr>
        <w:t>, vadovaujamasi racionalumo principu.</w:t>
      </w:r>
      <w:r w:rsidR="009B67EE">
        <w:rPr>
          <w:color w:val="000000" w:themeColor="text1"/>
          <w:szCs w:val="24"/>
        </w:rPr>
        <w:t xml:space="preserve"> </w:t>
      </w:r>
    </w:p>
    <w:p w14:paraId="2F820E76" w14:textId="77777777" w:rsidR="00A37673" w:rsidRPr="001F3D76" w:rsidRDefault="00A37673" w:rsidP="00A37673">
      <w:pPr>
        <w:pStyle w:val="Sraopastraipa"/>
        <w:numPr>
          <w:ilvl w:val="0"/>
          <w:numId w:val="2"/>
        </w:numPr>
        <w:tabs>
          <w:tab w:val="left" w:pos="426"/>
        </w:tabs>
        <w:spacing w:after="0" w:line="240" w:lineRule="auto"/>
        <w:contextualSpacing w:val="0"/>
        <w:jc w:val="both"/>
        <w:rPr>
          <w:color w:val="000000" w:themeColor="text1"/>
          <w:szCs w:val="24"/>
        </w:rPr>
      </w:pPr>
      <w:r w:rsidRPr="001F3D76">
        <w:rPr>
          <w:color w:val="000000" w:themeColor="text1"/>
          <w:szCs w:val="24"/>
        </w:rPr>
        <w:t>Pirkimo dokumentus, kuriuose nustatytos visos sąlygos, sudaro:</w:t>
      </w:r>
    </w:p>
    <w:p w14:paraId="2B7190D9" w14:textId="77777777" w:rsidR="00A37673" w:rsidRPr="001F3D76" w:rsidRDefault="00A37673" w:rsidP="00A37673">
      <w:pPr>
        <w:pStyle w:val="Sraopastraipa"/>
        <w:numPr>
          <w:ilvl w:val="1"/>
          <w:numId w:val="2"/>
        </w:numPr>
        <w:spacing w:after="0" w:line="240" w:lineRule="auto"/>
        <w:contextualSpacing w:val="0"/>
        <w:jc w:val="both"/>
        <w:rPr>
          <w:color w:val="000000" w:themeColor="text1"/>
          <w:szCs w:val="24"/>
        </w:rPr>
      </w:pPr>
      <w:r w:rsidRPr="001F3D76">
        <w:rPr>
          <w:color w:val="000000" w:themeColor="text1"/>
          <w:szCs w:val="24"/>
        </w:rPr>
        <w:t>skelbimas apie pirkimą;</w:t>
      </w:r>
    </w:p>
    <w:p w14:paraId="3ECE8F5A" w14:textId="77777777" w:rsidR="00A37673" w:rsidRPr="001F3D76" w:rsidRDefault="00A37673" w:rsidP="00A37673">
      <w:pPr>
        <w:pStyle w:val="Sraopastraipa"/>
        <w:numPr>
          <w:ilvl w:val="1"/>
          <w:numId w:val="2"/>
        </w:numPr>
        <w:spacing w:after="0" w:line="240" w:lineRule="auto"/>
        <w:contextualSpacing w:val="0"/>
        <w:jc w:val="both"/>
        <w:rPr>
          <w:color w:val="000000" w:themeColor="text1"/>
          <w:szCs w:val="24"/>
        </w:rPr>
      </w:pPr>
      <w:r w:rsidRPr="001F3D76">
        <w:rPr>
          <w:color w:val="000000" w:themeColor="text1"/>
          <w:szCs w:val="24"/>
        </w:rPr>
        <w:t>konkurso sąlygos (kartu su priedais);</w:t>
      </w:r>
    </w:p>
    <w:p w14:paraId="155E4438" w14:textId="77777777" w:rsidR="00A37673" w:rsidRPr="001F3D76" w:rsidRDefault="00A37673" w:rsidP="00A37673">
      <w:pPr>
        <w:pStyle w:val="Sraopastraipa"/>
        <w:numPr>
          <w:ilvl w:val="1"/>
          <w:numId w:val="2"/>
        </w:numPr>
        <w:spacing w:after="0" w:line="240" w:lineRule="auto"/>
        <w:contextualSpacing w:val="0"/>
        <w:jc w:val="both"/>
        <w:rPr>
          <w:color w:val="000000" w:themeColor="text1"/>
          <w:szCs w:val="24"/>
        </w:rPr>
      </w:pPr>
      <w:r w:rsidRPr="001F3D76">
        <w:rPr>
          <w:color w:val="000000" w:themeColor="text1"/>
          <w:szCs w:val="24"/>
        </w:rPr>
        <w:t>konkurso dokumentų paaiškinimai (patikslinimai), taip pat atsakymai į tiekėjų klausimus (jeigu bus);</w:t>
      </w:r>
    </w:p>
    <w:p w14:paraId="5C6BC79F" w14:textId="77777777" w:rsidR="00A37673" w:rsidRPr="001F3D76" w:rsidRDefault="00A37673" w:rsidP="00A37673">
      <w:pPr>
        <w:pStyle w:val="Sraopastraipa"/>
        <w:numPr>
          <w:ilvl w:val="1"/>
          <w:numId w:val="2"/>
        </w:numPr>
        <w:spacing w:after="0" w:line="240" w:lineRule="auto"/>
        <w:contextualSpacing w:val="0"/>
        <w:jc w:val="both"/>
        <w:rPr>
          <w:color w:val="000000" w:themeColor="text1"/>
          <w:szCs w:val="24"/>
        </w:rPr>
      </w:pPr>
      <w:r w:rsidRPr="001F3D76">
        <w:rPr>
          <w:color w:val="000000" w:themeColor="text1"/>
          <w:szCs w:val="24"/>
        </w:rPr>
        <w:t>kita Centrinėje viešųjų pirkimų informacinėje sistemoje (toliau – CVP IS) priemonėmis pateikta informacija.</w:t>
      </w:r>
    </w:p>
    <w:p w14:paraId="2DD61034" w14:textId="77777777" w:rsidR="00A37673" w:rsidRPr="001F3D76" w:rsidRDefault="00A37673" w:rsidP="00A37673">
      <w:pPr>
        <w:pStyle w:val="Sraopastraipa"/>
        <w:numPr>
          <w:ilvl w:val="0"/>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Pirkimas vykdomas CVP IS priemonėmis. 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p>
    <w:p w14:paraId="083874E2" w14:textId="77777777" w:rsidR="00A37673" w:rsidRPr="001F3D76" w:rsidRDefault="00A37673" w:rsidP="00A37673">
      <w:pPr>
        <w:numPr>
          <w:ilvl w:val="0"/>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Perkančioji organizacija nėra pridėtinės vertės mokesčio (toliau – PVM) mokėtoja.</w:t>
      </w:r>
    </w:p>
    <w:p w14:paraId="2635D8D3" w14:textId="77777777" w:rsidR="00D35D38" w:rsidRPr="001F3D76" w:rsidRDefault="00D35D38" w:rsidP="00744D92">
      <w:pPr>
        <w:spacing w:before="120" w:after="120" w:line="240" w:lineRule="auto"/>
        <w:jc w:val="center"/>
        <w:rPr>
          <w:b/>
          <w:bCs/>
        </w:rPr>
      </w:pPr>
      <w:r w:rsidRPr="001F3D76">
        <w:rPr>
          <w:b/>
          <w:bCs/>
        </w:rPr>
        <w:t>II. </w:t>
      </w:r>
      <w:r w:rsidRPr="001F3D76">
        <w:rPr>
          <w:b/>
          <w:szCs w:val="24"/>
        </w:rPr>
        <w:t>PIRKIMO</w:t>
      </w:r>
      <w:r w:rsidRPr="001F3D76">
        <w:rPr>
          <w:b/>
          <w:bCs/>
        </w:rPr>
        <w:t xml:space="preserve"> OBJEKTAS</w:t>
      </w:r>
    </w:p>
    <w:p w14:paraId="7ACBE9F8" w14:textId="10DE1BFB" w:rsidR="00B91A73" w:rsidRPr="001F3D76" w:rsidRDefault="00C9048B" w:rsidP="00C9048B">
      <w:pPr>
        <w:numPr>
          <w:ilvl w:val="0"/>
          <w:numId w:val="2"/>
        </w:numPr>
        <w:tabs>
          <w:tab w:val="left" w:pos="142"/>
          <w:tab w:val="left" w:pos="340"/>
          <w:tab w:val="left" w:pos="1210"/>
        </w:tabs>
        <w:spacing w:after="0" w:line="240" w:lineRule="auto"/>
        <w:jc w:val="both"/>
      </w:pPr>
      <w:r w:rsidRPr="001F3D76">
        <w:rPr>
          <w:szCs w:val="24"/>
        </w:rPr>
        <w:t xml:space="preserve">Pirkimo objektas suskaidytas į 11 dalių (pagal seniūnijas), todėl pasiūlymas turi būti teikiamas dėl kiekvienos pirkimo objekto dalies, pagal nurodytas pirkimo objektų apimtis. Į numatomų asfalto dangos remonto darbų sudėtį įeina </w:t>
      </w:r>
      <w:r w:rsidR="00565F8B">
        <w:rPr>
          <w:szCs w:val="24"/>
        </w:rPr>
        <w:t xml:space="preserve">asfalto dangos </w:t>
      </w:r>
      <w:proofErr w:type="spellStart"/>
      <w:r w:rsidRPr="001F3D76">
        <w:rPr>
          <w:szCs w:val="24"/>
        </w:rPr>
        <w:t>išdaužų</w:t>
      </w:r>
      <w:proofErr w:type="spellEnd"/>
      <w:r w:rsidRPr="001F3D76">
        <w:rPr>
          <w:szCs w:val="24"/>
        </w:rPr>
        <w:t xml:space="preserve"> užtaisymo darbai, viršutinio dangos sluoksnio atstatymo darbai</w:t>
      </w:r>
      <w:r w:rsidR="00E25420" w:rsidRPr="001F3D76">
        <w:rPr>
          <w:szCs w:val="24"/>
        </w:rPr>
        <w:t>, greičio mažinimo kalnelių įrengimas</w:t>
      </w:r>
      <w:r w:rsidR="00B91A73" w:rsidRPr="001F3D76">
        <w:rPr>
          <w:szCs w:val="24"/>
        </w:rPr>
        <w:t xml:space="preserve"> (toliau – Darbai).</w:t>
      </w:r>
    </w:p>
    <w:p w14:paraId="7BDBCEB1" w14:textId="77777777" w:rsidR="00592946" w:rsidRPr="001F3D76" w:rsidRDefault="00D35D38" w:rsidP="008005BB">
      <w:pPr>
        <w:numPr>
          <w:ilvl w:val="0"/>
          <w:numId w:val="2"/>
        </w:numPr>
        <w:tabs>
          <w:tab w:val="left" w:pos="0"/>
          <w:tab w:val="left" w:pos="340"/>
          <w:tab w:val="left" w:pos="1210"/>
        </w:tabs>
        <w:spacing w:after="0" w:line="240" w:lineRule="auto"/>
        <w:jc w:val="both"/>
      </w:pPr>
      <w:r w:rsidRPr="001F3D76">
        <w:t xml:space="preserve">Šis pirkimas </w:t>
      </w:r>
      <w:r w:rsidR="00592946" w:rsidRPr="001F3D76">
        <w:t>yra</w:t>
      </w:r>
      <w:r w:rsidR="00A66190" w:rsidRPr="001F3D76">
        <w:t xml:space="preserve"> </w:t>
      </w:r>
      <w:r w:rsidR="00591575" w:rsidRPr="001F3D76">
        <w:t xml:space="preserve">skaidomas į </w:t>
      </w:r>
      <w:r w:rsidR="00592946" w:rsidRPr="001F3D76">
        <w:t>11 pirkimo objekto dalių</w:t>
      </w:r>
      <w:r w:rsidR="00591575" w:rsidRPr="001F3D76">
        <w:t xml:space="preserve">. </w:t>
      </w:r>
      <w:r w:rsidR="0036284E" w:rsidRPr="001F3D76">
        <w:t xml:space="preserve">Tiekėjai gali teikti pasiūlymą vienoje, keliose ar visose pirkimo objekto dalyse. </w:t>
      </w:r>
      <w:r w:rsidR="0036284E" w:rsidRPr="001F3D76">
        <w:rPr>
          <w:iCs/>
        </w:rPr>
        <w:t xml:space="preserve">Alternatyvūs pasiūlymai negalimi. </w:t>
      </w:r>
      <w:r w:rsidR="00B91A73" w:rsidRPr="001F3D76">
        <w:t>Pirkimo objekto dalys yra tokios:</w:t>
      </w:r>
    </w:p>
    <w:p w14:paraId="3A956964" w14:textId="462CE018" w:rsidR="00592946" w:rsidRPr="0049026D" w:rsidRDefault="00592946" w:rsidP="006150FF">
      <w:pPr>
        <w:pStyle w:val="Sraopastraipa"/>
        <w:numPr>
          <w:ilvl w:val="1"/>
          <w:numId w:val="2"/>
        </w:numPr>
        <w:tabs>
          <w:tab w:val="left" w:pos="340"/>
          <w:tab w:val="left" w:pos="1210"/>
        </w:tabs>
        <w:spacing w:after="0" w:line="240" w:lineRule="auto"/>
        <w:jc w:val="both"/>
      </w:pPr>
      <w:r w:rsidRPr="0049026D">
        <w:t xml:space="preserve">1-oji dalis </w:t>
      </w:r>
      <w:r w:rsidR="00B91A73" w:rsidRPr="0049026D">
        <w:t>–</w:t>
      </w:r>
      <w:r w:rsidR="0068575C" w:rsidRPr="0049026D">
        <w:t xml:space="preserve"> </w:t>
      </w:r>
      <w:r w:rsidR="006150FF" w:rsidRPr="0049026D">
        <w:t>Bubių seniūni</w:t>
      </w:r>
      <w:r w:rsidR="0068575C" w:rsidRPr="0049026D">
        <w:t>jos gatvių asfalto dangos remontas</w:t>
      </w:r>
      <w:r w:rsidR="006150FF" w:rsidRPr="0049026D">
        <w:t>;</w:t>
      </w:r>
    </w:p>
    <w:p w14:paraId="10F8FC5F" w14:textId="2024E79D" w:rsidR="00592946" w:rsidRPr="0049026D" w:rsidRDefault="00592946" w:rsidP="006150FF">
      <w:pPr>
        <w:pStyle w:val="Sraopastraipa"/>
        <w:numPr>
          <w:ilvl w:val="1"/>
          <w:numId w:val="2"/>
        </w:numPr>
        <w:tabs>
          <w:tab w:val="left" w:pos="340"/>
          <w:tab w:val="left" w:pos="1210"/>
        </w:tabs>
        <w:spacing w:after="0" w:line="240" w:lineRule="auto"/>
        <w:jc w:val="both"/>
      </w:pPr>
      <w:r w:rsidRPr="0049026D">
        <w:t xml:space="preserve">2-oji dalis </w:t>
      </w:r>
      <w:r w:rsidR="00B91A73" w:rsidRPr="0049026D">
        <w:t>–</w:t>
      </w:r>
      <w:r w:rsidR="00894368" w:rsidRPr="0049026D">
        <w:t xml:space="preserve"> </w:t>
      </w:r>
      <w:r w:rsidRPr="0049026D">
        <w:t xml:space="preserve">Ginkūnų </w:t>
      </w:r>
      <w:r w:rsidR="00BB0713" w:rsidRPr="0049026D">
        <w:t>seniūnijos</w:t>
      </w:r>
      <w:r w:rsidR="00894368" w:rsidRPr="0049026D">
        <w:t xml:space="preserve"> gatvių asfalto dangos remontas</w:t>
      </w:r>
      <w:r w:rsidR="006150FF" w:rsidRPr="0049026D">
        <w:t>;</w:t>
      </w:r>
    </w:p>
    <w:p w14:paraId="3AF67039" w14:textId="4E28FD62" w:rsidR="00592946" w:rsidRPr="0049026D" w:rsidRDefault="00592946" w:rsidP="006150FF">
      <w:pPr>
        <w:pStyle w:val="Sraopastraipa"/>
        <w:numPr>
          <w:ilvl w:val="1"/>
          <w:numId w:val="2"/>
        </w:numPr>
        <w:tabs>
          <w:tab w:val="left" w:pos="340"/>
          <w:tab w:val="left" w:pos="1210"/>
        </w:tabs>
        <w:spacing w:after="0" w:line="240" w:lineRule="auto"/>
        <w:jc w:val="both"/>
      </w:pPr>
      <w:r w:rsidRPr="0049026D">
        <w:t xml:space="preserve">3-oji dalis </w:t>
      </w:r>
      <w:r w:rsidR="00B91A73" w:rsidRPr="0049026D">
        <w:t>–</w:t>
      </w:r>
      <w:r w:rsidR="004B0B44" w:rsidRPr="0049026D">
        <w:t xml:space="preserve"> </w:t>
      </w:r>
      <w:r w:rsidRPr="0049026D">
        <w:t xml:space="preserve">Gruzdžių </w:t>
      </w:r>
      <w:r w:rsidR="00BB0713" w:rsidRPr="0049026D">
        <w:t>seniūnijos</w:t>
      </w:r>
      <w:r w:rsidR="004B0B44" w:rsidRPr="0049026D">
        <w:t xml:space="preserve"> gatvių asfalto dangos remontas</w:t>
      </w:r>
      <w:r w:rsidR="006150FF" w:rsidRPr="0049026D">
        <w:t>;</w:t>
      </w:r>
    </w:p>
    <w:p w14:paraId="1B3C1EE4" w14:textId="7665E94F" w:rsidR="00592946" w:rsidRPr="0049026D" w:rsidRDefault="00592946" w:rsidP="006150FF">
      <w:pPr>
        <w:pStyle w:val="Sraopastraipa"/>
        <w:numPr>
          <w:ilvl w:val="1"/>
          <w:numId w:val="2"/>
        </w:numPr>
        <w:tabs>
          <w:tab w:val="left" w:pos="340"/>
          <w:tab w:val="left" w:pos="1210"/>
        </w:tabs>
        <w:spacing w:after="0" w:line="240" w:lineRule="auto"/>
        <w:jc w:val="both"/>
      </w:pPr>
      <w:r w:rsidRPr="0049026D">
        <w:t xml:space="preserve">4-oji dalis </w:t>
      </w:r>
      <w:r w:rsidR="00B91A73" w:rsidRPr="0049026D">
        <w:t>–</w:t>
      </w:r>
      <w:r w:rsidR="00BB0713" w:rsidRPr="0049026D">
        <w:t xml:space="preserve"> </w:t>
      </w:r>
      <w:r w:rsidRPr="0049026D">
        <w:t xml:space="preserve">Kairių </w:t>
      </w:r>
      <w:r w:rsidR="00BB0713" w:rsidRPr="0049026D">
        <w:t>seniūnijos gatvių asfalto dangos remontas</w:t>
      </w:r>
      <w:r w:rsidR="006150FF" w:rsidRPr="0049026D">
        <w:t>;</w:t>
      </w:r>
    </w:p>
    <w:p w14:paraId="6C79BEAF" w14:textId="455AA43A" w:rsidR="00592946" w:rsidRPr="0049026D" w:rsidRDefault="00592946" w:rsidP="006150FF">
      <w:pPr>
        <w:pStyle w:val="Sraopastraipa"/>
        <w:numPr>
          <w:ilvl w:val="1"/>
          <w:numId w:val="2"/>
        </w:numPr>
        <w:tabs>
          <w:tab w:val="left" w:pos="340"/>
          <w:tab w:val="left" w:pos="1210"/>
        </w:tabs>
        <w:spacing w:after="0" w:line="240" w:lineRule="auto"/>
        <w:jc w:val="both"/>
      </w:pPr>
      <w:r w:rsidRPr="0049026D">
        <w:t xml:space="preserve">5-oji dalis </w:t>
      </w:r>
      <w:r w:rsidR="00B91A73" w:rsidRPr="0049026D">
        <w:t>–</w:t>
      </w:r>
      <w:r w:rsidRPr="0049026D">
        <w:t xml:space="preserve"> Kuršėnų kaim. </w:t>
      </w:r>
      <w:r w:rsidR="00BB0713" w:rsidRPr="0049026D">
        <w:t>seniūnijos gatvių asfalto dangos remontas</w:t>
      </w:r>
      <w:r w:rsidR="006150FF" w:rsidRPr="0049026D">
        <w:t>;</w:t>
      </w:r>
    </w:p>
    <w:p w14:paraId="15951FB6" w14:textId="4040F21F" w:rsidR="00592946" w:rsidRPr="0049026D" w:rsidRDefault="00592946" w:rsidP="006150FF">
      <w:pPr>
        <w:pStyle w:val="Sraopastraipa"/>
        <w:numPr>
          <w:ilvl w:val="1"/>
          <w:numId w:val="2"/>
        </w:numPr>
        <w:tabs>
          <w:tab w:val="left" w:pos="340"/>
          <w:tab w:val="left" w:pos="1210"/>
        </w:tabs>
        <w:spacing w:after="0" w:line="240" w:lineRule="auto"/>
        <w:jc w:val="both"/>
      </w:pPr>
      <w:r w:rsidRPr="0049026D">
        <w:t xml:space="preserve">6-oji dalis </w:t>
      </w:r>
      <w:r w:rsidR="00B91A73" w:rsidRPr="0049026D">
        <w:t>–</w:t>
      </w:r>
      <w:r w:rsidRPr="0049026D">
        <w:t xml:space="preserve"> Kuršėnų m. </w:t>
      </w:r>
      <w:r w:rsidR="007617F7" w:rsidRPr="0049026D">
        <w:t>seniūnijos gatvių asfalto dangos remontas</w:t>
      </w:r>
      <w:r w:rsidR="006150FF" w:rsidRPr="0049026D">
        <w:t>;</w:t>
      </w:r>
    </w:p>
    <w:p w14:paraId="14EE3E65" w14:textId="69A7256A" w:rsidR="00592946" w:rsidRPr="0049026D" w:rsidRDefault="00592946" w:rsidP="006150FF">
      <w:pPr>
        <w:pStyle w:val="Sraopastraipa"/>
        <w:numPr>
          <w:ilvl w:val="1"/>
          <w:numId w:val="2"/>
        </w:numPr>
        <w:tabs>
          <w:tab w:val="left" w:pos="340"/>
          <w:tab w:val="left" w:pos="1210"/>
        </w:tabs>
        <w:spacing w:after="0" w:line="240" w:lineRule="auto"/>
        <w:jc w:val="both"/>
      </w:pPr>
      <w:r w:rsidRPr="0049026D">
        <w:t>7</w:t>
      </w:r>
      <w:r w:rsidR="006150FF" w:rsidRPr="0049026D">
        <w:t>-</w:t>
      </w:r>
      <w:r w:rsidRPr="0049026D">
        <w:t xml:space="preserve">oji dalis </w:t>
      </w:r>
      <w:r w:rsidR="00B91A73" w:rsidRPr="0049026D">
        <w:t>–</w:t>
      </w:r>
      <w:r w:rsidRPr="0049026D">
        <w:t xml:space="preserve"> Kužių </w:t>
      </w:r>
      <w:r w:rsidR="0037523D" w:rsidRPr="0049026D">
        <w:t>seniūnijos gatvių asfalto dangos remontas</w:t>
      </w:r>
      <w:r w:rsidR="006150FF" w:rsidRPr="0049026D">
        <w:t>;</w:t>
      </w:r>
    </w:p>
    <w:p w14:paraId="12DC61CA" w14:textId="1AA99793" w:rsidR="00592946" w:rsidRPr="0049026D" w:rsidRDefault="00592946" w:rsidP="006150FF">
      <w:pPr>
        <w:pStyle w:val="Sraopastraipa"/>
        <w:numPr>
          <w:ilvl w:val="1"/>
          <w:numId w:val="2"/>
        </w:numPr>
        <w:tabs>
          <w:tab w:val="left" w:pos="340"/>
          <w:tab w:val="left" w:pos="1210"/>
        </w:tabs>
        <w:spacing w:after="0" w:line="240" w:lineRule="auto"/>
        <w:jc w:val="both"/>
      </w:pPr>
      <w:r w:rsidRPr="0049026D">
        <w:t xml:space="preserve">8-oji dalis </w:t>
      </w:r>
      <w:r w:rsidR="00B91A73" w:rsidRPr="0049026D">
        <w:t>–</w:t>
      </w:r>
      <w:r w:rsidRPr="0049026D">
        <w:t xml:space="preserve"> Meškuičių </w:t>
      </w:r>
      <w:r w:rsidR="00A24A20" w:rsidRPr="0049026D">
        <w:t>seniūnijos gatvių asfalto dangos remontas</w:t>
      </w:r>
      <w:r w:rsidR="006150FF" w:rsidRPr="0049026D">
        <w:t>;</w:t>
      </w:r>
    </w:p>
    <w:p w14:paraId="2BA04598" w14:textId="31998657" w:rsidR="00592946" w:rsidRPr="0049026D" w:rsidRDefault="00592946" w:rsidP="006150FF">
      <w:pPr>
        <w:pStyle w:val="Sraopastraipa"/>
        <w:numPr>
          <w:ilvl w:val="1"/>
          <w:numId w:val="2"/>
        </w:numPr>
        <w:tabs>
          <w:tab w:val="left" w:pos="340"/>
          <w:tab w:val="left" w:pos="1210"/>
        </w:tabs>
        <w:spacing w:after="0" w:line="240" w:lineRule="auto"/>
        <w:jc w:val="both"/>
      </w:pPr>
      <w:r w:rsidRPr="0049026D">
        <w:t xml:space="preserve">9-oji dalis </w:t>
      </w:r>
      <w:r w:rsidR="00B91A73" w:rsidRPr="0049026D">
        <w:t>–</w:t>
      </w:r>
      <w:r w:rsidRPr="0049026D">
        <w:t xml:space="preserve"> </w:t>
      </w:r>
      <w:r w:rsidR="006150FF" w:rsidRPr="0049026D">
        <w:t xml:space="preserve">Raudėnų </w:t>
      </w:r>
      <w:r w:rsidR="00A24A20" w:rsidRPr="0049026D">
        <w:t>seniūnijos gatvių asfalto dangos remontas</w:t>
      </w:r>
      <w:r w:rsidR="006150FF" w:rsidRPr="0049026D">
        <w:t>;</w:t>
      </w:r>
    </w:p>
    <w:p w14:paraId="3E9AAF70" w14:textId="5FE29021" w:rsidR="00592946" w:rsidRPr="0049026D" w:rsidRDefault="00592946" w:rsidP="006150FF">
      <w:pPr>
        <w:pStyle w:val="Sraopastraipa"/>
        <w:numPr>
          <w:ilvl w:val="1"/>
          <w:numId w:val="2"/>
        </w:numPr>
        <w:tabs>
          <w:tab w:val="left" w:pos="340"/>
          <w:tab w:val="left" w:pos="1210"/>
        </w:tabs>
        <w:spacing w:after="0" w:line="240" w:lineRule="auto"/>
        <w:jc w:val="both"/>
      </w:pPr>
      <w:r w:rsidRPr="0049026D">
        <w:t xml:space="preserve">10-oji dalis </w:t>
      </w:r>
      <w:r w:rsidR="00B91A73" w:rsidRPr="0049026D">
        <w:t>–</w:t>
      </w:r>
      <w:r w:rsidRPr="0049026D">
        <w:t xml:space="preserve"> Šakynos </w:t>
      </w:r>
      <w:r w:rsidR="00233570" w:rsidRPr="0049026D">
        <w:t>seniūnijos gatvių asfalto dangos remontas</w:t>
      </w:r>
      <w:r w:rsidR="006150FF" w:rsidRPr="0049026D">
        <w:t>;</w:t>
      </w:r>
    </w:p>
    <w:p w14:paraId="4F491FA6" w14:textId="3D02CCE5" w:rsidR="00592946" w:rsidRPr="0049026D" w:rsidRDefault="00592946" w:rsidP="006150FF">
      <w:pPr>
        <w:pStyle w:val="Sraopastraipa"/>
        <w:numPr>
          <w:ilvl w:val="1"/>
          <w:numId w:val="2"/>
        </w:numPr>
        <w:tabs>
          <w:tab w:val="left" w:pos="340"/>
          <w:tab w:val="left" w:pos="1210"/>
        </w:tabs>
        <w:spacing w:after="0" w:line="240" w:lineRule="auto"/>
        <w:jc w:val="both"/>
      </w:pPr>
      <w:r w:rsidRPr="0049026D">
        <w:t xml:space="preserve">11-oji dalis </w:t>
      </w:r>
      <w:r w:rsidR="00B91A73" w:rsidRPr="0049026D">
        <w:t>–</w:t>
      </w:r>
      <w:r w:rsidRPr="0049026D">
        <w:t xml:space="preserve"> Šiaulių kaim. </w:t>
      </w:r>
      <w:r w:rsidR="00233570" w:rsidRPr="0049026D">
        <w:t>seniūnijos gatvių asfalto dangos remontas</w:t>
      </w:r>
      <w:r w:rsidR="006150FF" w:rsidRPr="0049026D">
        <w:t>.</w:t>
      </w:r>
    </w:p>
    <w:p w14:paraId="434FF37A" w14:textId="430DB674" w:rsidR="00EA069E" w:rsidRPr="001F3D76" w:rsidRDefault="00DD2BFE" w:rsidP="006150FF">
      <w:pPr>
        <w:pStyle w:val="Sraopastraipa"/>
        <w:numPr>
          <w:ilvl w:val="0"/>
          <w:numId w:val="2"/>
        </w:numPr>
        <w:tabs>
          <w:tab w:val="left" w:pos="0"/>
          <w:tab w:val="left" w:pos="340"/>
          <w:tab w:val="left" w:pos="426"/>
          <w:tab w:val="left" w:pos="1210"/>
        </w:tabs>
        <w:spacing w:after="0" w:line="240" w:lineRule="auto"/>
        <w:jc w:val="both"/>
      </w:pPr>
      <w:r w:rsidRPr="001F3D76">
        <w:t>Darbų sudėtis</w:t>
      </w:r>
      <w:r w:rsidR="0036284E" w:rsidRPr="001F3D76">
        <w:t xml:space="preserve"> </w:t>
      </w:r>
      <w:r w:rsidR="00CD7609" w:rsidRPr="001F3D76">
        <w:t xml:space="preserve">ir nustatyti reikalavimai yra nurodyti Techninėje specifikacijoje, šių konkurso sąlygų </w:t>
      </w:r>
      <w:r w:rsidR="00BA6FE9">
        <w:t>7</w:t>
      </w:r>
      <w:r w:rsidR="00CD7609" w:rsidRPr="001F3D76">
        <w:t xml:space="preserve"> priede.</w:t>
      </w:r>
    </w:p>
    <w:p w14:paraId="6D3C76CB" w14:textId="2DD3A569" w:rsidR="0036284E" w:rsidRPr="001F3D76" w:rsidRDefault="0036284E" w:rsidP="006150FF">
      <w:pPr>
        <w:numPr>
          <w:ilvl w:val="0"/>
          <w:numId w:val="2"/>
        </w:numPr>
        <w:tabs>
          <w:tab w:val="left" w:pos="0"/>
          <w:tab w:val="left" w:pos="340"/>
          <w:tab w:val="left" w:pos="1210"/>
        </w:tabs>
        <w:spacing w:after="0" w:line="240" w:lineRule="auto"/>
        <w:jc w:val="both"/>
      </w:pPr>
      <w:r w:rsidRPr="001F3D76">
        <w:t xml:space="preserve">Numatomos preliminarios Darbų apimtys </w:t>
      </w:r>
      <w:r w:rsidR="00FA0E76" w:rsidRPr="001F3D76">
        <w:t xml:space="preserve">atskirose </w:t>
      </w:r>
      <w:r w:rsidRPr="001F3D76">
        <w:t xml:space="preserve">pirkimo objekto dalyse yra nurodytos šių konkurso sąlygų 1 priede. </w:t>
      </w:r>
      <w:r w:rsidR="006150FF" w:rsidRPr="001F3D76">
        <w:t xml:space="preserve">Nurodytos preliminarios Darbų apimtys taikomos </w:t>
      </w:r>
      <w:r w:rsidR="00FA0E76" w:rsidRPr="001F3D76">
        <w:t xml:space="preserve">tik </w:t>
      </w:r>
      <w:r w:rsidR="006150FF" w:rsidRPr="001F3D76">
        <w:t xml:space="preserve">palyginamosioms pasiūlymų kainoms apskaičiuoti, </w:t>
      </w:r>
      <w:r w:rsidR="00FA0E76" w:rsidRPr="001F3D76">
        <w:t>bet</w:t>
      </w:r>
      <w:r w:rsidR="006150FF" w:rsidRPr="001F3D76">
        <w:t xml:space="preserve"> nelaikomos faktinėmis Darbų apimtimis.</w:t>
      </w:r>
    </w:p>
    <w:p w14:paraId="43A64407" w14:textId="663CBF5B" w:rsidR="00445987" w:rsidRPr="003C73D7" w:rsidRDefault="006150FF" w:rsidP="006150FF">
      <w:pPr>
        <w:numPr>
          <w:ilvl w:val="0"/>
          <w:numId w:val="2"/>
        </w:numPr>
        <w:tabs>
          <w:tab w:val="left" w:pos="0"/>
          <w:tab w:val="left" w:pos="340"/>
          <w:tab w:val="left" w:pos="1210"/>
        </w:tabs>
        <w:spacing w:after="0" w:line="240" w:lineRule="auto"/>
        <w:jc w:val="both"/>
      </w:pPr>
      <w:r w:rsidRPr="003C73D7">
        <w:lastRenderedPageBreak/>
        <w:t>Pirkimo sutarties ki</w:t>
      </w:r>
      <w:r w:rsidR="00CD7609" w:rsidRPr="003C73D7">
        <w:t xml:space="preserve">ekvienoje pirkimo objekto dalyje </w:t>
      </w:r>
      <w:r w:rsidR="0082687C" w:rsidRPr="003C73D7">
        <w:t xml:space="preserve">galiojimo </w:t>
      </w:r>
      <w:r w:rsidR="00CD7609" w:rsidRPr="003C73D7">
        <w:t xml:space="preserve">trukmė yra </w:t>
      </w:r>
      <w:r w:rsidR="006504FF" w:rsidRPr="003C73D7">
        <w:t>12</w:t>
      </w:r>
      <w:r w:rsidR="00445987" w:rsidRPr="003C73D7">
        <w:t xml:space="preserve"> mėn.</w:t>
      </w:r>
      <w:r w:rsidR="00DA439B" w:rsidRPr="003C73D7">
        <w:t xml:space="preserve"> Asfalto dangos duobių (</w:t>
      </w:r>
      <w:proofErr w:type="spellStart"/>
      <w:r w:rsidR="00DA439B" w:rsidRPr="003C73D7">
        <w:t>išdaužų</w:t>
      </w:r>
      <w:proofErr w:type="spellEnd"/>
      <w:r w:rsidR="00DA439B" w:rsidRPr="003C73D7">
        <w:t>) tvarkymo darbų atlikimo terminas – iki 202</w:t>
      </w:r>
      <w:r w:rsidR="003C73D7" w:rsidRPr="003C73D7">
        <w:t>5</w:t>
      </w:r>
      <w:r w:rsidR="00DA439B" w:rsidRPr="003C73D7">
        <w:t xml:space="preserve"> m. </w:t>
      </w:r>
      <w:r w:rsidR="00A46FC0" w:rsidRPr="003C73D7">
        <w:t>birželio 15</w:t>
      </w:r>
      <w:r w:rsidR="00DA439B" w:rsidRPr="003C73D7">
        <w:t xml:space="preserve"> d., viršutinio dangos sluoksnio atstatymo darbų atlikimo terminas – iki 202</w:t>
      </w:r>
      <w:r w:rsidR="003C73D7" w:rsidRPr="003C73D7">
        <w:t>5</w:t>
      </w:r>
      <w:r w:rsidR="00DA439B" w:rsidRPr="003C73D7">
        <w:t xml:space="preserve"> m. </w:t>
      </w:r>
      <w:r w:rsidR="00A46FC0" w:rsidRPr="003C73D7">
        <w:t>spalio 15</w:t>
      </w:r>
      <w:r w:rsidR="00DA439B" w:rsidRPr="003C73D7">
        <w:t xml:space="preserve"> d. Darbų atlikimo terminas gali būti pratęstas iki sutarties galiojimo pabaigos dėl aplinkybių nepriklausančių nuo rangovo.</w:t>
      </w:r>
      <w:r w:rsidR="00A75975" w:rsidRPr="003C73D7">
        <w:t xml:space="preserve"> </w:t>
      </w:r>
      <w:r w:rsidR="003C73D7" w:rsidRPr="003C73D7">
        <w:t>Sutartis gali būti pratęsta iki 24 mėnesių papildomu susitarimu.</w:t>
      </w:r>
    </w:p>
    <w:p w14:paraId="5C8CAB2A" w14:textId="03503839" w:rsidR="00293A36" w:rsidRPr="001F3D76" w:rsidRDefault="00293A36" w:rsidP="00CD7609">
      <w:pPr>
        <w:numPr>
          <w:ilvl w:val="0"/>
          <w:numId w:val="2"/>
        </w:numPr>
        <w:tabs>
          <w:tab w:val="left" w:pos="0"/>
          <w:tab w:val="left" w:pos="340"/>
          <w:tab w:val="left" w:pos="1210"/>
        </w:tabs>
        <w:spacing w:after="0" w:line="240" w:lineRule="auto"/>
        <w:jc w:val="both"/>
      </w:pPr>
      <w:r w:rsidRPr="001F3D76">
        <w:t xml:space="preserve">Maksimali </w:t>
      </w:r>
      <w:r w:rsidR="00CD7609" w:rsidRPr="001F3D76">
        <w:t>pirkim</w:t>
      </w:r>
      <w:r w:rsidR="00FA0E76" w:rsidRPr="001F3D76">
        <w:t>ui skiriama suma</w:t>
      </w:r>
      <w:r w:rsidR="00C16BAE" w:rsidRPr="001F3D76">
        <w:t xml:space="preserve">, kuri bus laikoma pradine sutarties verte </w:t>
      </w:r>
      <w:r w:rsidR="00CD7609" w:rsidRPr="001F3D76">
        <w:t xml:space="preserve">kiekvienoje </w:t>
      </w:r>
      <w:r w:rsidR="00C16BAE" w:rsidRPr="001F3D76">
        <w:t>pirkimo objekto dalyje (pagal seniūniją)</w:t>
      </w:r>
      <w:r w:rsidR="00CD7609" w:rsidRPr="001F3D76">
        <w:t xml:space="preserve"> yra</w:t>
      </w:r>
      <w:r w:rsidRPr="001F3D76">
        <w:t>:</w:t>
      </w:r>
    </w:p>
    <w:p w14:paraId="1B8F564F" w14:textId="313B06DA" w:rsidR="00293A36" w:rsidRPr="002D0225" w:rsidRDefault="00293A36" w:rsidP="003C73D7">
      <w:pPr>
        <w:pStyle w:val="Sraopastraipa"/>
        <w:numPr>
          <w:ilvl w:val="1"/>
          <w:numId w:val="2"/>
        </w:numPr>
        <w:tabs>
          <w:tab w:val="left" w:pos="340"/>
          <w:tab w:val="left" w:pos="1210"/>
        </w:tabs>
        <w:spacing w:line="240" w:lineRule="auto"/>
        <w:jc w:val="both"/>
      </w:pPr>
      <w:r w:rsidRPr="002D0225">
        <w:t>Bubių sen.</w:t>
      </w:r>
      <w:r w:rsidR="008005BB" w:rsidRPr="002D0225">
        <w:t xml:space="preserve"> – </w:t>
      </w:r>
      <w:r w:rsidR="00B46DB4" w:rsidRPr="002D0225">
        <w:t>33</w:t>
      </w:r>
      <w:r w:rsidR="0082687C" w:rsidRPr="002D0225">
        <w:t>000</w:t>
      </w:r>
      <w:r w:rsidR="00775F84" w:rsidRPr="002D0225">
        <w:t xml:space="preserve"> Eur be PVM</w:t>
      </w:r>
      <w:r w:rsidR="003C73D7">
        <w:t xml:space="preserve"> </w:t>
      </w:r>
      <w:bookmarkStart w:id="1" w:name="_Hlk192670484"/>
      <w:r w:rsidR="003C73D7">
        <w:t>(12 mėn. laikotarpiui)</w:t>
      </w:r>
      <w:bookmarkEnd w:id="1"/>
      <w:r w:rsidR="003C73D7">
        <w:t xml:space="preserve">, 99000 Eur </w:t>
      </w:r>
      <w:bookmarkStart w:id="2" w:name="_Hlk192670983"/>
      <w:r w:rsidR="003C73D7">
        <w:t>(36 mėn. laikotarpiui)</w:t>
      </w:r>
      <w:bookmarkEnd w:id="2"/>
      <w:r w:rsidR="00775F84" w:rsidRPr="002D0225">
        <w:t>;</w:t>
      </w:r>
    </w:p>
    <w:p w14:paraId="64EEC553" w14:textId="1E47AAE0" w:rsidR="00293A36" w:rsidRPr="002D0225" w:rsidRDefault="00293A36" w:rsidP="006150FF">
      <w:pPr>
        <w:pStyle w:val="Sraopastraipa"/>
        <w:numPr>
          <w:ilvl w:val="1"/>
          <w:numId w:val="2"/>
        </w:numPr>
        <w:tabs>
          <w:tab w:val="left" w:pos="340"/>
          <w:tab w:val="left" w:pos="1210"/>
        </w:tabs>
        <w:spacing w:line="240" w:lineRule="auto"/>
      </w:pPr>
      <w:r w:rsidRPr="002D0225">
        <w:t xml:space="preserve">Ginkūnų sen. </w:t>
      </w:r>
      <w:r w:rsidR="008005BB" w:rsidRPr="002D0225">
        <w:t>–</w:t>
      </w:r>
      <w:r w:rsidRPr="002D0225">
        <w:t xml:space="preserve"> </w:t>
      </w:r>
      <w:r w:rsidR="003C73D7">
        <w:t>4</w:t>
      </w:r>
      <w:r w:rsidR="0082687C" w:rsidRPr="002D0225">
        <w:t>000</w:t>
      </w:r>
      <w:r w:rsidR="00775F84" w:rsidRPr="002D0225">
        <w:t xml:space="preserve"> Eur be PVM</w:t>
      </w:r>
      <w:r w:rsidR="003C73D7">
        <w:t xml:space="preserve"> </w:t>
      </w:r>
      <w:r w:rsidR="003C73D7" w:rsidRPr="003C73D7">
        <w:t>(12 mėn. laikotarpiui)</w:t>
      </w:r>
      <w:r w:rsidR="003C73D7">
        <w:t xml:space="preserve">, 12000 Eur </w:t>
      </w:r>
      <w:r w:rsidR="003C73D7" w:rsidRPr="003C73D7">
        <w:t>(36 mėn. laikotarpiui)</w:t>
      </w:r>
      <w:r w:rsidR="00775F84" w:rsidRPr="002D0225">
        <w:t>;</w:t>
      </w:r>
    </w:p>
    <w:p w14:paraId="3714FCEF" w14:textId="31FEFD0A" w:rsidR="00293A36" w:rsidRPr="002D0225" w:rsidRDefault="00293A36" w:rsidP="006150FF">
      <w:pPr>
        <w:pStyle w:val="Sraopastraipa"/>
        <w:numPr>
          <w:ilvl w:val="1"/>
          <w:numId w:val="2"/>
        </w:numPr>
        <w:tabs>
          <w:tab w:val="left" w:pos="340"/>
          <w:tab w:val="left" w:pos="1210"/>
        </w:tabs>
        <w:spacing w:line="240" w:lineRule="auto"/>
      </w:pPr>
      <w:r w:rsidRPr="002D0225">
        <w:t xml:space="preserve">Gruzdžių sen. </w:t>
      </w:r>
      <w:r w:rsidR="008005BB" w:rsidRPr="002D0225">
        <w:t>–</w:t>
      </w:r>
      <w:r w:rsidRPr="002D0225">
        <w:t xml:space="preserve"> </w:t>
      </w:r>
      <w:r w:rsidR="003C73D7">
        <w:t>2</w:t>
      </w:r>
      <w:r w:rsidR="00B46DB4" w:rsidRPr="002D0225">
        <w:t>0</w:t>
      </w:r>
      <w:r w:rsidR="0082687C" w:rsidRPr="002D0225">
        <w:t>000</w:t>
      </w:r>
      <w:r w:rsidR="00775F84" w:rsidRPr="002D0225">
        <w:t xml:space="preserve"> Eur be PVM</w:t>
      </w:r>
      <w:r w:rsidR="003C73D7">
        <w:t xml:space="preserve"> </w:t>
      </w:r>
      <w:r w:rsidR="003C73D7" w:rsidRPr="003C73D7">
        <w:t>(12 mėn. laikotarpiui)</w:t>
      </w:r>
      <w:r w:rsidR="003C73D7">
        <w:t xml:space="preserve">, 60000 Eur </w:t>
      </w:r>
      <w:r w:rsidR="003C73D7" w:rsidRPr="003C73D7">
        <w:t>(36 mėn. laikotarpiui)</w:t>
      </w:r>
      <w:r w:rsidRPr="002D0225">
        <w:t>;</w:t>
      </w:r>
    </w:p>
    <w:p w14:paraId="3B38395C" w14:textId="4D474D75" w:rsidR="00293A36" w:rsidRPr="002D0225" w:rsidRDefault="00293A36" w:rsidP="006150FF">
      <w:pPr>
        <w:pStyle w:val="Sraopastraipa"/>
        <w:numPr>
          <w:ilvl w:val="1"/>
          <w:numId w:val="2"/>
        </w:numPr>
        <w:tabs>
          <w:tab w:val="left" w:pos="340"/>
          <w:tab w:val="left" w:pos="1210"/>
        </w:tabs>
        <w:spacing w:line="240" w:lineRule="auto"/>
      </w:pPr>
      <w:r w:rsidRPr="002D0225">
        <w:t xml:space="preserve">Kairių sen. </w:t>
      </w:r>
      <w:r w:rsidR="008005BB" w:rsidRPr="002D0225">
        <w:t>–</w:t>
      </w:r>
      <w:r w:rsidRPr="002D0225">
        <w:t xml:space="preserve"> </w:t>
      </w:r>
      <w:r w:rsidR="003C73D7">
        <w:t>3</w:t>
      </w:r>
      <w:r w:rsidR="00B46DB4" w:rsidRPr="002D0225">
        <w:t>7</w:t>
      </w:r>
      <w:r w:rsidR="004763C8" w:rsidRPr="002D0225">
        <w:t>0</w:t>
      </w:r>
      <w:r w:rsidR="0082687C" w:rsidRPr="002D0225">
        <w:t>00</w:t>
      </w:r>
      <w:r w:rsidR="00775F84" w:rsidRPr="002D0225">
        <w:t xml:space="preserve"> Eur be PVM</w:t>
      </w:r>
      <w:r w:rsidR="003C73D7">
        <w:t xml:space="preserve"> </w:t>
      </w:r>
      <w:r w:rsidR="003C73D7" w:rsidRPr="003C73D7">
        <w:t>(12 mėn. laikotarpiui)</w:t>
      </w:r>
      <w:r w:rsidR="003C73D7">
        <w:t xml:space="preserve">, 111000 Eur </w:t>
      </w:r>
      <w:r w:rsidR="003C73D7" w:rsidRPr="003C73D7">
        <w:t>(36 mėn. laikotarpiui)</w:t>
      </w:r>
      <w:r w:rsidRPr="002D0225">
        <w:t>;</w:t>
      </w:r>
    </w:p>
    <w:p w14:paraId="76FD64C5" w14:textId="7CF9698D" w:rsidR="00293A36" w:rsidRPr="002D0225" w:rsidRDefault="00293A36" w:rsidP="003C73D7">
      <w:pPr>
        <w:pStyle w:val="Sraopastraipa"/>
        <w:numPr>
          <w:ilvl w:val="1"/>
          <w:numId w:val="2"/>
        </w:numPr>
        <w:tabs>
          <w:tab w:val="left" w:pos="340"/>
          <w:tab w:val="left" w:pos="1210"/>
        </w:tabs>
        <w:spacing w:line="240" w:lineRule="auto"/>
        <w:jc w:val="both"/>
      </w:pPr>
      <w:r w:rsidRPr="002D0225">
        <w:t xml:space="preserve">Kuršėnų kaim. sen. </w:t>
      </w:r>
      <w:r w:rsidR="008005BB" w:rsidRPr="002D0225">
        <w:t>–</w:t>
      </w:r>
      <w:r w:rsidRPr="002D0225">
        <w:t xml:space="preserve"> </w:t>
      </w:r>
      <w:r w:rsidR="00B46DB4" w:rsidRPr="002D0225">
        <w:t>50</w:t>
      </w:r>
      <w:r w:rsidR="0082687C" w:rsidRPr="002D0225">
        <w:t>000</w:t>
      </w:r>
      <w:r w:rsidR="00775F84" w:rsidRPr="002D0225">
        <w:t xml:space="preserve"> </w:t>
      </w:r>
      <w:r w:rsidR="008005BB" w:rsidRPr="002D0225">
        <w:t>Eur</w:t>
      </w:r>
      <w:r w:rsidRPr="002D0225">
        <w:t xml:space="preserve"> be PVM</w:t>
      </w:r>
      <w:r w:rsidR="003C73D7">
        <w:t xml:space="preserve"> </w:t>
      </w:r>
      <w:r w:rsidR="003C73D7" w:rsidRPr="003C73D7">
        <w:t>(12 mėn. laikotarpiui)</w:t>
      </w:r>
      <w:r w:rsidR="003C73D7">
        <w:t xml:space="preserve">, 150000 Eur </w:t>
      </w:r>
      <w:r w:rsidR="003C73D7" w:rsidRPr="003C73D7">
        <w:t>(36 mėn. laikotarpiui)</w:t>
      </w:r>
      <w:r w:rsidRPr="002D0225">
        <w:t>;</w:t>
      </w:r>
    </w:p>
    <w:p w14:paraId="720FDE69" w14:textId="309A03F1" w:rsidR="00293A36" w:rsidRPr="002D0225" w:rsidRDefault="00293A36" w:rsidP="003C73D7">
      <w:pPr>
        <w:pStyle w:val="Sraopastraipa"/>
        <w:numPr>
          <w:ilvl w:val="1"/>
          <w:numId w:val="2"/>
        </w:numPr>
        <w:tabs>
          <w:tab w:val="left" w:pos="340"/>
          <w:tab w:val="left" w:pos="1210"/>
        </w:tabs>
        <w:spacing w:line="240" w:lineRule="auto"/>
        <w:jc w:val="both"/>
      </w:pPr>
      <w:r w:rsidRPr="002D0225">
        <w:t xml:space="preserve">Kuršėnų miesto sen. </w:t>
      </w:r>
      <w:r w:rsidR="008005BB" w:rsidRPr="002D0225">
        <w:t>–</w:t>
      </w:r>
      <w:r w:rsidRPr="002D0225">
        <w:t xml:space="preserve"> </w:t>
      </w:r>
      <w:r w:rsidR="003C73D7">
        <w:t>7</w:t>
      </w:r>
      <w:r w:rsidR="00B46DB4" w:rsidRPr="002D0225">
        <w:t>0</w:t>
      </w:r>
      <w:r w:rsidR="0082687C" w:rsidRPr="002D0225">
        <w:t>000</w:t>
      </w:r>
      <w:r w:rsidRPr="002D0225">
        <w:t xml:space="preserve"> </w:t>
      </w:r>
      <w:r w:rsidR="008005BB" w:rsidRPr="002D0225">
        <w:t>Eur</w:t>
      </w:r>
      <w:r w:rsidRPr="002D0225">
        <w:t xml:space="preserve"> be PVM</w:t>
      </w:r>
      <w:r w:rsidR="003C73D7">
        <w:t xml:space="preserve"> </w:t>
      </w:r>
      <w:r w:rsidR="003C73D7" w:rsidRPr="003C73D7">
        <w:t>(12 mėn. laikotarpiui)</w:t>
      </w:r>
      <w:r w:rsidR="003C73D7">
        <w:t>, 210000 Eur (36 mėn. laikotarpiui)</w:t>
      </w:r>
      <w:r w:rsidRPr="002D0225">
        <w:t>;</w:t>
      </w:r>
    </w:p>
    <w:p w14:paraId="65D4644B" w14:textId="7627A12C" w:rsidR="00293A36" w:rsidRPr="002D0225" w:rsidRDefault="00293A36" w:rsidP="006150FF">
      <w:pPr>
        <w:pStyle w:val="Sraopastraipa"/>
        <w:numPr>
          <w:ilvl w:val="1"/>
          <w:numId w:val="2"/>
        </w:numPr>
        <w:tabs>
          <w:tab w:val="left" w:pos="340"/>
          <w:tab w:val="left" w:pos="1210"/>
        </w:tabs>
        <w:spacing w:line="240" w:lineRule="auto"/>
      </w:pPr>
      <w:r w:rsidRPr="002D0225">
        <w:t xml:space="preserve">Kužių sen. </w:t>
      </w:r>
      <w:r w:rsidR="008005BB" w:rsidRPr="002D0225">
        <w:t>–</w:t>
      </w:r>
      <w:r w:rsidRPr="002D0225">
        <w:t xml:space="preserve"> </w:t>
      </w:r>
      <w:r w:rsidR="003C73D7">
        <w:t>45</w:t>
      </w:r>
      <w:r w:rsidR="0082687C" w:rsidRPr="002D0225">
        <w:t>000</w:t>
      </w:r>
      <w:r w:rsidR="00775F84" w:rsidRPr="002D0225">
        <w:t xml:space="preserve"> Eur be PVM</w:t>
      </w:r>
      <w:r w:rsidR="003C73D7">
        <w:t xml:space="preserve"> </w:t>
      </w:r>
      <w:r w:rsidR="003C73D7" w:rsidRPr="003C73D7">
        <w:t>(12 mėn. laikotarpiui)</w:t>
      </w:r>
      <w:r w:rsidR="003C73D7">
        <w:t>, 135000 Eur (36 mėn. laikotarpiui)</w:t>
      </w:r>
      <w:r w:rsidRPr="002D0225">
        <w:t>;</w:t>
      </w:r>
    </w:p>
    <w:p w14:paraId="20187EB8" w14:textId="0F77BDA7" w:rsidR="00293A36" w:rsidRPr="002D0225" w:rsidRDefault="00293A36" w:rsidP="006150FF">
      <w:pPr>
        <w:pStyle w:val="Sraopastraipa"/>
        <w:numPr>
          <w:ilvl w:val="1"/>
          <w:numId w:val="2"/>
        </w:numPr>
        <w:tabs>
          <w:tab w:val="left" w:pos="340"/>
          <w:tab w:val="left" w:pos="1210"/>
        </w:tabs>
        <w:spacing w:line="240" w:lineRule="auto"/>
      </w:pPr>
      <w:r w:rsidRPr="002D0225">
        <w:t xml:space="preserve">Meškuičių sen. </w:t>
      </w:r>
      <w:r w:rsidR="008005BB" w:rsidRPr="002D0225">
        <w:t>–</w:t>
      </w:r>
      <w:r w:rsidRPr="002D0225">
        <w:t xml:space="preserve"> </w:t>
      </w:r>
      <w:r w:rsidR="008125D8" w:rsidRPr="002D0225">
        <w:t>32</w:t>
      </w:r>
      <w:r w:rsidR="0082687C" w:rsidRPr="002D0225">
        <w:t>000</w:t>
      </w:r>
      <w:r w:rsidR="00775F84" w:rsidRPr="002D0225">
        <w:t xml:space="preserve"> Eur be PVM</w:t>
      </w:r>
      <w:r w:rsidR="003C73D7">
        <w:t xml:space="preserve"> </w:t>
      </w:r>
      <w:r w:rsidR="003C73D7" w:rsidRPr="003C73D7">
        <w:t>(12 mėn. laikotarpiui)</w:t>
      </w:r>
      <w:r w:rsidR="003C73D7">
        <w:t>, 96000 Eur (36 mėn. laikotarpiui)</w:t>
      </w:r>
      <w:r w:rsidR="00775F84" w:rsidRPr="002D0225">
        <w:t>;</w:t>
      </w:r>
    </w:p>
    <w:p w14:paraId="66C21AC7" w14:textId="1F42DBE0" w:rsidR="00293A36" w:rsidRPr="002D0225" w:rsidRDefault="00293A36" w:rsidP="006150FF">
      <w:pPr>
        <w:pStyle w:val="Sraopastraipa"/>
        <w:numPr>
          <w:ilvl w:val="1"/>
          <w:numId w:val="2"/>
        </w:numPr>
        <w:tabs>
          <w:tab w:val="left" w:pos="340"/>
          <w:tab w:val="left" w:pos="1210"/>
        </w:tabs>
        <w:spacing w:line="240" w:lineRule="auto"/>
      </w:pPr>
      <w:r w:rsidRPr="002D0225">
        <w:t xml:space="preserve">Raudėnų sen. </w:t>
      </w:r>
      <w:r w:rsidR="008005BB" w:rsidRPr="002D0225">
        <w:t>–</w:t>
      </w:r>
      <w:r w:rsidR="00775F84" w:rsidRPr="002D0225">
        <w:t xml:space="preserve"> </w:t>
      </w:r>
      <w:r w:rsidR="00B46DB4" w:rsidRPr="002D0225">
        <w:t>10</w:t>
      </w:r>
      <w:r w:rsidR="00775F84" w:rsidRPr="002D0225">
        <w:t>000</w:t>
      </w:r>
      <w:r w:rsidR="003C73D7">
        <w:t xml:space="preserve"> </w:t>
      </w:r>
      <w:r w:rsidR="008005BB" w:rsidRPr="002D0225">
        <w:t xml:space="preserve">Eur </w:t>
      </w:r>
      <w:r w:rsidRPr="002D0225">
        <w:t>be PVM</w:t>
      </w:r>
      <w:r w:rsidR="003C73D7">
        <w:t xml:space="preserve"> </w:t>
      </w:r>
      <w:r w:rsidR="003C73D7" w:rsidRPr="003C73D7">
        <w:t>(12 mėn. laikotarpiui)</w:t>
      </w:r>
      <w:r w:rsidR="003C73D7">
        <w:t>, 30000 Eur (36 mėn. laikotarpiui)</w:t>
      </w:r>
      <w:r w:rsidRPr="002D0225">
        <w:t>;</w:t>
      </w:r>
    </w:p>
    <w:p w14:paraId="3F8A3E80" w14:textId="27C506E6" w:rsidR="00293A36" w:rsidRPr="002D0225" w:rsidRDefault="00293A36" w:rsidP="006150FF">
      <w:pPr>
        <w:pStyle w:val="Sraopastraipa"/>
        <w:numPr>
          <w:ilvl w:val="1"/>
          <w:numId w:val="2"/>
        </w:numPr>
        <w:tabs>
          <w:tab w:val="left" w:pos="340"/>
          <w:tab w:val="left" w:pos="1210"/>
        </w:tabs>
        <w:spacing w:line="240" w:lineRule="auto"/>
      </w:pPr>
      <w:r w:rsidRPr="002D0225">
        <w:t xml:space="preserve">Šakynos sen. </w:t>
      </w:r>
      <w:r w:rsidR="008005BB" w:rsidRPr="002D0225">
        <w:t>–</w:t>
      </w:r>
      <w:r w:rsidRPr="002D0225">
        <w:t xml:space="preserve"> </w:t>
      </w:r>
      <w:r w:rsidR="003C73D7">
        <w:t>15</w:t>
      </w:r>
      <w:r w:rsidR="0082687C" w:rsidRPr="002D0225">
        <w:t>000</w:t>
      </w:r>
      <w:r w:rsidRPr="002D0225">
        <w:t xml:space="preserve"> </w:t>
      </w:r>
      <w:r w:rsidR="008005BB" w:rsidRPr="002D0225">
        <w:t xml:space="preserve">Eur </w:t>
      </w:r>
      <w:r w:rsidRPr="002D0225">
        <w:t>be PVM</w:t>
      </w:r>
      <w:r w:rsidR="003C73D7">
        <w:t xml:space="preserve"> </w:t>
      </w:r>
      <w:r w:rsidR="003C73D7" w:rsidRPr="003C73D7">
        <w:t>(12 mėn. laikotarpiui)</w:t>
      </w:r>
      <w:r w:rsidR="003C73D7">
        <w:t>, 45000 Eur (36 mėn. laikotarpiui)</w:t>
      </w:r>
      <w:r w:rsidRPr="002D0225">
        <w:t>;</w:t>
      </w:r>
    </w:p>
    <w:p w14:paraId="358C9828" w14:textId="17836C55" w:rsidR="008005BB" w:rsidRPr="002D0225" w:rsidRDefault="00293A36" w:rsidP="003C73D7">
      <w:pPr>
        <w:pStyle w:val="Sraopastraipa"/>
        <w:numPr>
          <w:ilvl w:val="1"/>
          <w:numId w:val="2"/>
        </w:numPr>
        <w:tabs>
          <w:tab w:val="left" w:pos="340"/>
          <w:tab w:val="left" w:pos="1210"/>
        </w:tabs>
        <w:spacing w:after="0" w:line="240" w:lineRule="auto"/>
        <w:jc w:val="both"/>
      </w:pPr>
      <w:r w:rsidRPr="002D0225">
        <w:t xml:space="preserve">Šiaulių kaim. sen. </w:t>
      </w:r>
      <w:r w:rsidR="008005BB" w:rsidRPr="002D0225">
        <w:t>–</w:t>
      </w:r>
      <w:r w:rsidRPr="002D0225">
        <w:t xml:space="preserve"> </w:t>
      </w:r>
      <w:r w:rsidR="00B46DB4" w:rsidRPr="002D0225">
        <w:t>4</w:t>
      </w:r>
      <w:r w:rsidR="003C73D7">
        <w:t>5</w:t>
      </w:r>
      <w:r w:rsidR="0082687C" w:rsidRPr="002D0225">
        <w:t>0</w:t>
      </w:r>
      <w:r w:rsidR="00775F84" w:rsidRPr="002D0225">
        <w:t>00 Eur be PVM</w:t>
      </w:r>
      <w:r w:rsidR="003C73D7">
        <w:t xml:space="preserve"> </w:t>
      </w:r>
      <w:r w:rsidR="003C73D7" w:rsidRPr="003C73D7">
        <w:t>(12 mėn. laikotarpiui)</w:t>
      </w:r>
      <w:r w:rsidR="003C73D7">
        <w:t>, 135000 Eur(36 mėn. laikotarpiui)</w:t>
      </w:r>
      <w:r w:rsidRPr="002D0225">
        <w:t>.</w:t>
      </w:r>
    </w:p>
    <w:p w14:paraId="13C5E6D4" w14:textId="4F669BF7" w:rsidR="00360824" w:rsidRPr="001F3D76" w:rsidRDefault="00142D0D" w:rsidP="00360824">
      <w:pPr>
        <w:numPr>
          <w:ilvl w:val="0"/>
          <w:numId w:val="2"/>
        </w:numPr>
        <w:spacing w:after="0" w:line="240" w:lineRule="auto"/>
        <w:jc w:val="both"/>
        <w:rPr>
          <w:rFonts w:cs="Times New Roman"/>
          <w:color w:val="000000" w:themeColor="text1"/>
          <w:szCs w:val="24"/>
        </w:rPr>
      </w:pPr>
      <w:r w:rsidRPr="001F3D76">
        <w:rPr>
          <w:rFonts w:cs="Times New Roman"/>
          <w:color w:val="000000" w:themeColor="text1"/>
          <w:szCs w:val="24"/>
        </w:rPr>
        <w:t xml:space="preserve">Tiekėjai pasiūlyme privalo įvertinti visas pirkimo sutarčiai įvykdyti reikalingas sąnaudas – išlaidas reikalingos nurodytiems darbams atlikti </w:t>
      </w:r>
      <w:r w:rsidRPr="001F3D76">
        <w:rPr>
          <w:color w:val="000000" w:themeColor="text1"/>
        </w:rPr>
        <w:t>ir</w:t>
      </w:r>
      <w:r w:rsidRPr="001F3D76">
        <w:rPr>
          <w:rFonts w:cs="Times New Roman"/>
          <w:color w:val="000000" w:themeColor="text1"/>
          <w:szCs w:val="24"/>
        </w:rPr>
        <w:t xml:space="preserve"> reikalingų medžiagų, gaminių, mechanizmų eksploatacijos ir darbo užmokesčio vertę, socialinio draudimo mokesčius, pridėtinės vertės mokesčius, kitus reikalingus mokesčius bei kitas reikalingas išlaidas, kurias turi numatyti profesionalus ir atsakingas tiekėjas. 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w:t>
      </w:r>
      <w:r w:rsidR="00FA3325">
        <w:rPr>
          <w:rFonts w:cs="Times New Roman"/>
          <w:color w:val="000000" w:themeColor="text1"/>
          <w:szCs w:val="24"/>
        </w:rPr>
        <w:t>konkurso</w:t>
      </w:r>
      <w:r w:rsidRPr="001F3D76">
        <w:rPr>
          <w:rFonts w:cs="Times New Roman"/>
          <w:color w:val="000000" w:themeColor="text1"/>
          <w:szCs w:val="24"/>
        </w:rPr>
        <w:t xml:space="preserve"> dokumentus ar jų paaiškinimus, tai šiuos darbus atlikti ar išlaidas padengti rangovas privalės savo sąskaita.</w:t>
      </w:r>
    </w:p>
    <w:p w14:paraId="7A37B9DB" w14:textId="17A9547F" w:rsidR="00D35D38" w:rsidRPr="001F3D76" w:rsidRDefault="00D35D38" w:rsidP="00360824">
      <w:pPr>
        <w:numPr>
          <w:ilvl w:val="0"/>
          <w:numId w:val="2"/>
        </w:numPr>
        <w:spacing w:after="0" w:line="240" w:lineRule="auto"/>
        <w:jc w:val="both"/>
        <w:rPr>
          <w:rFonts w:cs="Times New Roman"/>
          <w:color w:val="000000" w:themeColor="text1"/>
          <w:szCs w:val="24"/>
        </w:rPr>
      </w:pPr>
      <w:r w:rsidRPr="001F3D76">
        <w:t xml:space="preserve">Tiekėjai, dalyvaujantys pirkimo procedūroje, atsako už rūpestingą visų </w:t>
      </w:r>
      <w:r w:rsidR="009B3AD8">
        <w:t>pirkimo</w:t>
      </w:r>
      <w:r w:rsidRPr="001F3D76">
        <w:t xml:space="preserve"> dokumentų išnagrinėjimą, įskaitant </w:t>
      </w:r>
      <w:r w:rsidR="000F6C79" w:rsidRPr="003562FF">
        <w:rPr>
          <w:color w:val="000000" w:themeColor="text1"/>
        </w:rPr>
        <w:t>pateiktą techninę specifikaciją</w:t>
      </w:r>
      <w:r w:rsidRPr="001F3D76">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darbų atlikimo vieto</w:t>
      </w:r>
      <w:r w:rsidR="00CD7609" w:rsidRPr="001F3D76">
        <w:t>s</w:t>
      </w:r>
      <w:r w:rsidRPr="001F3D76">
        <w:t>e susipažinti su esama situacija.</w:t>
      </w:r>
    </w:p>
    <w:p w14:paraId="46E205DD" w14:textId="102237B0" w:rsidR="00293A36" w:rsidRPr="001F3D76" w:rsidRDefault="00293A36" w:rsidP="006150FF">
      <w:pPr>
        <w:numPr>
          <w:ilvl w:val="0"/>
          <w:numId w:val="2"/>
        </w:numPr>
        <w:tabs>
          <w:tab w:val="left" w:pos="340"/>
          <w:tab w:val="left" w:pos="1210"/>
        </w:tabs>
        <w:spacing w:after="0" w:line="240" w:lineRule="auto"/>
        <w:jc w:val="both"/>
      </w:pPr>
      <w:r w:rsidRPr="001F3D76">
        <w:t>Darbų atlikimo viet</w:t>
      </w:r>
      <w:r w:rsidR="00B91A73" w:rsidRPr="001F3D76">
        <w:t>a yra Šiaulių rajono savivaldybės seniūnij</w:t>
      </w:r>
      <w:r w:rsidR="00CD7609" w:rsidRPr="001F3D76">
        <w:t>oje</w:t>
      </w:r>
      <w:r w:rsidR="00B91A73" w:rsidRPr="001F3D76">
        <w:t xml:space="preserve"> pagal pirkimo objekto dalį.</w:t>
      </w:r>
    </w:p>
    <w:p w14:paraId="6807BA23" w14:textId="0E12BF42" w:rsidR="00D35D38" w:rsidRPr="001F3D76" w:rsidRDefault="00D35D38" w:rsidP="00744D92">
      <w:pPr>
        <w:spacing w:before="120" w:after="120" w:line="240" w:lineRule="auto"/>
        <w:jc w:val="center"/>
        <w:rPr>
          <w:b/>
          <w:caps/>
          <w:kern w:val="24"/>
          <w:szCs w:val="24"/>
        </w:rPr>
      </w:pPr>
      <w:r w:rsidRPr="001F3D76">
        <w:rPr>
          <w:b/>
          <w:caps/>
          <w:kern w:val="24"/>
          <w:szCs w:val="24"/>
        </w:rPr>
        <w:t>III. </w:t>
      </w:r>
      <w:r w:rsidR="00B6266A" w:rsidRPr="00782476">
        <w:rPr>
          <w:b/>
          <w:caps/>
          <w:color w:val="000000" w:themeColor="text1"/>
          <w:kern w:val="24"/>
        </w:rPr>
        <w:t>TIEKĖJŲ PAŠALINIMO PAGRINDAI</w:t>
      </w:r>
      <w:r w:rsidR="00B6266A" w:rsidRPr="00782476">
        <w:rPr>
          <w:b/>
        </w:rPr>
        <w:t>,</w:t>
      </w:r>
      <w:r w:rsidR="00B6266A" w:rsidRPr="00782476">
        <w:rPr>
          <w:b/>
          <w:caps/>
          <w:color w:val="000000" w:themeColor="text1"/>
          <w:kern w:val="24"/>
        </w:rPr>
        <w:t xml:space="preserve"> </w:t>
      </w:r>
      <w:r w:rsidR="00B6266A" w:rsidRPr="00782476">
        <w:rPr>
          <w:b/>
        </w:rPr>
        <w:t>KVALIFIKACIJOS REIKALAVIMAI,</w:t>
      </w:r>
      <w:r w:rsidR="00B6266A" w:rsidRPr="00782476">
        <w:rPr>
          <w:b/>
          <w:szCs w:val="24"/>
          <w:lang w:eastAsia="en-US"/>
        </w:rPr>
        <w:t xml:space="preserve"> APLINKOS</w:t>
      </w:r>
      <w:r w:rsidR="00B6266A" w:rsidRPr="001F3D76">
        <w:rPr>
          <w:b/>
          <w:szCs w:val="24"/>
          <w:lang w:eastAsia="en-US"/>
        </w:rPr>
        <w:t xml:space="preserve"> APSAUGOS VADYBOS SISTEMOS </w:t>
      </w:r>
      <w:r w:rsidR="00782476">
        <w:rPr>
          <w:b/>
          <w:szCs w:val="24"/>
          <w:lang w:eastAsia="en-US"/>
        </w:rPr>
        <w:t>STANDARTAI</w:t>
      </w:r>
      <w:r w:rsidR="00B6266A" w:rsidRPr="001F3D76">
        <w:rPr>
          <w:b/>
          <w:szCs w:val="24"/>
          <w:lang w:eastAsia="en-US"/>
        </w:rPr>
        <w:t xml:space="preserve"> </w:t>
      </w:r>
    </w:p>
    <w:p w14:paraId="428C7EE6" w14:textId="24EDF5F3" w:rsidR="00B41435" w:rsidRPr="003E4D2D" w:rsidRDefault="00297281" w:rsidP="00B41435">
      <w:pPr>
        <w:numPr>
          <w:ilvl w:val="0"/>
          <w:numId w:val="2"/>
        </w:numPr>
        <w:tabs>
          <w:tab w:val="left" w:pos="0"/>
          <w:tab w:val="left" w:pos="340"/>
          <w:tab w:val="left" w:pos="1210"/>
        </w:tabs>
        <w:spacing w:after="0" w:line="240" w:lineRule="auto"/>
        <w:jc w:val="both"/>
        <w:rPr>
          <w:szCs w:val="24"/>
        </w:rPr>
      </w:pPr>
      <w:r w:rsidRPr="001F3D76">
        <w:rPr>
          <w:bCs/>
          <w:color w:val="000000"/>
          <w:szCs w:val="24"/>
        </w:rPr>
        <w:t>Tiekėjas, dalyvaujantis pirkime, privalo neturėti tiekėjo pašalinimo pagrindų, nurodyt</w:t>
      </w:r>
      <w:r w:rsidR="006F7EF2">
        <w:rPr>
          <w:bCs/>
          <w:color w:val="000000"/>
          <w:szCs w:val="24"/>
        </w:rPr>
        <w:t>us</w:t>
      </w:r>
      <w:r w:rsidRPr="001F3D76">
        <w:rPr>
          <w:bCs/>
          <w:color w:val="000000"/>
          <w:szCs w:val="24"/>
        </w:rPr>
        <w:t xml:space="preserve"> </w:t>
      </w:r>
      <w:r w:rsidRPr="001F3D76">
        <w:t xml:space="preserve">šių konkurso sąlygų </w:t>
      </w:r>
      <w:r w:rsidR="00AB15E0">
        <w:t>20</w:t>
      </w:r>
      <w:r w:rsidR="00A15602" w:rsidRPr="001F3D76">
        <w:t xml:space="preserve"> punkte (</w:t>
      </w:r>
      <w:r w:rsidRPr="001F3D76">
        <w:t>1 lentelėje</w:t>
      </w:r>
      <w:r w:rsidR="00A15602" w:rsidRPr="001F3D76">
        <w:t>)</w:t>
      </w:r>
      <w:r w:rsidRPr="001F3D76">
        <w:t xml:space="preserve">, turi tenkinti kvalifikacijos reikalavimus, nurodytus šių konkurso sąlygų </w:t>
      </w:r>
      <w:r w:rsidR="000D6D40" w:rsidRPr="001F3D76">
        <w:t>2</w:t>
      </w:r>
      <w:r w:rsidR="00985F40">
        <w:t>1</w:t>
      </w:r>
      <w:r w:rsidR="000D6D40" w:rsidRPr="001F3D76">
        <w:t xml:space="preserve"> punkte (</w:t>
      </w:r>
      <w:r w:rsidRPr="001F3D76">
        <w:t>2 lentelėje</w:t>
      </w:r>
      <w:r w:rsidR="000D6D40" w:rsidRPr="001F3D76">
        <w:t>)</w:t>
      </w:r>
      <w:r w:rsidR="00BB4117" w:rsidRPr="001F3D76">
        <w:t xml:space="preserve"> </w:t>
      </w:r>
      <w:r w:rsidR="00E17EA8" w:rsidRPr="001F3D76">
        <w:t>bei privalo</w:t>
      </w:r>
      <w:r w:rsidR="00BB4117" w:rsidRPr="001F3D76">
        <w:t xml:space="preserve"> laikytis aplinkos apsaugos vadybos sistemos standart</w:t>
      </w:r>
      <w:r w:rsidR="009570A2" w:rsidRPr="001F3D76">
        <w:t>ų reikalavimų</w:t>
      </w:r>
      <w:r w:rsidR="00BB4117" w:rsidRPr="001F3D76">
        <w:t xml:space="preserve">, nurodytus šių konkurso sąlygų </w:t>
      </w:r>
      <w:r w:rsidR="00F76CCB">
        <w:t>22</w:t>
      </w:r>
      <w:r w:rsidR="00D520E4" w:rsidRPr="001F3D76">
        <w:t xml:space="preserve"> punkte (</w:t>
      </w:r>
      <w:r w:rsidR="00BB4117" w:rsidRPr="001F3D76">
        <w:t>3 lentelėje</w:t>
      </w:r>
      <w:r w:rsidR="00D520E4" w:rsidRPr="001F3D76">
        <w:t>)</w:t>
      </w:r>
      <w:r w:rsidRPr="001F3D76">
        <w:t xml:space="preserve">. </w:t>
      </w:r>
      <w:r w:rsidR="00175AE6" w:rsidRPr="001F3D76">
        <w:t>Šiems reikalavimams</w:t>
      </w:r>
      <w:r w:rsidR="00175AE6" w:rsidRPr="001F3D76">
        <w:rPr>
          <w:color w:val="000000" w:themeColor="text1"/>
        </w:rPr>
        <w:t xml:space="preserve"> patikrinti bus naudojamas Europos bendrasis viešojo pirkimo dokumentas (toliau – EBVPD). EBVPD forma yra pateikta šių </w:t>
      </w:r>
      <w:r w:rsidR="00175AE6" w:rsidRPr="00742FA2">
        <w:t xml:space="preserve">konkurso sąlygų </w:t>
      </w:r>
      <w:r w:rsidR="00742FA2" w:rsidRPr="00742FA2">
        <w:t>2</w:t>
      </w:r>
      <w:r w:rsidR="00175AE6" w:rsidRPr="00742FA2">
        <w:t xml:space="preserve"> priede.</w:t>
      </w:r>
      <w:r w:rsidR="00175AE6" w:rsidRPr="00742FA2">
        <w:rPr>
          <w:szCs w:val="24"/>
        </w:rPr>
        <w:t xml:space="preserve"> </w:t>
      </w:r>
      <w:r w:rsidRPr="001F3D76">
        <w:t xml:space="preserve">EBVPD pasiekiamas adresu </w:t>
      </w:r>
      <w:r w:rsidR="001640D6" w:rsidRPr="001F3D76">
        <w:rPr>
          <w:color w:val="000000"/>
        </w:rPr>
        <w:t>https://ebvpd.eviesiejipirkimai.lt/espd-web/filter?lang=lt</w:t>
      </w:r>
      <w:r w:rsidRPr="001F3D76">
        <w:t xml:space="preserve">. </w:t>
      </w:r>
      <w:r w:rsidRPr="003E4D2D">
        <w:t>EBVPD tiekėjas turi pateikti vadovaudamasis VPĮ 50 straipsnyje nustatytais reikalavimais</w:t>
      </w:r>
      <w:r w:rsidRPr="003E4D2D">
        <w:rPr>
          <w:bCs/>
          <w:szCs w:val="24"/>
        </w:rPr>
        <w:t>.</w:t>
      </w:r>
    </w:p>
    <w:p w14:paraId="7A734C94" w14:textId="0E0D135F" w:rsidR="00C148F3" w:rsidRPr="001F3D76" w:rsidRDefault="00297281" w:rsidP="00C148F3">
      <w:pPr>
        <w:numPr>
          <w:ilvl w:val="0"/>
          <w:numId w:val="2"/>
        </w:numPr>
        <w:tabs>
          <w:tab w:val="left" w:pos="0"/>
          <w:tab w:val="left" w:pos="340"/>
          <w:tab w:val="left" w:pos="1210"/>
        </w:tabs>
        <w:spacing w:after="0" w:line="240" w:lineRule="auto"/>
        <w:jc w:val="both"/>
        <w:rPr>
          <w:color w:val="000000" w:themeColor="text1"/>
          <w:szCs w:val="24"/>
        </w:rPr>
      </w:pPr>
      <w:r w:rsidRPr="001F3D76">
        <w:rPr>
          <w:color w:val="000000"/>
          <w:lang w:eastAsia="lt-LT"/>
        </w:rPr>
        <w:t xml:space="preserve">Tiekėjas kartu su pasiūlymu privalo pateikti EBVPD, kuriame patvirtina, kad nėra pagrindo jo pašalinti iš pirkimo. EBVPD forma pateikiama </w:t>
      </w:r>
      <w:r w:rsidRPr="00742FA2">
        <w:rPr>
          <w:lang w:eastAsia="lt-LT"/>
        </w:rPr>
        <w:t xml:space="preserve">konkurso sąlygų </w:t>
      </w:r>
      <w:r w:rsidR="008D1123" w:rsidRPr="00742FA2">
        <w:rPr>
          <w:lang w:eastAsia="lt-LT"/>
        </w:rPr>
        <w:t>2</w:t>
      </w:r>
      <w:r w:rsidRPr="00742FA2">
        <w:rPr>
          <w:lang w:eastAsia="lt-LT"/>
        </w:rPr>
        <w:t xml:space="preserve"> priede.</w:t>
      </w:r>
      <w:r w:rsidRPr="00742FA2">
        <w:rPr>
          <w:bCs/>
          <w:szCs w:val="24"/>
        </w:rPr>
        <w:t xml:space="preserve"> (</w:t>
      </w:r>
      <w:r w:rsidRPr="001F3D76">
        <w:rPr>
          <w:bCs/>
          <w:color w:val="000000"/>
          <w:szCs w:val="24"/>
        </w:rPr>
        <w:t xml:space="preserve">EBVPD pildomas jį įkėlus į Europos Komisijos interneto svetainę </w:t>
      </w:r>
      <w:r w:rsidR="001640D6" w:rsidRPr="001F3D76">
        <w:rPr>
          <w:color w:val="000000"/>
        </w:rPr>
        <w:t xml:space="preserve">https://ebvpd.eviesiejipirkimai.lt/espd-web/filter?lang=lt </w:t>
      </w:r>
      <w:r w:rsidRPr="001F3D76">
        <w:rPr>
          <w:bCs/>
          <w:color w:val="000000"/>
          <w:szCs w:val="24"/>
        </w:rPr>
        <w:t xml:space="preserve">ir užpildžius bei atsisiuntus pateikiamas su pasiūlymu). </w:t>
      </w:r>
      <w:r w:rsidRPr="001F3D76">
        <w:rPr>
          <w:bCs/>
          <w:iCs/>
          <w:color w:val="000000"/>
          <w:szCs w:val="24"/>
        </w:rPr>
        <w:t xml:space="preserve">Jeigu bendrą pasiūlymą pateikia ūkio subjektų grupė, veikianti pagal jungtinės veiklos (partnerystės) sutartį, </w:t>
      </w:r>
      <w:r w:rsidRPr="001F3D76">
        <w:rPr>
          <w:bCs/>
          <w:color w:val="000000"/>
          <w:szCs w:val="24"/>
        </w:rPr>
        <w:t xml:space="preserve">tiekėjas su pasiūlymu privalo pateikti </w:t>
      </w:r>
      <w:r w:rsidRPr="001F3D76">
        <w:rPr>
          <w:bCs/>
          <w:color w:val="000000"/>
          <w:szCs w:val="24"/>
        </w:rPr>
        <w:lastRenderedPageBreak/>
        <w:t xml:space="preserve">EBVPD už kiekvieną ūkio subjektų grupės narį atskirai, patvirtinančius, kad nėra pagrindo jų pašalinti iš pirkimo. </w:t>
      </w:r>
      <w:r w:rsidR="00C148F3" w:rsidRPr="001F3D76">
        <w:rPr>
          <w:bCs/>
          <w:color w:val="000000" w:themeColor="text1"/>
          <w:szCs w:val="24"/>
        </w:rPr>
        <w:t xml:space="preserve">Jeigu tiekėjas pasiūlyme nurodė, kad numato pasitelkti subrangovus ar kitus ūkio subjektus, kurių pajėgumais remiasi, siekdamas atitikti nustatytus kvalifikacijos reikalavimus, tiekėjas pasiūlyme privalo pateikti ir šių subjektų EBVPD. </w:t>
      </w:r>
    </w:p>
    <w:p w14:paraId="253680AC" w14:textId="344DBBE2" w:rsidR="00A97F36" w:rsidRPr="001F3D76" w:rsidRDefault="00A97F36" w:rsidP="00C148F3">
      <w:pPr>
        <w:numPr>
          <w:ilvl w:val="0"/>
          <w:numId w:val="2"/>
        </w:numPr>
        <w:tabs>
          <w:tab w:val="left" w:pos="0"/>
          <w:tab w:val="left" w:pos="340"/>
          <w:tab w:val="left" w:pos="1210"/>
        </w:tabs>
        <w:spacing w:after="0" w:line="240" w:lineRule="auto"/>
        <w:jc w:val="both"/>
        <w:rPr>
          <w:szCs w:val="24"/>
        </w:rPr>
      </w:pPr>
      <w:r w:rsidRPr="001F3D76">
        <w:rPr>
          <w:szCs w:val="24"/>
        </w:rPr>
        <w:t>Tiekėjas, dalyvaujantis pirkime, privalo neturėti žemiau nurodytų tiekėjų pašalinimo pagrindų:</w:t>
      </w:r>
    </w:p>
    <w:p w14:paraId="36F32006" w14:textId="0D7E8ECB" w:rsidR="00485E1C" w:rsidRDefault="00485E1C" w:rsidP="001158AC">
      <w:pPr>
        <w:tabs>
          <w:tab w:val="left" w:pos="340"/>
          <w:tab w:val="left" w:pos="1210"/>
        </w:tabs>
        <w:spacing w:after="0" w:line="240" w:lineRule="auto"/>
        <w:jc w:val="right"/>
        <w:rPr>
          <w:b/>
          <w:szCs w:val="24"/>
        </w:rPr>
      </w:pPr>
      <w:r w:rsidRPr="001F3D76">
        <w:rPr>
          <w:b/>
          <w:szCs w:val="24"/>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3260"/>
        <w:gridCol w:w="2042"/>
      </w:tblGrid>
      <w:tr w:rsidR="004C5F86" w:rsidRPr="004C5F86" w14:paraId="65DACD3C" w14:textId="77777777" w:rsidTr="00F80D58">
        <w:tc>
          <w:tcPr>
            <w:tcW w:w="851" w:type="dxa"/>
            <w:tcBorders>
              <w:top w:val="single" w:sz="4" w:space="0" w:color="000000"/>
              <w:left w:val="single" w:sz="4" w:space="0" w:color="000000"/>
              <w:bottom w:val="single" w:sz="4" w:space="0" w:color="000000"/>
            </w:tcBorders>
            <w:shd w:val="clear" w:color="auto" w:fill="auto"/>
            <w:vAlign w:val="center"/>
          </w:tcPr>
          <w:p w14:paraId="3F1ABBAB" w14:textId="77777777" w:rsidR="004C5F86" w:rsidRPr="004C5F86" w:rsidRDefault="004C5F86" w:rsidP="004C5F86">
            <w:pPr>
              <w:tabs>
                <w:tab w:val="left" w:pos="340"/>
                <w:tab w:val="left" w:pos="1210"/>
              </w:tabs>
              <w:spacing w:after="0" w:line="240" w:lineRule="auto"/>
              <w:jc w:val="both"/>
              <w:rPr>
                <w:sz w:val="22"/>
              </w:rPr>
            </w:pPr>
            <w:r w:rsidRPr="004C5F86">
              <w:rPr>
                <w:sz w:val="22"/>
              </w:rPr>
              <w:t>Eil. Nr.</w:t>
            </w:r>
          </w:p>
        </w:tc>
        <w:tc>
          <w:tcPr>
            <w:tcW w:w="3402" w:type="dxa"/>
            <w:tcBorders>
              <w:top w:val="single" w:sz="4" w:space="0" w:color="000000"/>
              <w:left w:val="single" w:sz="4" w:space="0" w:color="000000"/>
              <w:bottom w:val="single" w:sz="4" w:space="0" w:color="000000"/>
            </w:tcBorders>
            <w:shd w:val="clear" w:color="auto" w:fill="auto"/>
            <w:vAlign w:val="center"/>
          </w:tcPr>
          <w:p w14:paraId="7F9E5912" w14:textId="77777777" w:rsidR="004C5F86" w:rsidRPr="004C5F86" w:rsidRDefault="004C5F86" w:rsidP="004C5F86">
            <w:pPr>
              <w:tabs>
                <w:tab w:val="left" w:pos="340"/>
                <w:tab w:val="left" w:pos="1210"/>
              </w:tabs>
              <w:spacing w:after="0" w:line="240" w:lineRule="auto"/>
              <w:jc w:val="center"/>
              <w:rPr>
                <w:sz w:val="22"/>
              </w:rPr>
            </w:pPr>
            <w:r w:rsidRPr="004C5F86">
              <w:rPr>
                <w:sz w:val="22"/>
              </w:rPr>
              <w:t xml:space="preserve">Tiekėjas </w:t>
            </w:r>
            <w:r w:rsidRPr="004C5F86">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C1274" w14:textId="77777777" w:rsidR="004C5F86" w:rsidRPr="004C5F86" w:rsidRDefault="004C5F86" w:rsidP="004C5F86">
            <w:pPr>
              <w:tabs>
                <w:tab w:val="left" w:pos="340"/>
                <w:tab w:val="left" w:pos="1210"/>
              </w:tabs>
              <w:spacing w:after="0" w:line="240" w:lineRule="auto"/>
              <w:jc w:val="center"/>
              <w:rPr>
                <w:sz w:val="22"/>
              </w:rPr>
            </w:pPr>
            <w:r w:rsidRPr="004C5F86">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7ECE35A" w14:textId="77777777" w:rsidR="004C5F86" w:rsidRPr="004C5F86" w:rsidRDefault="004C5F86" w:rsidP="004C5F86">
            <w:pPr>
              <w:tabs>
                <w:tab w:val="left" w:pos="340"/>
                <w:tab w:val="left" w:pos="1210"/>
              </w:tabs>
              <w:spacing w:after="0" w:line="240" w:lineRule="auto"/>
              <w:jc w:val="center"/>
              <w:rPr>
                <w:b/>
                <w:bCs/>
                <w:szCs w:val="24"/>
              </w:rPr>
            </w:pPr>
            <w:r w:rsidRPr="004C5F86">
              <w:rPr>
                <w:sz w:val="22"/>
              </w:rPr>
              <w:t>Subjektas, kuris turi atitikti reikalavimą</w:t>
            </w:r>
          </w:p>
        </w:tc>
      </w:tr>
      <w:tr w:rsidR="004C5F86" w:rsidRPr="004C5F86" w14:paraId="3E7A752E" w14:textId="77777777" w:rsidTr="00F80D58">
        <w:tc>
          <w:tcPr>
            <w:tcW w:w="851" w:type="dxa"/>
            <w:tcBorders>
              <w:top w:val="single" w:sz="4" w:space="0" w:color="000000"/>
              <w:left w:val="single" w:sz="4" w:space="0" w:color="000000"/>
              <w:bottom w:val="single" w:sz="4" w:space="0" w:color="000000"/>
            </w:tcBorders>
            <w:shd w:val="clear" w:color="auto" w:fill="auto"/>
          </w:tcPr>
          <w:p w14:paraId="160052F6" w14:textId="77777777" w:rsidR="004C5F86" w:rsidRPr="004C5F86" w:rsidRDefault="004C5F86" w:rsidP="004C5F86">
            <w:pPr>
              <w:tabs>
                <w:tab w:val="left" w:pos="340"/>
                <w:tab w:val="left" w:pos="1210"/>
              </w:tabs>
              <w:spacing w:after="0" w:line="240" w:lineRule="auto"/>
              <w:jc w:val="both"/>
              <w:rPr>
                <w:sz w:val="22"/>
              </w:rPr>
            </w:pPr>
            <w:r w:rsidRPr="004C5F86">
              <w:rPr>
                <w:sz w:val="22"/>
              </w:rPr>
              <w:t>20.1.</w:t>
            </w:r>
          </w:p>
        </w:tc>
        <w:tc>
          <w:tcPr>
            <w:tcW w:w="3402" w:type="dxa"/>
            <w:tcBorders>
              <w:top w:val="single" w:sz="4" w:space="0" w:color="000000"/>
              <w:left w:val="single" w:sz="4" w:space="0" w:color="000000"/>
              <w:bottom w:val="single" w:sz="4" w:space="0" w:color="000000"/>
            </w:tcBorders>
            <w:shd w:val="clear" w:color="auto" w:fill="auto"/>
          </w:tcPr>
          <w:p w14:paraId="257B6AE1" w14:textId="77777777" w:rsidR="004C5F86" w:rsidRPr="004C5F86" w:rsidRDefault="004C5F86" w:rsidP="004C5F86">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kern w:val="0"/>
                <w:sz w:val="22"/>
                <w:lang w:eastAsia="lt-LT"/>
              </w:rPr>
              <w:t>Tiekėjas arba jo atsakingas asmuo, nurodytas VPĮ 46 straipsnio 2 dalies 2 punkte, nuteistas už šią nusikalstamą veiką:</w:t>
            </w:r>
          </w:p>
          <w:p w14:paraId="0AC00678" w14:textId="77777777" w:rsidR="004C5F86" w:rsidRPr="004C5F86" w:rsidRDefault="004C5F86" w:rsidP="004C5F86">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1) dalyvavimą nusikalstamame susivienijime, jo organizavimą ar vadovavimą jam;</w:t>
            </w:r>
          </w:p>
          <w:p w14:paraId="03C4DD13" w14:textId="77777777" w:rsidR="004C5F86" w:rsidRPr="004C5F86" w:rsidRDefault="004C5F86" w:rsidP="004C5F86">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2) kyšininkavimą, prekybą poveikiu, papirkimą;</w:t>
            </w:r>
          </w:p>
          <w:p w14:paraId="3261CD36" w14:textId="77777777" w:rsidR="004C5F86" w:rsidRPr="004C5F86" w:rsidRDefault="004C5F86" w:rsidP="004C5F86">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D0A6A01" w14:textId="77777777" w:rsidR="004C5F86" w:rsidRPr="004C5F86" w:rsidRDefault="004C5F86" w:rsidP="004C5F86">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4) nusikalstamą bankrotą;</w:t>
            </w:r>
          </w:p>
          <w:p w14:paraId="43919CF4" w14:textId="77777777" w:rsidR="004C5F86" w:rsidRPr="004C5F86" w:rsidRDefault="004C5F86" w:rsidP="004C5F86">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5) teroristinį ir su teroristine veikla susijusį nusikaltimą;</w:t>
            </w:r>
          </w:p>
          <w:p w14:paraId="443F0865" w14:textId="77777777" w:rsidR="004C5F86" w:rsidRPr="004C5F86" w:rsidRDefault="004C5F86" w:rsidP="004C5F86">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6) nusikalstamu būdu gauto turto legalizavimą;</w:t>
            </w:r>
          </w:p>
          <w:p w14:paraId="4131D6AB" w14:textId="77777777" w:rsidR="004C5F86" w:rsidRPr="004C5F86" w:rsidRDefault="004C5F86" w:rsidP="004C5F86">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7) prekybą žmonėmis, vaiko pirkimą arba pardavimą;</w:t>
            </w:r>
          </w:p>
          <w:p w14:paraId="30053F01" w14:textId="77777777" w:rsidR="004C5F86" w:rsidRPr="004C5F86" w:rsidRDefault="004C5F86" w:rsidP="004C5F86">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 xml:space="preserve">8) kitos valstybės tiekėjo atliktą nusikaltimą, apibrėžtą Direktyvos 2014/24/ES 57 straipsnio 1 dalyje išvardytus Europos Sąjungos teisės </w:t>
            </w:r>
            <w:r w:rsidRPr="004C5F86">
              <w:rPr>
                <w:rFonts w:eastAsiaTheme="minorEastAsia" w:cs="Times New Roman"/>
                <w:bCs/>
                <w:kern w:val="0"/>
                <w:sz w:val="22"/>
                <w:lang w:eastAsia="lt-LT"/>
              </w:rPr>
              <w:lastRenderedPageBreak/>
              <w:t>aktus įgyvendinančiuose kitų valstybių teisės aktuose.</w:t>
            </w:r>
          </w:p>
          <w:p w14:paraId="544EDDE2" w14:textId="77777777" w:rsidR="004C5F86" w:rsidRPr="004C5F86" w:rsidRDefault="004C5F86" w:rsidP="004C5F86">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Laikoma, kad tiekėjas arba jo atsakingas asmuo nuteistas už aukščiau nurodytą nusikalstamą veiką, kai dėl:</w:t>
            </w:r>
          </w:p>
          <w:p w14:paraId="70A2FCBE" w14:textId="77777777" w:rsidR="004C5F86" w:rsidRPr="004C5F86" w:rsidRDefault="004C5F86" w:rsidP="004C5F86">
            <w:pPr>
              <w:suppressAutoHyphens w:val="0"/>
              <w:spacing w:after="0" w:line="240" w:lineRule="auto"/>
              <w:jc w:val="both"/>
              <w:rPr>
                <w:rFonts w:cs="Times New Roman"/>
                <w:b/>
                <w:sz w:val="22"/>
              </w:rPr>
            </w:pPr>
            <w:r w:rsidRPr="004C5F8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C6F677" w14:textId="77777777" w:rsidR="004C5F86" w:rsidRPr="004C5F86" w:rsidRDefault="004C5F86" w:rsidP="004C5F86">
            <w:pPr>
              <w:suppressAutoHyphens w:val="0"/>
              <w:spacing w:after="0" w:line="240" w:lineRule="auto"/>
              <w:jc w:val="both"/>
              <w:rPr>
                <w:rFonts w:eastAsiaTheme="minorEastAsia" w:cs="Times New Roman"/>
                <w:color w:val="000000" w:themeColor="text1"/>
                <w:kern w:val="0"/>
                <w:sz w:val="22"/>
                <w:lang w:eastAsia="lt-LT"/>
              </w:rPr>
            </w:pPr>
            <w:r w:rsidRPr="004C5F86">
              <w:rPr>
                <w:rFonts w:eastAsiaTheme="minorEastAsia" w:cs="Times New Roman"/>
                <w:kern w:val="0"/>
                <w:sz w:val="22"/>
                <w:lang w:eastAsia="lt-LT"/>
              </w:rPr>
              <w:t>2</w:t>
            </w:r>
            <w:r w:rsidRPr="004C5F86">
              <w:rPr>
                <w:rFonts w:eastAsiaTheme="minorEastAsia" w:cs="Times New Roman"/>
                <w:color w:val="000000" w:themeColor="text1"/>
                <w:kern w:val="0"/>
                <w:sz w:val="22"/>
                <w:lang w:eastAsia="lt-LT"/>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EA0D5E" w14:textId="77777777" w:rsidR="004C5F86" w:rsidRPr="004C5F86" w:rsidRDefault="004C5F86" w:rsidP="004C5F86">
            <w:pPr>
              <w:tabs>
                <w:tab w:val="left" w:pos="340"/>
                <w:tab w:val="left" w:pos="1210"/>
              </w:tabs>
              <w:spacing w:line="240" w:lineRule="auto"/>
              <w:jc w:val="both"/>
              <w:rPr>
                <w:rFonts w:cs="Times New Roman"/>
                <w:bCs/>
                <w:sz w:val="22"/>
              </w:rPr>
            </w:pPr>
            <w:r w:rsidRPr="004C5F86">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C0FBCB2" w14:textId="73AF65E6" w:rsidR="004C5F86" w:rsidRPr="004C5F86" w:rsidRDefault="004C5F86" w:rsidP="004C5F86">
            <w:pPr>
              <w:tabs>
                <w:tab w:val="left" w:pos="340"/>
                <w:tab w:val="left" w:pos="1210"/>
              </w:tabs>
              <w:spacing w:after="0" w:line="240" w:lineRule="auto"/>
              <w:jc w:val="both"/>
              <w:rPr>
                <w:rFonts w:cs="Times New Roman"/>
                <w:sz w:val="22"/>
              </w:rPr>
            </w:pPr>
            <w:r w:rsidRPr="004C5F86">
              <w:rPr>
                <w:rFonts w:cs="Times New Roman"/>
                <w:sz w:val="22"/>
              </w:rPr>
              <w:lastRenderedPageBreak/>
              <w:t xml:space="preserve">Su pasiūlymu turi būti pateiktas EBVPD (šių konkurso sąlygų </w:t>
            </w:r>
            <w:r>
              <w:rPr>
                <w:rFonts w:cs="Times New Roman"/>
                <w:sz w:val="22"/>
              </w:rPr>
              <w:t>2</w:t>
            </w:r>
            <w:r w:rsidRPr="004C5F86">
              <w:rPr>
                <w:rFonts w:cs="Times New Roman"/>
                <w:sz w:val="22"/>
              </w:rPr>
              <w:t xml:space="preserve"> priedas).</w:t>
            </w:r>
          </w:p>
          <w:p w14:paraId="42C6C192" w14:textId="77777777" w:rsidR="004C5F86" w:rsidRPr="004C5F86" w:rsidRDefault="004C5F86" w:rsidP="004C5F86">
            <w:pPr>
              <w:tabs>
                <w:tab w:val="left" w:pos="340"/>
                <w:tab w:val="left" w:pos="1210"/>
              </w:tabs>
              <w:spacing w:after="0" w:line="240" w:lineRule="auto"/>
              <w:jc w:val="both"/>
              <w:rPr>
                <w:rFonts w:cs="Times New Roman"/>
                <w:sz w:val="22"/>
              </w:rPr>
            </w:pPr>
          </w:p>
          <w:p w14:paraId="5DFCCDC3" w14:textId="77777777" w:rsidR="004C5F86" w:rsidRPr="004C5F86" w:rsidRDefault="004C5F86" w:rsidP="004C5F86">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466E95DE" w14:textId="77777777" w:rsidR="004C5F86" w:rsidRPr="004C5F86" w:rsidRDefault="004C5F86" w:rsidP="004C5F86">
            <w:pPr>
              <w:tabs>
                <w:tab w:val="left" w:pos="340"/>
                <w:tab w:val="left" w:pos="1210"/>
              </w:tabs>
              <w:spacing w:after="0" w:line="240" w:lineRule="auto"/>
              <w:jc w:val="both"/>
              <w:rPr>
                <w:rFonts w:cs="Times New Roman"/>
                <w:sz w:val="22"/>
              </w:rPr>
            </w:pPr>
          </w:p>
          <w:p w14:paraId="1B78524C" w14:textId="77777777" w:rsidR="004C5F86" w:rsidRPr="004C5F86" w:rsidRDefault="004C5F86" w:rsidP="004C5F86">
            <w:pPr>
              <w:tabs>
                <w:tab w:val="left" w:pos="340"/>
                <w:tab w:val="left" w:pos="1210"/>
              </w:tabs>
              <w:spacing w:after="0" w:line="240" w:lineRule="auto"/>
              <w:jc w:val="both"/>
              <w:rPr>
                <w:rFonts w:cs="Times New Roman"/>
                <w:i/>
                <w:iCs/>
                <w:sz w:val="22"/>
              </w:rPr>
            </w:pPr>
            <w:r w:rsidRPr="004C5F86">
              <w:rPr>
                <w:i/>
                <w:iCs/>
                <w:sz w:val="22"/>
              </w:rPr>
              <w:t xml:space="preserve">Perkančiajai organizacijai </w:t>
            </w:r>
            <w:r w:rsidRPr="004C5F86">
              <w:rPr>
                <w:rFonts w:cs="Times New Roman"/>
                <w:i/>
                <w:iCs/>
                <w:sz w:val="22"/>
              </w:rPr>
              <w:t>kilus abejonių dėl tiekėjo patikimumo, tik jo prašomi dokumentai, patvirtinantys tiekėjo pašalinimo pagrindų nebuvimą.</w:t>
            </w:r>
          </w:p>
          <w:p w14:paraId="71F9EF9E" w14:textId="77777777" w:rsidR="004C5F86" w:rsidRPr="004C5F86" w:rsidRDefault="004C5F86" w:rsidP="004C5F86">
            <w:pPr>
              <w:tabs>
                <w:tab w:val="left" w:pos="340"/>
                <w:tab w:val="left" w:pos="1210"/>
              </w:tabs>
              <w:spacing w:after="0" w:line="240" w:lineRule="auto"/>
              <w:jc w:val="both"/>
              <w:rPr>
                <w:rFonts w:cs="Times New Roman"/>
                <w:sz w:val="22"/>
              </w:rPr>
            </w:pPr>
          </w:p>
          <w:p w14:paraId="1C6A8194"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Lietuvoje įsteigtų subjektų reikalaujama:</w:t>
            </w:r>
          </w:p>
          <w:p w14:paraId="3CF9C3F0" w14:textId="77777777" w:rsidR="004C5F86" w:rsidRPr="004C5F86" w:rsidRDefault="004C5F86" w:rsidP="004C5F86">
            <w:pPr>
              <w:numPr>
                <w:ilvl w:val="0"/>
                <w:numId w:val="2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išrašo iš teismo sprendimo arba</w:t>
            </w:r>
          </w:p>
          <w:p w14:paraId="54DE985E" w14:textId="77777777" w:rsidR="004C5F86" w:rsidRPr="004C5F86" w:rsidRDefault="004C5F86" w:rsidP="004C5F86">
            <w:pPr>
              <w:numPr>
                <w:ilvl w:val="0"/>
                <w:numId w:val="2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Informatikos ir ryšių departamento prie Vidaus reikalų ministerijos pažymos, arba</w:t>
            </w:r>
          </w:p>
          <w:p w14:paraId="7A88213E" w14:textId="77777777" w:rsidR="004C5F86" w:rsidRPr="004C5F86" w:rsidRDefault="004C5F86" w:rsidP="004C5F86">
            <w:pPr>
              <w:numPr>
                <w:ilvl w:val="0"/>
                <w:numId w:val="2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valstybės įmonės Registrų centro Lietuvos Respublikos Vyriausybės nustatyta tvarka išduoto dokumento, patvirtinančio jungtinius kompetentingų institucijų tvarkomus duomenis.</w:t>
            </w:r>
          </w:p>
          <w:p w14:paraId="53703238"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1243815D" w14:textId="77777777" w:rsidR="004C5F86" w:rsidRPr="004C5F86" w:rsidRDefault="004C5F86" w:rsidP="004C5F86">
            <w:pPr>
              <w:numPr>
                <w:ilvl w:val="0"/>
                <w:numId w:val="2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institucijos dokumento</w:t>
            </w:r>
            <w:r w:rsidRPr="004C5F86">
              <w:rPr>
                <w:rFonts w:eastAsiaTheme="minorEastAsia" w:cs="Times New Roman"/>
                <w:i/>
                <w:iCs/>
                <w:kern w:val="0"/>
                <w:sz w:val="22"/>
                <w:vertAlign w:val="superscript"/>
                <w:lang w:eastAsia="lt-LT"/>
              </w:rPr>
              <w:footnoteReference w:id="1"/>
            </w:r>
            <w:r w:rsidRPr="004C5F86">
              <w:rPr>
                <w:rFonts w:eastAsiaTheme="minorEastAsia" w:cs="Times New Roman"/>
                <w:i/>
                <w:iCs/>
                <w:kern w:val="0"/>
                <w:sz w:val="22"/>
                <w:lang w:eastAsia="lt-LT"/>
              </w:rPr>
              <w:t>.</w:t>
            </w:r>
          </w:p>
          <w:p w14:paraId="42C6794B"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szCs w:val="21"/>
                <w:lang w:eastAsia="lt-LT"/>
              </w:rPr>
              <w:lastRenderedPageBreak/>
              <w:t>Pateikiamos skaitmeninės dokumentų kopijos.</w:t>
            </w:r>
          </w:p>
          <w:p w14:paraId="5328080A" w14:textId="77777777" w:rsidR="004C5F86" w:rsidRPr="004C5F86" w:rsidRDefault="004C5F86" w:rsidP="004C5F86">
            <w:pPr>
              <w:suppressAutoHyphens w:val="0"/>
              <w:spacing w:after="0" w:line="240" w:lineRule="auto"/>
              <w:jc w:val="both"/>
              <w:rPr>
                <w:rFonts w:eastAsiaTheme="minorEastAsia" w:cs="Times New Roman"/>
                <w:kern w:val="0"/>
                <w:sz w:val="22"/>
                <w:lang w:eastAsia="lt-LT"/>
              </w:rPr>
            </w:pPr>
            <w:r w:rsidRPr="004C5F86">
              <w:rPr>
                <w:rFonts w:eastAsiaTheme="minorEastAsia" w:cs="Times New Roman"/>
                <w:i/>
                <w:iCs/>
                <w:kern w:val="0"/>
                <w:sz w:val="22"/>
                <w:lang w:eastAsia="lt-LT"/>
              </w:rPr>
              <w:t>Nurodyti dokumentai turi būti išduoti ne anksčiau kaip 180 dienų iki</w:t>
            </w:r>
            <w:r w:rsidRPr="004C5F86">
              <w:rPr>
                <w:rFonts w:eastAsiaTheme="minorEastAsia" w:cs="Times New Roman"/>
                <w:kern w:val="0"/>
                <w:sz w:val="22"/>
                <w:lang w:eastAsia="lt-LT"/>
              </w:rPr>
              <w:t xml:space="preserve"> </w:t>
            </w:r>
            <w:r w:rsidRPr="004C5F86">
              <w:rPr>
                <w:rFonts w:eastAsia="Times New Roman" w:cs="Times New Roman"/>
                <w:i/>
                <w:iCs/>
                <w:kern w:val="0"/>
                <w:sz w:val="22"/>
                <w:lang w:eastAsia="lt-LT"/>
              </w:rPr>
              <w:t>tos dienos, kai tiekėjas Perkančiosios organizacijos prašymu turės pateikti pašalinimo pagrindų nebuvimą patvirtinančius dok</w:t>
            </w:r>
            <w:r w:rsidRPr="004C5F86">
              <w:rPr>
                <w:rFonts w:eastAsia="Times New Roman" w:cs="Times New Roman"/>
                <w:kern w:val="0"/>
                <w:sz w:val="22"/>
                <w:lang w:eastAsia="lt-LT"/>
              </w:rPr>
              <w:t>umentus</w:t>
            </w:r>
            <w:r w:rsidRPr="004C5F86">
              <w:rPr>
                <w:rFonts w:eastAsiaTheme="minorEastAsia" w:cs="Times New Roman"/>
                <w:kern w:val="0"/>
                <w:sz w:val="22"/>
                <w:lang w:eastAsia="lt-LT"/>
              </w:rPr>
              <w:t>.</w:t>
            </w:r>
          </w:p>
          <w:p w14:paraId="41C940A6" w14:textId="77777777" w:rsidR="004C5F86" w:rsidRPr="004C5F86" w:rsidRDefault="004C5F86" w:rsidP="004C5F86">
            <w:pPr>
              <w:suppressAutoHyphens w:val="0"/>
              <w:spacing w:after="0" w:line="240" w:lineRule="auto"/>
              <w:jc w:val="both"/>
              <w:rPr>
                <w:rFonts w:eastAsiaTheme="minorEastAsia" w:cs="Times New Roman"/>
                <w:bCs/>
                <w:i/>
                <w:iCs/>
                <w:kern w:val="0"/>
                <w:sz w:val="22"/>
                <w:lang w:eastAsia="lt-LT"/>
              </w:rPr>
            </w:pPr>
            <w:r w:rsidRPr="004C5F86">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C1F20D" w14:textId="77777777" w:rsidR="004C5F86" w:rsidRPr="004C5F86" w:rsidRDefault="004C5F86" w:rsidP="004C5F86">
            <w:pPr>
              <w:suppressAutoHyphens w:val="0"/>
              <w:spacing w:after="0" w:line="240" w:lineRule="auto"/>
              <w:jc w:val="both"/>
              <w:rPr>
                <w:rFonts w:eastAsiaTheme="minorEastAsia" w:cs="Times New Roman"/>
                <w:bCs/>
                <w:i/>
                <w:iCs/>
                <w:kern w:val="0"/>
                <w:sz w:val="22"/>
                <w:lang w:eastAsia="lt-LT"/>
              </w:rPr>
            </w:pPr>
          </w:p>
          <w:p w14:paraId="0B6FBD15" w14:textId="77777777" w:rsidR="004C5F86" w:rsidRPr="004C5F86" w:rsidRDefault="004C5F86" w:rsidP="004C5F86">
            <w:pPr>
              <w:suppressAutoHyphens w:val="0"/>
              <w:spacing w:after="0" w:line="240" w:lineRule="auto"/>
              <w:jc w:val="both"/>
              <w:rPr>
                <w:rFonts w:asciiTheme="minorHAnsi" w:eastAsiaTheme="minorEastAsia" w:hAnsiTheme="minorHAnsi" w:cs="Times New Roman"/>
                <w:b/>
                <w:bCs/>
                <w:kern w:val="0"/>
                <w:sz w:val="22"/>
                <w:szCs w:val="21"/>
                <w:lang w:eastAsia="lt-LT"/>
              </w:rPr>
            </w:pPr>
          </w:p>
          <w:p w14:paraId="58B598BB" w14:textId="77777777" w:rsidR="004C5F86" w:rsidRPr="004C5F86" w:rsidRDefault="004C5F86" w:rsidP="004C5F86">
            <w:pPr>
              <w:suppressAutoHyphens w:val="0"/>
              <w:spacing w:after="0" w:line="240" w:lineRule="auto"/>
              <w:jc w:val="both"/>
              <w:rPr>
                <w:rFonts w:eastAsiaTheme="minorEastAsia" w:cs="Times New Roman"/>
                <w:bCs/>
                <w:i/>
                <w:iCs/>
                <w:kern w:val="0"/>
                <w:sz w:val="22"/>
                <w:lang w:eastAsia="lt-LT"/>
              </w:rPr>
            </w:pPr>
          </w:p>
          <w:p w14:paraId="49B1306C" w14:textId="77777777" w:rsidR="004C5F86" w:rsidRPr="004C5F86" w:rsidRDefault="004C5F86" w:rsidP="004C5F86">
            <w:pPr>
              <w:suppressAutoHyphens w:val="0"/>
              <w:spacing w:after="0" w:line="240" w:lineRule="auto"/>
              <w:jc w:val="both"/>
              <w:rPr>
                <w:rFonts w:eastAsiaTheme="minorEastAsia" w:cs="Times New Roman"/>
                <w:bCs/>
                <w:i/>
                <w:iCs/>
                <w:kern w:val="0"/>
                <w:sz w:val="22"/>
                <w:lang w:eastAsia="lt-LT"/>
              </w:rPr>
            </w:pPr>
          </w:p>
          <w:p w14:paraId="2D9B8E0E" w14:textId="77777777" w:rsidR="004C5F86" w:rsidRPr="004C5F86" w:rsidRDefault="004C5F86" w:rsidP="004C5F86">
            <w:pPr>
              <w:suppressAutoHyphens w:val="0"/>
              <w:spacing w:after="0" w:line="240" w:lineRule="auto"/>
              <w:jc w:val="both"/>
              <w:rPr>
                <w:rFonts w:eastAsiaTheme="minorEastAsia" w:cs="Times New Roman"/>
                <w:b/>
                <w:bCs/>
                <w:i/>
                <w:iCs/>
                <w:kern w:val="0"/>
                <w:sz w:val="22"/>
                <w:lang w:eastAsia="lt-LT"/>
              </w:rPr>
            </w:pPr>
          </w:p>
        </w:tc>
        <w:tc>
          <w:tcPr>
            <w:tcW w:w="2042" w:type="dxa"/>
            <w:tcBorders>
              <w:top w:val="single" w:sz="4" w:space="0" w:color="000000"/>
              <w:left w:val="single" w:sz="4" w:space="0" w:color="000000"/>
              <w:bottom w:val="single" w:sz="4" w:space="0" w:color="000000"/>
              <w:right w:val="single" w:sz="4" w:space="0" w:color="000000"/>
            </w:tcBorders>
          </w:tcPr>
          <w:p w14:paraId="43A57B5D" w14:textId="77777777" w:rsidR="004C5F86" w:rsidRPr="004C5F86" w:rsidRDefault="004C5F86" w:rsidP="004C5F86">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kiekvienas ūkio subjektas ir subtiekėjas.</w:t>
            </w:r>
          </w:p>
        </w:tc>
      </w:tr>
      <w:tr w:rsidR="00F80D58" w:rsidRPr="004C5F86" w14:paraId="1377E283" w14:textId="77777777" w:rsidTr="00F80D58">
        <w:tc>
          <w:tcPr>
            <w:tcW w:w="851" w:type="dxa"/>
            <w:tcBorders>
              <w:top w:val="single" w:sz="4" w:space="0" w:color="000000"/>
              <w:left w:val="single" w:sz="4" w:space="0" w:color="000000"/>
              <w:bottom w:val="single" w:sz="4" w:space="0" w:color="000000"/>
            </w:tcBorders>
            <w:shd w:val="clear" w:color="auto" w:fill="auto"/>
          </w:tcPr>
          <w:p w14:paraId="6FDFBA7F" w14:textId="4BCA9DE3" w:rsidR="00F80D58" w:rsidRPr="004C5F86" w:rsidRDefault="00F80D58" w:rsidP="00F80D58">
            <w:pPr>
              <w:tabs>
                <w:tab w:val="left" w:pos="340"/>
                <w:tab w:val="left" w:pos="1210"/>
              </w:tabs>
              <w:spacing w:after="0" w:line="240" w:lineRule="auto"/>
              <w:jc w:val="both"/>
              <w:rPr>
                <w:sz w:val="22"/>
              </w:rPr>
            </w:pPr>
            <w:r>
              <w:rPr>
                <w:sz w:val="22"/>
              </w:rPr>
              <w:t>20.2.</w:t>
            </w:r>
          </w:p>
        </w:tc>
        <w:tc>
          <w:tcPr>
            <w:tcW w:w="3402" w:type="dxa"/>
            <w:tcBorders>
              <w:top w:val="single" w:sz="4" w:space="0" w:color="000000"/>
              <w:left w:val="single" w:sz="4" w:space="0" w:color="000000"/>
              <w:bottom w:val="single" w:sz="4" w:space="0" w:color="000000"/>
            </w:tcBorders>
            <w:shd w:val="clear" w:color="auto" w:fill="auto"/>
          </w:tcPr>
          <w:p w14:paraId="750280EF" w14:textId="2F06F298" w:rsidR="00F80D58" w:rsidRPr="004C5F86" w:rsidRDefault="00F80D58" w:rsidP="00F80D58">
            <w:pPr>
              <w:suppressAutoHyphens w:val="0"/>
              <w:spacing w:after="0" w:line="240" w:lineRule="auto"/>
              <w:jc w:val="both"/>
              <w:rPr>
                <w:rFonts w:eastAsiaTheme="minorEastAsia" w:cs="Times New Roman"/>
                <w:kern w:val="0"/>
                <w:sz w:val="22"/>
                <w:lang w:eastAsia="lt-LT"/>
              </w:rPr>
            </w:pPr>
            <w:r w:rsidRPr="00E23F22">
              <w:rPr>
                <w:rFonts w:eastAsia="Times New Roman" w:cs="Times New Roman"/>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8957BA0" w14:textId="77777777" w:rsidR="00F80D58" w:rsidRPr="00E23F22" w:rsidRDefault="00F80D58" w:rsidP="00F80D58">
            <w:pPr>
              <w:tabs>
                <w:tab w:val="left" w:pos="340"/>
                <w:tab w:val="left" w:pos="1210"/>
              </w:tabs>
              <w:spacing w:after="0" w:line="240" w:lineRule="auto"/>
              <w:jc w:val="both"/>
              <w:rPr>
                <w:sz w:val="22"/>
              </w:rPr>
            </w:pPr>
            <w:r w:rsidRPr="00E23F22">
              <w:rPr>
                <w:sz w:val="22"/>
              </w:rPr>
              <w:t>Su pasiūlymu turi būti pateiktas EBVPD (šių konkurso sąlygų 2 priedas).</w:t>
            </w:r>
          </w:p>
          <w:p w14:paraId="7C19591E" w14:textId="77777777" w:rsidR="00F80D58" w:rsidRPr="004C5F86" w:rsidRDefault="00F80D58" w:rsidP="00F80D58">
            <w:pPr>
              <w:tabs>
                <w:tab w:val="left" w:pos="340"/>
                <w:tab w:val="left" w:pos="1210"/>
              </w:tabs>
              <w:spacing w:after="0" w:line="240" w:lineRule="auto"/>
              <w:jc w:val="both"/>
              <w:rPr>
                <w:rFonts w:cs="Times New Roman"/>
                <w:sz w:val="22"/>
              </w:rPr>
            </w:pPr>
          </w:p>
        </w:tc>
        <w:tc>
          <w:tcPr>
            <w:tcW w:w="2042" w:type="dxa"/>
            <w:tcBorders>
              <w:top w:val="single" w:sz="4" w:space="0" w:color="000000"/>
              <w:left w:val="single" w:sz="4" w:space="0" w:color="000000"/>
              <w:bottom w:val="single" w:sz="4" w:space="0" w:color="000000"/>
              <w:right w:val="single" w:sz="4" w:space="0" w:color="000000"/>
            </w:tcBorders>
          </w:tcPr>
          <w:p w14:paraId="737CBD52" w14:textId="20E2FAA5" w:rsidR="00F80D58" w:rsidRPr="004C5F86" w:rsidRDefault="00F80D58" w:rsidP="00F80D58">
            <w:pPr>
              <w:tabs>
                <w:tab w:val="left" w:pos="340"/>
                <w:tab w:val="left" w:pos="1210"/>
              </w:tabs>
              <w:spacing w:after="0" w:line="240" w:lineRule="auto"/>
              <w:jc w:val="both"/>
              <w:rPr>
                <w:sz w:val="22"/>
              </w:rPr>
            </w:pPr>
            <w:r w:rsidRPr="00F80D58">
              <w:rPr>
                <w:sz w:val="22"/>
              </w:rPr>
              <w:t>Tiekėjas, kiekvienas ūkio subjektų grupės narys atskirai (jei pasiūlymą teikia ūkio subjektų grupė), kiekvienas ūkio subjektas ir subtiekėjas.</w:t>
            </w:r>
          </w:p>
        </w:tc>
      </w:tr>
      <w:tr w:rsidR="004C5F86" w:rsidRPr="004C5F86" w14:paraId="0746E8FB" w14:textId="77777777" w:rsidTr="00F80D58">
        <w:tc>
          <w:tcPr>
            <w:tcW w:w="851" w:type="dxa"/>
            <w:tcBorders>
              <w:top w:val="single" w:sz="4" w:space="0" w:color="000000"/>
              <w:left w:val="single" w:sz="4" w:space="0" w:color="000000"/>
              <w:bottom w:val="single" w:sz="4" w:space="0" w:color="000000"/>
            </w:tcBorders>
            <w:shd w:val="clear" w:color="auto" w:fill="auto"/>
          </w:tcPr>
          <w:p w14:paraId="7AEE29BE" w14:textId="08BF8C50" w:rsidR="004C5F86" w:rsidRPr="004C5F86" w:rsidRDefault="004C5F86" w:rsidP="004C5F86">
            <w:pPr>
              <w:tabs>
                <w:tab w:val="left" w:pos="340"/>
                <w:tab w:val="left" w:pos="1210"/>
              </w:tabs>
              <w:spacing w:after="0" w:line="240" w:lineRule="auto"/>
              <w:jc w:val="both"/>
              <w:rPr>
                <w:sz w:val="22"/>
              </w:rPr>
            </w:pPr>
            <w:r w:rsidRPr="004C5F86">
              <w:rPr>
                <w:sz w:val="22"/>
              </w:rPr>
              <w:t>20.</w:t>
            </w:r>
            <w:r w:rsidR="00F80D58">
              <w:rPr>
                <w:sz w:val="22"/>
              </w:rPr>
              <w:t>3</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1DC45B88" w14:textId="77777777" w:rsidR="004C5F86" w:rsidRPr="004C5F86" w:rsidRDefault="004C5F86" w:rsidP="004C5F86">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F82D7A" w14:textId="77777777" w:rsidR="004C5F86" w:rsidRPr="004C5F86" w:rsidRDefault="004C5F86" w:rsidP="004C5F86">
            <w:pPr>
              <w:suppressAutoHyphens w:val="0"/>
              <w:spacing w:after="0" w:line="240" w:lineRule="auto"/>
              <w:jc w:val="both"/>
              <w:rPr>
                <w:rFonts w:eastAsia="Times New Roman" w:cs="Times New Roman"/>
                <w:b/>
                <w:bCs/>
                <w:kern w:val="0"/>
                <w:sz w:val="22"/>
                <w:lang w:eastAsia="en-US"/>
              </w:rPr>
            </w:pPr>
          </w:p>
          <w:p w14:paraId="1BF55639" w14:textId="77777777" w:rsidR="004C5F86" w:rsidRPr="004C5F86" w:rsidRDefault="004C5F86" w:rsidP="004C5F86">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Laikoma, kad tiekėjas nuteistas už aukščiau nurodytą nusikalstamą veiką, kai dėl:</w:t>
            </w:r>
          </w:p>
          <w:p w14:paraId="2DF98553" w14:textId="77777777" w:rsidR="004C5F86" w:rsidRPr="004C5F86" w:rsidRDefault="004C5F86" w:rsidP="004C5F86">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lastRenderedPageBreak/>
              <w:t>1) tiekėjo, kuris yra fizinis asmuo, per pastaruosius 5 metus buvo priimtas ir įsiteisėjęs apkaltinamasis teismo nuosprendis ir šis asmuo turi neišnykusį ar nepanaikintą teistumą;</w:t>
            </w:r>
          </w:p>
          <w:p w14:paraId="587C98F8" w14:textId="77777777" w:rsidR="004C5F86" w:rsidRPr="004C5F86" w:rsidRDefault="004C5F86" w:rsidP="004C5F86">
            <w:pPr>
              <w:suppressAutoHyphens w:val="0"/>
              <w:spacing w:after="0" w:line="240" w:lineRule="auto"/>
              <w:jc w:val="both"/>
              <w:rPr>
                <w:rFonts w:eastAsia="Times New Roman" w:cs="Times New Roman"/>
                <w:b/>
                <w:bCs/>
                <w:color w:val="000000" w:themeColor="text1"/>
                <w:kern w:val="0"/>
                <w:sz w:val="22"/>
                <w:lang w:eastAsia="en-US"/>
              </w:rPr>
            </w:pPr>
            <w:r w:rsidRPr="004C5F86">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053770" w14:textId="77777777" w:rsidR="004C5F86" w:rsidRPr="004C5F86" w:rsidRDefault="004C5F86" w:rsidP="004C5F86">
            <w:pPr>
              <w:suppressAutoHyphens w:val="0"/>
              <w:spacing w:after="0" w:line="240" w:lineRule="auto"/>
              <w:jc w:val="both"/>
              <w:rPr>
                <w:rFonts w:eastAsia="Times New Roman" w:cs="Times New Roman"/>
                <w:b/>
                <w:bCs/>
                <w:kern w:val="0"/>
                <w:sz w:val="22"/>
                <w:lang w:eastAsia="en-US"/>
              </w:rPr>
            </w:pPr>
          </w:p>
          <w:p w14:paraId="462C9941" w14:textId="77777777" w:rsidR="004C5F86" w:rsidRPr="004C5F86" w:rsidRDefault="004C5F86" w:rsidP="004C5F86">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Tačiau ši nuostata netaikoma, jeigu:</w:t>
            </w:r>
          </w:p>
          <w:p w14:paraId="38003D16" w14:textId="77777777" w:rsidR="004C5F86" w:rsidRPr="004C5F86" w:rsidRDefault="004C5F86" w:rsidP="004C5F86">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7C345319" w14:textId="77777777" w:rsidR="004C5F86" w:rsidRPr="004C5F86" w:rsidRDefault="004C5F86" w:rsidP="004C5F86">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2) įsiskolinimo suma neviršija 50 Eur (penkiasdešimt eurų);</w:t>
            </w:r>
          </w:p>
          <w:p w14:paraId="7E64EBAD" w14:textId="77777777" w:rsidR="004C5F86" w:rsidRPr="004C5F86" w:rsidRDefault="004C5F86" w:rsidP="004C5F86">
            <w:pPr>
              <w:tabs>
                <w:tab w:val="left" w:pos="340"/>
                <w:tab w:val="left" w:pos="1210"/>
              </w:tabs>
              <w:spacing w:line="240" w:lineRule="auto"/>
              <w:jc w:val="both"/>
              <w:rPr>
                <w:rFonts w:cs="Times New Roman"/>
                <w:sz w:val="22"/>
              </w:rPr>
            </w:pPr>
            <w:r w:rsidRPr="004C5F86">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B246F6" w14:textId="3211E667" w:rsidR="004C5F86" w:rsidRPr="004C5F86" w:rsidRDefault="004C5F86" w:rsidP="004C5F86">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5258E943" w14:textId="77777777" w:rsidR="004C5F86" w:rsidRPr="004C5F86" w:rsidRDefault="004C5F86" w:rsidP="004C5F86">
            <w:pPr>
              <w:tabs>
                <w:tab w:val="left" w:pos="340"/>
                <w:tab w:val="left" w:pos="1210"/>
              </w:tabs>
              <w:spacing w:after="0" w:line="240" w:lineRule="auto"/>
              <w:jc w:val="both"/>
              <w:rPr>
                <w:sz w:val="22"/>
              </w:rPr>
            </w:pPr>
          </w:p>
          <w:p w14:paraId="37F99B63" w14:textId="77777777" w:rsidR="004C5F86" w:rsidRPr="004C5F86" w:rsidRDefault="004C5F86" w:rsidP="004C5F86">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7DCB076B" w14:textId="77777777" w:rsidR="004C5F86" w:rsidRPr="004C5F86" w:rsidRDefault="004C5F86" w:rsidP="004C5F86">
            <w:pPr>
              <w:tabs>
                <w:tab w:val="left" w:pos="340"/>
                <w:tab w:val="left" w:pos="1210"/>
              </w:tabs>
              <w:spacing w:after="0" w:line="240" w:lineRule="auto"/>
              <w:jc w:val="both"/>
              <w:rPr>
                <w:rFonts w:cs="Times New Roman"/>
                <w:sz w:val="22"/>
              </w:rPr>
            </w:pPr>
          </w:p>
          <w:p w14:paraId="70E887A2" w14:textId="77777777" w:rsidR="004C5F86" w:rsidRPr="004C5F86" w:rsidRDefault="004C5F86" w:rsidP="004C5F86">
            <w:pPr>
              <w:tabs>
                <w:tab w:val="left" w:pos="340"/>
                <w:tab w:val="left" w:pos="1210"/>
              </w:tabs>
              <w:spacing w:after="0" w:line="240" w:lineRule="auto"/>
              <w:jc w:val="both"/>
              <w:rPr>
                <w:rFonts w:cs="Times New Roman"/>
                <w:i/>
                <w:iCs/>
                <w:sz w:val="22"/>
              </w:rPr>
            </w:pPr>
            <w:r w:rsidRPr="004C5F86">
              <w:rPr>
                <w:i/>
                <w:iCs/>
                <w:sz w:val="22"/>
              </w:rPr>
              <w:t xml:space="preserve">Perkančiajai organizacijai </w:t>
            </w:r>
            <w:r w:rsidRPr="004C5F86">
              <w:rPr>
                <w:rFonts w:cs="Times New Roman"/>
                <w:i/>
                <w:iCs/>
                <w:sz w:val="22"/>
              </w:rPr>
              <w:t>kilus abejonių dėl tiekėjo patikimumo, tik jo prašomi dokumentai, patvirtinantys tiekėjo pašalinimo pagrindų nebuvimą.</w:t>
            </w:r>
          </w:p>
          <w:p w14:paraId="23A8441F" w14:textId="77777777" w:rsidR="004C5F86" w:rsidRPr="004C5F86" w:rsidRDefault="004C5F86" w:rsidP="004C5F86">
            <w:pPr>
              <w:tabs>
                <w:tab w:val="left" w:pos="340"/>
                <w:tab w:val="left" w:pos="1210"/>
              </w:tabs>
              <w:spacing w:after="0" w:line="240" w:lineRule="auto"/>
              <w:jc w:val="both"/>
              <w:rPr>
                <w:rFonts w:cs="Times New Roman"/>
                <w:i/>
                <w:iCs/>
                <w:sz w:val="22"/>
              </w:rPr>
            </w:pPr>
          </w:p>
          <w:p w14:paraId="094A0CE4" w14:textId="77777777" w:rsidR="004C5F86" w:rsidRPr="004C5F86" w:rsidRDefault="004C5F86" w:rsidP="004C5F86">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1) Dėl įsipareigojimų, susijusių su mokesčių mokėjimu, įvykdymo iš Lietuvoje įsteigtų subjektų prašoma:</w:t>
            </w:r>
          </w:p>
          <w:p w14:paraId="78DD4012" w14:textId="77777777" w:rsidR="004C5F86" w:rsidRPr="004C5F86" w:rsidRDefault="004C5F86" w:rsidP="004C5F86">
            <w:pPr>
              <w:numPr>
                <w:ilvl w:val="0"/>
                <w:numId w:val="31"/>
              </w:numPr>
              <w:suppressAutoHyphens w:val="0"/>
              <w:spacing w:after="0" w:line="240" w:lineRule="auto"/>
              <w:ind w:left="314" w:hanging="283"/>
              <w:jc w:val="both"/>
              <w:rPr>
                <w:rFonts w:eastAsiaTheme="minorEastAsia" w:cs="Times New Roman"/>
                <w:i/>
                <w:iCs/>
                <w:kern w:val="0"/>
                <w:sz w:val="22"/>
                <w:lang w:eastAsia="lt-LT"/>
              </w:rPr>
            </w:pPr>
            <w:r w:rsidRPr="004C5F86">
              <w:rPr>
                <w:rFonts w:eastAsiaTheme="minorEastAsia" w:cs="Times New Roman"/>
                <w:i/>
                <w:iCs/>
                <w:kern w:val="0"/>
                <w:sz w:val="22"/>
                <w:lang w:eastAsia="lt-LT"/>
              </w:rPr>
              <w:t>išrašo iš teismo sprendimo (jei toks yra) arba Valstybinės mokesčių inspekcijos prie Lietuvos Respublikos finansų ministerijos išduoto dokumento,</w:t>
            </w:r>
          </w:p>
          <w:p w14:paraId="5AEFEA0C" w14:textId="77777777" w:rsidR="004C5F86" w:rsidRPr="004C5F86" w:rsidRDefault="004C5F86" w:rsidP="004C5F86">
            <w:pPr>
              <w:numPr>
                <w:ilvl w:val="0"/>
                <w:numId w:val="31"/>
              </w:numPr>
              <w:suppressAutoHyphens w:val="0"/>
              <w:spacing w:after="0" w:line="240" w:lineRule="auto"/>
              <w:ind w:left="314" w:hanging="283"/>
              <w:jc w:val="both"/>
              <w:rPr>
                <w:rFonts w:eastAsiaTheme="minorEastAsia" w:cs="Times New Roman"/>
                <w:i/>
                <w:iCs/>
                <w:kern w:val="0"/>
                <w:sz w:val="22"/>
                <w:lang w:eastAsia="lt-LT"/>
              </w:rPr>
            </w:pPr>
            <w:r w:rsidRPr="004C5F86">
              <w:rPr>
                <w:rFonts w:eastAsiaTheme="minorEastAsia" w:cs="Times New Roman"/>
                <w:i/>
                <w:iCs/>
                <w:kern w:val="0"/>
                <w:sz w:val="22"/>
                <w:lang w:eastAsia="lt-LT"/>
              </w:rPr>
              <w:t>arba valstybės įmonės Registrų centro Lietuvos Respublikos Vyriausybės nustatyta tvarka išduoto dokumento, patvirtinančio jungtinius kompetentingų institucijų tvarkomus duomenis.</w:t>
            </w:r>
          </w:p>
          <w:p w14:paraId="40F2C3C6"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3C4D4E9C" w14:textId="77777777" w:rsidR="004C5F86" w:rsidRPr="004C5F86" w:rsidRDefault="004C5F86" w:rsidP="004C5F86">
            <w:pPr>
              <w:numPr>
                <w:ilvl w:val="0"/>
                <w:numId w:val="31"/>
              </w:numPr>
              <w:suppressAutoHyphens w:val="0"/>
              <w:spacing w:after="0" w:line="240" w:lineRule="auto"/>
              <w:ind w:left="314" w:hanging="283"/>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institucijos dokumento</w:t>
            </w:r>
            <w:r w:rsidRPr="004C5F86">
              <w:rPr>
                <w:rFonts w:eastAsiaTheme="minorEastAsia" w:cs="Times New Roman"/>
                <w:i/>
                <w:iCs/>
                <w:kern w:val="0"/>
                <w:sz w:val="22"/>
                <w:vertAlign w:val="superscript"/>
                <w:lang w:eastAsia="lt-LT"/>
              </w:rPr>
              <w:footnoteReference w:id="2"/>
            </w:r>
            <w:r w:rsidRPr="004C5F86">
              <w:rPr>
                <w:rFonts w:eastAsiaTheme="minorEastAsia" w:cs="Times New Roman"/>
                <w:i/>
                <w:iCs/>
                <w:kern w:val="0"/>
                <w:sz w:val="22"/>
                <w:lang w:eastAsia="lt-LT"/>
              </w:rPr>
              <w:t>.</w:t>
            </w:r>
          </w:p>
          <w:p w14:paraId="7CCD7BAD"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Nurodyti dokumentai turi būti  išduoti ne anksčiau kaip 120 dienų iki </w:t>
            </w:r>
            <w:r w:rsidRPr="004C5F86">
              <w:rPr>
                <w:rFonts w:eastAsia="Times New Roman" w:cs="Times New Roman"/>
                <w:i/>
                <w:iCs/>
                <w:kern w:val="0"/>
                <w:sz w:val="22"/>
                <w:lang w:eastAsia="lt-LT"/>
              </w:rPr>
              <w:t>tos dienos, kai tiekėjas Perkančiosios organizacijos prašymu turės pateikti pašalinimo pagrindų nebuvimą patvirtinančius dokumentus</w:t>
            </w:r>
            <w:r w:rsidRPr="004C5F86">
              <w:rPr>
                <w:rFonts w:eastAsiaTheme="minorEastAsia" w:cs="Times New Roman"/>
                <w:i/>
                <w:iCs/>
                <w:kern w:val="0"/>
                <w:sz w:val="22"/>
                <w:lang w:eastAsia="lt-LT"/>
              </w:rPr>
              <w:t>.</w:t>
            </w:r>
          </w:p>
          <w:p w14:paraId="720EA736" w14:textId="77777777" w:rsidR="004C5F86" w:rsidRPr="004C5F86" w:rsidRDefault="004C5F86" w:rsidP="004C5F86">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3731BD20" w14:textId="77777777" w:rsidR="004C5F86" w:rsidRPr="004C5F86" w:rsidRDefault="004C5F86" w:rsidP="004C5F86">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bCs/>
                <w:i/>
                <w:iCs/>
                <w:kern w:val="0"/>
                <w:sz w:val="22"/>
                <w:lang w:eastAsia="lt-LT"/>
              </w:rPr>
              <w:t>2) Dėl įsipareigojimų, susijusių su socialinio draudimo įmokų mokėjimu, įvykdymo i</w:t>
            </w:r>
            <w:r w:rsidRPr="004C5F86">
              <w:rPr>
                <w:rFonts w:eastAsiaTheme="minorEastAsia" w:cs="Times New Roman"/>
                <w:i/>
                <w:iCs/>
                <w:kern w:val="0"/>
                <w:sz w:val="22"/>
                <w:lang w:eastAsia="lt-LT"/>
              </w:rPr>
              <w:t xml:space="preserve">š Lietuvoje įsteigtų subjektų </w:t>
            </w:r>
            <w:r w:rsidRPr="004C5F86">
              <w:rPr>
                <w:rFonts w:eastAsiaTheme="minorEastAsia" w:cs="Times New Roman"/>
                <w:bCs/>
                <w:i/>
                <w:iCs/>
                <w:kern w:val="0"/>
                <w:sz w:val="22"/>
                <w:lang w:eastAsia="lt-LT"/>
              </w:rPr>
              <w:t>prašoma:</w:t>
            </w:r>
          </w:p>
          <w:p w14:paraId="0A314DDE" w14:textId="77777777" w:rsidR="004C5F86" w:rsidRPr="004C5F86" w:rsidRDefault="004C5F86" w:rsidP="004C5F86">
            <w:pPr>
              <w:suppressAutoHyphens w:val="0"/>
              <w:spacing w:after="0" w:line="240" w:lineRule="auto"/>
              <w:jc w:val="both"/>
              <w:rPr>
                <w:rFonts w:eastAsiaTheme="minorEastAsia" w:cs="Times New Roman"/>
                <w:bCs/>
                <w:i/>
                <w:iCs/>
                <w:kern w:val="0"/>
                <w:sz w:val="22"/>
                <w:lang w:eastAsia="lt-LT"/>
              </w:rPr>
            </w:pPr>
            <w:r w:rsidRPr="004C5F86">
              <w:rPr>
                <w:rFonts w:eastAsiaTheme="minorEastAsia" w:cs="Times New Roman"/>
                <w:bCs/>
                <w:i/>
                <w:iCs/>
                <w:kern w:val="0"/>
                <w:sz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w:t>
            </w:r>
            <w:r w:rsidRPr="004C5F86">
              <w:rPr>
                <w:rFonts w:eastAsiaTheme="minorEastAsia" w:cs="Times New Roman"/>
                <w:bCs/>
                <w:i/>
                <w:iCs/>
                <w:kern w:val="0"/>
                <w:sz w:val="22"/>
                <w:lang w:eastAsia="lt-LT"/>
              </w:rPr>
              <w:lastRenderedPageBreak/>
              <w:t>duomenų bazėje,  adresu http://draudejai.sodra.lt/draudeju_viesi_duomenys/.</w:t>
            </w:r>
          </w:p>
          <w:p w14:paraId="2084FDF0"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90EB42F"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233A4E"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468083E6" w14:textId="77777777" w:rsidR="004C5F86" w:rsidRPr="004C5F86" w:rsidRDefault="004C5F86" w:rsidP="004C5F86">
            <w:pPr>
              <w:numPr>
                <w:ilvl w:val="0"/>
                <w:numId w:val="2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kompetentingos institucijos dokumento</w:t>
            </w:r>
            <w:r w:rsidRPr="004C5F86">
              <w:rPr>
                <w:rFonts w:eastAsiaTheme="minorEastAsia" w:cs="Times New Roman"/>
                <w:i/>
                <w:iCs/>
                <w:kern w:val="0"/>
                <w:sz w:val="22"/>
                <w:vertAlign w:val="superscript"/>
                <w:lang w:eastAsia="lt-LT"/>
              </w:rPr>
              <w:footnoteReference w:id="3"/>
            </w:r>
            <w:r w:rsidRPr="004C5F86">
              <w:rPr>
                <w:rFonts w:eastAsiaTheme="minorEastAsia" w:cs="Times New Roman"/>
                <w:i/>
                <w:iCs/>
                <w:kern w:val="0"/>
                <w:sz w:val="22"/>
                <w:lang w:eastAsia="lt-LT"/>
              </w:rPr>
              <w:t>.</w:t>
            </w:r>
          </w:p>
          <w:p w14:paraId="4B50E5EC"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Nurodyti dokumentai turi būti  išduoti ne anksčiau kaip 120 dienų iki </w:t>
            </w:r>
            <w:r w:rsidRPr="004C5F86">
              <w:rPr>
                <w:rFonts w:eastAsia="Times New Roman" w:cs="Times New Roman"/>
                <w:i/>
                <w:iCs/>
                <w:kern w:val="0"/>
                <w:sz w:val="22"/>
                <w:lang w:eastAsia="lt-LT"/>
              </w:rPr>
              <w:t>tos dienos, kai tiekėjas Perkančiosios organizacijos prašymu turės pateikti pašalinimo pagrindų nebuvimą patvirtinančius dokumentus</w:t>
            </w:r>
            <w:r w:rsidRPr="004C5F86">
              <w:rPr>
                <w:rFonts w:eastAsiaTheme="minorEastAsia" w:cs="Times New Roman"/>
                <w:i/>
                <w:iCs/>
                <w:kern w:val="0"/>
                <w:sz w:val="22"/>
                <w:lang w:eastAsia="lt-LT"/>
              </w:rPr>
              <w:t>.</w:t>
            </w:r>
          </w:p>
          <w:p w14:paraId="799160A1" w14:textId="77777777" w:rsidR="004C5F86" w:rsidRPr="004C5F86" w:rsidRDefault="004C5F86" w:rsidP="004C5F86">
            <w:pPr>
              <w:tabs>
                <w:tab w:val="left" w:pos="340"/>
                <w:tab w:val="left" w:pos="1210"/>
              </w:tabs>
              <w:spacing w:after="0" w:line="240" w:lineRule="auto"/>
              <w:jc w:val="both"/>
              <w:rPr>
                <w:rFonts w:cs="Times New Roman"/>
                <w:bCs/>
                <w:i/>
                <w:iCs/>
                <w:sz w:val="22"/>
              </w:rPr>
            </w:pPr>
            <w:r w:rsidRPr="004C5F86">
              <w:rPr>
                <w:rFonts w:cs="Times New Roman"/>
                <w:i/>
                <w:iCs/>
                <w:sz w:val="22"/>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5934EEC8" w14:textId="77777777" w:rsidR="004C5F86" w:rsidRPr="004C5F86" w:rsidRDefault="004C5F86" w:rsidP="004C5F86">
            <w:pPr>
              <w:tabs>
                <w:tab w:val="left" w:pos="340"/>
                <w:tab w:val="left" w:pos="1210"/>
              </w:tabs>
              <w:spacing w:after="0" w:line="240" w:lineRule="auto"/>
              <w:jc w:val="both"/>
              <w:rPr>
                <w:rFonts w:eastAsia="Times New Roman" w:cs="Times New Roman"/>
                <w:i/>
                <w:iCs/>
                <w:sz w:val="22"/>
              </w:rPr>
            </w:pPr>
            <w:r w:rsidRPr="004C5F86">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5EB956E1" w14:textId="77777777" w:rsidR="004C5F86" w:rsidRPr="004C5F86" w:rsidRDefault="004C5F86" w:rsidP="004C5F86">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kiekvienas ūkio subjektas ir subtiekėjas.</w:t>
            </w:r>
          </w:p>
        </w:tc>
      </w:tr>
      <w:tr w:rsidR="004C5F86" w:rsidRPr="004C5F86" w14:paraId="245D6A4E" w14:textId="77777777" w:rsidTr="00F80D58">
        <w:tc>
          <w:tcPr>
            <w:tcW w:w="851" w:type="dxa"/>
            <w:tcBorders>
              <w:top w:val="single" w:sz="4" w:space="0" w:color="000000"/>
              <w:left w:val="single" w:sz="4" w:space="0" w:color="000000"/>
              <w:bottom w:val="single" w:sz="4" w:space="0" w:color="000000"/>
            </w:tcBorders>
            <w:shd w:val="clear" w:color="auto" w:fill="auto"/>
          </w:tcPr>
          <w:p w14:paraId="4664A699" w14:textId="592B651D" w:rsidR="004C5F86" w:rsidRPr="004C5F86" w:rsidRDefault="004C5F86" w:rsidP="004C5F86">
            <w:pPr>
              <w:tabs>
                <w:tab w:val="left" w:pos="340"/>
                <w:tab w:val="left" w:pos="1210"/>
              </w:tabs>
              <w:spacing w:after="0" w:line="240" w:lineRule="auto"/>
              <w:jc w:val="both"/>
              <w:rPr>
                <w:sz w:val="22"/>
              </w:rPr>
            </w:pPr>
            <w:r w:rsidRPr="004C5F86">
              <w:rPr>
                <w:sz w:val="22"/>
              </w:rPr>
              <w:lastRenderedPageBreak/>
              <w:t>20.</w:t>
            </w:r>
            <w:r w:rsidR="00F80D58">
              <w:rPr>
                <w:sz w:val="22"/>
              </w:rPr>
              <w:t>4</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1E580504" w14:textId="77777777" w:rsidR="004C5F86" w:rsidRPr="004C5F86" w:rsidRDefault="004C5F86" w:rsidP="004C5F86">
            <w:pPr>
              <w:tabs>
                <w:tab w:val="left" w:pos="340"/>
                <w:tab w:val="left" w:pos="1210"/>
              </w:tabs>
              <w:spacing w:after="0" w:line="240" w:lineRule="auto"/>
              <w:jc w:val="both"/>
              <w:rPr>
                <w:sz w:val="22"/>
              </w:rPr>
            </w:pPr>
            <w:r w:rsidRPr="004C5F86">
              <w:rPr>
                <w:bCs/>
                <w:sz w:val="22"/>
              </w:rPr>
              <w:t xml:space="preserve">Tiekėjas su kitais tiekėjais yra sudaręs susitarimų, </w:t>
            </w:r>
            <w:r w:rsidRPr="004C5F86">
              <w:rPr>
                <w:sz w:val="22"/>
              </w:rPr>
              <w:t xml:space="preserve">kuriais siekiama iškreipti </w:t>
            </w:r>
            <w:r w:rsidRPr="004C5F86">
              <w:rPr>
                <w:bCs/>
                <w:sz w:val="22"/>
              </w:rPr>
              <w:t xml:space="preserve">konkurenciją </w:t>
            </w:r>
            <w:r w:rsidRPr="004C5F86">
              <w:rPr>
                <w:sz w:val="22"/>
              </w:rPr>
              <w:t>atliekamame pirkime</w:t>
            </w:r>
            <w:r w:rsidRPr="004C5F86">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1C51E3B" w14:textId="46E0FE3A" w:rsidR="004C5F86" w:rsidRPr="004C5F86" w:rsidRDefault="004C5F86" w:rsidP="004C5F86">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7225849D" w14:textId="77777777" w:rsidR="004C5F86" w:rsidRPr="004C5F86" w:rsidRDefault="004C5F86" w:rsidP="004C5F86">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kiekvienas ūkio subjektas ir subtiekėjas.</w:t>
            </w:r>
          </w:p>
        </w:tc>
      </w:tr>
      <w:tr w:rsidR="004C5F86" w:rsidRPr="004C5F86" w14:paraId="6FDB4133" w14:textId="77777777" w:rsidTr="00F80D58">
        <w:tc>
          <w:tcPr>
            <w:tcW w:w="851" w:type="dxa"/>
            <w:tcBorders>
              <w:top w:val="single" w:sz="4" w:space="0" w:color="000000"/>
              <w:left w:val="single" w:sz="4" w:space="0" w:color="000000"/>
              <w:bottom w:val="single" w:sz="4" w:space="0" w:color="000000"/>
            </w:tcBorders>
            <w:shd w:val="clear" w:color="auto" w:fill="auto"/>
          </w:tcPr>
          <w:p w14:paraId="2EC40223" w14:textId="69913BB2" w:rsidR="004C5F86" w:rsidRPr="004C5F86" w:rsidRDefault="004C5F86" w:rsidP="004C5F86">
            <w:pPr>
              <w:tabs>
                <w:tab w:val="left" w:pos="340"/>
                <w:tab w:val="left" w:pos="1210"/>
              </w:tabs>
              <w:spacing w:after="0" w:line="240" w:lineRule="auto"/>
              <w:jc w:val="both"/>
              <w:rPr>
                <w:sz w:val="22"/>
              </w:rPr>
            </w:pPr>
            <w:r w:rsidRPr="004C5F86">
              <w:rPr>
                <w:sz w:val="22"/>
              </w:rPr>
              <w:t>20.</w:t>
            </w:r>
            <w:r w:rsidR="00F80D58">
              <w:rPr>
                <w:sz w:val="22"/>
              </w:rPr>
              <w:t>5</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3092BD5A" w14:textId="77777777" w:rsidR="004C5F86" w:rsidRPr="004C5F86" w:rsidRDefault="004C5F86" w:rsidP="004C5F86">
            <w:pPr>
              <w:tabs>
                <w:tab w:val="left" w:pos="340"/>
                <w:tab w:val="left" w:pos="1210"/>
              </w:tabs>
              <w:spacing w:after="0" w:line="240" w:lineRule="auto"/>
              <w:jc w:val="both"/>
              <w:rPr>
                <w:sz w:val="22"/>
              </w:rPr>
            </w:pPr>
            <w:r w:rsidRPr="004C5F86">
              <w:rPr>
                <w:sz w:val="22"/>
              </w:rPr>
              <w:t>Tiekėjas pirkimo metu pateko į interesų konflikto situaciją, kaip apibrėžta VPĮ 21 straipsnyje, ir atitinkamos padėties negalima ištaisyti.</w:t>
            </w:r>
          </w:p>
          <w:p w14:paraId="0876E7DC" w14:textId="77777777" w:rsidR="004C5F86" w:rsidRPr="004C5F86" w:rsidRDefault="004C5F86" w:rsidP="004C5F86">
            <w:pPr>
              <w:tabs>
                <w:tab w:val="left" w:pos="340"/>
                <w:tab w:val="left" w:pos="1210"/>
              </w:tabs>
              <w:spacing w:after="0" w:line="240" w:lineRule="auto"/>
              <w:jc w:val="both"/>
              <w:rPr>
                <w:sz w:val="22"/>
              </w:rPr>
            </w:pPr>
            <w:r w:rsidRPr="004C5F86">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9A54F" w14:textId="6A38FA78" w:rsidR="004C5F86" w:rsidRPr="004C5F86" w:rsidRDefault="004C5F86" w:rsidP="004C5F86">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B379EFF" w14:textId="77777777" w:rsidR="004C5F86" w:rsidRPr="004C5F86" w:rsidRDefault="004C5F86" w:rsidP="004C5F86">
            <w:pPr>
              <w:spacing w:after="0" w:line="240" w:lineRule="auto"/>
              <w:jc w:val="both"/>
              <w:rPr>
                <w:sz w:val="22"/>
              </w:rPr>
            </w:pPr>
            <w:r w:rsidRPr="004C5F86">
              <w:rPr>
                <w:sz w:val="22"/>
              </w:rPr>
              <w:t>Tiekėjas, kiekvienas ūkio subjektų grupės narys atskirai (jei pasiūlymą teikia ūkio subjektų grupė), kiekvienas ūkio subjektas ir subtiekėjas.</w:t>
            </w:r>
          </w:p>
        </w:tc>
      </w:tr>
      <w:tr w:rsidR="004C5F86" w:rsidRPr="004C5F86" w14:paraId="5DE5E3B5" w14:textId="77777777" w:rsidTr="00F80D58">
        <w:tc>
          <w:tcPr>
            <w:tcW w:w="851" w:type="dxa"/>
            <w:tcBorders>
              <w:top w:val="single" w:sz="4" w:space="0" w:color="000000"/>
              <w:left w:val="single" w:sz="4" w:space="0" w:color="000000"/>
              <w:bottom w:val="single" w:sz="4" w:space="0" w:color="000000"/>
            </w:tcBorders>
            <w:shd w:val="clear" w:color="auto" w:fill="auto"/>
          </w:tcPr>
          <w:p w14:paraId="496133F1" w14:textId="785A977F" w:rsidR="004C5F86" w:rsidRPr="004C5F86" w:rsidRDefault="004C5F86" w:rsidP="004C5F86">
            <w:pPr>
              <w:tabs>
                <w:tab w:val="left" w:pos="340"/>
                <w:tab w:val="left" w:pos="1210"/>
              </w:tabs>
              <w:spacing w:after="0" w:line="240" w:lineRule="auto"/>
              <w:jc w:val="both"/>
              <w:rPr>
                <w:sz w:val="22"/>
              </w:rPr>
            </w:pPr>
            <w:r w:rsidRPr="004C5F86">
              <w:rPr>
                <w:sz w:val="22"/>
              </w:rPr>
              <w:t>20.</w:t>
            </w:r>
            <w:r w:rsidR="00F80D58">
              <w:rPr>
                <w:sz w:val="22"/>
              </w:rPr>
              <w:t>6</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31128C7A" w14:textId="77777777" w:rsidR="004C5F86" w:rsidRPr="004C5F86" w:rsidRDefault="004C5F86" w:rsidP="004C5F86">
            <w:pPr>
              <w:tabs>
                <w:tab w:val="left" w:pos="340"/>
                <w:tab w:val="left" w:pos="1210"/>
              </w:tabs>
              <w:spacing w:after="0" w:line="240" w:lineRule="auto"/>
              <w:jc w:val="both"/>
              <w:rPr>
                <w:sz w:val="22"/>
              </w:rPr>
            </w:pPr>
            <w:r w:rsidRPr="004C5F86">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FA3FBB0" w14:textId="072E9423" w:rsidR="004C5F86" w:rsidRPr="004C5F86" w:rsidRDefault="004C5F86" w:rsidP="004C5F86">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40FB60D6" w14:textId="77777777" w:rsidR="004C5F86" w:rsidRPr="004C5F86" w:rsidRDefault="004C5F86" w:rsidP="004C5F86">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06BEB9AD" w14:textId="77777777" w:rsidR="004C5F86" w:rsidRPr="004C5F86" w:rsidRDefault="004C5F86" w:rsidP="004C5F86">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kiekvienas ūkio subjektas ir subtiekėjas.</w:t>
            </w:r>
          </w:p>
        </w:tc>
      </w:tr>
      <w:tr w:rsidR="004C5F86" w:rsidRPr="004C5F86" w14:paraId="69D8CCA1" w14:textId="77777777" w:rsidTr="00F80D58">
        <w:tc>
          <w:tcPr>
            <w:tcW w:w="851" w:type="dxa"/>
            <w:tcBorders>
              <w:top w:val="single" w:sz="4" w:space="0" w:color="000000"/>
              <w:left w:val="single" w:sz="4" w:space="0" w:color="000000"/>
              <w:bottom w:val="single" w:sz="4" w:space="0" w:color="000000"/>
            </w:tcBorders>
            <w:shd w:val="clear" w:color="auto" w:fill="auto"/>
          </w:tcPr>
          <w:p w14:paraId="575D89FE" w14:textId="3E9FA857" w:rsidR="004C5F86" w:rsidRPr="004C5F86" w:rsidRDefault="004C5F86" w:rsidP="004C5F86">
            <w:pPr>
              <w:tabs>
                <w:tab w:val="left" w:pos="340"/>
                <w:tab w:val="left" w:pos="1210"/>
              </w:tabs>
              <w:spacing w:after="0" w:line="240" w:lineRule="auto"/>
              <w:jc w:val="both"/>
              <w:rPr>
                <w:sz w:val="22"/>
              </w:rPr>
            </w:pPr>
            <w:r w:rsidRPr="004C5F86">
              <w:rPr>
                <w:sz w:val="22"/>
              </w:rPr>
              <w:t>20.</w:t>
            </w:r>
            <w:r w:rsidR="00F80D58">
              <w:rPr>
                <w:sz w:val="22"/>
              </w:rPr>
              <w:t>7</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3A83BD0D" w14:textId="77777777" w:rsidR="004C5F86" w:rsidRPr="004C5F86" w:rsidRDefault="004C5F86" w:rsidP="004C5F86">
            <w:pPr>
              <w:suppressAutoHyphens w:val="0"/>
              <w:spacing w:after="0" w:line="240" w:lineRule="auto"/>
              <w:jc w:val="both"/>
              <w:rPr>
                <w:rFonts w:eastAsia="Times New Roman" w:cs="Times New Roman"/>
                <w:kern w:val="0"/>
                <w:sz w:val="22"/>
                <w:szCs w:val="21"/>
                <w:lang w:eastAsia="lt-LT"/>
              </w:rPr>
            </w:pPr>
            <w:r w:rsidRPr="004C5F86">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F86526" w14:textId="77777777" w:rsidR="004C5F86" w:rsidRPr="004C5F86" w:rsidRDefault="004C5F86" w:rsidP="004C5F86">
            <w:pPr>
              <w:suppressAutoHyphens w:val="0"/>
              <w:spacing w:after="0" w:line="240" w:lineRule="auto"/>
              <w:jc w:val="both"/>
              <w:rPr>
                <w:rFonts w:eastAsia="Times New Roman" w:cs="Times New Roman"/>
                <w:bCs/>
                <w:kern w:val="0"/>
                <w:sz w:val="22"/>
                <w:lang w:eastAsia="lt-LT"/>
              </w:rPr>
            </w:pPr>
            <w:r w:rsidRPr="004C5F86">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w:t>
            </w:r>
            <w:r w:rsidRPr="004C5F86">
              <w:rPr>
                <w:rFonts w:eastAsia="Times New Roman" w:cs="Times New Roman"/>
                <w:bCs/>
                <w:kern w:val="0"/>
                <w:sz w:val="22"/>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4D634E" w14:textId="77777777" w:rsidR="004C5F86" w:rsidRPr="004C5F86" w:rsidRDefault="004C5F86" w:rsidP="004C5F86">
            <w:pPr>
              <w:tabs>
                <w:tab w:val="left" w:pos="340"/>
                <w:tab w:val="left" w:pos="1210"/>
              </w:tabs>
              <w:spacing w:after="0" w:line="240" w:lineRule="auto"/>
              <w:jc w:val="both"/>
              <w:rPr>
                <w:rFonts w:cs="Times New Roman"/>
                <w:sz w:val="22"/>
              </w:rPr>
            </w:pPr>
            <w:r w:rsidRPr="004C5F86">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1E794F4" w14:textId="285062CE" w:rsidR="004C5F86" w:rsidRPr="004C5F86" w:rsidRDefault="004C5F86" w:rsidP="004C5F86">
            <w:pPr>
              <w:spacing w:after="0" w:line="240" w:lineRule="auto"/>
              <w:jc w:val="both"/>
              <w:rPr>
                <w:sz w:val="22"/>
              </w:rPr>
            </w:pPr>
            <w:r w:rsidRPr="004C5F86">
              <w:rPr>
                <w:sz w:val="22"/>
              </w:rPr>
              <w:lastRenderedPageBreak/>
              <w:t xml:space="preserve">Su pasiūlymu turi būti pateiktas EBVPD (šių konkurso sąlygų </w:t>
            </w:r>
            <w:r w:rsidR="00BB70B0">
              <w:rPr>
                <w:sz w:val="22"/>
              </w:rPr>
              <w:t>2</w:t>
            </w:r>
            <w:r w:rsidRPr="004C5F86">
              <w:rPr>
                <w:sz w:val="22"/>
              </w:rPr>
              <w:t xml:space="preserve"> priedas).</w:t>
            </w:r>
          </w:p>
          <w:p w14:paraId="5C4A4AE0" w14:textId="77777777" w:rsidR="004C5F86" w:rsidRPr="004C5F86" w:rsidRDefault="004C5F86" w:rsidP="004C5F86">
            <w:pPr>
              <w:suppressAutoHyphens w:val="0"/>
              <w:spacing w:after="0" w:line="240" w:lineRule="auto"/>
              <w:jc w:val="both"/>
              <w:rPr>
                <w:rFonts w:eastAsia="Times New Roman" w:cs="Times New Roman"/>
                <w:i/>
                <w:iCs/>
                <w:kern w:val="0"/>
                <w:sz w:val="22"/>
                <w:lang w:eastAsia="lt-LT"/>
              </w:rPr>
            </w:pPr>
            <w:r w:rsidRPr="004C5F86">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2927657E" w14:textId="77777777" w:rsidR="004C5F86" w:rsidRPr="004C5F86" w:rsidRDefault="004C5F86" w:rsidP="004C5F86">
            <w:pPr>
              <w:spacing w:after="0" w:line="240" w:lineRule="auto"/>
              <w:jc w:val="both"/>
              <w:rPr>
                <w:sz w:val="22"/>
              </w:rPr>
            </w:pPr>
            <w:r w:rsidRPr="004C5F86">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676D5EC0" w14:textId="77777777" w:rsidR="004C5F86" w:rsidRPr="004C5F86" w:rsidRDefault="004C5F86" w:rsidP="004C5F86">
            <w:pPr>
              <w:spacing w:after="0" w:line="240" w:lineRule="auto"/>
              <w:jc w:val="both"/>
              <w:rPr>
                <w:sz w:val="22"/>
              </w:rPr>
            </w:pPr>
            <w:r w:rsidRPr="004C5F86">
              <w:rPr>
                <w:sz w:val="22"/>
              </w:rPr>
              <w:t>Tiekėjas, kiekvienas ūkio subjektų grupės narys atskirai (jei pasiūlymą teikia ūkio subjektų grupė), kiekvienas ūkio subjektas ir subtiekėjas.</w:t>
            </w:r>
          </w:p>
        </w:tc>
      </w:tr>
      <w:tr w:rsidR="004C5F86" w:rsidRPr="004C5F86" w14:paraId="4F9A9283" w14:textId="77777777" w:rsidTr="00F80D58">
        <w:tc>
          <w:tcPr>
            <w:tcW w:w="851" w:type="dxa"/>
            <w:tcBorders>
              <w:top w:val="single" w:sz="4" w:space="0" w:color="000000"/>
              <w:left w:val="single" w:sz="4" w:space="0" w:color="000000"/>
              <w:bottom w:val="single" w:sz="4" w:space="0" w:color="000000"/>
            </w:tcBorders>
            <w:shd w:val="clear" w:color="auto" w:fill="auto"/>
          </w:tcPr>
          <w:p w14:paraId="3D2F375F" w14:textId="2A55CBB9" w:rsidR="004C5F86" w:rsidRPr="004C5F86" w:rsidRDefault="004C5F86" w:rsidP="004C5F86">
            <w:pPr>
              <w:tabs>
                <w:tab w:val="left" w:pos="340"/>
                <w:tab w:val="left" w:pos="1210"/>
              </w:tabs>
              <w:spacing w:after="0" w:line="240" w:lineRule="auto"/>
              <w:jc w:val="both"/>
              <w:rPr>
                <w:sz w:val="22"/>
              </w:rPr>
            </w:pPr>
            <w:r w:rsidRPr="004C5F86">
              <w:rPr>
                <w:sz w:val="22"/>
              </w:rPr>
              <w:t>20.</w:t>
            </w:r>
            <w:r w:rsidR="00F80D58">
              <w:rPr>
                <w:sz w:val="22"/>
              </w:rPr>
              <w:t>8</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576C0D27" w14:textId="77777777" w:rsidR="004C5F86" w:rsidRPr="004C5F86" w:rsidRDefault="004C5F86" w:rsidP="004C5F86">
            <w:pPr>
              <w:tabs>
                <w:tab w:val="left" w:pos="340"/>
                <w:tab w:val="left" w:pos="1210"/>
              </w:tabs>
              <w:spacing w:after="0" w:line="240" w:lineRule="auto"/>
              <w:jc w:val="both"/>
              <w:rPr>
                <w:sz w:val="22"/>
              </w:rPr>
            </w:pPr>
            <w:r w:rsidRPr="004C5F86">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741829B" w14:textId="01BEE80E" w:rsidR="004C5F86" w:rsidRPr="004C5F86" w:rsidRDefault="004C5F86" w:rsidP="004C5F86">
            <w:pPr>
              <w:spacing w:after="0" w:line="240" w:lineRule="auto"/>
              <w:jc w:val="both"/>
              <w:rPr>
                <w:sz w:val="22"/>
              </w:rPr>
            </w:pPr>
            <w:r w:rsidRPr="004C5F86">
              <w:rPr>
                <w:sz w:val="22"/>
              </w:rPr>
              <w:t>Su pasiūlymu turi būti pateiktas EBVPD (šių konkurso sąlygų</w:t>
            </w:r>
            <w:r>
              <w:rPr>
                <w:sz w:val="22"/>
              </w:rPr>
              <w:t xml:space="preserve"> 2</w:t>
            </w:r>
            <w:r w:rsidRPr="004C5F86">
              <w:rPr>
                <w:sz w:val="22"/>
              </w:rPr>
              <w:t xml:space="preserve"> priedas).</w:t>
            </w:r>
          </w:p>
          <w:p w14:paraId="573C74A9" w14:textId="77777777" w:rsidR="004C5F86" w:rsidRPr="004C5F86" w:rsidRDefault="004C5F86" w:rsidP="004C5F86">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5545701" w14:textId="77777777" w:rsidR="004C5F86" w:rsidRPr="004C5F86" w:rsidRDefault="004C5F86" w:rsidP="004C5F86">
            <w:pPr>
              <w:spacing w:after="0" w:line="240" w:lineRule="auto"/>
              <w:jc w:val="both"/>
              <w:rPr>
                <w:sz w:val="22"/>
              </w:rPr>
            </w:pPr>
            <w:r w:rsidRPr="004C5F86">
              <w:rPr>
                <w:sz w:val="22"/>
              </w:rPr>
              <w:t>Tiekėjas, kiekvienas ūkio subjektų grupės narys atskirai (jei pasiūlymą teikia ūkio subjektų grupė), kiekvienas ūkio subjektas ir subtiekėjas.</w:t>
            </w:r>
          </w:p>
        </w:tc>
      </w:tr>
      <w:tr w:rsidR="004C5F86" w:rsidRPr="004C5F86" w14:paraId="471A463E" w14:textId="77777777" w:rsidTr="00F80D58">
        <w:tc>
          <w:tcPr>
            <w:tcW w:w="851" w:type="dxa"/>
            <w:tcBorders>
              <w:top w:val="single" w:sz="4" w:space="0" w:color="000000"/>
              <w:left w:val="single" w:sz="4" w:space="0" w:color="000000"/>
              <w:bottom w:val="single" w:sz="4" w:space="0" w:color="000000"/>
            </w:tcBorders>
            <w:shd w:val="clear" w:color="auto" w:fill="auto"/>
          </w:tcPr>
          <w:p w14:paraId="77F37A90" w14:textId="0386B9D3" w:rsidR="004C5F86" w:rsidRPr="004C5F86" w:rsidRDefault="004C5F86" w:rsidP="004C5F86">
            <w:pPr>
              <w:tabs>
                <w:tab w:val="left" w:pos="340"/>
                <w:tab w:val="left" w:pos="1210"/>
              </w:tabs>
              <w:spacing w:after="0" w:line="240" w:lineRule="auto"/>
              <w:jc w:val="both"/>
              <w:rPr>
                <w:sz w:val="22"/>
              </w:rPr>
            </w:pPr>
            <w:r w:rsidRPr="004C5F86">
              <w:rPr>
                <w:sz w:val="22"/>
              </w:rPr>
              <w:t>20.</w:t>
            </w:r>
            <w:r w:rsidR="00F80D58">
              <w:rPr>
                <w:sz w:val="22"/>
              </w:rPr>
              <w:t>9</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52B1D162" w14:textId="77777777" w:rsidR="004C5F86" w:rsidRPr="004C5F86" w:rsidRDefault="004C5F86" w:rsidP="004C5F86">
            <w:pPr>
              <w:spacing w:after="0" w:line="240" w:lineRule="auto"/>
              <w:jc w:val="both"/>
              <w:rPr>
                <w:rFonts w:cs="Times New Roman"/>
                <w:sz w:val="22"/>
              </w:rPr>
            </w:pPr>
            <w:r w:rsidRPr="004C5F86">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4C5F86">
              <w:rPr>
                <w:rFonts w:cs="Times New Roman"/>
                <w:sz w:val="22"/>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BA8C2C" w14:textId="77777777" w:rsidR="004C5F86" w:rsidRPr="004C5F86" w:rsidRDefault="004C5F86" w:rsidP="004C5F86">
            <w:pPr>
              <w:tabs>
                <w:tab w:val="left" w:pos="340"/>
                <w:tab w:val="left" w:pos="1210"/>
              </w:tabs>
              <w:spacing w:after="0" w:line="240" w:lineRule="auto"/>
              <w:jc w:val="both"/>
              <w:rPr>
                <w:rFonts w:cs="Times New Roman"/>
                <w:sz w:val="22"/>
              </w:rPr>
            </w:pPr>
            <w:r w:rsidRPr="004C5F86">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1A03938" w14:textId="0BB715D1" w:rsidR="004C5F86" w:rsidRPr="004C5F86" w:rsidRDefault="004C5F86" w:rsidP="004C5F86">
            <w:pPr>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6ABFECE3" w14:textId="77777777" w:rsidR="004C5F86" w:rsidRPr="004C5F86" w:rsidRDefault="004C5F86" w:rsidP="004C5F86">
            <w:pPr>
              <w:spacing w:after="0" w:line="240" w:lineRule="auto"/>
              <w:jc w:val="both"/>
              <w:rPr>
                <w:rFonts w:cs="Times New Roman"/>
                <w:i/>
                <w:iCs/>
                <w:sz w:val="22"/>
              </w:rPr>
            </w:pPr>
          </w:p>
          <w:p w14:paraId="5FEFAE9C"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Priimant sprendimus dėl tiekėjo pašalinimo iš pirkimo procedūros šiame punkte nurodytu pašalinimo pagrindu, gali būti atsižvelgiama į pagal VPĮ 91 straipsnį skelbiamą informaciją: </w:t>
            </w:r>
          </w:p>
          <w:p w14:paraId="090A70F7"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p>
          <w:p w14:paraId="709C627C" w14:textId="77777777" w:rsidR="004C5F86" w:rsidRPr="004C5F86" w:rsidRDefault="004C5F86" w:rsidP="004C5F86">
            <w:pPr>
              <w:suppressAutoHyphens w:val="0"/>
              <w:spacing w:after="0" w:line="240" w:lineRule="auto"/>
              <w:jc w:val="both"/>
              <w:rPr>
                <w:rFonts w:eastAsiaTheme="minorEastAsia" w:cs="Times New Roman"/>
                <w:i/>
                <w:iCs/>
                <w:kern w:val="0"/>
                <w:sz w:val="22"/>
                <w:u w:val="single"/>
                <w:lang w:eastAsia="lt-LT"/>
              </w:rPr>
            </w:pPr>
            <w:r w:rsidRPr="004C5F86">
              <w:rPr>
                <w:rFonts w:eastAsiaTheme="minorEastAsia" w:cs="Times New Roman"/>
                <w:i/>
                <w:iCs/>
                <w:kern w:val="0"/>
                <w:sz w:val="22"/>
                <w:lang w:eastAsia="lt-LT"/>
              </w:rPr>
              <w:t>https://vpt.lrv.lt/lt/pasalinimo-pagrindai-1/nepatikimi-tiekejai-1</w:t>
            </w:r>
          </w:p>
          <w:p w14:paraId="3A7B1613"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p>
          <w:p w14:paraId="1F0AA774"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https://vpt.lrv.lt/lt/pasalinimo-pagrindai-1/nepatikimu-</w:t>
            </w:r>
            <w:r w:rsidRPr="004C5F86">
              <w:rPr>
                <w:rFonts w:eastAsiaTheme="minorEastAsia" w:cs="Times New Roman"/>
                <w:i/>
                <w:iCs/>
                <w:kern w:val="0"/>
                <w:sz w:val="22"/>
                <w:lang w:eastAsia="lt-LT"/>
              </w:rPr>
              <w:lastRenderedPageBreak/>
              <w:t>koncesininku-sarasas-1/nepatikimu-koncesininku-sarasas</w:t>
            </w:r>
          </w:p>
          <w:p w14:paraId="76C6CABB" w14:textId="77777777" w:rsidR="004C5F86" w:rsidRPr="004C5F86" w:rsidRDefault="004C5F86" w:rsidP="004C5F86">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35C4D9D" w14:textId="77777777" w:rsidR="004C5F86" w:rsidRPr="004C5F86" w:rsidRDefault="004C5F86" w:rsidP="004C5F86">
            <w:pPr>
              <w:spacing w:after="0" w:line="240" w:lineRule="auto"/>
              <w:jc w:val="both"/>
              <w:rPr>
                <w:sz w:val="22"/>
              </w:rPr>
            </w:pPr>
            <w:r w:rsidRPr="004C5F86">
              <w:rPr>
                <w:sz w:val="22"/>
              </w:rPr>
              <w:lastRenderedPageBreak/>
              <w:t>Tiekėjas, kiekvienas ūkio subjektų grupės narys atskirai (jei pasiūlymą teikia ūkio subjektų grupė), kiekvienas ūkio subjektas ir subtiekėjas.</w:t>
            </w:r>
          </w:p>
        </w:tc>
      </w:tr>
      <w:tr w:rsidR="004C5F86" w:rsidRPr="004C5F86" w14:paraId="7D05F27D" w14:textId="77777777" w:rsidTr="00F80D58">
        <w:tc>
          <w:tcPr>
            <w:tcW w:w="851" w:type="dxa"/>
            <w:tcBorders>
              <w:top w:val="single" w:sz="4" w:space="0" w:color="000000"/>
              <w:left w:val="single" w:sz="4" w:space="0" w:color="000000"/>
              <w:bottom w:val="single" w:sz="4" w:space="0" w:color="000000"/>
            </w:tcBorders>
            <w:shd w:val="clear" w:color="auto" w:fill="auto"/>
          </w:tcPr>
          <w:p w14:paraId="560599EE" w14:textId="5BBB396E" w:rsidR="004C5F86" w:rsidRPr="004C5F86" w:rsidRDefault="004C5F86" w:rsidP="004C5F86">
            <w:pPr>
              <w:tabs>
                <w:tab w:val="left" w:pos="340"/>
                <w:tab w:val="left" w:pos="1210"/>
              </w:tabs>
              <w:spacing w:after="0" w:line="240" w:lineRule="auto"/>
              <w:jc w:val="both"/>
              <w:rPr>
                <w:sz w:val="22"/>
              </w:rPr>
            </w:pPr>
            <w:r w:rsidRPr="004C5F86">
              <w:rPr>
                <w:sz w:val="22"/>
              </w:rPr>
              <w:t>20.</w:t>
            </w:r>
            <w:r w:rsidR="00F80D58">
              <w:rPr>
                <w:sz w:val="22"/>
              </w:rPr>
              <w:t>10</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2FEF1E65" w14:textId="77777777" w:rsidR="004C5F86" w:rsidRPr="004C5F86" w:rsidRDefault="004C5F86" w:rsidP="004C5F86">
            <w:pPr>
              <w:tabs>
                <w:tab w:val="left" w:pos="340"/>
                <w:tab w:val="left" w:pos="1210"/>
              </w:tabs>
              <w:spacing w:after="0" w:line="240" w:lineRule="auto"/>
              <w:jc w:val="both"/>
              <w:rPr>
                <w:rFonts w:cs="Times New Roman"/>
                <w:sz w:val="22"/>
              </w:rPr>
            </w:pPr>
            <w:r w:rsidRPr="004C5F86">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4C5F86">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36DE7DB" w14:textId="0A1E7A58" w:rsidR="004C5F86" w:rsidRPr="004C5F86" w:rsidRDefault="004C5F86" w:rsidP="004C5F86">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2A6463E6"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Priimant sprendimus dėl tiekėjo pašalinimo iš pirkimo procedūros šiame punkte nurodytu pašalinimo pagrindu, be kita ko, atsižvelgiama į</w:t>
            </w:r>
            <w:r w:rsidRPr="004C5F86">
              <w:rPr>
                <w:rFonts w:eastAsiaTheme="minorEastAsia" w:cs="Times New Roman"/>
                <w:b/>
                <w:bCs/>
                <w:i/>
                <w:iCs/>
                <w:kern w:val="0"/>
                <w:sz w:val="22"/>
                <w:lang w:eastAsia="lt-LT"/>
              </w:rPr>
              <w:t xml:space="preserve"> </w:t>
            </w:r>
            <w:r w:rsidRPr="004C5F86">
              <w:rPr>
                <w:rFonts w:eastAsiaTheme="minorEastAsia" w:cs="Times New Roman"/>
                <w:i/>
                <w:iCs/>
                <w:kern w:val="0"/>
                <w:sz w:val="22"/>
                <w:lang w:eastAsia="lt-LT"/>
              </w:rPr>
              <w:t>nacionalinėje duomenų bazėje adresu: https://www.registrucentras.lt/jar/p/index.php</w:t>
            </w:r>
          </w:p>
          <w:p w14:paraId="68592FE4"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paskelbtą informaciją, taip pat į šiame informaciniame pranešime pateiktą informaciją:</w:t>
            </w:r>
          </w:p>
          <w:p w14:paraId="408F26A7" w14:textId="77777777" w:rsidR="004C5F86" w:rsidRPr="004C5F86" w:rsidRDefault="004C5F86" w:rsidP="004C5F86">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https://vpt.lrv.lt/lt/naujienos/finansiniu-ataskaitu-nepateikimas-gali-tapti-kliutimi-dalyvauti-viesuosiuose-pirkimuose</w:t>
            </w:r>
          </w:p>
          <w:p w14:paraId="4ECAB2ED" w14:textId="77777777" w:rsidR="004C5F86" w:rsidRPr="004C5F86" w:rsidRDefault="004C5F86" w:rsidP="004C5F86">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513F1B44" w14:textId="77777777" w:rsidR="004C5F86" w:rsidRPr="004C5F86" w:rsidRDefault="004C5F86" w:rsidP="004C5F86">
            <w:pPr>
              <w:spacing w:after="0" w:line="240" w:lineRule="auto"/>
              <w:jc w:val="both"/>
              <w:rPr>
                <w:sz w:val="22"/>
              </w:rPr>
            </w:pPr>
            <w:r w:rsidRPr="004C5F86">
              <w:rPr>
                <w:sz w:val="22"/>
              </w:rPr>
              <w:t>Tiekėjas, kiekvienas ūkio subjektų grupės narys atskirai (jei pasiūlymą teikia ūkio subjektų grupė), kiekvienas ūkio subjektas ir subtiekėjas.</w:t>
            </w:r>
          </w:p>
        </w:tc>
      </w:tr>
      <w:tr w:rsidR="004C5F86" w:rsidRPr="004C5F86" w14:paraId="4C1D8700" w14:textId="77777777" w:rsidTr="00F80D58">
        <w:trPr>
          <w:trHeight w:val="3393"/>
        </w:trPr>
        <w:tc>
          <w:tcPr>
            <w:tcW w:w="851" w:type="dxa"/>
            <w:tcBorders>
              <w:top w:val="single" w:sz="4" w:space="0" w:color="000000"/>
              <w:left w:val="single" w:sz="4" w:space="0" w:color="000000"/>
              <w:bottom w:val="single" w:sz="4" w:space="0" w:color="000000"/>
            </w:tcBorders>
            <w:shd w:val="clear" w:color="auto" w:fill="auto"/>
          </w:tcPr>
          <w:p w14:paraId="6834B01A" w14:textId="5DB81390" w:rsidR="004C5F86" w:rsidRPr="004C5F86" w:rsidRDefault="004C5F86" w:rsidP="004C5F86">
            <w:pPr>
              <w:tabs>
                <w:tab w:val="left" w:pos="340"/>
                <w:tab w:val="left" w:pos="1210"/>
              </w:tabs>
              <w:spacing w:after="0" w:line="240" w:lineRule="auto"/>
              <w:ind w:right="-114"/>
              <w:jc w:val="both"/>
              <w:rPr>
                <w:sz w:val="22"/>
              </w:rPr>
            </w:pPr>
            <w:r w:rsidRPr="004C5F86">
              <w:rPr>
                <w:sz w:val="22"/>
              </w:rPr>
              <w:lastRenderedPageBreak/>
              <w:t>20.1</w:t>
            </w:r>
            <w:r w:rsidR="00F80D58">
              <w:rPr>
                <w:sz w:val="22"/>
              </w:rPr>
              <w:t>1</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4854B7AD" w14:textId="77777777" w:rsidR="004C5F86" w:rsidRPr="004C5F86" w:rsidRDefault="004C5F86" w:rsidP="004C5F86">
            <w:pPr>
              <w:snapToGrid w:val="0"/>
              <w:spacing w:after="0" w:line="240" w:lineRule="auto"/>
              <w:jc w:val="both"/>
              <w:rPr>
                <w:sz w:val="22"/>
              </w:rPr>
            </w:pPr>
            <w:r w:rsidRPr="004C5F86">
              <w:rPr>
                <w:rFonts w:cs="Times New Roman"/>
                <w:sz w:val="22"/>
              </w:rPr>
              <w:t xml:space="preserve">Tiekėjas yra padaręs rimtą profesinį pažeidimą, dėl kurio Perkančioji organizacija abejoja tiekėjo sąžiningumu, kai </w:t>
            </w:r>
            <w:r w:rsidRPr="004C5F86">
              <w:rPr>
                <w:rFonts w:eastAsia="Times New Roman" w:cs="Times New Roman"/>
                <w:sz w:val="22"/>
              </w:rPr>
              <w:t>jis (tiekėjas) neatitinka minimalių patikimo mokesčių mokėtojo kriterijų, nustatytų Lietuvos Respublikos mokesčių administravimo įstatymo 40</w:t>
            </w:r>
            <w:r w:rsidRPr="004C5F86">
              <w:rPr>
                <w:sz w:val="22"/>
                <w:vertAlign w:val="superscript"/>
              </w:rPr>
              <w:t>1</w:t>
            </w:r>
            <w:r w:rsidRPr="004C5F86">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51746B4" w14:textId="4522B1F9" w:rsidR="004C5F86" w:rsidRPr="004C5F86" w:rsidRDefault="004C5F86" w:rsidP="004C5F86">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190065F2" w14:textId="77777777" w:rsidR="004C5F86" w:rsidRPr="004C5F86" w:rsidRDefault="004C5F86" w:rsidP="004C5F86">
            <w:pPr>
              <w:tabs>
                <w:tab w:val="left" w:pos="340"/>
                <w:tab w:val="left" w:pos="1210"/>
              </w:tabs>
              <w:spacing w:after="0" w:line="240" w:lineRule="auto"/>
              <w:jc w:val="both"/>
              <w:rPr>
                <w:rFonts w:cs="Times New Roman"/>
                <w:i/>
                <w:iCs/>
                <w:sz w:val="22"/>
              </w:rPr>
            </w:pPr>
          </w:p>
          <w:p w14:paraId="3F53C6D0" w14:textId="77777777" w:rsidR="004C5F86" w:rsidRPr="004C5F86" w:rsidRDefault="004C5F86" w:rsidP="004C5F86">
            <w:pPr>
              <w:tabs>
                <w:tab w:val="left" w:pos="340"/>
                <w:tab w:val="left" w:pos="1210"/>
              </w:tabs>
              <w:spacing w:after="0" w:line="240" w:lineRule="auto"/>
              <w:jc w:val="both"/>
              <w:rPr>
                <w:rFonts w:cs="Times New Roman"/>
                <w:i/>
                <w:iCs/>
                <w:sz w:val="22"/>
              </w:rPr>
            </w:pPr>
            <w:r w:rsidRPr="004C5F86">
              <w:rPr>
                <w:rFonts w:cs="Times New Roman"/>
                <w:i/>
                <w:iCs/>
                <w:sz w:val="22"/>
              </w:rPr>
              <w:t>Priimant sprendimus dėl tiekėjo pašalinimo iš pirkimo procedūros šiame punkte nurodytu pašalinimo pagrindu, be kita ko, atsižvelgiama į</w:t>
            </w:r>
            <w:r w:rsidRPr="004C5F86">
              <w:rPr>
                <w:rFonts w:cs="Times New Roman"/>
                <w:b/>
                <w:bCs/>
                <w:i/>
                <w:iCs/>
                <w:sz w:val="22"/>
              </w:rPr>
              <w:t xml:space="preserve"> </w:t>
            </w:r>
            <w:r w:rsidRPr="004C5F86">
              <w:rPr>
                <w:rFonts w:cs="Times New Roman"/>
                <w:i/>
                <w:iCs/>
                <w:sz w:val="22"/>
              </w:rPr>
              <w:t>nacionalinėje duomenų bazėje adresu 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0BFEE17F" w14:textId="77777777" w:rsidR="004C5F86" w:rsidRPr="004C5F86" w:rsidRDefault="004C5F86" w:rsidP="004C5F86">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kiekvienas ūkio subjektas ir subtiekėjas.</w:t>
            </w:r>
          </w:p>
        </w:tc>
      </w:tr>
      <w:tr w:rsidR="004C5F86" w:rsidRPr="004C5F86" w14:paraId="61997058" w14:textId="77777777" w:rsidTr="00F80D58">
        <w:tc>
          <w:tcPr>
            <w:tcW w:w="851" w:type="dxa"/>
            <w:tcBorders>
              <w:top w:val="single" w:sz="4" w:space="0" w:color="000000"/>
              <w:left w:val="single" w:sz="4" w:space="0" w:color="000000"/>
              <w:bottom w:val="single" w:sz="4" w:space="0" w:color="000000"/>
            </w:tcBorders>
            <w:shd w:val="clear" w:color="auto" w:fill="auto"/>
          </w:tcPr>
          <w:p w14:paraId="23D0D7E1" w14:textId="401C954D" w:rsidR="004C5F86" w:rsidRPr="004C5F86" w:rsidRDefault="004C5F86" w:rsidP="004C5F86">
            <w:pPr>
              <w:tabs>
                <w:tab w:val="left" w:pos="340"/>
                <w:tab w:val="left" w:pos="1210"/>
              </w:tabs>
              <w:spacing w:after="0" w:line="240" w:lineRule="auto"/>
              <w:ind w:right="-114"/>
              <w:jc w:val="both"/>
              <w:rPr>
                <w:sz w:val="22"/>
              </w:rPr>
            </w:pPr>
            <w:r w:rsidRPr="004C5F86">
              <w:rPr>
                <w:sz w:val="22"/>
              </w:rPr>
              <w:t>20.1</w:t>
            </w:r>
            <w:r w:rsidR="00F80D58">
              <w:rPr>
                <w:sz w:val="22"/>
              </w:rPr>
              <w:t>2</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1DF69427" w14:textId="77777777" w:rsidR="004C5F86" w:rsidRPr="004C5F86" w:rsidRDefault="004C5F86" w:rsidP="004C5F86">
            <w:pPr>
              <w:snapToGrid w:val="0"/>
              <w:spacing w:after="0" w:line="240" w:lineRule="auto"/>
              <w:jc w:val="both"/>
              <w:rPr>
                <w:sz w:val="22"/>
              </w:rPr>
            </w:pPr>
            <w:r w:rsidRPr="004C5F86">
              <w:rPr>
                <w:rFonts w:cs="Times New Roman"/>
                <w:sz w:val="22"/>
              </w:rPr>
              <w:t>Tiekėjas yra padaręs rimtą profesinį pažeidimą, dėl kurio Perkančioji organizacija abejoja tiekėjo sąžiningumu,</w:t>
            </w:r>
            <w:r w:rsidRPr="004C5F86">
              <w:rPr>
                <w:rFonts w:eastAsia="Times New Roman" w:cs="Times New Roman"/>
                <w:sz w:val="22"/>
              </w:rPr>
              <w:t xml:space="preserve"> kai jis </w:t>
            </w:r>
            <w:r w:rsidRPr="004C5F86">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79E659A" w14:textId="6046E980" w:rsidR="004C5F86" w:rsidRPr="004C5F86" w:rsidRDefault="004C5F86" w:rsidP="004C5F86">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32AC78B9" w14:textId="77777777" w:rsidR="004C5F86" w:rsidRPr="004C5F86" w:rsidRDefault="004C5F86" w:rsidP="004C5F86">
            <w:pPr>
              <w:tabs>
                <w:tab w:val="left" w:pos="340"/>
                <w:tab w:val="left" w:pos="1210"/>
              </w:tabs>
              <w:spacing w:after="0" w:line="240" w:lineRule="auto"/>
              <w:jc w:val="both"/>
              <w:rPr>
                <w:sz w:val="22"/>
              </w:rPr>
            </w:pPr>
          </w:p>
          <w:p w14:paraId="1DA01864" w14:textId="77777777" w:rsidR="004C5F86" w:rsidRPr="004C5F86" w:rsidRDefault="004C5F86" w:rsidP="004C5F86">
            <w:pPr>
              <w:spacing w:after="0" w:line="240" w:lineRule="auto"/>
              <w:jc w:val="both"/>
              <w:rPr>
                <w:rFonts w:cs="Times New Roman"/>
                <w:i/>
                <w:iCs/>
                <w:sz w:val="22"/>
              </w:rPr>
            </w:pPr>
            <w:r w:rsidRPr="004C5F86">
              <w:rPr>
                <w:rFonts w:cs="Times New Roman"/>
                <w:i/>
                <w:iCs/>
                <w:sz w:val="22"/>
              </w:rPr>
              <w:t xml:space="preserve">Priimant sprendimus dėl tiekėjo pašalinimo iš pirkimo procedūros šiame punkte nurodytu pašalinimo pagrindu, be kita ko, atsižvelgiama į nacionalinėje duomenų bazėje adresu: </w:t>
            </w:r>
          </w:p>
          <w:p w14:paraId="21D47D3C" w14:textId="77777777" w:rsidR="004C5F86" w:rsidRPr="004C5F86" w:rsidRDefault="004C5F86" w:rsidP="004C5F86">
            <w:pPr>
              <w:tabs>
                <w:tab w:val="left" w:pos="340"/>
                <w:tab w:val="left" w:pos="1210"/>
              </w:tabs>
              <w:spacing w:after="0" w:line="240" w:lineRule="auto"/>
              <w:jc w:val="both"/>
              <w:rPr>
                <w:sz w:val="22"/>
              </w:rPr>
            </w:pPr>
            <w:hyperlink r:id="rId8" w:history="1">
              <w:r w:rsidRPr="004C5F86">
                <w:rPr>
                  <w:rFonts w:cs="Times New Roman"/>
                  <w:i/>
                  <w:iCs/>
                  <w:sz w:val="22"/>
                  <w:u w:val="single"/>
                </w:rPr>
                <w:t>https://kt.gov.lt/lt/atviri-duomenys/diskvalifikavimas-is-viesuju-pirkimu</w:t>
              </w:r>
            </w:hyperlink>
            <w:r w:rsidRPr="004C5F86">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FD53685" w14:textId="77777777" w:rsidR="004C5F86" w:rsidRPr="004C5F86" w:rsidRDefault="004C5F86" w:rsidP="004C5F86">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kiekvienas ūkio subjektas ir subtiekėjas.</w:t>
            </w:r>
          </w:p>
        </w:tc>
      </w:tr>
      <w:tr w:rsidR="004C5F86" w:rsidRPr="004C5F86" w14:paraId="7502DA10" w14:textId="77777777" w:rsidTr="00F80D58">
        <w:tc>
          <w:tcPr>
            <w:tcW w:w="851" w:type="dxa"/>
            <w:tcBorders>
              <w:top w:val="single" w:sz="4" w:space="0" w:color="000000"/>
              <w:left w:val="single" w:sz="4" w:space="0" w:color="000000"/>
              <w:bottom w:val="single" w:sz="4" w:space="0" w:color="000000"/>
            </w:tcBorders>
            <w:shd w:val="clear" w:color="auto" w:fill="auto"/>
          </w:tcPr>
          <w:p w14:paraId="5677CCB0" w14:textId="2A63114F" w:rsidR="004C5F86" w:rsidRPr="004C5F86" w:rsidRDefault="004C5F86" w:rsidP="004C5F86">
            <w:pPr>
              <w:tabs>
                <w:tab w:val="left" w:pos="340"/>
                <w:tab w:val="left" w:pos="1210"/>
              </w:tabs>
              <w:spacing w:after="0" w:line="240" w:lineRule="auto"/>
              <w:ind w:right="-114"/>
              <w:jc w:val="both"/>
              <w:rPr>
                <w:sz w:val="22"/>
              </w:rPr>
            </w:pPr>
            <w:r w:rsidRPr="004C5F86">
              <w:rPr>
                <w:sz w:val="22"/>
              </w:rPr>
              <w:t>20.1</w:t>
            </w:r>
            <w:r w:rsidR="00F80D58">
              <w:rPr>
                <w:sz w:val="22"/>
              </w:rPr>
              <w:t>3</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4CF46B48" w14:textId="77777777" w:rsidR="004C5F86" w:rsidRPr="004C5F86" w:rsidRDefault="004C5F86" w:rsidP="004C5F86">
            <w:pPr>
              <w:snapToGrid w:val="0"/>
              <w:spacing w:after="0" w:line="240" w:lineRule="auto"/>
              <w:jc w:val="both"/>
              <w:rPr>
                <w:sz w:val="22"/>
              </w:rPr>
            </w:pPr>
            <w:r w:rsidRPr="004C5F86">
              <w:rPr>
                <w:rFonts w:cs="Times New Roman"/>
                <w:bCs/>
                <w:sz w:val="22"/>
              </w:rPr>
              <w:t xml:space="preserve">Tiekėjas </w:t>
            </w:r>
            <w:r w:rsidRPr="004C5F86">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7C47FD9" w14:textId="7F3FD88B" w:rsidR="004C5F86" w:rsidRPr="004C5F86" w:rsidRDefault="004C5F86" w:rsidP="004C5F86">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286987BE" w14:textId="77777777" w:rsidR="004C5F86" w:rsidRPr="004C5F86" w:rsidRDefault="004C5F86" w:rsidP="004C5F86">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3894AAE" w14:textId="77777777" w:rsidR="004C5F86" w:rsidRPr="004C5F86" w:rsidRDefault="004C5F86" w:rsidP="004C5F86">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kiekvienas ūkio subjektas ir subtiekėjas.</w:t>
            </w:r>
          </w:p>
        </w:tc>
      </w:tr>
      <w:tr w:rsidR="004C5F86" w:rsidRPr="004C5F86" w14:paraId="5E8B5DFA" w14:textId="77777777" w:rsidTr="00F80D58">
        <w:tc>
          <w:tcPr>
            <w:tcW w:w="851" w:type="dxa"/>
            <w:tcBorders>
              <w:top w:val="single" w:sz="4" w:space="0" w:color="000000"/>
              <w:left w:val="single" w:sz="4" w:space="0" w:color="000000"/>
              <w:bottom w:val="single" w:sz="4" w:space="0" w:color="000000"/>
            </w:tcBorders>
            <w:shd w:val="clear" w:color="auto" w:fill="auto"/>
          </w:tcPr>
          <w:p w14:paraId="0974848A" w14:textId="356CA161" w:rsidR="004C5F86" w:rsidRPr="004C5F86" w:rsidRDefault="004C5F86" w:rsidP="004C5F86">
            <w:pPr>
              <w:tabs>
                <w:tab w:val="left" w:pos="340"/>
                <w:tab w:val="left" w:pos="1210"/>
              </w:tabs>
              <w:spacing w:after="0" w:line="240" w:lineRule="auto"/>
              <w:ind w:right="-114"/>
              <w:jc w:val="both"/>
              <w:rPr>
                <w:sz w:val="22"/>
              </w:rPr>
            </w:pPr>
            <w:r w:rsidRPr="004C5F86">
              <w:rPr>
                <w:sz w:val="22"/>
              </w:rPr>
              <w:t>20.1</w:t>
            </w:r>
            <w:r w:rsidR="00F80D58">
              <w:rPr>
                <w:sz w:val="22"/>
              </w:rPr>
              <w:t>4</w:t>
            </w:r>
            <w:r w:rsidRPr="004C5F86">
              <w:rPr>
                <w:sz w:val="22"/>
              </w:rPr>
              <w:t>.</w:t>
            </w:r>
          </w:p>
        </w:tc>
        <w:tc>
          <w:tcPr>
            <w:tcW w:w="3402" w:type="dxa"/>
            <w:tcBorders>
              <w:top w:val="single" w:sz="4" w:space="0" w:color="000000"/>
              <w:left w:val="single" w:sz="4" w:space="0" w:color="000000"/>
              <w:bottom w:val="single" w:sz="4" w:space="0" w:color="000000"/>
            </w:tcBorders>
            <w:shd w:val="clear" w:color="auto" w:fill="auto"/>
          </w:tcPr>
          <w:p w14:paraId="560D44D3" w14:textId="77777777" w:rsidR="004C5F86" w:rsidRPr="004C5F86" w:rsidRDefault="004C5F86" w:rsidP="004C5F86">
            <w:pPr>
              <w:spacing w:after="0" w:line="240" w:lineRule="auto"/>
              <w:jc w:val="both"/>
              <w:rPr>
                <w:rFonts w:cs="Times New Roman"/>
                <w:sz w:val="22"/>
              </w:rPr>
            </w:pPr>
            <w:r w:rsidRPr="004C5F86">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6163050" w14:textId="77777777" w:rsidR="004C5F86" w:rsidRPr="004C5F86" w:rsidRDefault="004C5F86" w:rsidP="004C5F86">
            <w:pPr>
              <w:snapToGrid w:val="0"/>
              <w:spacing w:after="0" w:line="240" w:lineRule="auto"/>
              <w:jc w:val="both"/>
              <w:rPr>
                <w:rFonts w:cs="Times New Roman"/>
                <w:bCs/>
                <w:sz w:val="22"/>
              </w:rPr>
            </w:pPr>
            <w:r w:rsidRPr="004C5F86">
              <w:rPr>
                <w:rFonts w:cs="Times New Roman"/>
                <w:sz w:val="22"/>
              </w:rPr>
              <w:lastRenderedPageBreak/>
              <w:t>Tačiau kai yra šiame punkte apibrėžta situacija, Perkančioji organizacija nepašalins tiekėjo iš pirkimo procedūros, jeigu jis pateikia pagrįstų įrodymų, kad sugebės tinkamai įvykdyti sutartį</w:t>
            </w:r>
            <w:r w:rsidRPr="004C5F86">
              <w:rPr>
                <w:rFonts w:cs="Times New Roman"/>
                <w:bCs/>
                <w:sz w:val="22"/>
              </w:rPr>
              <w:t>.</w:t>
            </w:r>
          </w:p>
          <w:p w14:paraId="2C4848DA" w14:textId="77777777" w:rsidR="004C5F86" w:rsidRPr="004C5F86" w:rsidRDefault="004C5F86" w:rsidP="004C5F86">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C1F9A3A" w14:textId="1162CFF8" w:rsidR="004C5F86" w:rsidRPr="004C5F86" w:rsidRDefault="004C5F86" w:rsidP="004C5F86">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sidR="00BB70B0">
              <w:rPr>
                <w:sz w:val="22"/>
              </w:rPr>
              <w:t>2</w:t>
            </w:r>
            <w:r w:rsidRPr="004C5F86">
              <w:rPr>
                <w:sz w:val="22"/>
              </w:rPr>
              <w:t xml:space="preserve"> priedas).</w:t>
            </w:r>
          </w:p>
          <w:p w14:paraId="136C8468" w14:textId="77777777" w:rsidR="004C5F86" w:rsidRPr="004C5F86" w:rsidRDefault="004C5F86" w:rsidP="004C5F86">
            <w:pPr>
              <w:suppressAutoHyphens w:val="0"/>
              <w:spacing w:after="0" w:line="240" w:lineRule="auto"/>
              <w:jc w:val="both"/>
              <w:rPr>
                <w:b/>
                <w:i/>
                <w:kern w:val="0"/>
                <w:sz w:val="22"/>
              </w:rPr>
            </w:pPr>
          </w:p>
          <w:p w14:paraId="45203B75" w14:textId="77777777" w:rsidR="004C5F86" w:rsidRPr="004C5F86" w:rsidRDefault="004C5F86" w:rsidP="004C5F86">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0095E1C2" w14:textId="77777777" w:rsidR="004C5F86" w:rsidRPr="004C5F86" w:rsidRDefault="004C5F86" w:rsidP="004C5F86">
            <w:pPr>
              <w:suppressAutoHyphens w:val="0"/>
              <w:spacing w:after="0" w:line="240" w:lineRule="auto"/>
              <w:jc w:val="both"/>
              <w:rPr>
                <w:rFonts w:eastAsia="Times New Roman" w:cs="Times New Roman"/>
                <w:i/>
                <w:iCs/>
                <w:kern w:val="0"/>
                <w:sz w:val="22"/>
                <w:lang w:eastAsia="lt-LT"/>
              </w:rPr>
            </w:pPr>
          </w:p>
          <w:p w14:paraId="11027252" w14:textId="77777777" w:rsidR="004C5F86" w:rsidRPr="004C5F86" w:rsidRDefault="004C5F86" w:rsidP="004C5F86">
            <w:pPr>
              <w:suppressAutoHyphens w:val="0"/>
              <w:spacing w:after="0" w:line="240" w:lineRule="auto"/>
              <w:jc w:val="both"/>
              <w:rPr>
                <w:rFonts w:eastAsia="Times New Roman" w:cs="Times New Roman"/>
                <w:i/>
                <w:iCs/>
                <w:kern w:val="0"/>
                <w:sz w:val="22"/>
                <w:lang w:eastAsia="lt-LT"/>
              </w:rPr>
            </w:pPr>
            <w:r w:rsidRPr="004C5F86">
              <w:rPr>
                <w:rFonts w:eastAsia="Times New Roman" w:cs="Times New Roman"/>
                <w:i/>
                <w:iCs/>
                <w:kern w:val="0"/>
                <w:sz w:val="22"/>
                <w:lang w:eastAsia="lt-LT"/>
              </w:rPr>
              <w:t>Perkančioji organizacija savarankiškai patikrina duomenis nacionalinėje duomenų bazėje, adresu:</w:t>
            </w:r>
          </w:p>
          <w:p w14:paraId="25E87907" w14:textId="77777777" w:rsidR="004C5F86" w:rsidRPr="004C5F86" w:rsidRDefault="004C5F86" w:rsidP="004C5F86">
            <w:pPr>
              <w:suppressAutoHyphens w:val="0"/>
              <w:spacing w:after="0" w:line="240" w:lineRule="auto"/>
              <w:jc w:val="both"/>
              <w:rPr>
                <w:rFonts w:eastAsia="Times New Roman" w:cs="Times New Roman"/>
                <w:bCs/>
                <w:i/>
                <w:iCs/>
                <w:kern w:val="0"/>
                <w:sz w:val="22"/>
                <w:lang w:eastAsia="lt-LT"/>
              </w:rPr>
            </w:pPr>
            <w:r w:rsidRPr="004C5F86">
              <w:rPr>
                <w:rFonts w:eastAsia="Times New Roman" w:cs="Times New Roman"/>
                <w:bCs/>
                <w:i/>
                <w:iCs/>
                <w:kern w:val="0"/>
                <w:sz w:val="22"/>
                <w:lang w:eastAsia="lt-LT"/>
              </w:rPr>
              <w:lastRenderedPageBreak/>
              <w:t xml:space="preserve">https://www.registrucentras.lt/jar/p/. </w:t>
            </w:r>
          </w:p>
          <w:p w14:paraId="6277BA39" w14:textId="77777777" w:rsidR="004C5F86" w:rsidRPr="004C5F86" w:rsidRDefault="004C5F86" w:rsidP="004C5F86">
            <w:pPr>
              <w:tabs>
                <w:tab w:val="left" w:pos="340"/>
                <w:tab w:val="left" w:pos="1210"/>
              </w:tabs>
              <w:spacing w:after="0" w:line="240" w:lineRule="auto"/>
              <w:jc w:val="both"/>
              <w:rPr>
                <w:rFonts w:cs="Times New Roman"/>
                <w:sz w:val="22"/>
              </w:rPr>
            </w:pPr>
          </w:p>
          <w:p w14:paraId="26301981" w14:textId="77777777" w:rsidR="004C5F86" w:rsidRPr="004C5F86" w:rsidRDefault="004C5F86" w:rsidP="004C5F86">
            <w:pPr>
              <w:tabs>
                <w:tab w:val="left" w:pos="340"/>
                <w:tab w:val="left" w:pos="1210"/>
              </w:tabs>
              <w:spacing w:after="0" w:line="240" w:lineRule="auto"/>
              <w:jc w:val="both"/>
              <w:rPr>
                <w:i/>
                <w:sz w:val="22"/>
              </w:rPr>
            </w:pPr>
            <w:r w:rsidRPr="004C5F86">
              <w:rPr>
                <w:i/>
                <w:iCs/>
                <w:sz w:val="22"/>
              </w:rPr>
              <w:t xml:space="preserve">Perkančiajai organizacijai </w:t>
            </w:r>
            <w:r w:rsidRPr="004C5F86">
              <w:rPr>
                <w:rFonts w:cs="Times New Roman"/>
                <w:i/>
                <w:iCs/>
                <w:sz w:val="22"/>
              </w:rPr>
              <w:t xml:space="preserve">kilus abejonių dėl tiekėjo patikimumo,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C5F86">
              <w:rPr>
                <w:rFonts w:eastAsia="Times New Roman" w:cs="Times New Roman"/>
                <w:i/>
                <w:iCs/>
                <w:sz w:val="22"/>
              </w:rPr>
              <w:t xml:space="preserve">tos dienos, kai tiekėjas </w:t>
            </w:r>
            <w:r w:rsidRPr="004C5F86">
              <w:rPr>
                <w:rFonts w:cs="Times New Roman"/>
                <w:i/>
                <w:iCs/>
                <w:sz w:val="22"/>
              </w:rPr>
              <w:t>Perkančiosios organizacijos</w:t>
            </w:r>
            <w:r w:rsidRPr="004C5F86">
              <w:rPr>
                <w:rFonts w:eastAsia="Times New Roman" w:cs="Times New Roman"/>
                <w:i/>
                <w:iCs/>
                <w:sz w:val="22"/>
              </w:rPr>
              <w:t xml:space="preserve"> prašymu turės pateikti pašalinimo pagrindų nebuvimą patvirtinančius dokumentus</w:t>
            </w:r>
            <w:r w:rsidRPr="004C5F86">
              <w:rPr>
                <w:i/>
                <w:sz w:val="22"/>
              </w:rPr>
              <w:t>.</w:t>
            </w:r>
          </w:p>
          <w:p w14:paraId="1E4F1E2A" w14:textId="77777777" w:rsidR="004C5F86" w:rsidRPr="004C5F86" w:rsidRDefault="004C5F86" w:rsidP="004C5F86">
            <w:pPr>
              <w:tabs>
                <w:tab w:val="left" w:pos="340"/>
                <w:tab w:val="left" w:pos="1210"/>
              </w:tabs>
              <w:spacing w:after="0" w:line="240" w:lineRule="auto"/>
              <w:jc w:val="both"/>
              <w:rPr>
                <w:i/>
                <w:sz w:val="22"/>
              </w:rPr>
            </w:pPr>
            <w:r w:rsidRPr="004C5F86">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5C4502DA" w14:textId="77777777" w:rsidR="004C5F86" w:rsidRPr="004C5F86" w:rsidRDefault="004C5F86" w:rsidP="004C5F86">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kiekvienas ūkio subjektas ir subtiekėjas.</w:t>
            </w:r>
          </w:p>
        </w:tc>
      </w:tr>
    </w:tbl>
    <w:p w14:paraId="4E5804AF" w14:textId="77777777" w:rsidR="004C5F86" w:rsidRPr="001F3D76" w:rsidRDefault="004C5F86" w:rsidP="001158AC">
      <w:pPr>
        <w:tabs>
          <w:tab w:val="left" w:pos="340"/>
          <w:tab w:val="left" w:pos="1210"/>
        </w:tabs>
        <w:spacing w:after="0" w:line="240" w:lineRule="auto"/>
        <w:jc w:val="right"/>
        <w:rPr>
          <w:b/>
          <w:szCs w:val="24"/>
        </w:rPr>
      </w:pPr>
    </w:p>
    <w:p w14:paraId="69B94585" w14:textId="06133B97" w:rsidR="001B7AC1" w:rsidRPr="001F3D76" w:rsidRDefault="001B7AC1" w:rsidP="001B7AC1">
      <w:pPr>
        <w:numPr>
          <w:ilvl w:val="0"/>
          <w:numId w:val="2"/>
        </w:numPr>
        <w:tabs>
          <w:tab w:val="left" w:pos="0"/>
          <w:tab w:val="left" w:pos="340"/>
          <w:tab w:val="left" w:pos="1210"/>
        </w:tabs>
        <w:spacing w:after="120" w:line="240" w:lineRule="auto"/>
        <w:jc w:val="both"/>
        <w:rPr>
          <w:szCs w:val="24"/>
        </w:rPr>
      </w:pPr>
      <w:r w:rsidRPr="001F3D76">
        <w:rPr>
          <w:szCs w:val="24"/>
        </w:rPr>
        <w:t xml:space="preserve">Tiekėjas, dalyvaujantis pirkime, turi atitikti šiuos kvalifikacijos reikalavimus, </w:t>
      </w:r>
      <w:r w:rsidRPr="001F3D76">
        <w:rPr>
          <w:bCs/>
          <w:szCs w:val="24"/>
        </w:rPr>
        <w:t>kuriuos jis privalo būti įgijęs iki pasiūlymų pateikimo termino pabaigos</w:t>
      </w:r>
      <w:r w:rsidRPr="001F3D76">
        <w:rPr>
          <w:szCs w:val="24"/>
        </w:rPr>
        <w:t>:</w:t>
      </w:r>
    </w:p>
    <w:p w14:paraId="2D46D85E" w14:textId="2E13E16D" w:rsidR="00894031" w:rsidRPr="001F3D76" w:rsidRDefault="00894031" w:rsidP="00223E7C">
      <w:pPr>
        <w:tabs>
          <w:tab w:val="left" w:pos="340"/>
          <w:tab w:val="left" w:pos="1210"/>
        </w:tabs>
        <w:spacing w:after="0" w:line="240" w:lineRule="auto"/>
        <w:jc w:val="right"/>
        <w:rPr>
          <w:b/>
          <w:szCs w:val="24"/>
        </w:rPr>
      </w:pPr>
      <w:r w:rsidRPr="001F3D76">
        <w:rPr>
          <w:b/>
          <w:szCs w:val="24"/>
        </w:rPr>
        <w:t>2 lentelė. Kvalifikacijos reikalavimai</w:t>
      </w:r>
    </w:p>
    <w:tbl>
      <w:tblPr>
        <w:tblW w:w="0" w:type="auto"/>
        <w:tblInd w:w="108" w:type="dxa"/>
        <w:tblLayout w:type="fixed"/>
        <w:tblLook w:val="0000" w:firstRow="0" w:lastRow="0" w:firstColumn="0" w:lastColumn="0" w:noHBand="0" w:noVBand="0"/>
      </w:tblPr>
      <w:tblGrid>
        <w:gridCol w:w="834"/>
        <w:gridCol w:w="2710"/>
        <w:gridCol w:w="3402"/>
        <w:gridCol w:w="2552"/>
      </w:tblGrid>
      <w:tr w:rsidR="0001429C" w:rsidRPr="001F3D76" w14:paraId="659DD679" w14:textId="3E43BD88" w:rsidTr="0001429C">
        <w:tc>
          <w:tcPr>
            <w:tcW w:w="834" w:type="dxa"/>
            <w:tcBorders>
              <w:top w:val="single" w:sz="4" w:space="0" w:color="000000"/>
              <w:left w:val="single" w:sz="4" w:space="0" w:color="000000"/>
              <w:bottom w:val="single" w:sz="4" w:space="0" w:color="000000"/>
            </w:tcBorders>
            <w:shd w:val="clear" w:color="auto" w:fill="auto"/>
          </w:tcPr>
          <w:p w14:paraId="03ACF6D5" w14:textId="77777777" w:rsidR="0001429C" w:rsidRPr="001F3D76" w:rsidRDefault="0001429C" w:rsidP="00A235D5">
            <w:pPr>
              <w:snapToGrid w:val="0"/>
              <w:spacing w:after="0" w:line="240" w:lineRule="auto"/>
              <w:ind w:left="-959" w:firstLine="851"/>
              <w:jc w:val="center"/>
              <w:rPr>
                <w:szCs w:val="24"/>
              </w:rPr>
            </w:pPr>
            <w:r w:rsidRPr="001F3D76">
              <w:rPr>
                <w:szCs w:val="24"/>
              </w:rPr>
              <w:t xml:space="preserve">Eil. </w:t>
            </w:r>
          </w:p>
          <w:p w14:paraId="1D85F1FE" w14:textId="77777777" w:rsidR="0001429C" w:rsidRPr="001F3D76" w:rsidRDefault="0001429C" w:rsidP="00A235D5">
            <w:pPr>
              <w:spacing w:after="0" w:line="240" w:lineRule="auto"/>
              <w:ind w:left="-959" w:firstLine="851"/>
              <w:jc w:val="center"/>
              <w:rPr>
                <w:szCs w:val="24"/>
              </w:rPr>
            </w:pPr>
            <w:r w:rsidRPr="001F3D76">
              <w:rPr>
                <w:szCs w:val="24"/>
              </w:rPr>
              <w:t>Nr.</w:t>
            </w:r>
          </w:p>
        </w:tc>
        <w:tc>
          <w:tcPr>
            <w:tcW w:w="2710" w:type="dxa"/>
            <w:tcBorders>
              <w:top w:val="single" w:sz="4" w:space="0" w:color="000000"/>
              <w:left w:val="single" w:sz="4" w:space="0" w:color="000000"/>
              <w:bottom w:val="single" w:sz="4" w:space="0" w:color="000000"/>
            </w:tcBorders>
            <w:shd w:val="clear" w:color="auto" w:fill="auto"/>
          </w:tcPr>
          <w:p w14:paraId="36A161FC" w14:textId="77777777" w:rsidR="0001429C" w:rsidRPr="001F3D76" w:rsidRDefault="0001429C" w:rsidP="00A235D5">
            <w:pPr>
              <w:snapToGrid w:val="0"/>
              <w:spacing w:after="0" w:line="240" w:lineRule="auto"/>
              <w:jc w:val="center"/>
              <w:rPr>
                <w:szCs w:val="24"/>
              </w:rPr>
            </w:pPr>
            <w:r w:rsidRPr="001F3D76">
              <w:rPr>
                <w:szCs w:val="24"/>
              </w:rPr>
              <w:t>Kvalifikacijos 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838C9AD" w14:textId="77777777" w:rsidR="0001429C" w:rsidRPr="001F3D76" w:rsidRDefault="0001429C" w:rsidP="00A235D5">
            <w:pPr>
              <w:snapToGrid w:val="0"/>
              <w:spacing w:after="0" w:line="240" w:lineRule="auto"/>
              <w:ind w:right="-108"/>
              <w:jc w:val="center"/>
              <w:rPr>
                <w:szCs w:val="24"/>
              </w:rPr>
            </w:pPr>
            <w:r w:rsidRPr="001F3D76">
              <w:rPr>
                <w:szCs w:val="24"/>
              </w:rPr>
              <w:t>Kvalifikacijos reikalavimus įrodantys dokumentai</w:t>
            </w:r>
          </w:p>
        </w:tc>
        <w:tc>
          <w:tcPr>
            <w:tcW w:w="2552" w:type="dxa"/>
            <w:tcBorders>
              <w:top w:val="single" w:sz="4" w:space="0" w:color="000000"/>
              <w:left w:val="single" w:sz="4" w:space="0" w:color="000000"/>
              <w:bottom w:val="single" w:sz="4" w:space="0" w:color="000000"/>
              <w:right w:val="single" w:sz="4" w:space="0" w:color="000000"/>
            </w:tcBorders>
          </w:tcPr>
          <w:p w14:paraId="47CAD5DC" w14:textId="0303C858" w:rsidR="0001429C" w:rsidRPr="001F3D76" w:rsidRDefault="0001429C" w:rsidP="00A235D5">
            <w:pPr>
              <w:snapToGrid w:val="0"/>
              <w:spacing w:after="0" w:line="240" w:lineRule="auto"/>
              <w:ind w:right="-108"/>
              <w:jc w:val="center"/>
              <w:rPr>
                <w:szCs w:val="24"/>
              </w:rPr>
            </w:pPr>
            <w:r w:rsidRPr="001F3D76">
              <w:rPr>
                <w:sz w:val="22"/>
              </w:rPr>
              <w:t>Subjektas, kuris turi atitikti reikalavimą</w:t>
            </w:r>
          </w:p>
        </w:tc>
      </w:tr>
      <w:tr w:rsidR="004C5F86" w:rsidRPr="001F3D76" w14:paraId="6B25A3D4" w14:textId="4B7B2F64" w:rsidTr="0001429C">
        <w:tc>
          <w:tcPr>
            <w:tcW w:w="834" w:type="dxa"/>
            <w:tcBorders>
              <w:top w:val="single" w:sz="4" w:space="0" w:color="000000"/>
              <w:left w:val="single" w:sz="4" w:space="0" w:color="000000"/>
              <w:bottom w:val="single" w:sz="4" w:space="0" w:color="000000"/>
            </w:tcBorders>
            <w:shd w:val="clear" w:color="auto" w:fill="auto"/>
          </w:tcPr>
          <w:p w14:paraId="7339DDFC" w14:textId="0D215058" w:rsidR="004C5F86" w:rsidRPr="001F3D76" w:rsidRDefault="004C5F86" w:rsidP="004C5F86">
            <w:pPr>
              <w:snapToGrid w:val="0"/>
              <w:spacing w:after="0" w:line="240" w:lineRule="auto"/>
              <w:ind w:left="72" w:right="-137"/>
              <w:jc w:val="both"/>
              <w:rPr>
                <w:sz w:val="22"/>
                <w:szCs w:val="24"/>
              </w:rPr>
            </w:pPr>
            <w:r w:rsidRPr="001F3D76">
              <w:rPr>
                <w:sz w:val="22"/>
                <w:szCs w:val="24"/>
              </w:rPr>
              <w:t>21.1</w:t>
            </w:r>
          </w:p>
        </w:tc>
        <w:tc>
          <w:tcPr>
            <w:tcW w:w="2710" w:type="dxa"/>
            <w:tcBorders>
              <w:top w:val="single" w:sz="4" w:space="0" w:color="000000"/>
              <w:left w:val="single" w:sz="4" w:space="0" w:color="000000"/>
              <w:bottom w:val="single" w:sz="4" w:space="0" w:color="000000"/>
            </w:tcBorders>
            <w:shd w:val="clear" w:color="auto" w:fill="auto"/>
          </w:tcPr>
          <w:p w14:paraId="0E05FA52" w14:textId="70A9972C" w:rsidR="004C5F86" w:rsidRPr="001F3D76" w:rsidRDefault="004C5F86" w:rsidP="004C5F86">
            <w:pPr>
              <w:spacing w:after="0" w:line="240" w:lineRule="auto"/>
              <w:rPr>
                <w:sz w:val="22"/>
              </w:rPr>
            </w:pPr>
            <w:r w:rsidRPr="001F3D76">
              <w:rPr>
                <w:sz w:val="22"/>
              </w:rPr>
              <w:t>Tiekėjas privalo turėti teisę verstis veikla, kuri reikalinga pirkimo sutarčiai vykdyti – statybos darbai.</w:t>
            </w:r>
          </w:p>
          <w:p w14:paraId="1660D350" w14:textId="77777777" w:rsidR="004C5F86" w:rsidRPr="001F3D76" w:rsidRDefault="004C5F86" w:rsidP="004C5F86">
            <w:pPr>
              <w:spacing w:after="0" w:line="240" w:lineRule="auto"/>
              <w:rPr>
                <w:sz w:val="22"/>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3011C222" w14:textId="58855794" w:rsidR="004C5F86" w:rsidRPr="00DB506E" w:rsidRDefault="004C5F86" w:rsidP="004C5F86">
            <w:pPr>
              <w:snapToGrid w:val="0"/>
              <w:spacing w:after="0" w:line="240" w:lineRule="auto"/>
              <w:ind w:right="-149"/>
              <w:rPr>
                <w:rFonts w:eastAsia="Times New Roman"/>
                <w:color w:val="000000"/>
                <w:sz w:val="22"/>
              </w:rPr>
            </w:pPr>
            <w:r w:rsidRPr="00F34933">
              <w:rPr>
                <w:sz w:val="22"/>
              </w:rPr>
              <w:t xml:space="preserve">Su pasiūlymu turi būti pateiktas EBVPD (šių konkurso sąlygų </w:t>
            </w:r>
            <w:r>
              <w:rPr>
                <w:sz w:val="22"/>
              </w:rPr>
              <w:t>2</w:t>
            </w:r>
            <w:r w:rsidRPr="00F34933">
              <w:rPr>
                <w:sz w:val="22"/>
              </w:rPr>
              <w:t xml:space="preserve"> priedas).</w:t>
            </w:r>
          </w:p>
          <w:p w14:paraId="345168D2" w14:textId="77777777" w:rsidR="004C5F86" w:rsidRPr="00DB506E" w:rsidRDefault="004C5F86" w:rsidP="004C5F86">
            <w:pPr>
              <w:tabs>
                <w:tab w:val="left" w:pos="340"/>
                <w:tab w:val="left" w:pos="1210"/>
              </w:tabs>
              <w:spacing w:after="0" w:line="240" w:lineRule="auto"/>
              <w:jc w:val="both"/>
              <w:rPr>
                <w:sz w:val="22"/>
              </w:rPr>
            </w:pPr>
            <w:r w:rsidRPr="00DB506E">
              <w:rPr>
                <w:i/>
                <w:iCs/>
                <w:sz w:val="22"/>
              </w:rPr>
              <w:t>Perkančiajai organizacijai atlikus Deklaracijos patikrinimo procedūrą, patikrinus pasiūlymus ir išrinkus galimą laimėtoją, tik jo yra prašomi dokumentai, patvirtinantys kvalifikacijos reikalavimų atitiktį</w:t>
            </w:r>
            <w:r w:rsidRPr="00DB506E">
              <w:rPr>
                <w:sz w:val="22"/>
              </w:rPr>
              <w:t>.</w:t>
            </w:r>
          </w:p>
          <w:p w14:paraId="322F0B4B" w14:textId="77777777" w:rsidR="004C5F86" w:rsidRPr="00DB506E" w:rsidRDefault="004C5F86" w:rsidP="004C5F86">
            <w:pPr>
              <w:snapToGrid w:val="0"/>
              <w:spacing w:after="0" w:line="240" w:lineRule="auto"/>
              <w:ind w:right="-149"/>
              <w:rPr>
                <w:rFonts w:eastAsia="Times New Roman"/>
                <w:color w:val="000000"/>
                <w:sz w:val="22"/>
              </w:rPr>
            </w:pPr>
          </w:p>
          <w:p w14:paraId="51D10F44" w14:textId="77777777" w:rsidR="004C5F86" w:rsidRPr="00DB506E" w:rsidRDefault="004C5F86" w:rsidP="004C5F86">
            <w:pPr>
              <w:snapToGrid w:val="0"/>
              <w:spacing w:after="0" w:line="240" w:lineRule="auto"/>
              <w:jc w:val="both"/>
              <w:rPr>
                <w:i/>
                <w:sz w:val="22"/>
              </w:rPr>
            </w:pPr>
            <w:r w:rsidRPr="00DB506E">
              <w:rPr>
                <w:rFonts w:eastAsia="Times New Roman"/>
                <w:i/>
                <w:color w:val="000000"/>
                <w:sz w:val="22"/>
              </w:rPr>
              <w:t xml:space="preserve">Reikalavimo atitikčiai pagrįsti pateikiamas Tiekėjui </w:t>
            </w:r>
            <w:r w:rsidRPr="00DB506E">
              <w:rPr>
                <w:i/>
                <w:sz w:val="22"/>
              </w:rPr>
              <w:t>(juridiniam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58630E3A" w14:textId="5C43876E" w:rsidR="004C5F86" w:rsidRPr="001F3D76" w:rsidRDefault="004C5F86" w:rsidP="004C5F86">
            <w:pPr>
              <w:suppressAutoHyphens w:val="0"/>
              <w:spacing w:after="0" w:line="240" w:lineRule="auto"/>
              <w:rPr>
                <w:sz w:val="22"/>
              </w:rPr>
            </w:pPr>
            <w:r w:rsidRPr="00DB506E">
              <w:rPr>
                <w:i/>
                <w:sz w:val="22"/>
              </w:rPr>
              <w:lastRenderedPageBreak/>
              <w:t>Pateikiamos dokumentų skaitmeninės kopijos</w:t>
            </w:r>
            <w:r w:rsidRPr="00DB506E">
              <w:rPr>
                <w:sz w:val="22"/>
              </w:rPr>
              <w:t>.</w:t>
            </w:r>
          </w:p>
        </w:tc>
        <w:tc>
          <w:tcPr>
            <w:tcW w:w="2552" w:type="dxa"/>
            <w:tcBorders>
              <w:top w:val="single" w:sz="4" w:space="0" w:color="000000"/>
              <w:left w:val="single" w:sz="4" w:space="0" w:color="000000"/>
              <w:bottom w:val="single" w:sz="4" w:space="0" w:color="000000"/>
              <w:right w:val="single" w:sz="4" w:space="0" w:color="000000"/>
            </w:tcBorders>
          </w:tcPr>
          <w:p w14:paraId="4C3DC257" w14:textId="77777777" w:rsidR="004C5F86" w:rsidRPr="004C5F86" w:rsidRDefault="004C5F86" w:rsidP="004C5F86">
            <w:pPr>
              <w:spacing w:after="0" w:line="240" w:lineRule="auto"/>
              <w:jc w:val="both"/>
              <w:rPr>
                <w:sz w:val="22"/>
                <w:lang w:eastAsia="lt-LT"/>
              </w:rPr>
            </w:pPr>
            <w:r w:rsidRPr="001F3D76">
              <w:rPr>
                <w:sz w:val="22"/>
                <w:lang w:eastAsia="lt-LT"/>
              </w:rPr>
              <w:lastRenderedPageBreak/>
              <w:t xml:space="preserve">– </w:t>
            </w:r>
            <w:r w:rsidRPr="004C5F86">
              <w:rPr>
                <w:sz w:val="22"/>
                <w:lang w:eastAsia="lt-LT"/>
              </w:rPr>
              <w:t>Tiekėjas, ūkio subjektų grupės nariai (atitinkamai pagal jų prisiimamus įsipareigojimus vykdant pirkimo sutartį), ūkio subjektai, kurių pajėgumais remiamasi (atitinkamai pagal jų prisiimamus įsipareigojimus vykdant pirkimo sutartį).</w:t>
            </w:r>
          </w:p>
          <w:p w14:paraId="3196BE7E" w14:textId="78554F34" w:rsidR="004C5F86" w:rsidRPr="001F3D76" w:rsidRDefault="004C5F86" w:rsidP="004C5F86">
            <w:pPr>
              <w:tabs>
                <w:tab w:val="left" w:pos="340"/>
                <w:tab w:val="left" w:pos="1210"/>
              </w:tabs>
              <w:spacing w:after="0" w:line="240" w:lineRule="auto"/>
              <w:jc w:val="both"/>
              <w:rPr>
                <w:sz w:val="22"/>
              </w:rPr>
            </w:pPr>
            <w:r w:rsidRPr="001F3D76">
              <w:rPr>
                <w:sz w:val="22"/>
              </w:rPr>
              <w:t>.</w:t>
            </w:r>
          </w:p>
          <w:p w14:paraId="7F16AB6E" w14:textId="77777777" w:rsidR="004C5F86" w:rsidRPr="001F3D76" w:rsidRDefault="004C5F86" w:rsidP="004C5F86">
            <w:pPr>
              <w:spacing w:after="0" w:line="240" w:lineRule="auto"/>
              <w:jc w:val="both"/>
              <w:rPr>
                <w:sz w:val="22"/>
                <w:lang w:eastAsia="lt-LT"/>
              </w:rPr>
            </w:pPr>
          </w:p>
          <w:p w14:paraId="4FD5DA55" w14:textId="2B14E3BD" w:rsidR="004C5F86" w:rsidRPr="001F3D76" w:rsidRDefault="004C5F86" w:rsidP="004C5F86">
            <w:pPr>
              <w:suppressAutoHyphens w:val="0"/>
              <w:spacing w:after="0" w:line="240" w:lineRule="auto"/>
              <w:rPr>
                <w:sz w:val="22"/>
              </w:rPr>
            </w:pPr>
          </w:p>
          <w:p w14:paraId="5B718228" w14:textId="2C9B10B9" w:rsidR="004C5F86" w:rsidRPr="001F3D76" w:rsidRDefault="004C5F86" w:rsidP="004C5F86">
            <w:pPr>
              <w:rPr>
                <w:sz w:val="22"/>
              </w:rPr>
            </w:pPr>
          </w:p>
          <w:p w14:paraId="53DD5B07" w14:textId="6DFA02DE" w:rsidR="004C5F86" w:rsidRPr="001F3D76" w:rsidRDefault="004C5F86" w:rsidP="004C5F86">
            <w:pPr>
              <w:tabs>
                <w:tab w:val="left" w:pos="4390"/>
              </w:tabs>
              <w:rPr>
                <w:sz w:val="22"/>
              </w:rPr>
            </w:pPr>
            <w:r w:rsidRPr="001F3D76">
              <w:rPr>
                <w:sz w:val="22"/>
              </w:rPr>
              <w:tab/>
            </w:r>
          </w:p>
        </w:tc>
      </w:tr>
      <w:tr w:rsidR="0001429C" w:rsidRPr="001F3D76" w14:paraId="6E6CBFDF" w14:textId="5A25C1E6" w:rsidTr="0001429C">
        <w:tc>
          <w:tcPr>
            <w:tcW w:w="834" w:type="dxa"/>
            <w:tcBorders>
              <w:top w:val="single" w:sz="4" w:space="0" w:color="000000"/>
              <w:left w:val="single" w:sz="4" w:space="0" w:color="000000"/>
              <w:bottom w:val="single" w:sz="4" w:space="0" w:color="000000"/>
            </w:tcBorders>
            <w:shd w:val="clear" w:color="auto" w:fill="auto"/>
          </w:tcPr>
          <w:p w14:paraId="1E0AF746" w14:textId="3A7758A2" w:rsidR="0001429C" w:rsidRPr="001F3D76" w:rsidRDefault="00A418D6" w:rsidP="00FE751D">
            <w:pPr>
              <w:snapToGrid w:val="0"/>
              <w:spacing w:after="0" w:line="240" w:lineRule="auto"/>
              <w:ind w:left="72" w:right="-137"/>
              <w:jc w:val="both"/>
              <w:rPr>
                <w:sz w:val="22"/>
                <w:szCs w:val="24"/>
              </w:rPr>
            </w:pPr>
            <w:r w:rsidRPr="001F3D76">
              <w:rPr>
                <w:sz w:val="22"/>
                <w:szCs w:val="24"/>
              </w:rPr>
              <w:t>21</w:t>
            </w:r>
            <w:r w:rsidR="0001429C" w:rsidRPr="001F3D76">
              <w:rPr>
                <w:sz w:val="22"/>
                <w:szCs w:val="24"/>
              </w:rPr>
              <w:t>.2</w:t>
            </w:r>
          </w:p>
        </w:tc>
        <w:tc>
          <w:tcPr>
            <w:tcW w:w="2710" w:type="dxa"/>
            <w:tcBorders>
              <w:top w:val="single" w:sz="4" w:space="0" w:color="000000"/>
              <w:left w:val="single" w:sz="4" w:space="0" w:color="000000"/>
              <w:bottom w:val="single" w:sz="4" w:space="0" w:color="000000"/>
            </w:tcBorders>
            <w:shd w:val="clear" w:color="auto" w:fill="auto"/>
          </w:tcPr>
          <w:p w14:paraId="410FAE06" w14:textId="503F161C" w:rsidR="0001429C" w:rsidRPr="00E26D9E" w:rsidRDefault="0001429C" w:rsidP="00E26D9E">
            <w:pPr>
              <w:snapToGrid w:val="0"/>
              <w:spacing w:after="0" w:line="240" w:lineRule="auto"/>
              <w:jc w:val="both"/>
              <w:rPr>
                <w:sz w:val="22"/>
              </w:rPr>
            </w:pPr>
            <w:r w:rsidRPr="001F3D76">
              <w:rPr>
                <w:sz w:val="22"/>
              </w:rPr>
              <w:t xml:space="preserve">Tiekėjas privalo turėti bent 1 specialistą, Lietuvos Respublikos statybos įstatymo </w:t>
            </w:r>
            <w:r w:rsidRPr="00E26D9E">
              <w:rPr>
                <w:sz w:val="22"/>
              </w:rPr>
              <w:t xml:space="preserve">nustatyta tvarka turintį teisę būti </w:t>
            </w:r>
            <w:r w:rsidRPr="00BB70B0">
              <w:rPr>
                <w:sz w:val="22"/>
              </w:rPr>
              <w:t>ypatingo</w:t>
            </w:r>
            <w:r w:rsidR="00DE1B59" w:rsidRPr="00BB70B0">
              <w:rPr>
                <w:sz w:val="22"/>
              </w:rPr>
              <w:t>jo</w:t>
            </w:r>
            <w:r w:rsidRPr="00E26D9E">
              <w:rPr>
                <w:sz w:val="22"/>
              </w:rPr>
              <w:t xml:space="preserve"> statinio statybos vadovu. </w:t>
            </w:r>
          </w:p>
          <w:p w14:paraId="1831A534" w14:textId="41720281" w:rsidR="0001429C" w:rsidRPr="001F3D76" w:rsidRDefault="0001429C" w:rsidP="00E26D9E">
            <w:pPr>
              <w:spacing w:after="0" w:line="240" w:lineRule="auto"/>
              <w:jc w:val="both"/>
              <w:rPr>
                <w:sz w:val="22"/>
              </w:rPr>
            </w:pPr>
            <w:r w:rsidRPr="00E26D9E">
              <w:rPr>
                <w:sz w:val="22"/>
              </w:rPr>
              <w:t xml:space="preserve">Statiniai: susisiekimo </w:t>
            </w:r>
            <w:r w:rsidRPr="001F3D76">
              <w:rPr>
                <w:sz w:val="22"/>
              </w:rPr>
              <w:t>komunikacijos (gatvės).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F6DA987" w14:textId="6C087322" w:rsidR="004C5F86" w:rsidRPr="00F34933" w:rsidRDefault="004C5F86" w:rsidP="004C5F86">
            <w:pPr>
              <w:suppressAutoHyphens w:val="0"/>
              <w:spacing w:after="0" w:line="240" w:lineRule="auto"/>
              <w:jc w:val="both"/>
              <w:rPr>
                <w:sz w:val="22"/>
              </w:rPr>
            </w:pPr>
            <w:r w:rsidRPr="00F34933">
              <w:rPr>
                <w:sz w:val="22"/>
              </w:rPr>
              <w:t xml:space="preserve">Su pasiūlymu turi būti pateiktas EBVPD (šių konkurso sąlygų </w:t>
            </w:r>
            <w:r w:rsidR="00BB70B0">
              <w:rPr>
                <w:sz w:val="22"/>
              </w:rPr>
              <w:t>2</w:t>
            </w:r>
            <w:r w:rsidRPr="00F34933">
              <w:rPr>
                <w:sz w:val="22"/>
              </w:rPr>
              <w:t xml:space="preserve"> priedas).</w:t>
            </w:r>
          </w:p>
          <w:p w14:paraId="3D0D89D8" w14:textId="77777777" w:rsidR="004C5F86" w:rsidRPr="00DB506E" w:rsidRDefault="004C5F86" w:rsidP="004C5F86">
            <w:pPr>
              <w:suppressAutoHyphens w:val="0"/>
              <w:autoSpaceDE w:val="0"/>
              <w:snapToGrid w:val="0"/>
              <w:spacing w:after="0" w:line="240" w:lineRule="auto"/>
              <w:jc w:val="both"/>
              <w:rPr>
                <w:rFonts w:eastAsia="Times New Roman" w:cs="Times New Roman"/>
                <w:sz w:val="22"/>
              </w:rPr>
            </w:pPr>
          </w:p>
          <w:p w14:paraId="4B6DE93A" w14:textId="77777777" w:rsidR="004C5F86" w:rsidRPr="00DB506E" w:rsidRDefault="004C5F86" w:rsidP="004C5F86">
            <w:pPr>
              <w:spacing w:after="0" w:line="240" w:lineRule="auto"/>
              <w:jc w:val="both"/>
              <w:rPr>
                <w:sz w:val="22"/>
              </w:rPr>
            </w:pPr>
            <w:r w:rsidRPr="00DB506E">
              <w:rPr>
                <w:i/>
                <w:iCs/>
                <w:sz w:val="22"/>
              </w:rPr>
              <w:t xml:space="preserve">Perkančiajai organizacijai atlikus </w:t>
            </w:r>
            <w:r>
              <w:rPr>
                <w:i/>
                <w:iCs/>
                <w:sz w:val="22"/>
              </w:rPr>
              <w:t xml:space="preserve">EBVPD </w:t>
            </w:r>
            <w:r w:rsidRPr="00DB506E">
              <w:rPr>
                <w:i/>
                <w:iCs/>
                <w:sz w:val="22"/>
              </w:rPr>
              <w:t>patikrinimo procedūrą, patikrinus pasiūlymus ir išrinkus galimą laimėtoją, tik jo yra prašomi dokumentai, patvirtinantys kvalifikacijos reikalavimų atitiktį</w:t>
            </w:r>
            <w:r w:rsidRPr="00DB506E">
              <w:rPr>
                <w:sz w:val="22"/>
              </w:rPr>
              <w:t>.</w:t>
            </w:r>
          </w:p>
          <w:p w14:paraId="52993408" w14:textId="77777777" w:rsidR="004C5F86" w:rsidRPr="00DB506E" w:rsidRDefault="004C5F86" w:rsidP="004C5F86">
            <w:pPr>
              <w:spacing w:after="0" w:line="240" w:lineRule="auto"/>
              <w:jc w:val="both"/>
              <w:rPr>
                <w:sz w:val="22"/>
              </w:rPr>
            </w:pPr>
          </w:p>
          <w:p w14:paraId="5A6DE834" w14:textId="7A7C7AED" w:rsidR="004C5F86" w:rsidRPr="00DB506E" w:rsidRDefault="004C5F86" w:rsidP="004C5F86">
            <w:pPr>
              <w:snapToGrid w:val="0"/>
              <w:spacing w:after="0" w:line="240" w:lineRule="auto"/>
              <w:jc w:val="both"/>
              <w:rPr>
                <w:i/>
                <w:iCs/>
                <w:sz w:val="22"/>
              </w:rPr>
            </w:pPr>
            <w:r w:rsidRPr="00DB506E">
              <w:rPr>
                <w:i/>
                <w:iCs/>
                <w:sz w:val="22"/>
              </w:rPr>
              <w:t xml:space="preserve">Reikalavimo atitikčiai pagrįsti pateikiamas specialistų sąrašas elektroninėje formoje (pagal šių pirkimo </w:t>
            </w:r>
            <w:r w:rsidRPr="00407731">
              <w:rPr>
                <w:i/>
                <w:iCs/>
                <w:sz w:val="22"/>
              </w:rPr>
              <w:t xml:space="preserve">sąlygų </w:t>
            </w:r>
            <w:r w:rsidR="00407731" w:rsidRPr="00407731">
              <w:rPr>
                <w:i/>
                <w:iCs/>
                <w:sz w:val="22"/>
              </w:rPr>
              <w:t>3</w:t>
            </w:r>
            <w:r w:rsidRPr="00407731">
              <w:rPr>
                <w:i/>
                <w:iCs/>
                <w:sz w:val="22"/>
              </w:rPr>
              <w:t xml:space="preserve"> priedą).</w:t>
            </w:r>
          </w:p>
          <w:p w14:paraId="4571EFCD" w14:textId="77777777" w:rsidR="004C5F86" w:rsidRPr="00DB506E" w:rsidRDefault="004C5F86" w:rsidP="004C5F86">
            <w:pPr>
              <w:snapToGrid w:val="0"/>
              <w:spacing w:after="0" w:line="240" w:lineRule="auto"/>
              <w:jc w:val="both"/>
              <w:rPr>
                <w:i/>
                <w:iCs/>
                <w:sz w:val="22"/>
              </w:rPr>
            </w:pPr>
            <w:r w:rsidRPr="00DB506E">
              <w:rPr>
                <w:i/>
                <w:iCs/>
                <w:sz w:val="22"/>
              </w:rPr>
              <w:t>Siūlomų specialistų sąraše turi būti nurodyta:</w:t>
            </w:r>
          </w:p>
          <w:p w14:paraId="3F096E4E" w14:textId="77777777" w:rsidR="004C5F86" w:rsidRPr="00DB506E" w:rsidRDefault="004C5F86" w:rsidP="004C5F86">
            <w:pPr>
              <w:tabs>
                <w:tab w:val="left" w:pos="288"/>
              </w:tabs>
              <w:snapToGrid w:val="0"/>
              <w:spacing w:after="0" w:line="240" w:lineRule="auto"/>
              <w:jc w:val="both"/>
              <w:rPr>
                <w:i/>
                <w:iCs/>
                <w:sz w:val="22"/>
              </w:rPr>
            </w:pPr>
            <w:r w:rsidRPr="00DB506E">
              <w:rPr>
                <w:i/>
                <w:iCs/>
                <w:sz w:val="22"/>
              </w:rPr>
              <w:t>–</w:t>
            </w:r>
            <w:r w:rsidRPr="00DB506E">
              <w:rPr>
                <w:i/>
                <w:iCs/>
                <w:sz w:val="22"/>
              </w:rPr>
              <w:tab/>
              <w:t>specialisto vardas, pavardė,</w:t>
            </w:r>
          </w:p>
          <w:p w14:paraId="67D97037" w14:textId="77777777" w:rsidR="004C5F86" w:rsidRPr="00DB506E" w:rsidRDefault="004C5F86" w:rsidP="004C5F86">
            <w:pPr>
              <w:tabs>
                <w:tab w:val="left" w:pos="288"/>
              </w:tabs>
              <w:snapToGrid w:val="0"/>
              <w:spacing w:after="0" w:line="240" w:lineRule="auto"/>
              <w:jc w:val="both"/>
              <w:rPr>
                <w:i/>
                <w:iCs/>
                <w:sz w:val="22"/>
              </w:rPr>
            </w:pPr>
            <w:r w:rsidRPr="00DB506E">
              <w:rPr>
                <w:i/>
                <w:iCs/>
                <w:sz w:val="22"/>
              </w:rPr>
              <w:t>–</w:t>
            </w:r>
            <w:r w:rsidRPr="00DB506E">
              <w:rPr>
                <w:i/>
                <w:iCs/>
                <w:sz w:val="22"/>
              </w:rPr>
              <w:tab/>
              <w:t>numatytos specialisto funkcijos,</w:t>
            </w:r>
          </w:p>
          <w:p w14:paraId="1BB2CB92" w14:textId="77777777" w:rsidR="004C5F86" w:rsidRPr="00DB506E" w:rsidRDefault="004C5F86" w:rsidP="004C5F86">
            <w:pPr>
              <w:tabs>
                <w:tab w:val="left" w:pos="288"/>
              </w:tabs>
              <w:snapToGrid w:val="0"/>
              <w:spacing w:after="0" w:line="240" w:lineRule="auto"/>
              <w:jc w:val="both"/>
              <w:rPr>
                <w:i/>
                <w:iCs/>
                <w:sz w:val="22"/>
              </w:rPr>
            </w:pPr>
            <w:r w:rsidRPr="00DB506E">
              <w:rPr>
                <w:i/>
                <w:iCs/>
                <w:sz w:val="22"/>
              </w:rPr>
              <w:t>–</w:t>
            </w:r>
            <w:r w:rsidRPr="00DB506E">
              <w:rPr>
                <w:i/>
                <w:iCs/>
                <w:sz w:val="22"/>
              </w:rPr>
              <w:tab/>
              <w:t>dabartinė specialisto darbovietė,</w:t>
            </w:r>
          </w:p>
          <w:p w14:paraId="35384E7F" w14:textId="2B961833" w:rsidR="004C5F86" w:rsidRPr="00DB506E" w:rsidRDefault="004C5F86" w:rsidP="004C5F86">
            <w:pPr>
              <w:tabs>
                <w:tab w:val="left" w:pos="288"/>
              </w:tabs>
              <w:snapToGrid w:val="0"/>
              <w:spacing w:after="0" w:line="240" w:lineRule="auto"/>
              <w:jc w:val="both"/>
              <w:rPr>
                <w:i/>
                <w:iCs/>
                <w:sz w:val="22"/>
              </w:rPr>
            </w:pPr>
            <w:r w:rsidRPr="00DB506E">
              <w:rPr>
                <w:i/>
                <w:iCs/>
                <w:sz w:val="22"/>
              </w:rPr>
              <w:t>–</w:t>
            </w:r>
            <w:r w:rsidRPr="00DB506E">
              <w:rPr>
                <w:i/>
                <w:iCs/>
                <w:sz w:val="22"/>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4C28294A" w14:textId="77777777" w:rsidR="004C5F86" w:rsidRPr="00DB506E" w:rsidRDefault="004C5F86" w:rsidP="004C5F86">
            <w:pPr>
              <w:tabs>
                <w:tab w:val="left" w:pos="288"/>
              </w:tabs>
              <w:snapToGrid w:val="0"/>
              <w:spacing w:after="0" w:line="240" w:lineRule="auto"/>
              <w:jc w:val="both"/>
              <w:rPr>
                <w:i/>
                <w:iCs/>
                <w:sz w:val="22"/>
              </w:rPr>
            </w:pPr>
            <w:r w:rsidRPr="00DB506E">
              <w:rPr>
                <w:i/>
                <w:iCs/>
                <w:sz w:val="22"/>
              </w:rPr>
              <w:t>Prie sąrašo pridedami:</w:t>
            </w:r>
          </w:p>
          <w:p w14:paraId="3BC4DCD7" w14:textId="77777777" w:rsidR="004C5F86" w:rsidRPr="00DB506E" w:rsidRDefault="004C5F86" w:rsidP="004C5F86">
            <w:pPr>
              <w:tabs>
                <w:tab w:val="left" w:pos="288"/>
              </w:tabs>
              <w:snapToGrid w:val="0"/>
              <w:spacing w:after="0" w:line="240" w:lineRule="auto"/>
              <w:jc w:val="both"/>
              <w:rPr>
                <w:i/>
                <w:iCs/>
                <w:sz w:val="22"/>
              </w:rPr>
            </w:pPr>
            <w:r w:rsidRPr="00DB506E">
              <w:rPr>
                <w:i/>
                <w:iCs/>
                <w:sz w:val="22"/>
              </w:rPr>
              <w:t>–</w:t>
            </w:r>
            <w:r w:rsidRPr="00DB506E">
              <w:rPr>
                <w:i/>
                <w:iCs/>
                <w:sz w:val="22"/>
              </w:rPr>
              <w:tab/>
              <w:t>specialistui LR Aplinkos ministerijos ar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0A58FF99" w14:textId="77777777" w:rsidR="004C5F86" w:rsidRPr="00DB506E" w:rsidRDefault="004C5F86" w:rsidP="004C5F86">
            <w:pPr>
              <w:snapToGrid w:val="0"/>
              <w:spacing w:after="0" w:line="240" w:lineRule="auto"/>
              <w:jc w:val="both"/>
              <w:rPr>
                <w:i/>
                <w:sz w:val="22"/>
              </w:rPr>
            </w:pPr>
            <w:r w:rsidRPr="00DB506E">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13523BBE" w14:textId="77777777" w:rsidR="004C5F86" w:rsidRPr="00DB506E" w:rsidRDefault="004C5F86" w:rsidP="004C5F86">
            <w:pPr>
              <w:spacing w:before="120" w:after="0" w:line="240" w:lineRule="auto"/>
              <w:ind w:left="34"/>
              <w:jc w:val="both"/>
              <w:rPr>
                <w:i/>
                <w:sz w:val="22"/>
              </w:rPr>
            </w:pPr>
            <w:r w:rsidRPr="00DB506E">
              <w:rPr>
                <w:i/>
                <w:sz w:val="22"/>
              </w:rPr>
              <w:lastRenderedPageBreak/>
              <w:t>Pateikiamos skaitmeninės dokumentų kopijos.</w:t>
            </w:r>
          </w:p>
          <w:p w14:paraId="02C3114E" w14:textId="77777777" w:rsidR="004C5F86" w:rsidRDefault="004C5F86" w:rsidP="004C5F86">
            <w:pPr>
              <w:suppressAutoHyphens w:val="0"/>
              <w:spacing w:after="0" w:line="240" w:lineRule="auto"/>
              <w:jc w:val="both"/>
              <w:rPr>
                <w:i/>
                <w:sz w:val="22"/>
              </w:rPr>
            </w:pPr>
            <w:r w:rsidRPr="00DB506E">
              <w:rPr>
                <w:i/>
                <w:sz w:val="22"/>
              </w:rPr>
              <w:t>Tas pats asmuo gali būti siūlomas kelioms funkcijoms vykdyti.</w:t>
            </w:r>
          </w:p>
          <w:p w14:paraId="3156EA71" w14:textId="107B8A85" w:rsidR="0001429C" w:rsidRPr="001F3D76" w:rsidRDefault="0001429C" w:rsidP="002821E0">
            <w:pPr>
              <w:suppressAutoHyphens w:val="0"/>
              <w:spacing w:after="0" w:line="240" w:lineRule="auto"/>
              <w:rPr>
                <w:sz w:val="22"/>
              </w:rPr>
            </w:pPr>
          </w:p>
        </w:tc>
        <w:tc>
          <w:tcPr>
            <w:tcW w:w="2552" w:type="dxa"/>
            <w:tcBorders>
              <w:top w:val="single" w:sz="4" w:space="0" w:color="000000"/>
              <w:left w:val="single" w:sz="4" w:space="0" w:color="000000"/>
              <w:bottom w:val="single" w:sz="4" w:space="0" w:color="000000"/>
              <w:right w:val="single" w:sz="4" w:space="0" w:color="000000"/>
            </w:tcBorders>
          </w:tcPr>
          <w:p w14:paraId="19294B63" w14:textId="77777777" w:rsidR="00346698" w:rsidRPr="001F3D76" w:rsidRDefault="00346698" w:rsidP="00346698">
            <w:pPr>
              <w:pStyle w:val="Sraopastraipa"/>
              <w:numPr>
                <w:ilvl w:val="0"/>
                <w:numId w:val="29"/>
              </w:numPr>
              <w:spacing w:after="0" w:line="240" w:lineRule="auto"/>
              <w:ind w:left="314" w:hanging="314"/>
              <w:jc w:val="both"/>
              <w:rPr>
                <w:sz w:val="22"/>
                <w:lang w:eastAsia="lt-LT"/>
              </w:rPr>
            </w:pPr>
            <w:r w:rsidRPr="001F3D76">
              <w:rPr>
                <w:sz w:val="22"/>
                <w:lang w:eastAsia="lt-LT"/>
              </w:rPr>
              <w:lastRenderedPageBreak/>
              <w:t>tiekėjas;</w:t>
            </w:r>
          </w:p>
          <w:p w14:paraId="603DD88C" w14:textId="77777777" w:rsidR="00346698" w:rsidRPr="001F3D76" w:rsidRDefault="00346698" w:rsidP="00346698">
            <w:pPr>
              <w:pStyle w:val="Sraopastraipa"/>
              <w:numPr>
                <w:ilvl w:val="0"/>
                <w:numId w:val="29"/>
              </w:numPr>
              <w:spacing w:after="0" w:line="240" w:lineRule="auto"/>
              <w:ind w:left="314" w:hanging="314"/>
              <w:jc w:val="both"/>
              <w:rPr>
                <w:sz w:val="22"/>
                <w:lang w:eastAsia="lt-LT"/>
              </w:rPr>
            </w:pPr>
            <w:r w:rsidRPr="001F3D76">
              <w:rPr>
                <w:sz w:val="22"/>
                <w:lang w:eastAsia="lt-LT"/>
              </w:rPr>
              <w:t xml:space="preserve">bent vienas ūkio subjektų grupės narys </w:t>
            </w:r>
            <w:r w:rsidRPr="001F3D76">
              <w:rPr>
                <w:sz w:val="22"/>
              </w:rPr>
              <w:t>(jei pasiūlymą teikia ūkio subjektų grupė)</w:t>
            </w:r>
            <w:r w:rsidRPr="001F3D76">
              <w:rPr>
                <w:sz w:val="22"/>
                <w:lang w:eastAsia="lt-LT"/>
              </w:rPr>
              <w:t>;</w:t>
            </w:r>
          </w:p>
          <w:p w14:paraId="3FA96CEB" w14:textId="4234C967" w:rsidR="00346698" w:rsidRPr="001F3D76" w:rsidRDefault="00346698" w:rsidP="00346698">
            <w:pPr>
              <w:pStyle w:val="Sraopastraipa"/>
              <w:numPr>
                <w:ilvl w:val="0"/>
                <w:numId w:val="29"/>
              </w:numPr>
              <w:spacing w:after="0" w:line="240" w:lineRule="auto"/>
              <w:ind w:left="314" w:hanging="314"/>
              <w:jc w:val="both"/>
              <w:rPr>
                <w:sz w:val="22"/>
              </w:rPr>
            </w:pPr>
            <w:r w:rsidRPr="001F3D76">
              <w:rPr>
                <w:sz w:val="22"/>
                <w:lang w:eastAsia="lt-LT"/>
              </w:rPr>
              <w:t xml:space="preserve">subrangovas / </w:t>
            </w:r>
            <w:proofErr w:type="spellStart"/>
            <w:r w:rsidRPr="001F3D76">
              <w:rPr>
                <w:sz w:val="22"/>
                <w:lang w:eastAsia="lt-LT"/>
              </w:rPr>
              <w:t>kvazisubtiekėjas</w:t>
            </w:r>
            <w:proofErr w:type="spellEnd"/>
            <w:r w:rsidRPr="001F3D76">
              <w:rPr>
                <w:sz w:val="22"/>
              </w:rPr>
              <w:t>, kurio pajėgumais tiekėjas remiasi, kad atitiktų šį kvalifikacijos reikalavimą, pagal sutarties vykdymui pavestus/ prisiimtus įsipareigojimus.</w:t>
            </w:r>
          </w:p>
          <w:p w14:paraId="61C44916" w14:textId="77777777" w:rsidR="00346698" w:rsidRPr="001F3D76" w:rsidRDefault="00346698" w:rsidP="00346698">
            <w:pPr>
              <w:suppressAutoHyphens w:val="0"/>
              <w:spacing w:after="0" w:line="240" w:lineRule="auto"/>
              <w:jc w:val="both"/>
              <w:rPr>
                <w:sz w:val="22"/>
              </w:rPr>
            </w:pPr>
          </w:p>
          <w:p w14:paraId="758C7848" w14:textId="77777777" w:rsidR="0001429C" w:rsidRPr="001F3D76" w:rsidRDefault="0001429C" w:rsidP="009355A4">
            <w:pPr>
              <w:suppressAutoHyphens w:val="0"/>
              <w:spacing w:after="0" w:line="240" w:lineRule="auto"/>
              <w:rPr>
                <w:sz w:val="22"/>
              </w:rPr>
            </w:pPr>
          </w:p>
        </w:tc>
      </w:tr>
    </w:tbl>
    <w:p w14:paraId="35207A3E" w14:textId="6BFDEC2B" w:rsidR="0001429C" w:rsidRPr="00F63676" w:rsidRDefault="0001429C" w:rsidP="0001429C">
      <w:pPr>
        <w:pStyle w:val="Porat"/>
        <w:numPr>
          <w:ilvl w:val="0"/>
          <w:numId w:val="2"/>
        </w:numPr>
        <w:spacing w:before="120"/>
        <w:jc w:val="both"/>
        <w:rPr>
          <w:b/>
          <w:bCs/>
          <w:sz w:val="22"/>
        </w:rPr>
      </w:pPr>
      <w:r w:rsidRPr="001F3D76">
        <w:rPr>
          <w:sz w:val="22"/>
        </w:rPr>
        <w:t>Tiekėjas, dalyvaujantis pirkime, turi laikytis aplinkos apsaugos vadybos sistemos standartų:</w:t>
      </w:r>
    </w:p>
    <w:p w14:paraId="02F9DCB7" w14:textId="77777777" w:rsidR="00F63676" w:rsidRDefault="00F63676" w:rsidP="00F63676">
      <w:pPr>
        <w:pStyle w:val="Porat"/>
        <w:spacing w:before="120"/>
        <w:jc w:val="both"/>
        <w:rPr>
          <w:sz w:val="22"/>
        </w:rPr>
      </w:pPr>
    </w:p>
    <w:p w14:paraId="29FD7E8F" w14:textId="77777777" w:rsidR="00F63676" w:rsidRPr="00DB506E" w:rsidRDefault="00F63676" w:rsidP="00F63676">
      <w:pPr>
        <w:pStyle w:val="Porat"/>
        <w:spacing w:before="120"/>
        <w:jc w:val="right"/>
        <w:rPr>
          <w:b/>
          <w:bCs/>
          <w:szCs w:val="24"/>
        </w:rPr>
      </w:pPr>
      <w:r w:rsidRPr="00DB506E">
        <w:rPr>
          <w:b/>
          <w:bCs/>
          <w:szCs w:val="24"/>
        </w:rPr>
        <w:t>3 lentelė „Aplinkos apsaugos vadybos sistemos standartai“</w:t>
      </w:r>
    </w:p>
    <w:tbl>
      <w:tblPr>
        <w:tblW w:w="9385" w:type="dxa"/>
        <w:tblInd w:w="108" w:type="dxa"/>
        <w:tblLayout w:type="fixed"/>
        <w:tblLook w:val="0000" w:firstRow="0" w:lastRow="0" w:firstColumn="0" w:lastColumn="0" w:noHBand="0" w:noVBand="0"/>
      </w:tblPr>
      <w:tblGrid>
        <w:gridCol w:w="738"/>
        <w:gridCol w:w="2835"/>
        <w:gridCol w:w="2977"/>
        <w:gridCol w:w="2835"/>
      </w:tblGrid>
      <w:tr w:rsidR="00F63676" w:rsidRPr="00DB506E" w14:paraId="5B748512" w14:textId="77777777" w:rsidTr="002D3AE3">
        <w:tc>
          <w:tcPr>
            <w:tcW w:w="738" w:type="dxa"/>
            <w:tcBorders>
              <w:top w:val="single" w:sz="4" w:space="0" w:color="000000"/>
              <w:left w:val="single" w:sz="4" w:space="0" w:color="000000"/>
              <w:bottom w:val="single" w:sz="4" w:space="0" w:color="000000"/>
            </w:tcBorders>
            <w:shd w:val="clear" w:color="auto" w:fill="auto"/>
            <w:vAlign w:val="center"/>
          </w:tcPr>
          <w:p w14:paraId="7CED0F22" w14:textId="77777777" w:rsidR="00F63676" w:rsidRPr="00DB506E" w:rsidRDefault="00F63676" w:rsidP="002D3AE3">
            <w:pPr>
              <w:snapToGrid w:val="0"/>
              <w:spacing w:after="0" w:line="240" w:lineRule="auto"/>
              <w:ind w:left="-959" w:firstLine="851"/>
              <w:jc w:val="center"/>
              <w:rPr>
                <w:sz w:val="22"/>
              </w:rPr>
            </w:pPr>
            <w:r w:rsidRPr="00DB506E">
              <w:rPr>
                <w:sz w:val="22"/>
              </w:rPr>
              <w:t>Eil.</w:t>
            </w:r>
          </w:p>
          <w:p w14:paraId="2D6A8DBA" w14:textId="77777777" w:rsidR="00F63676" w:rsidRPr="00DB506E" w:rsidRDefault="00F63676" w:rsidP="002D3AE3">
            <w:pPr>
              <w:snapToGrid w:val="0"/>
              <w:spacing w:after="0" w:line="240" w:lineRule="auto"/>
              <w:ind w:left="-959" w:firstLine="851"/>
              <w:jc w:val="center"/>
              <w:rPr>
                <w:sz w:val="22"/>
              </w:rPr>
            </w:pPr>
            <w:r w:rsidRPr="00DB506E">
              <w:rPr>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6BCBF481" w14:textId="77777777" w:rsidR="00F63676" w:rsidRPr="00DB506E" w:rsidRDefault="00F63676" w:rsidP="002D3AE3">
            <w:pPr>
              <w:spacing w:after="0" w:line="100" w:lineRule="atLeast"/>
              <w:jc w:val="center"/>
              <w:rPr>
                <w:sz w:val="22"/>
                <w:lang w:eastAsia="lt-LT"/>
              </w:rPr>
            </w:pPr>
            <w:r w:rsidRPr="00DB506E">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FF433" w14:textId="77777777" w:rsidR="00F63676" w:rsidRPr="00DB506E" w:rsidRDefault="00F63676" w:rsidP="002D3AE3">
            <w:pPr>
              <w:suppressAutoHyphens w:val="0"/>
              <w:spacing w:after="0" w:line="240" w:lineRule="auto"/>
              <w:jc w:val="center"/>
              <w:rPr>
                <w:sz w:val="22"/>
              </w:rPr>
            </w:pPr>
            <w:r w:rsidRPr="00DB506E">
              <w:rPr>
                <w:sz w:val="22"/>
                <w:lang w:eastAsia="lt-LT"/>
              </w:rPr>
              <w:t xml:space="preserve">Aplinkos apsaugos vadybos sistemos standartų </w:t>
            </w:r>
            <w:r w:rsidRPr="00DB506E">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03F7FB68" w14:textId="77777777" w:rsidR="00F63676" w:rsidRPr="00DB506E" w:rsidRDefault="00F63676" w:rsidP="002D3AE3">
            <w:pPr>
              <w:pStyle w:val="Sraopastraipa"/>
              <w:ind w:left="456" w:hanging="360"/>
              <w:jc w:val="center"/>
              <w:rPr>
                <w:sz w:val="22"/>
                <w:lang w:eastAsia="lt-LT"/>
              </w:rPr>
            </w:pPr>
            <w:r w:rsidRPr="00DB506E">
              <w:rPr>
                <w:sz w:val="22"/>
                <w:lang w:eastAsia="lt-LT"/>
              </w:rPr>
              <w:t>Subjektas, kuris turi atitikti reikalavimą</w:t>
            </w:r>
          </w:p>
        </w:tc>
      </w:tr>
      <w:tr w:rsidR="00F63676" w:rsidRPr="00DB506E" w14:paraId="62D439E3" w14:textId="77777777" w:rsidTr="002D3AE3">
        <w:tc>
          <w:tcPr>
            <w:tcW w:w="738" w:type="dxa"/>
            <w:tcBorders>
              <w:top w:val="single" w:sz="4" w:space="0" w:color="000000"/>
              <w:left w:val="single" w:sz="4" w:space="0" w:color="000000"/>
              <w:bottom w:val="single" w:sz="4" w:space="0" w:color="000000"/>
            </w:tcBorders>
            <w:shd w:val="clear" w:color="auto" w:fill="auto"/>
          </w:tcPr>
          <w:p w14:paraId="2021D789" w14:textId="77777777" w:rsidR="00F63676" w:rsidRPr="00DB506E" w:rsidRDefault="00F63676" w:rsidP="002D3AE3">
            <w:pPr>
              <w:snapToGrid w:val="0"/>
              <w:spacing w:after="0" w:line="240" w:lineRule="auto"/>
              <w:ind w:left="-959" w:firstLine="851"/>
              <w:jc w:val="center"/>
              <w:rPr>
                <w:sz w:val="22"/>
              </w:rPr>
            </w:pPr>
            <w:r>
              <w:rPr>
                <w:sz w:val="22"/>
              </w:rPr>
              <w:t>22</w:t>
            </w:r>
            <w:r w:rsidRPr="00DB506E">
              <w:rPr>
                <w:sz w:val="22"/>
              </w:rPr>
              <w:t>.1</w:t>
            </w:r>
          </w:p>
        </w:tc>
        <w:tc>
          <w:tcPr>
            <w:tcW w:w="2835" w:type="dxa"/>
            <w:tcBorders>
              <w:top w:val="single" w:sz="4" w:space="0" w:color="000000"/>
              <w:left w:val="single" w:sz="4" w:space="0" w:color="000000"/>
              <w:bottom w:val="single" w:sz="4" w:space="0" w:color="000000"/>
            </w:tcBorders>
            <w:shd w:val="clear" w:color="auto" w:fill="auto"/>
          </w:tcPr>
          <w:p w14:paraId="4D566DFF" w14:textId="77777777" w:rsidR="00F63676" w:rsidRPr="00DB506E" w:rsidRDefault="00F63676" w:rsidP="002D3AE3">
            <w:pPr>
              <w:spacing w:after="0" w:line="100" w:lineRule="atLeast"/>
              <w:jc w:val="both"/>
              <w:rPr>
                <w:sz w:val="22"/>
                <w:lang w:eastAsia="lt-LT"/>
              </w:rPr>
            </w:pPr>
            <w:r w:rsidRPr="00DB506E">
              <w:rPr>
                <w:sz w:val="22"/>
                <w:lang w:eastAsia="lt-LT"/>
              </w:rPr>
              <w:t>Tiekėjas perkamiems statybos (Gatvės remonto) darbams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D7CE6AD" w14:textId="1541AD84" w:rsidR="00F63676" w:rsidRPr="00DB506E" w:rsidRDefault="00F63676" w:rsidP="002D3AE3">
            <w:pPr>
              <w:snapToGrid w:val="0"/>
              <w:spacing w:after="0" w:line="240" w:lineRule="auto"/>
              <w:jc w:val="both"/>
              <w:rPr>
                <w:rFonts w:cs="Times New Roman"/>
                <w:sz w:val="22"/>
              </w:rPr>
            </w:pPr>
            <w:r w:rsidRPr="00F34933">
              <w:rPr>
                <w:rFonts w:cs="Times New Roman"/>
                <w:sz w:val="22"/>
              </w:rPr>
              <w:t xml:space="preserve">Su pasiūlymu turi būti pateiktas EBVPD (šių konkurso sąlygų </w:t>
            </w:r>
            <w:r>
              <w:rPr>
                <w:rFonts w:cs="Times New Roman"/>
                <w:sz w:val="22"/>
              </w:rPr>
              <w:t>3</w:t>
            </w:r>
            <w:r w:rsidRPr="00F34933">
              <w:rPr>
                <w:rFonts w:cs="Times New Roman"/>
                <w:sz w:val="22"/>
              </w:rPr>
              <w:t xml:space="preserve"> priedas).</w:t>
            </w:r>
          </w:p>
          <w:p w14:paraId="6BAA731B" w14:textId="77777777" w:rsidR="00F63676" w:rsidRPr="00DB506E" w:rsidRDefault="00F63676" w:rsidP="002D3AE3">
            <w:pPr>
              <w:suppressAutoHyphens w:val="0"/>
              <w:spacing w:after="0" w:line="240" w:lineRule="auto"/>
              <w:jc w:val="both"/>
              <w:rPr>
                <w:sz w:val="22"/>
              </w:rPr>
            </w:pPr>
          </w:p>
          <w:p w14:paraId="050EC12F" w14:textId="77777777" w:rsidR="00F63676" w:rsidRPr="00DB506E" w:rsidRDefault="00F63676" w:rsidP="002D3AE3">
            <w:pPr>
              <w:spacing w:after="0" w:line="240" w:lineRule="auto"/>
              <w:jc w:val="both"/>
              <w:rPr>
                <w:sz w:val="22"/>
              </w:rPr>
            </w:pPr>
            <w:r w:rsidRPr="00A37B66">
              <w:rPr>
                <w:i/>
                <w:iCs/>
                <w:sz w:val="22"/>
              </w:rPr>
              <w:t xml:space="preserve">Perkančiajai organizacijai </w:t>
            </w:r>
            <w:r w:rsidRPr="00DB506E">
              <w:rPr>
                <w:i/>
                <w:iCs/>
                <w:sz w:val="22"/>
              </w:rPr>
              <w:t xml:space="preserve">atlikus </w:t>
            </w:r>
            <w:r w:rsidRPr="00A37B66">
              <w:rPr>
                <w:i/>
                <w:iCs/>
                <w:sz w:val="22"/>
              </w:rPr>
              <w:t xml:space="preserve"> EBVPD</w:t>
            </w:r>
            <w:r w:rsidRPr="00DB506E">
              <w:rPr>
                <w:i/>
                <w:iCs/>
                <w:sz w:val="22"/>
              </w:rPr>
              <w:t xml:space="preserve"> patikrinimo procedūrą, patikrinus pasiūlymus ir išrinkus galimą laimėtoją, tik jo yra prašomi dokumentai, patvirtinantys kvalifikacijos reikalavimų atitiktį</w:t>
            </w:r>
            <w:r w:rsidRPr="00DB506E">
              <w:rPr>
                <w:sz w:val="22"/>
              </w:rPr>
              <w:t>.</w:t>
            </w:r>
          </w:p>
          <w:p w14:paraId="2215CA9E" w14:textId="77777777" w:rsidR="00F63676" w:rsidRPr="00DB506E" w:rsidRDefault="00F63676" w:rsidP="002D3AE3">
            <w:pPr>
              <w:suppressAutoHyphens w:val="0"/>
              <w:spacing w:after="0" w:line="240" w:lineRule="auto"/>
              <w:jc w:val="both"/>
              <w:rPr>
                <w:sz w:val="22"/>
              </w:rPr>
            </w:pPr>
          </w:p>
          <w:p w14:paraId="390ADF1F" w14:textId="77777777" w:rsidR="00F63676" w:rsidRPr="00DB506E" w:rsidRDefault="00F63676" w:rsidP="002D3AE3">
            <w:pPr>
              <w:suppressAutoHyphens w:val="0"/>
              <w:spacing w:after="0" w:line="240" w:lineRule="auto"/>
              <w:jc w:val="both"/>
              <w:rPr>
                <w:sz w:val="22"/>
              </w:rPr>
            </w:pPr>
            <w:r w:rsidRPr="00DB506E">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711E8C4A" w14:textId="77777777" w:rsidR="00F63676" w:rsidRPr="00DB506E" w:rsidRDefault="00F63676" w:rsidP="002D3AE3">
            <w:pPr>
              <w:suppressAutoHyphens w:val="0"/>
              <w:spacing w:after="0" w:line="240" w:lineRule="auto"/>
              <w:jc w:val="both"/>
              <w:rPr>
                <w:sz w:val="22"/>
              </w:rPr>
            </w:pPr>
            <w:r w:rsidRPr="00DB506E">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BF8DF88" w14:textId="77777777" w:rsidR="00F63676" w:rsidRPr="00DB506E" w:rsidRDefault="00F63676" w:rsidP="002D3AE3">
            <w:pPr>
              <w:spacing w:line="240" w:lineRule="auto"/>
              <w:jc w:val="both"/>
              <w:rPr>
                <w:sz w:val="22"/>
                <w:lang w:eastAsia="lt-LT"/>
              </w:rPr>
            </w:pPr>
            <w:r w:rsidRPr="00DB506E">
              <w:rPr>
                <w:sz w:val="22"/>
                <w:lang w:eastAsia="lt-LT"/>
              </w:rPr>
              <w:t>Tiekėjas, ūkio subjektų grupės nariai (jei pasiūlymą teikia ūkio subjektų grupė), ūkio subjektas/subtiekėjas –  visi subjektai, kurie pagal jų prisiimamus įsipareigojimus pirkimo sutarčiai vykdyti atliks perkamus statybos (gatvės remonto) darbus.</w:t>
            </w:r>
          </w:p>
          <w:p w14:paraId="55A42691" w14:textId="77777777" w:rsidR="00F63676" w:rsidRPr="00DB506E" w:rsidRDefault="00F63676" w:rsidP="002D3AE3">
            <w:pPr>
              <w:spacing w:line="240" w:lineRule="auto"/>
              <w:jc w:val="both"/>
              <w:rPr>
                <w:sz w:val="22"/>
                <w:lang w:eastAsia="lt-LT"/>
              </w:rPr>
            </w:pPr>
          </w:p>
          <w:p w14:paraId="1568716E" w14:textId="77777777" w:rsidR="00F63676" w:rsidRPr="00DB506E" w:rsidRDefault="00F63676" w:rsidP="002D3AE3">
            <w:pPr>
              <w:pStyle w:val="Sraopastraipa"/>
              <w:ind w:left="314"/>
              <w:jc w:val="both"/>
              <w:rPr>
                <w:sz w:val="22"/>
                <w:lang w:eastAsia="lt-LT"/>
              </w:rPr>
            </w:pPr>
          </w:p>
        </w:tc>
      </w:tr>
    </w:tbl>
    <w:p w14:paraId="02BDAAC3" w14:textId="77777777" w:rsidR="00F63676" w:rsidRPr="00DB506E" w:rsidRDefault="00F63676" w:rsidP="00F63676">
      <w:pPr>
        <w:pStyle w:val="Porat"/>
        <w:widowControl w:val="0"/>
        <w:suppressAutoHyphens w:val="0"/>
        <w:spacing w:before="120"/>
        <w:ind w:firstLine="851"/>
        <w:jc w:val="both"/>
        <w:rPr>
          <w:b/>
          <w:sz w:val="22"/>
          <w:szCs w:val="22"/>
        </w:rPr>
      </w:pPr>
      <w:r w:rsidRPr="00DB506E">
        <w:rPr>
          <w:b/>
          <w:sz w:val="22"/>
          <w:szCs w:val="22"/>
        </w:rPr>
        <w:t>Pastabos:</w:t>
      </w:r>
    </w:p>
    <w:p w14:paraId="414CA087" w14:textId="77777777" w:rsidR="00F63676" w:rsidRPr="00DB506E" w:rsidRDefault="00F63676" w:rsidP="00F63676">
      <w:pPr>
        <w:pStyle w:val="BodyTextIndent21"/>
        <w:widowControl w:val="0"/>
        <w:suppressAutoHyphens w:val="0"/>
        <w:rPr>
          <w:sz w:val="22"/>
          <w:szCs w:val="22"/>
        </w:rPr>
      </w:pPr>
      <w:r w:rsidRPr="00DB506E">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3B742E6" w14:textId="77777777" w:rsidR="00F63676" w:rsidRPr="00DB506E" w:rsidRDefault="00F63676" w:rsidP="00F63676">
      <w:pPr>
        <w:spacing w:after="0" w:line="240" w:lineRule="auto"/>
        <w:ind w:firstLine="851"/>
        <w:jc w:val="both"/>
        <w:rPr>
          <w:sz w:val="22"/>
        </w:rPr>
      </w:pPr>
      <w:r w:rsidRPr="00DB506E">
        <w:rPr>
          <w:sz w:val="22"/>
        </w:rPr>
        <w:t>2) p</w:t>
      </w:r>
      <w:r w:rsidRPr="00DB506E">
        <w:rPr>
          <w:iCs/>
          <w:sz w:val="22"/>
        </w:rPr>
        <w:t>ateikiant atitinkamų dokumentų skaitmenines kopijas ir pasiūlymą pasirašant saugiu elektroniniu parašu yra deklaruojama, kad kopijos yra tikros. Perkančioji</w:t>
      </w:r>
      <w:r w:rsidRPr="00DB506E">
        <w:rPr>
          <w:sz w:val="22"/>
        </w:rPr>
        <w:t xml:space="preserve"> organizacija pasilieka sau teisę prašyti dokumentų originalų;</w:t>
      </w:r>
    </w:p>
    <w:p w14:paraId="188E3298" w14:textId="77777777" w:rsidR="00F63676" w:rsidRDefault="00F63676" w:rsidP="00F63676">
      <w:pPr>
        <w:tabs>
          <w:tab w:val="left" w:pos="340"/>
          <w:tab w:val="left" w:pos="1210"/>
        </w:tabs>
        <w:spacing w:after="0" w:line="240" w:lineRule="auto"/>
        <w:ind w:firstLine="851"/>
        <w:jc w:val="both"/>
        <w:rPr>
          <w:sz w:val="22"/>
        </w:rPr>
      </w:pPr>
      <w:r w:rsidRPr="00DB506E">
        <w:rPr>
          <w:sz w:val="22"/>
        </w:rPr>
        <w:t xml:space="preserve">3) užsienio valstybių tiekėjų kvalifikacijos reikalavimus įrodantys dokumentai legalizuojami vadovaujantis Lietuvos Respublikos Vyriausybės 2006 m. spalio 30 d. nutarimu Nr. 1079 „Dėl dokumentų </w:t>
      </w:r>
      <w:r w:rsidRPr="00DB506E">
        <w:rPr>
          <w:sz w:val="22"/>
        </w:rPr>
        <w:lastRenderedPageBreak/>
        <w:t xml:space="preserve">legalizavimo ir tvirtinimo pažyma </w:t>
      </w:r>
      <w:r w:rsidRPr="00DB506E">
        <w:rPr>
          <w:i/>
          <w:sz w:val="22"/>
        </w:rPr>
        <w:t>(</w:t>
      </w:r>
      <w:proofErr w:type="spellStart"/>
      <w:r w:rsidRPr="00DB506E">
        <w:rPr>
          <w:i/>
          <w:sz w:val="22"/>
        </w:rPr>
        <w:t>Apostille</w:t>
      </w:r>
      <w:proofErr w:type="spellEnd"/>
      <w:r w:rsidRPr="00DB506E">
        <w:rPr>
          <w:i/>
          <w:sz w:val="22"/>
        </w:rPr>
        <w:t>)</w:t>
      </w:r>
      <w:r w:rsidRPr="00DB506E">
        <w:rPr>
          <w:sz w:val="22"/>
        </w:rPr>
        <w:t xml:space="preserve"> tvarkos aprašo patvirtinimo“ ir 1961 m. spalio 5 d. Hagos konvencija dėl užsienio valstybėse išduotų dokumentų legalizavimo panaikinimo.</w:t>
      </w:r>
    </w:p>
    <w:p w14:paraId="66A55BD9" w14:textId="77777777" w:rsidR="003D779D" w:rsidRPr="00DB506E" w:rsidRDefault="003D779D" w:rsidP="00F63676">
      <w:pPr>
        <w:tabs>
          <w:tab w:val="left" w:pos="340"/>
          <w:tab w:val="left" w:pos="1210"/>
        </w:tabs>
        <w:spacing w:after="0" w:line="240" w:lineRule="auto"/>
        <w:ind w:firstLine="851"/>
        <w:jc w:val="both"/>
        <w:rPr>
          <w:sz w:val="22"/>
        </w:rPr>
      </w:pPr>
    </w:p>
    <w:p w14:paraId="4B3D99E8" w14:textId="77777777" w:rsidR="005A4B6A" w:rsidRPr="001F3D76" w:rsidRDefault="005A4B6A" w:rsidP="005A4B6A">
      <w:pPr>
        <w:numPr>
          <w:ilvl w:val="0"/>
          <w:numId w:val="2"/>
        </w:numPr>
        <w:tabs>
          <w:tab w:val="left" w:pos="0"/>
          <w:tab w:val="left" w:pos="340"/>
          <w:tab w:val="left" w:pos="1210"/>
        </w:tabs>
        <w:spacing w:after="60" w:line="240" w:lineRule="auto"/>
        <w:jc w:val="both"/>
        <w:rPr>
          <w:color w:val="000000" w:themeColor="text1"/>
          <w:szCs w:val="24"/>
        </w:rPr>
      </w:pPr>
      <w:r w:rsidRPr="001F3D76">
        <w:rPr>
          <w:color w:val="000000" w:themeColor="text1"/>
          <w:szCs w:val="24"/>
        </w:rPr>
        <w:t>Jeigu tiekėjo kvalifikacija dėl teisės verstis atitinkama veikla tikrinama ne visa apimtimi, tiekėjas įsipareigoja, kad pirkimo sutartį vykdys tik tokią teisę turintys asmenys.</w:t>
      </w:r>
    </w:p>
    <w:p w14:paraId="743FA29F" w14:textId="77777777" w:rsidR="004C3FC2" w:rsidRPr="001F3D76" w:rsidRDefault="004C3FC2">
      <w:pPr>
        <w:numPr>
          <w:ilvl w:val="0"/>
          <w:numId w:val="2"/>
        </w:numPr>
        <w:tabs>
          <w:tab w:val="left" w:pos="0"/>
          <w:tab w:val="left" w:pos="340"/>
          <w:tab w:val="left" w:pos="1210"/>
        </w:tabs>
        <w:spacing w:after="0" w:line="240" w:lineRule="auto"/>
        <w:jc w:val="both"/>
        <w:rPr>
          <w:szCs w:val="24"/>
        </w:rPr>
      </w:pPr>
      <w:r w:rsidRPr="001F3D76">
        <w:rPr>
          <w:szCs w:val="24"/>
        </w:rPr>
        <w:t xml:space="preserve">Tiekėjai, dalyvaujantys pirkime, turi </w:t>
      </w:r>
      <w:r w:rsidR="000A380E" w:rsidRPr="001F3D76">
        <w:rPr>
          <w:szCs w:val="24"/>
        </w:rPr>
        <w:t xml:space="preserve">su pasiūlymu pateikti </w:t>
      </w:r>
      <w:r w:rsidR="00796F9A" w:rsidRPr="001F3D76">
        <w:rPr>
          <w:szCs w:val="24"/>
        </w:rPr>
        <w:t xml:space="preserve">užpildytą, </w:t>
      </w:r>
      <w:r w:rsidR="00391EB1" w:rsidRPr="001F3D76">
        <w:rPr>
          <w:szCs w:val="24"/>
        </w:rPr>
        <w:t xml:space="preserve">šių </w:t>
      </w:r>
      <w:r w:rsidR="00E63C30" w:rsidRPr="001F3D76">
        <w:rPr>
          <w:szCs w:val="24"/>
        </w:rPr>
        <w:t xml:space="preserve">konkurso </w:t>
      </w:r>
      <w:r w:rsidRPr="001F3D76">
        <w:rPr>
          <w:szCs w:val="24"/>
        </w:rPr>
        <w:t xml:space="preserve">sąlygų </w:t>
      </w:r>
      <w:r w:rsidR="00027CAE" w:rsidRPr="00C629F8">
        <w:rPr>
          <w:szCs w:val="24"/>
        </w:rPr>
        <w:t>2</w:t>
      </w:r>
      <w:r w:rsidRPr="00C629F8">
        <w:rPr>
          <w:szCs w:val="24"/>
        </w:rPr>
        <w:t xml:space="preserve"> priede </w:t>
      </w:r>
      <w:r w:rsidRPr="001F3D76">
        <w:rPr>
          <w:szCs w:val="24"/>
        </w:rPr>
        <w:t xml:space="preserve">nustatytos formos </w:t>
      </w:r>
      <w:r w:rsidR="00796F9A" w:rsidRPr="001F3D76">
        <w:rPr>
          <w:szCs w:val="24"/>
        </w:rPr>
        <w:t>Europos bendrąjį viešųjų pirkimų dokumentą (toliau – EBVPD)</w:t>
      </w:r>
      <w:r w:rsidRPr="001F3D76">
        <w:rPr>
          <w:szCs w:val="24"/>
        </w:rPr>
        <w:t xml:space="preserve">. </w:t>
      </w:r>
      <w:r w:rsidR="005A5ED6" w:rsidRPr="001F3D76">
        <w:rPr>
          <w:szCs w:val="24"/>
        </w:rPr>
        <w:t xml:space="preserve">Jeigu pasiūlymą teikia ūkio subjektų grupė, </w:t>
      </w:r>
      <w:r w:rsidR="0027280B" w:rsidRPr="001F3D76">
        <w:rPr>
          <w:szCs w:val="24"/>
        </w:rPr>
        <w:t>EBVPD</w:t>
      </w:r>
      <w:r w:rsidRPr="001F3D76">
        <w:rPr>
          <w:szCs w:val="24"/>
        </w:rPr>
        <w:t xml:space="preserve"> pateikia </w:t>
      </w:r>
      <w:r w:rsidR="0027280B" w:rsidRPr="001F3D76">
        <w:rPr>
          <w:szCs w:val="24"/>
        </w:rPr>
        <w:t xml:space="preserve">kiekvienas </w:t>
      </w:r>
      <w:r w:rsidRPr="001F3D76">
        <w:rPr>
          <w:szCs w:val="24"/>
        </w:rPr>
        <w:t>ūkio subjektų grupės narys</w:t>
      </w:r>
      <w:r w:rsidR="0027280B" w:rsidRPr="001F3D76">
        <w:rPr>
          <w:szCs w:val="24"/>
        </w:rPr>
        <w:t>.</w:t>
      </w:r>
      <w:r w:rsidRPr="001F3D76">
        <w:rPr>
          <w:szCs w:val="24"/>
        </w:rPr>
        <w:t xml:space="preserve"> Perkančioji organizacija </w:t>
      </w:r>
      <w:r w:rsidR="00391EB1" w:rsidRPr="001F3D76">
        <w:rPr>
          <w:szCs w:val="24"/>
        </w:rPr>
        <w:t xml:space="preserve">šiose </w:t>
      </w:r>
      <w:r w:rsidR="00E63C30" w:rsidRPr="001F3D76">
        <w:rPr>
          <w:szCs w:val="24"/>
        </w:rPr>
        <w:t xml:space="preserve">konkurso </w:t>
      </w:r>
      <w:r w:rsidR="00391EB1" w:rsidRPr="001F3D76">
        <w:rPr>
          <w:szCs w:val="24"/>
        </w:rPr>
        <w:t xml:space="preserve">sąlygose nurodytų </w:t>
      </w:r>
      <w:r w:rsidR="0097589C" w:rsidRPr="001F3D76">
        <w:rPr>
          <w:szCs w:val="24"/>
        </w:rPr>
        <w:t>tiekėjų pašalinimo p</w:t>
      </w:r>
      <w:r w:rsidR="00142F60" w:rsidRPr="001F3D76">
        <w:rPr>
          <w:szCs w:val="24"/>
        </w:rPr>
        <w:t>agrindų</w:t>
      </w:r>
      <w:r w:rsidR="0097589C" w:rsidRPr="001F3D76">
        <w:rPr>
          <w:szCs w:val="24"/>
        </w:rPr>
        <w:t xml:space="preserve"> nebuvim</w:t>
      </w:r>
      <w:r w:rsidR="002976B5" w:rsidRPr="001F3D76">
        <w:rPr>
          <w:szCs w:val="24"/>
        </w:rPr>
        <w:t>ą</w:t>
      </w:r>
      <w:r w:rsidR="0097589C" w:rsidRPr="001F3D76">
        <w:rPr>
          <w:szCs w:val="24"/>
        </w:rPr>
        <w:t xml:space="preserve"> </w:t>
      </w:r>
      <w:r w:rsidRPr="001F3D76">
        <w:rPr>
          <w:szCs w:val="24"/>
        </w:rPr>
        <w:t xml:space="preserve">patvirtinančių dokumentų reikalaus tik iš to dalyvio, kurio pasiūlymas pagal vertinimo rezultatus galės būti pripažintas laimėjusiu (iki pasiūlymų eilės nustatymo). </w:t>
      </w:r>
      <w:r w:rsidR="0097589C" w:rsidRPr="001F3D76">
        <w:rPr>
          <w:szCs w:val="24"/>
        </w:rPr>
        <w:t xml:space="preserve">Nurodyti tiekėjų pašalinimo </w:t>
      </w:r>
      <w:r w:rsidR="00142F60" w:rsidRPr="001F3D76">
        <w:rPr>
          <w:szCs w:val="24"/>
        </w:rPr>
        <w:t>pagrindų</w:t>
      </w:r>
      <w:r w:rsidR="0097589C" w:rsidRPr="001F3D76">
        <w:rPr>
          <w:szCs w:val="24"/>
        </w:rPr>
        <w:t xml:space="preserve"> nebuvim</w:t>
      </w:r>
      <w:r w:rsidR="002976B5" w:rsidRPr="001F3D76">
        <w:rPr>
          <w:szCs w:val="24"/>
        </w:rPr>
        <w:t>ą</w:t>
      </w:r>
      <w:r w:rsidR="0097589C" w:rsidRPr="001F3D76">
        <w:rPr>
          <w:szCs w:val="24"/>
        </w:rPr>
        <w:t xml:space="preserve"> </w:t>
      </w:r>
      <w:r w:rsidRPr="001F3D76">
        <w:rPr>
          <w:szCs w:val="24"/>
        </w:rPr>
        <w:t xml:space="preserve">patvirtinantys dokumentai gali būti išduoti ir po vokų atplėšimo, </w:t>
      </w:r>
      <w:r w:rsidR="005151D3" w:rsidRPr="001F3D76">
        <w:rPr>
          <w:szCs w:val="24"/>
        </w:rPr>
        <w:t>tačiau juo</w:t>
      </w:r>
      <w:r w:rsidRPr="001F3D76">
        <w:rPr>
          <w:szCs w:val="24"/>
        </w:rPr>
        <w:t xml:space="preserve">se nurodyti </w:t>
      </w:r>
      <w:r w:rsidR="00237A26" w:rsidRPr="001F3D76">
        <w:rPr>
          <w:szCs w:val="24"/>
        </w:rPr>
        <w:t xml:space="preserve">duomenys </w:t>
      </w:r>
      <w:r w:rsidRPr="001F3D76">
        <w:rPr>
          <w:szCs w:val="24"/>
        </w:rPr>
        <w:t xml:space="preserve">turi būti </w:t>
      </w:r>
      <w:r w:rsidR="005151D3" w:rsidRPr="001F3D76">
        <w:rPr>
          <w:szCs w:val="24"/>
        </w:rPr>
        <w:t>aktualūs</w:t>
      </w:r>
      <w:r w:rsidRPr="001F3D76">
        <w:rPr>
          <w:szCs w:val="24"/>
        </w:rPr>
        <w:t xml:space="preserve"> pasiūlymų pateikimo termino pabaigos</w:t>
      </w:r>
      <w:r w:rsidR="005151D3" w:rsidRPr="001F3D76">
        <w:rPr>
          <w:szCs w:val="24"/>
        </w:rPr>
        <w:t xml:space="preserve"> dienai</w:t>
      </w:r>
      <w:r w:rsidRPr="001F3D76">
        <w:rPr>
          <w:szCs w:val="24"/>
        </w:rPr>
        <w:t>.</w:t>
      </w:r>
    </w:p>
    <w:p w14:paraId="484E93D0" w14:textId="7028D075" w:rsidR="00D35D38" w:rsidRPr="00DA4991" w:rsidRDefault="00D74D9F">
      <w:pPr>
        <w:numPr>
          <w:ilvl w:val="0"/>
          <w:numId w:val="2"/>
        </w:numPr>
        <w:tabs>
          <w:tab w:val="left" w:pos="0"/>
          <w:tab w:val="left" w:pos="340"/>
          <w:tab w:val="left" w:pos="1210"/>
        </w:tabs>
        <w:spacing w:after="0" w:line="240" w:lineRule="auto"/>
        <w:jc w:val="both"/>
        <w:rPr>
          <w:szCs w:val="24"/>
        </w:rPr>
      </w:pPr>
      <w:r w:rsidRPr="001F3D76">
        <w:rPr>
          <w:szCs w:val="24"/>
        </w:rPr>
        <w:t xml:space="preserve">Jei bendrą pasiūlymą pateikia ūkio subjektų grupė, šių </w:t>
      </w:r>
      <w:r w:rsidR="00E63C30" w:rsidRPr="001F3D76">
        <w:rPr>
          <w:szCs w:val="24"/>
        </w:rPr>
        <w:t xml:space="preserve">konkurso </w:t>
      </w:r>
      <w:r w:rsidRPr="001F3D76">
        <w:rPr>
          <w:szCs w:val="24"/>
        </w:rPr>
        <w:t xml:space="preserve">sąlygų </w:t>
      </w:r>
      <w:r w:rsidR="008D3792" w:rsidRPr="001F3D76">
        <w:rPr>
          <w:szCs w:val="24"/>
        </w:rPr>
        <w:t>20</w:t>
      </w:r>
      <w:r w:rsidRPr="001F3D76">
        <w:rPr>
          <w:szCs w:val="24"/>
        </w:rPr>
        <w:t>.1–</w:t>
      </w:r>
      <w:r w:rsidR="008D3792" w:rsidRPr="001F3D76">
        <w:rPr>
          <w:szCs w:val="24"/>
        </w:rPr>
        <w:t>20</w:t>
      </w:r>
      <w:r w:rsidRPr="001F3D76">
        <w:rPr>
          <w:szCs w:val="24"/>
        </w:rPr>
        <w:t>.1</w:t>
      </w:r>
      <w:r w:rsidR="0063656C">
        <w:rPr>
          <w:szCs w:val="24"/>
        </w:rPr>
        <w:t>4</w:t>
      </w:r>
      <w:r w:rsidRPr="001F3D76">
        <w:rPr>
          <w:i/>
          <w:szCs w:val="24"/>
        </w:rPr>
        <w:t xml:space="preserve"> </w:t>
      </w:r>
      <w:r w:rsidRPr="001F3D76">
        <w:rPr>
          <w:szCs w:val="24"/>
        </w:rPr>
        <w:t>punktuose nustatytus tiekėjų pašalinimo pagrindų nebuvimo reikalavimus</w:t>
      </w:r>
      <w:r w:rsidR="004A5907" w:rsidRPr="001F3D76">
        <w:rPr>
          <w:szCs w:val="24"/>
        </w:rPr>
        <w:t xml:space="preserve"> ir </w:t>
      </w:r>
      <w:bookmarkStart w:id="3" w:name="_Hlk97213775"/>
      <w:r w:rsidR="00534687" w:rsidRPr="001F3D76">
        <w:rPr>
          <w:szCs w:val="24"/>
        </w:rPr>
        <w:t xml:space="preserve">konkurso </w:t>
      </w:r>
      <w:r w:rsidR="004A5907" w:rsidRPr="001F3D76">
        <w:rPr>
          <w:szCs w:val="24"/>
        </w:rPr>
        <w:t xml:space="preserve">sąlygų </w:t>
      </w:r>
      <w:r w:rsidR="004F2B3D" w:rsidRPr="001F3D76">
        <w:rPr>
          <w:szCs w:val="24"/>
        </w:rPr>
        <w:t>22</w:t>
      </w:r>
      <w:r w:rsidR="004A5907" w:rsidRPr="001F3D76">
        <w:rPr>
          <w:szCs w:val="24"/>
        </w:rPr>
        <w:t xml:space="preserve">.1 punkte </w:t>
      </w:r>
      <w:r w:rsidR="004A5907" w:rsidRPr="00DA4991">
        <w:rPr>
          <w:szCs w:val="24"/>
        </w:rPr>
        <w:t>nustatytus aplinkos apsaugos vadybos sistemos standartų reikalavimus</w:t>
      </w:r>
      <w:bookmarkEnd w:id="3"/>
      <w:r w:rsidRPr="00DA4991">
        <w:rPr>
          <w:szCs w:val="24"/>
        </w:rPr>
        <w:t xml:space="preserve"> privalo atitikti kiekvienas ūkio</w:t>
      </w:r>
      <w:r w:rsidRPr="001F3D76">
        <w:rPr>
          <w:szCs w:val="24"/>
        </w:rPr>
        <w:t xml:space="preserve"> subjektų grupės narys atskirai</w:t>
      </w:r>
      <w:r w:rsidR="002B13DD" w:rsidRPr="001F3D76">
        <w:rPr>
          <w:szCs w:val="24"/>
        </w:rPr>
        <w:t xml:space="preserve">, o kvalifikacijos reikalavimus, nustatytus šių konkurso sąlygų </w:t>
      </w:r>
      <w:r w:rsidR="006075C0" w:rsidRPr="001F3D76">
        <w:rPr>
          <w:szCs w:val="24"/>
        </w:rPr>
        <w:t>21</w:t>
      </w:r>
      <w:r w:rsidR="002B13DD" w:rsidRPr="001F3D76">
        <w:rPr>
          <w:szCs w:val="24"/>
        </w:rPr>
        <w:t>.1–</w:t>
      </w:r>
      <w:r w:rsidR="006075C0" w:rsidRPr="00DA4991">
        <w:rPr>
          <w:szCs w:val="24"/>
        </w:rPr>
        <w:t>21</w:t>
      </w:r>
      <w:r w:rsidR="002B13DD" w:rsidRPr="00DA4991">
        <w:rPr>
          <w:szCs w:val="24"/>
        </w:rPr>
        <w:t>.</w:t>
      </w:r>
      <w:r w:rsidR="00A60F1F" w:rsidRPr="00DA4991">
        <w:rPr>
          <w:szCs w:val="24"/>
        </w:rPr>
        <w:t>2</w:t>
      </w:r>
      <w:r w:rsidR="002B13DD" w:rsidRPr="00DA4991">
        <w:rPr>
          <w:szCs w:val="24"/>
        </w:rPr>
        <w:t xml:space="preserve"> punktuose – visi ūkio subjektų grupės nariai kartu</w:t>
      </w:r>
      <w:r w:rsidRPr="00DA4991">
        <w:rPr>
          <w:szCs w:val="24"/>
        </w:rPr>
        <w:t>.</w:t>
      </w:r>
    </w:p>
    <w:p w14:paraId="076FA2FA" w14:textId="5BA0D0D0" w:rsidR="00DA4991" w:rsidRPr="00C3268C" w:rsidRDefault="002B13DD" w:rsidP="00931222">
      <w:pPr>
        <w:numPr>
          <w:ilvl w:val="0"/>
          <w:numId w:val="2"/>
        </w:numPr>
        <w:tabs>
          <w:tab w:val="left" w:pos="0"/>
          <w:tab w:val="left" w:pos="340"/>
          <w:tab w:val="left" w:pos="1210"/>
        </w:tabs>
        <w:spacing w:after="0" w:line="240" w:lineRule="auto"/>
        <w:jc w:val="both"/>
        <w:rPr>
          <w:szCs w:val="24"/>
        </w:rPr>
      </w:pPr>
      <w:r w:rsidRPr="00DA4991">
        <w:rPr>
          <w:szCs w:val="24"/>
          <w:shd w:val="clear" w:color="auto" w:fill="FFFFFF"/>
        </w:rPr>
        <w:t xml:space="preserve">Jeigu pasiūlyme yra numatyti subrangovai, kurių pajėgumais tiekėjas remsis, siekdamas atitikti nustatytus kvalifikacijos reikalavimus, su pasiūlymu turi būti pateikiami ir tokių numatytų subrangovų užpildyti EBVPD. Subrangovams, kurių pajėgumais tiekėjas remsis, siekdamas atitikti nustatytus kvalifikacijos reikalavimus, taikomi šių konkurso sąlygų </w:t>
      </w:r>
      <w:r w:rsidR="009C46DC" w:rsidRPr="00DA4991">
        <w:rPr>
          <w:szCs w:val="24"/>
          <w:shd w:val="clear" w:color="auto" w:fill="FFFFFF"/>
        </w:rPr>
        <w:t>20</w:t>
      </w:r>
      <w:r w:rsidRPr="00DA4991">
        <w:rPr>
          <w:szCs w:val="24"/>
          <w:shd w:val="clear" w:color="auto" w:fill="FFFFFF"/>
        </w:rPr>
        <w:t>.1–</w:t>
      </w:r>
      <w:r w:rsidR="009C46DC" w:rsidRPr="00DA4991">
        <w:rPr>
          <w:szCs w:val="24"/>
          <w:shd w:val="clear" w:color="auto" w:fill="FFFFFF"/>
        </w:rPr>
        <w:t>20</w:t>
      </w:r>
      <w:r w:rsidRPr="00DA4991">
        <w:rPr>
          <w:szCs w:val="24"/>
          <w:shd w:val="clear" w:color="auto" w:fill="FFFFFF"/>
        </w:rPr>
        <w:t>.1</w:t>
      </w:r>
      <w:r w:rsidR="0063656C">
        <w:rPr>
          <w:szCs w:val="24"/>
          <w:shd w:val="clear" w:color="auto" w:fill="FFFFFF"/>
        </w:rPr>
        <w:t>4</w:t>
      </w:r>
      <w:r w:rsidRPr="00DA4991">
        <w:rPr>
          <w:i/>
          <w:szCs w:val="24"/>
          <w:shd w:val="clear" w:color="auto" w:fill="FFFFFF"/>
        </w:rPr>
        <w:t xml:space="preserve"> </w:t>
      </w:r>
      <w:r w:rsidRPr="00DA4991">
        <w:rPr>
          <w:szCs w:val="24"/>
          <w:shd w:val="clear" w:color="auto" w:fill="FFFFFF"/>
        </w:rPr>
        <w:t>punktuose tiekėjų pašalinimo pagrindų nebuvimo reikalavimai,</w:t>
      </w:r>
      <w:r w:rsidR="00640A72" w:rsidRPr="00DA4991">
        <w:rPr>
          <w:szCs w:val="24"/>
          <w:shd w:val="clear" w:color="auto" w:fill="FFFFFF"/>
        </w:rPr>
        <w:t xml:space="preserve"> </w:t>
      </w:r>
      <w:r w:rsidR="00534687" w:rsidRPr="00DA4991">
        <w:rPr>
          <w:szCs w:val="24"/>
        </w:rPr>
        <w:t xml:space="preserve">konkurso sąlygų </w:t>
      </w:r>
      <w:r w:rsidR="0005171F" w:rsidRPr="00DA4991">
        <w:rPr>
          <w:szCs w:val="24"/>
        </w:rPr>
        <w:t>2</w:t>
      </w:r>
      <w:r w:rsidR="001C118A" w:rsidRPr="00DA4991">
        <w:rPr>
          <w:szCs w:val="24"/>
        </w:rPr>
        <w:t>2</w:t>
      </w:r>
      <w:r w:rsidR="00534687" w:rsidRPr="00DA4991">
        <w:rPr>
          <w:szCs w:val="24"/>
        </w:rPr>
        <w:t>.1 punkte nustatytas aplinkos apsaugos vadybos sistemos standartų reikalavimas</w:t>
      </w:r>
      <w:r w:rsidRPr="00DA4991">
        <w:rPr>
          <w:szCs w:val="24"/>
          <w:shd w:val="clear" w:color="auto" w:fill="FFFFFF"/>
        </w:rPr>
        <w:t xml:space="preserve"> ir atitinkamai pagal subrangovams numatomus pavesti darbus vykdant pirkimo sutartį – kvalifikacijos reikalavimai, nustatyti šių konkurso sąlygų </w:t>
      </w:r>
      <w:r w:rsidR="00E804A4" w:rsidRPr="00C3268C">
        <w:rPr>
          <w:szCs w:val="24"/>
          <w:shd w:val="clear" w:color="auto" w:fill="FFFFFF"/>
        </w:rPr>
        <w:t>21</w:t>
      </w:r>
      <w:r w:rsidRPr="00C3268C">
        <w:rPr>
          <w:szCs w:val="24"/>
          <w:shd w:val="clear" w:color="auto" w:fill="FFFFFF"/>
        </w:rPr>
        <w:t>.1–</w:t>
      </w:r>
      <w:r w:rsidR="00E804A4" w:rsidRPr="00C3268C">
        <w:rPr>
          <w:szCs w:val="24"/>
          <w:shd w:val="clear" w:color="auto" w:fill="FFFFFF"/>
        </w:rPr>
        <w:t>21</w:t>
      </w:r>
      <w:r w:rsidRPr="00C3268C">
        <w:rPr>
          <w:szCs w:val="24"/>
          <w:shd w:val="clear" w:color="auto" w:fill="FFFFFF"/>
        </w:rPr>
        <w:t>.</w:t>
      </w:r>
      <w:r w:rsidR="00A60F1F" w:rsidRPr="00C3268C">
        <w:rPr>
          <w:szCs w:val="24"/>
          <w:shd w:val="clear" w:color="auto" w:fill="FFFFFF"/>
        </w:rPr>
        <w:t>2</w:t>
      </w:r>
      <w:r w:rsidRPr="00C3268C">
        <w:rPr>
          <w:szCs w:val="24"/>
          <w:shd w:val="clear" w:color="auto" w:fill="FFFFFF"/>
        </w:rPr>
        <w:t xml:space="preserve"> punktuose.</w:t>
      </w:r>
      <w:r w:rsidR="004C0A2C" w:rsidRPr="00C3268C">
        <w:rPr>
          <w:color w:val="000000" w:themeColor="text1"/>
          <w:szCs w:val="24"/>
        </w:rPr>
        <w:t xml:space="preserve"> Dėl kvalifikacijos reikalavimų, nurodytų šių </w:t>
      </w:r>
      <w:r w:rsidR="004C0A2C" w:rsidRPr="00C3268C">
        <w:t>konkurso sąlygų 21.</w:t>
      </w:r>
      <w:r w:rsidR="004C0A2C" w:rsidRPr="00C3268C">
        <w:rPr>
          <w:szCs w:val="24"/>
        </w:rPr>
        <w:t>2</w:t>
      </w:r>
      <w:r w:rsidR="004C0A2C" w:rsidRPr="00C3268C">
        <w:t xml:space="preserve"> punkte</w:t>
      </w:r>
      <w:r w:rsidR="004C0A2C" w:rsidRPr="00C3268C">
        <w:rPr>
          <w:color w:val="000000" w:themeColor="text1"/>
          <w:szCs w:val="24"/>
        </w:rPr>
        <w:t xml:space="preserve">, </w:t>
      </w:r>
      <w:r w:rsidR="004C0A2C" w:rsidRPr="00C3268C">
        <w:rPr>
          <w:color w:val="000000" w:themeColor="text1"/>
          <w:szCs w:val="24"/>
          <w:lang w:eastAsia="lt-LT"/>
        </w:rPr>
        <w:t>tiekėjas gali remtis kitų ūkio subjektų pajėgumais tik tuo atveju, jeigu tie subjektai patys vykdys tą pirkimo sutarties dalį, kuriai reikia jų turimų pajėgumų.</w:t>
      </w:r>
      <w:r w:rsidR="00527984" w:rsidRPr="00C3268C">
        <w:rPr>
          <w:color w:val="000000" w:themeColor="text1"/>
          <w:szCs w:val="24"/>
          <w:lang w:eastAsia="lt-LT"/>
        </w:rPr>
        <w:t xml:space="preserve"> </w:t>
      </w:r>
    </w:p>
    <w:p w14:paraId="5A18F99F" w14:textId="67035F65" w:rsidR="00931222" w:rsidRPr="00C3268C" w:rsidRDefault="000D08AE" w:rsidP="00931222">
      <w:pPr>
        <w:numPr>
          <w:ilvl w:val="0"/>
          <w:numId w:val="2"/>
        </w:numPr>
        <w:tabs>
          <w:tab w:val="left" w:pos="0"/>
          <w:tab w:val="left" w:pos="340"/>
          <w:tab w:val="left" w:pos="1210"/>
        </w:tabs>
        <w:spacing w:after="0" w:line="240" w:lineRule="auto"/>
        <w:jc w:val="both"/>
        <w:rPr>
          <w:szCs w:val="24"/>
        </w:rPr>
      </w:pPr>
      <w:r w:rsidRPr="00C3268C">
        <w:rPr>
          <w:szCs w:val="24"/>
        </w:rPr>
        <w:t xml:space="preserve">Jeigu tiekėjas, siekdamas atitikti šių pirkimo sąlygų 21.2 punkte nustatytus kvalifikacijos reikalavimus, ketina pasitelkti </w:t>
      </w:r>
      <w:proofErr w:type="spellStart"/>
      <w:r w:rsidRPr="00C3268C">
        <w:rPr>
          <w:szCs w:val="24"/>
        </w:rPr>
        <w:t>kvazisubtiekėjus</w:t>
      </w:r>
      <w:proofErr w:type="spellEnd"/>
      <w:r w:rsidRPr="00C3268C">
        <w:rPr>
          <w:szCs w:val="24"/>
        </w:rPr>
        <w:t xml:space="preserve"> – fizinius asmenis, kurie pasiūlymo pateikimo metu nėra tiekėjo darbuotojai, bet su kuriais tiekėjas numato sudaryti darbo sutartis pirkimo laimėjimo atveju, tokie asmenys (</w:t>
      </w:r>
      <w:proofErr w:type="spellStart"/>
      <w:r w:rsidRPr="00C3268C">
        <w:rPr>
          <w:szCs w:val="24"/>
        </w:rPr>
        <w:t>kvazisubtiekėjai</w:t>
      </w:r>
      <w:proofErr w:type="spellEnd"/>
      <w:r w:rsidRPr="00C3268C">
        <w:rPr>
          <w:szCs w:val="24"/>
        </w:rPr>
        <w:t xml:space="preserve">) ir numatomos jų funkcijos </w:t>
      </w:r>
      <w:r w:rsidRPr="0063656C">
        <w:rPr>
          <w:szCs w:val="24"/>
        </w:rPr>
        <w:t>privalo</w:t>
      </w:r>
      <w:r w:rsidRPr="00C3268C">
        <w:rPr>
          <w:szCs w:val="24"/>
        </w:rPr>
        <w:t xml:space="preserve"> būti nurodyti pasiūlyme. Atsižvelgiant į tai, kad vadovaujantis Lietuvos Respublikos statybos įstatymo </w:t>
      </w:r>
      <w:r w:rsidRPr="0063656C">
        <w:rPr>
          <w:szCs w:val="24"/>
        </w:rPr>
        <w:t>18 straipsnio 7 dalies 1 punkte prievolė paskirti (pasamdyti) statinio statybos vadovą priskiriama Rangovui, tiekėjas</w:t>
      </w:r>
      <w:r w:rsidRPr="00C3268C">
        <w:rPr>
          <w:szCs w:val="24"/>
        </w:rPr>
        <w:t xml:space="preserve"> šių pirkimo sąlygų 21.2. punkte nustatyto kvalifikacijos reikalavimo atitikčiai negali pasitelkti subrangovo pajėgumų, tačiau gali pasitelkti </w:t>
      </w:r>
      <w:proofErr w:type="spellStart"/>
      <w:r w:rsidRPr="00C3268C">
        <w:rPr>
          <w:szCs w:val="24"/>
        </w:rPr>
        <w:t>kvazisubtiekėją</w:t>
      </w:r>
      <w:proofErr w:type="spellEnd"/>
      <w:r w:rsidR="0056039F" w:rsidRPr="00C3268C">
        <w:rPr>
          <w:szCs w:val="24"/>
        </w:rPr>
        <w:t>.</w:t>
      </w:r>
    </w:p>
    <w:p w14:paraId="6CECD7F3" w14:textId="5791AA9C" w:rsidR="00C976B2" w:rsidRPr="001F3D76" w:rsidRDefault="00C976B2" w:rsidP="00C976B2">
      <w:pPr>
        <w:pStyle w:val="Sraopastraipa"/>
        <w:numPr>
          <w:ilvl w:val="0"/>
          <w:numId w:val="2"/>
        </w:numPr>
        <w:spacing w:after="0" w:line="240" w:lineRule="auto"/>
        <w:jc w:val="both"/>
        <w:rPr>
          <w:color w:val="000000" w:themeColor="text1"/>
          <w:szCs w:val="24"/>
          <w:shd w:val="clear" w:color="auto" w:fill="FFFFFF"/>
        </w:rPr>
      </w:pPr>
      <w:r w:rsidRPr="001F3D76">
        <w:rPr>
          <w:color w:val="000000" w:themeColor="text1"/>
          <w:szCs w:val="24"/>
          <w:shd w:val="clear" w:color="auto" w:fill="FFFFFF"/>
        </w:rPr>
        <w:t>Jei dalies Darbų atlikimą tiekėjas numato perduoti vykdyti subrangovams, kurių pajėgumais jis nesiremia, siekdamas atitikti nustatytus kvalifikacijos reikalavimus, jis savo pasiūlyme privalo nurodyti, kokius subrangovus, kokiems Darbams, ir kokiai jų daliai (procentais) jis ketina pasitelkti.</w:t>
      </w:r>
      <w:r w:rsidRPr="001F3D76">
        <w:rPr>
          <w:color w:val="000000" w:themeColor="text1"/>
          <w:shd w:val="clear" w:color="auto" w:fill="FFFFFF"/>
        </w:rPr>
        <w:t xml:space="preserve"> </w:t>
      </w:r>
      <w:r w:rsidRPr="001F3D76">
        <w:rPr>
          <w:color w:val="000000" w:themeColor="text1"/>
          <w:szCs w:val="24"/>
        </w:rPr>
        <w:t>Su pasiūlymu turi būti pateikiami ir tokių numatytų subrangovų užpildyti EBVPD.</w:t>
      </w:r>
      <w:r w:rsidRPr="001F3D76">
        <w:rPr>
          <w:color w:val="000000" w:themeColor="text1"/>
          <w:szCs w:val="24"/>
          <w:shd w:val="clear" w:color="auto" w:fill="FFFFFF"/>
        </w:rPr>
        <w:t xml:space="preserve"> Subrangovams, kurių pajėgumais tiekėjas nesirems, siekdamas atitikti nustatytus kvalifikacijos reikalavimus, taikomi šių konkurso sąlygų </w:t>
      </w:r>
      <w:r w:rsidR="000361FB" w:rsidRPr="001F3D76">
        <w:rPr>
          <w:color w:val="000000" w:themeColor="text1"/>
          <w:szCs w:val="24"/>
          <w:shd w:val="clear" w:color="auto" w:fill="FFFFFF"/>
        </w:rPr>
        <w:t>20</w:t>
      </w:r>
      <w:r w:rsidRPr="001F3D76">
        <w:rPr>
          <w:color w:val="000000" w:themeColor="text1"/>
          <w:szCs w:val="24"/>
          <w:shd w:val="clear" w:color="auto" w:fill="FFFFFF"/>
        </w:rPr>
        <w:t>.1–</w:t>
      </w:r>
      <w:r w:rsidR="000361FB" w:rsidRPr="001F3D76">
        <w:rPr>
          <w:color w:val="000000" w:themeColor="text1"/>
          <w:szCs w:val="24"/>
          <w:shd w:val="clear" w:color="auto" w:fill="FFFFFF"/>
        </w:rPr>
        <w:t>20</w:t>
      </w:r>
      <w:r w:rsidRPr="001F3D76">
        <w:rPr>
          <w:color w:val="000000" w:themeColor="text1"/>
          <w:szCs w:val="24"/>
          <w:shd w:val="clear" w:color="auto" w:fill="FFFFFF"/>
        </w:rPr>
        <w:t>.1</w:t>
      </w:r>
      <w:r w:rsidR="0063656C">
        <w:rPr>
          <w:color w:val="000000" w:themeColor="text1"/>
          <w:szCs w:val="24"/>
          <w:shd w:val="clear" w:color="auto" w:fill="FFFFFF"/>
        </w:rPr>
        <w:t>4</w:t>
      </w:r>
      <w:r w:rsidRPr="001F3D76">
        <w:rPr>
          <w:color w:val="000000" w:themeColor="text1"/>
          <w:szCs w:val="24"/>
          <w:shd w:val="clear" w:color="auto" w:fill="FFFFFF"/>
        </w:rPr>
        <w:t xml:space="preserve"> punktuose nurodyti tiekėjų pašalinimo pagrindų nebuvimo reikalavimai ir konkurso sąlygų 2</w:t>
      </w:r>
      <w:r w:rsidR="006B3387" w:rsidRPr="001F3D76">
        <w:rPr>
          <w:color w:val="000000" w:themeColor="text1"/>
          <w:szCs w:val="24"/>
          <w:shd w:val="clear" w:color="auto" w:fill="FFFFFF"/>
        </w:rPr>
        <w:t>2</w:t>
      </w:r>
      <w:r w:rsidRPr="001F3D76">
        <w:rPr>
          <w:color w:val="000000" w:themeColor="text1"/>
          <w:szCs w:val="24"/>
          <w:shd w:val="clear" w:color="auto" w:fill="FFFFFF"/>
        </w:rPr>
        <w:t xml:space="preserve">.1 punkte nustatytas aplinkos apsaugos vadybos sistemos standartų reikalavimas </w:t>
      </w:r>
      <w:r w:rsidRPr="001F3D76">
        <w:rPr>
          <w:szCs w:val="24"/>
        </w:rPr>
        <w:t>(jei taikomas subrangovui numatomiems pavesti darbams)</w:t>
      </w:r>
      <w:r w:rsidRPr="001F3D76">
        <w:rPr>
          <w:color w:val="000000" w:themeColor="text1"/>
          <w:szCs w:val="24"/>
          <w:shd w:val="clear" w:color="auto" w:fill="FFFFFF"/>
        </w:rPr>
        <w:t>.</w:t>
      </w:r>
    </w:p>
    <w:p w14:paraId="55256B8E" w14:textId="77777777" w:rsidR="00C976B2" w:rsidRPr="001F3D76" w:rsidRDefault="00C976B2" w:rsidP="00C976B2">
      <w:pPr>
        <w:widowControl w:val="0"/>
        <w:numPr>
          <w:ilvl w:val="0"/>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shd w:val="clear" w:color="auto" w:fill="FFFFFF"/>
        </w:rPr>
        <w:t>Tų pačių subrangovų/</w:t>
      </w:r>
      <w:proofErr w:type="spellStart"/>
      <w:r w:rsidRPr="001F3D76">
        <w:rPr>
          <w:color w:val="000000" w:themeColor="text1"/>
          <w:szCs w:val="24"/>
          <w:shd w:val="clear" w:color="auto" w:fill="FFFFFF"/>
        </w:rPr>
        <w:t>kvazisubtiekėjų</w:t>
      </w:r>
      <w:proofErr w:type="spellEnd"/>
      <w:r w:rsidRPr="001F3D76">
        <w:rPr>
          <w:color w:val="000000" w:themeColor="text1"/>
          <w:szCs w:val="24"/>
          <w:shd w:val="clear" w:color="auto" w:fill="FFFFFF"/>
        </w:rPr>
        <w:t xml:space="preserve"> dalyvavimas kelių tiekėjų pasiūlymuose nėra ribojamas. Su pasiūlymu tiekėjas turi pateikti sutartis ar preliminarius susitarimus su nurodytais subrangovais/</w:t>
      </w:r>
      <w:proofErr w:type="spellStart"/>
      <w:r w:rsidRPr="001F3D76">
        <w:rPr>
          <w:color w:val="000000" w:themeColor="text1"/>
          <w:szCs w:val="24"/>
          <w:shd w:val="clear" w:color="auto" w:fill="FFFFFF"/>
        </w:rPr>
        <w:t>kvazisubtiekėjais</w:t>
      </w:r>
      <w:proofErr w:type="spellEnd"/>
      <w:r w:rsidRPr="001F3D76">
        <w:rPr>
          <w:color w:val="000000" w:themeColor="text1"/>
          <w:szCs w:val="24"/>
          <w:shd w:val="clear" w:color="auto" w:fill="FFFFFF"/>
        </w:rPr>
        <w:t>, kad jų pajėgumai tiekėjui bus prieinami pirkimo sutarčiai įvykdyti</w:t>
      </w:r>
      <w:r w:rsidRPr="001F3D76">
        <w:rPr>
          <w:color w:val="000000" w:themeColor="text1"/>
          <w:szCs w:val="24"/>
        </w:rPr>
        <w:t>.</w:t>
      </w:r>
    </w:p>
    <w:p w14:paraId="3041BB0D" w14:textId="77777777" w:rsidR="00D35D38" w:rsidRPr="001F3D76" w:rsidRDefault="00D35D38" w:rsidP="00744D92">
      <w:pPr>
        <w:spacing w:before="120" w:after="120" w:line="240" w:lineRule="auto"/>
        <w:jc w:val="center"/>
        <w:rPr>
          <w:b/>
          <w:szCs w:val="24"/>
        </w:rPr>
      </w:pPr>
      <w:r w:rsidRPr="001F3D76">
        <w:rPr>
          <w:b/>
          <w:szCs w:val="24"/>
        </w:rPr>
        <w:t>IV. ŪKIO SUBJEKTŲ GRUPĖS DALYVAVIMAS PIRKIMO PROCEDŪROSE</w:t>
      </w:r>
    </w:p>
    <w:p w14:paraId="0E3FC05A" w14:textId="5D96D1C6" w:rsidR="00186247" w:rsidRPr="00D546DB" w:rsidRDefault="00186247" w:rsidP="00D546DB">
      <w:pPr>
        <w:numPr>
          <w:ilvl w:val="0"/>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 xml:space="preserve">Jei pirkimo procedūrose dalyvauja ūkio subjektų grupė, ji pateikia jungtinės veiklos sutartį (skaitmeninę kopiją). Jungtinės veiklos sutartyje turi būti nurodyti kiekvienos šios sutarties šalies įsipareigojimai vykdant numatomą su perkančiąja organizacija sudaryti pirkimo sutartį, šių </w:t>
      </w:r>
      <w:r w:rsidRPr="001F3D76">
        <w:rPr>
          <w:color w:val="000000" w:themeColor="text1"/>
          <w:szCs w:val="24"/>
        </w:rPr>
        <w:lastRenderedPageBreak/>
        <w:t>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D546DB">
        <w:rPr>
          <w:color w:val="000000" w:themeColor="text1"/>
          <w:szCs w:val="24"/>
        </w:rPr>
        <w:t xml:space="preserve">, </w:t>
      </w:r>
      <w:r w:rsidR="00D546DB" w:rsidRPr="008343DC">
        <w:rPr>
          <w:color w:val="000000" w:themeColor="text1"/>
          <w:szCs w:val="24"/>
        </w:rPr>
        <w:t>ir kuris, laimėjimo atveju, pasirašys pirkimo sutartį ūkio subjektų grupės vardu.</w:t>
      </w:r>
    </w:p>
    <w:p w14:paraId="3EC2E71B" w14:textId="77777777" w:rsidR="00186247" w:rsidRPr="001F3D76" w:rsidRDefault="00186247" w:rsidP="00186247">
      <w:pPr>
        <w:pStyle w:val="Antrats"/>
        <w:widowControl/>
        <w:numPr>
          <w:ilvl w:val="0"/>
          <w:numId w:val="2"/>
        </w:numPr>
        <w:tabs>
          <w:tab w:val="clear" w:pos="4153"/>
          <w:tab w:val="clear" w:pos="8306"/>
          <w:tab w:val="left" w:pos="709"/>
        </w:tabs>
        <w:spacing w:after="0"/>
        <w:rPr>
          <w:rFonts w:eastAsia="Calibri"/>
          <w:color w:val="000000" w:themeColor="text1"/>
          <w:szCs w:val="24"/>
        </w:rPr>
      </w:pPr>
      <w:r w:rsidRPr="001F3D76">
        <w:rPr>
          <w:rFonts w:eastAsia="Calibri"/>
          <w:color w:val="000000" w:themeColor="text1"/>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3FAABE04" w14:textId="77777777" w:rsidR="00D35D38" w:rsidRPr="001F3D76" w:rsidRDefault="00D35D38" w:rsidP="00744D92">
      <w:pPr>
        <w:spacing w:before="120" w:after="120" w:line="240" w:lineRule="auto"/>
        <w:jc w:val="center"/>
        <w:rPr>
          <w:b/>
          <w:szCs w:val="24"/>
        </w:rPr>
      </w:pPr>
      <w:r w:rsidRPr="001F3D76">
        <w:rPr>
          <w:b/>
          <w:szCs w:val="24"/>
        </w:rPr>
        <w:t>V.</w:t>
      </w:r>
      <w:r w:rsidRPr="001F3D76">
        <w:rPr>
          <w:szCs w:val="24"/>
        </w:rPr>
        <w:t> </w:t>
      </w:r>
      <w:r w:rsidRPr="001F3D76">
        <w:rPr>
          <w:b/>
          <w:szCs w:val="24"/>
        </w:rPr>
        <w:t>PASIŪLYMŲ RENGIMAS, PATEIKIMAS, KEITIMAS</w:t>
      </w:r>
    </w:p>
    <w:p w14:paraId="24641B52" w14:textId="77777777" w:rsidR="00CA6BA3" w:rsidRPr="001F3D76" w:rsidRDefault="00CA6BA3" w:rsidP="00CA6BA3">
      <w:pPr>
        <w:widowControl w:val="0"/>
        <w:numPr>
          <w:ilvl w:val="0"/>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Pateikdamas pasiūlymą, tiekėjas sutinka su šiomis konkurso sąlygomis ir patvirtina, kad jo pasiūlyme pateikta informacija yra teisinga ir apima viską, ko reikia tinkamam pirkimo sutarties įvykdymui.</w:t>
      </w:r>
    </w:p>
    <w:p w14:paraId="2F78EC56" w14:textId="71AE1761" w:rsidR="00CA6BA3" w:rsidRPr="001F3D76" w:rsidRDefault="00CA6BA3" w:rsidP="00CA6BA3">
      <w:pPr>
        <w:numPr>
          <w:ilvl w:val="0"/>
          <w:numId w:val="2"/>
        </w:numPr>
        <w:tabs>
          <w:tab w:val="left" w:pos="0"/>
          <w:tab w:val="left" w:pos="340"/>
          <w:tab w:val="left" w:pos="1210"/>
        </w:tabs>
        <w:spacing w:after="0" w:line="240" w:lineRule="auto"/>
        <w:jc w:val="both"/>
        <w:rPr>
          <w:bCs/>
          <w:color w:val="000000" w:themeColor="text1"/>
          <w:szCs w:val="24"/>
        </w:rPr>
      </w:pPr>
      <w:r w:rsidRPr="001F3D76">
        <w:rPr>
          <w:color w:val="000000" w:themeColor="text1"/>
          <w:szCs w:val="24"/>
        </w:rPr>
        <w:t xml:space="preserve">Pasiūlymas, įskaitant pasiūlymo galiojimo užtikrinimo dokumentą, turi būti pateikiamas tik elektroninėmis priemonėmis, naudojant CVP IS, pasiekiamoje adresu </w:t>
      </w:r>
      <w:bookmarkStart w:id="4" w:name="_Hlk188962591"/>
      <w:r w:rsidR="0063656C" w:rsidRPr="0063656C">
        <w:rPr>
          <w:color w:val="000000" w:themeColor="text1"/>
        </w:rPr>
        <w:t>https://viesiejipirkimai.lt</w:t>
      </w:r>
      <w:bookmarkEnd w:id="4"/>
      <w:r w:rsidRPr="0063656C">
        <w:rPr>
          <w:color w:val="000000" w:themeColor="text1"/>
          <w:szCs w:val="24"/>
        </w:rPr>
        <w:t>.</w:t>
      </w:r>
      <w:r w:rsidRPr="001F3D76">
        <w:rPr>
          <w:color w:val="000000" w:themeColor="text1"/>
          <w:szCs w:val="24"/>
        </w:rPr>
        <w:t xml:space="preserve"> Pasiūlymai, pateikti popierinėje formoje, arba ne perkančiosios organizacijos nurodytomis elektroninėmis priemonėmis, bus atmesti kaip neatitinkantys pirkimo dokumentų reikalavimų, ir nenagrinėjami. Pasiūlymus gali teikti tik CVP IS registruoti tiekėjai (nemokama registracija adresu </w:t>
      </w:r>
      <w:r w:rsidR="0063656C" w:rsidRPr="0063656C">
        <w:rPr>
          <w:color w:val="000000" w:themeColor="text1"/>
        </w:rPr>
        <w:t>https://viesiejipirkimai.lt</w:t>
      </w:r>
      <w:r w:rsidRPr="001F3D76">
        <w:rPr>
          <w:iCs/>
          <w:color w:val="000000" w:themeColor="text1"/>
          <w:szCs w:val="24"/>
        </w:rPr>
        <w:t>).</w:t>
      </w:r>
    </w:p>
    <w:p w14:paraId="4D0F6706" w14:textId="77777777" w:rsidR="00CA6BA3" w:rsidRPr="001F3D76" w:rsidRDefault="00CA6BA3" w:rsidP="00CA6BA3">
      <w:pPr>
        <w:widowControl w:val="0"/>
        <w:numPr>
          <w:ilvl w:val="0"/>
          <w:numId w:val="2"/>
        </w:numPr>
        <w:tabs>
          <w:tab w:val="left" w:pos="0"/>
          <w:tab w:val="left" w:pos="340"/>
          <w:tab w:val="left" w:pos="1210"/>
        </w:tabs>
        <w:spacing w:after="0" w:line="240" w:lineRule="auto"/>
        <w:jc w:val="both"/>
        <w:rPr>
          <w:bCs/>
          <w:color w:val="000000" w:themeColor="text1"/>
          <w:szCs w:val="24"/>
        </w:rPr>
      </w:pPr>
      <w:r w:rsidRPr="001F3D76">
        <w:rPr>
          <w:iCs/>
          <w:color w:val="000000" w:themeColor="text1"/>
          <w:szCs w:val="24"/>
        </w:rPr>
        <w:t>Pasiūlymas privalo būti pasirašytas tiekėjo (pavienio tiekėjo vadovo, ar ūkio subjektų grupės įgalioto partnerio vadovo) saugiu elektroniniu parašu, atitinkančiu Lietuvos Respublikos elektroninio parašo įstatymo nustatytus reikalavimus. Jeigu pasiūlymą ir jo dokumentus pasirašo ne tiekėjo vadovas, turi būti pateiktas tiekėjo vadovo įgaliojimas pasiūlymą pasirašančiam asmeniui. Visi</w:t>
      </w:r>
      <w:r w:rsidRPr="001F3D76">
        <w:rPr>
          <w:bCs/>
          <w:color w:val="000000" w:themeColor="text1"/>
          <w:szCs w:val="24"/>
        </w:rPr>
        <w:t xml:space="preserve"> pasiūlyme pateikiami dokumentai turi būti pateikti elektronine forma, t. y. tiesiogiai suformuoti elektroninėmis priemonėmis arba pateikiant </w:t>
      </w:r>
      <w:r w:rsidRPr="001F3D76">
        <w:rPr>
          <w:color w:val="000000" w:themeColor="text1"/>
          <w:szCs w:val="24"/>
        </w:rPr>
        <w:t>skaitmenines dokumentų kopijas</w:t>
      </w:r>
      <w:r w:rsidRPr="001F3D76">
        <w:rPr>
          <w:bCs/>
          <w:color w:val="000000" w:themeColor="text1"/>
          <w:szCs w:val="24"/>
        </w:rPr>
        <w:t xml:space="preserve">. Pateikiami dokumentai ar skaitmeninės dokumentų kopijos turi būti prieinami naudojant nediskriminuojančius, visuotinai prieinamus duomenų failų formatus (pvz., </w:t>
      </w:r>
      <w:proofErr w:type="spellStart"/>
      <w:r w:rsidRPr="001F3D76">
        <w:rPr>
          <w:bCs/>
          <w:color w:val="000000" w:themeColor="text1"/>
          <w:szCs w:val="24"/>
        </w:rPr>
        <w:t>pdf</w:t>
      </w:r>
      <w:proofErr w:type="spellEnd"/>
      <w:r w:rsidRPr="001F3D76">
        <w:rPr>
          <w:bCs/>
          <w:color w:val="000000" w:themeColor="text1"/>
          <w:szCs w:val="24"/>
        </w:rPr>
        <w:t xml:space="preserve">, jpg, </w:t>
      </w:r>
      <w:proofErr w:type="spellStart"/>
      <w:r w:rsidRPr="001F3D76">
        <w:rPr>
          <w:bCs/>
          <w:color w:val="000000" w:themeColor="text1"/>
          <w:szCs w:val="24"/>
        </w:rPr>
        <w:t>doc</w:t>
      </w:r>
      <w:proofErr w:type="spellEnd"/>
      <w:r w:rsidRPr="001F3D76">
        <w:rPr>
          <w:bCs/>
          <w:color w:val="000000" w:themeColor="text1"/>
          <w:szCs w:val="24"/>
        </w:rPr>
        <w:t xml:space="preserve"> ir kt.).</w:t>
      </w:r>
    </w:p>
    <w:p w14:paraId="3E092042"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7F2765C1" w14:textId="77777777" w:rsidR="00D35D38" w:rsidRPr="001F3D76" w:rsidRDefault="00D35D38">
      <w:pPr>
        <w:numPr>
          <w:ilvl w:val="0"/>
          <w:numId w:val="2"/>
        </w:numPr>
        <w:tabs>
          <w:tab w:val="left" w:pos="0"/>
          <w:tab w:val="left" w:pos="340"/>
          <w:tab w:val="left" w:pos="1210"/>
        </w:tabs>
        <w:spacing w:after="0" w:line="240" w:lineRule="auto"/>
        <w:jc w:val="both"/>
        <w:rPr>
          <w:bCs/>
          <w:szCs w:val="24"/>
        </w:rPr>
      </w:pPr>
      <w:r w:rsidRPr="001F3D76">
        <w:rPr>
          <w:bCs/>
          <w:szCs w:val="24"/>
        </w:rPr>
        <w:t>Tiekėjas savo pasiūlymą privalo parengti CVP IS pasiūlymo lango eilutėje „Prisegti dokumentai“ pateikdamas užpildytą pasiūlymo formą ir reikalaujamus dokumentus.</w:t>
      </w:r>
    </w:p>
    <w:p w14:paraId="25779EE4" w14:textId="6D5596F7" w:rsidR="00D35D38" w:rsidRPr="001F3D76" w:rsidRDefault="00D35D38" w:rsidP="00AF5365">
      <w:pPr>
        <w:numPr>
          <w:ilvl w:val="0"/>
          <w:numId w:val="2"/>
        </w:numPr>
        <w:tabs>
          <w:tab w:val="left" w:pos="0"/>
          <w:tab w:val="left" w:pos="340"/>
          <w:tab w:val="left" w:pos="1210"/>
        </w:tabs>
        <w:spacing w:after="0" w:line="240" w:lineRule="auto"/>
        <w:jc w:val="both"/>
        <w:rPr>
          <w:bCs/>
          <w:szCs w:val="24"/>
        </w:rPr>
      </w:pPr>
      <w:r w:rsidRPr="001F3D76">
        <w:rPr>
          <w:bCs/>
          <w:szCs w:val="24"/>
        </w:rPr>
        <w:t>Pasiūlymą sudaro tiekėjo pateiktų duomenų, dokumentų elektroninėje formoje ir atsakymų CVP IS priemonėmis, visuma (perkančioji organizacija pasilieka sau teisę pareikalauti dokumentų originalų).</w:t>
      </w:r>
      <w:r w:rsidR="00391ABE" w:rsidRPr="001F3D76">
        <w:rPr>
          <w:bCs/>
          <w:szCs w:val="24"/>
        </w:rPr>
        <w:t xml:space="preserve"> Į tiekėjo, su kuriuo gali būti sudaryta pirkimo sutartis, pasiūlymo sudėtį įeina ir jo vėliau, perkančiosios organizacijos prašymu pateikti dokumentai</w:t>
      </w:r>
      <w:r w:rsidR="002B2B07" w:rsidRPr="001F3D76">
        <w:rPr>
          <w:bCs/>
          <w:szCs w:val="24"/>
        </w:rPr>
        <w:t>.</w:t>
      </w:r>
    </w:p>
    <w:p w14:paraId="79175B61" w14:textId="5D09A998" w:rsidR="00D35D38" w:rsidRPr="00AF5365" w:rsidRDefault="00AF5365" w:rsidP="00AF5365">
      <w:pPr>
        <w:pStyle w:val="Sraopastraipa"/>
        <w:numPr>
          <w:ilvl w:val="0"/>
          <w:numId w:val="2"/>
        </w:numPr>
        <w:spacing w:after="0" w:line="240" w:lineRule="auto"/>
        <w:rPr>
          <w:bCs/>
          <w:szCs w:val="24"/>
        </w:rPr>
      </w:pPr>
      <w:r w:rsidRPr="00AF5365">
        <w:rPr>
          <w:bCs/>
          <w:szCs w:val="24"/>
        </w:rPr>
        <w:t>Tiekėjo pasiūlymą sudaro CVP IS pateikiamų ir žemiau nurodytų dokumentų visuma:</w:t>
      </w:r>
    </w:p>
    <w:p w14:paraId="10198E2E" w14:textId="77777777" w:rsidR="00D35D38" w:rsidRPr="001F3D76" w:rsidRDefault="00D35D38" w:rsidP="00AF5365">
      <w:pPr>
        <w:numPr>
          <w:ilvl w:val="1"/>
          <w:numId w:val="2"/>
        </w:numPr>
        <w:tabs>
          <w:tab w:val="left" w:pos="340"/>
          <w:tab w:val="left" w:pos="1210"/>
        </w:tabs>
        <w:spacing w:after="0" w:line="240" w:lineRule="auto"/>
        <w:jc w:val="both"/>
        <w:rPr>
          <w:bCs/>
          <w:szCs w:val="24"/>
        </w:rPr>
      </w:pPr>
      <w:r w:rsidRPr="001F3D76">
        <w:rPr>
          <w:bCs/>
          <w:szCs w:val="24"/>
        </w:rPr>
        <w:t xml:space="preserve">užpildyta Pasiūlymo forma pagal šių </w:t>
      </w:r>
      <w:r w:rsidR="00E63C30" w:rsidRPr="001F3D76">
        <w:rPr>
          <w:szCs w:val="24"/>
        </w:rPr>
        <w:t>konkurso</w:t>
      </w:r>
      <w:r w:rsidR="00E63C30" w:rsidRPr="001F3D76">
        <w:rPr>
          <w:bCs/>
          <w:szCs w:val="24"/>
        </w:rPr>
        <w:t xml:space="preserve"> </w:t>
      </w:r>
      <w:r w:rsidRPr="001F3D76">
        <w:rPr>
          <w:bCs/>
          <w:szCs w:val="24"/>
        </w:rPr>
        <w:t>sąlygų 1 priedą;</w:t>
      </w:r>
    </w:p>
    <w:p w14:paraId="614352C5" w14:textId="4D99F2F2" w:rsidR="0078797C" w:rsidRPr="001F3D76" w:rsidRDefault="0078797C" w:rsidP="00AF5365">
      <w:pPr>
        <w:numPr>
          <w:ilvl w:val="1"/>
          <w:numId w:val="2"/>
        </w:numPr>
        <w:tabs>
          <w:tab w:val="left" w:pos="340"/>
          <w:tab w:val="left" w:pos="1210"/>
        </w:tabs>
        <w:spacing w:after="0" w:line="240" w:lineRule="auto"/>
        <w:jc w:val="both"/>
        <w:rPr>
          <w:color w:val="000000" w:themeColor="text1"/>
          <w:szCs w:val="24"/>
        </w:rPr>
      </w:pPr>
      <w:r w:rsidRPr="001F3D76">
        <w:rPr>
          <w:color w:val="000000" w:themeColor="text1"/>
          <w:szCs w:val="24"/>
        </w:rPr>
        <w:t>pavienio</w:t>
      </w:r>
      <w:r w:rsidRPr="001F3D76">
        <w:rPr>
          <w:bCs/>
          <w:color w:val="000000" w:themeColor="text1"/>
          <w:szCs w:val="24"/>
        </w:rPr>
        <w:t xml:space="preserve"> tiekėjo, kiekvieno ūkio subjektų grupės nario, kiekvieno numatyto subrangovo, užpildytas EBVPD, </w:t>
      </w:r>
      <w:r w:rsidRPr="001F3D76">
        <w:rPr>
          <w:color w:val="000000" w:themeColor="text1"/>
          <w:szCs w:val="24"/>
        </w:rPr>
        <w:t xml:space="preserve">parengtas pagal šių konkurso sąlygų </w:t>
      </w:r>
      <w:r w:rsidR="00DF25AA">
        <w:rPr>
          <w:color w:val="000000" w:themeColor="text1"/>
          <w:szCs w:val="24"/>
        </w:rPr>
        <w:t>2</w:t>
      </w:r>
      <w:r w:rsidRPr="001F3D76">
        <w:rPr>
          <w:color w:val="000000" w:themeColor="text1"/>
          <w:szCs w:val="24"/>
        </w:rPr>
        <w:t xml:space="preserve"> priede pateiktą formą;</w:t>
      </w:r>
    </w:p>
    <w:p w14:paraId="4D1EBF51" w14:textId="0D346690" w:rsidR="00D35D38" w:rsidRPr="001F3D76" w:rsidRDefault="00026871" w:rsidP="00026871">
      <w:pPr>
        <w:pStyle w:val="Sraopastraipa"/>
        <w:numPr>
          <w:ilvl w:val="1"/>
          <w:numId w:val="2"/>
        </w:numPr>
        <w:tabs>
          <w:tab w:val="left" w:pos="340"/>
          <w:tab w:val="left" w:pos="1210"/>
        </w:tabs>
        <w:spacing w:after="0" w:line="240" w:lineRule="auto"/>
        <w:jc w:val="both"/>
        <w:rPr>
          <w:bCs/>
          <w:color w:val="000000" w:themeColor="text1"/>
          <w:szCs w:val="24"/>
        </w:rPr>
      </w:pPr>
      <w:r w:rsidRPr="001F3D76">
        <w:rPr>
          <w:bCs/>
          <w:color w:val="000000" w:themeColor="text1"/>
          <w:szCs w:val="24"/>
        </w:rPr>
        <w:t>sutartys ar preliminarūs susitarimai su nurodytais subrangovais/</w:t>
      </w:r>
      <w:proofErr w:type="spellStart"/>
      <w:r w:rsidRPr="001F3D76">
        <w:rPr>
          <w:bCs/>
          <w:color w:val="000000" w:themeColor="text1"/>
          <w:szCs w:val="24"/>
        </w:rPr>
        <w:t>kvazisubtiekėjais</w:t>
      </w:r>
      <w:proofErr w:type="spellEnd"/>
      <w:r w:rsidRPr="001F3D76">
        <w:rPr>
          <w:bCs/>
          <w:color w:val="000000" w:themeColor="text1"/>
          <w:szCs w:val="24"/>
        </w:rPr>
        <w:t>, kad jų pajėgumai tiekėjui bus prieinami pirkimo sutarčiai įvykdyti (jei numatoma);</w:t>
      </w:r>
    </w:p>
    <w:p w14:paraId="2F9E65D0" w14:textId="77777777" w:rsidR="00D35D38" w:rsidRPr="001F3D76" w:rsidRDefault="00D35D38">
      <w:pPr>
        <w:numPr>
          <w:ilvl w:val="1"/>
          <w:numId w:val="2"/>
        </w:numPr>
        <w:tabs>
          <w:tab w:val="left" w:pos="340"/>
          <w:tab w:val="left" w:pos="1210"/>
        </w:tabs>
        <w:spacing w:after="0" w:line="240" w:lineRule="auto"/>
        <w:jc w:val="both"/>
        <w:rPr>
          <w:szCs w:val="24"/>
        </w:rPr>
      </w:pPr>
      <w:r w:rsidRPr="001F3D76">
        <w:rPr>
          <w:szCs w:val="24"/>
        </w:rPr>
        <w:t>jungtinės veiklos sutarties kopija (kai pasiūlymą teikia ūkio subjektų grupė);</w:t>
      </w:r>
    </w:p>
    <w:p w14:paraId="6AB498CD" w14:textId="77777777" w:rsidR="00D35D38" w:rsidRPr="001F3D76" w:rsidRDefault="00D35D38">
      <w:pPr>
        <w:numPr>
          <w:ilvl w:val="1"/>
          <w:numId w:val="2"/>
        </w:numPr>
        <w:tabs>
          <w:tab w:val="left" w:pos="340"/>
          <w:tab w:val="left" w:pos="1210"/>
        </w:tabs>
        <w:spacing w:after="0" w:line="240" w:lineRule="auto"/>
        <w:jc w:val="both"/>
        <w:rPr>
          <w:szCs w:val="24"/>
        </w:rPr>
      </w:pPr>
      <w:r w:rsidRPr="001F3D76">
        <w:rPr>
          <w:szCs w:val="24"/>
        </w:rPr>
        <w:t>įgaliojimas pasirašyti pasiūlymą (jei taikoma);</w:t>
      </w:r>
    </w:p>
    <w:p w14:paraId="2D56F22D" w14:textId="77777777" w:rsidR="00307CF0" w:rsidRPr="001F3D76" w:rsidRDefault="00D35D38" w:rsidP="00391ABE">
      <w:pPr>
        <w:numPr>
          <w:ilvl w:val="1"/>
          <w:numId w:val="2"/>
        </w:numPr>
        <w:tabs>
          <w:tab w:val="left" w:pos="340"/>
          <w:tab w:val="left" w:pos="1210"/>
        </w:tabs>
        <w:spacing w:after="0" w:line="240" w:lineRule="auto"/>
        <w:jc w:val="both"/>
        <w:rPr>
          <w:bCs/>
          <w:szCs w:val="24"/>
        </w:rPr>
      </w:pPr>
      <w:r w:rsidRPr="001F3D76">
        <w:rPr>
          <w:bCs/>
          <w:szCs w:val="24"/>
        </w:rPr>
        <w:t>pasiūlymo galiojimo užtikrinimas</w:t>
      </w:r>
      <w:r w:rsidR="000F61B3" w:rsidRPr="001F3D76">
        <w:rPr>
          <w:bCs/>
          <w:szCs w:val="24"/>
        </w:rPr>
        <w:t xml:space="preserve"> </w:t>
      </w:r>
      <w:r w:rsidRPr="001F3D76">
        <w:rPr>
          <w:bCs/>
          <w:szCs w:val="24"/>
        </w:rPr>
        <w:t xml:space="preserve">pagal šių </w:t>
      </w:r>
      <w:r w:rsidR="00E63C30" w:rsidRPr="001F3D76">
        <w:rPr>
          <w:szCs w:val="24"/>
        </w:rPr>
        <w:t>konkurso</w:t>
      </w:r>
      <w:r w:rsidR="00E63C30" w:rsidRPr="001F3D76">
        <w:rPr>
          <w:bCs/>
          <w:szCs w:val="24"/>
        </w:rPr>
        <w:t xml:space="preserve"> </w:t>
      </w:r>
      <w:r w:rsidRPr="001F3D76">
        <w:rPr>
          <w:bCs/>
          <w:szCs w:val="24"/>
        </w:rPr>
        <w:t>sąlygų VI skyriaus reikalavimus</w:t>
      </w:r>
      <w:r w:rsidR="00391ABE" w:rsidRPr="001F3D76">
        <w:rPr>
          <w:bCs/>
          <w:szCs w:val="24"/>
        </w:rPr>
        <w:t>.</w:t>
      </w:r>
    </w:p>
    <w:p w14:paraId="7B956BEE" w14:textId="6394701B"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 xml:space="preserve">Tiekėjas gali pateikti </w:t>
      </w:r>
      <w:r w:rsidR="00EA40D2" w:rsidRPr="001F3D76">
        <w:rPr>
          <w:szCs w:val="24"/>
        </w:rPr>
        <w:t xml:space="preserve">vieną </w:t>
      </w:r>
      <w:r w:rsidRPr="001F3D76">
        <w:rPr>
          <w:szCs w:val="24"/>
        </w:rPr>
        <w:t xml:space="preserve">pasiūlymą </w:t>
      </w:r>
      <w:r w:rsidR="00AF48B6" w:rsidRPr="001F3D76">
        <w:rPr>
          <w:szCs w:val="24"/>
        </w:rPr>
        <w:t xml:space="preserve">dėl vienos, kelių ar visų pirkimo objekto dalių </w:t>
      </w:r>
      <w:r w:rsidRPr="001F3D76">
        <w:rPr>
          <w:szCs w:val="24"/>
        </w:rPr>
        <w:t>– individualiai arba kaip ūkio subjektų grupės narys. Jei tiekėjas pateikia daugiau kaip vieną pasiūlymą</w:t>
      </w:r>
      <w:r w:rsidR="00B45098" w:rsidRPr="001F3D76">
        <w:rPr>
          <w:szCs w:val="24"/>
        </w:rPr>
        <w:t xml:space="preserve"> vienai pirkimo objekto daliai</w:t>
      </w:r>
      <w:r w:rsidR="00FE751D" w:rsidRPr="001F3D76">
        <w:rPr>
          <w:szCs w:val="24"/>
        </w:rPr>
        <w:t>,</w:t>
      </w:r>
      <w:r w:rsidRPr="001F3D76">
        <w:rPr>
          <w:szCs w:val="24"/>
        </w:rPr>
        <w:t xml:space="preserve"> visi tokie pasiūlymai bus atmesti. Laikoma, kad tiekėjas pateikė daugiau kaip vieną pasiūlymą, jeigu:</w:t>
      </w:r>
    </w:p>
    <w:p w14:paraId="2E5A8385" w14:textId="77777777" w:rsidR="00D35D38" w:rsidRPr="001F3D76" w:rsidRDefault="00D35D38">
      <w:pPr>
        <w:numPr>
          <w:ilvl w:val="1"/>
          <w:numId w:val="2"/>
        </w:numPr>
        <w:tabs>
          <w:tab w:val="left" w:pos="340"/>
          <w:tab w:val="left" w:pos="1210"/>
        </w:tabs>
        <w:spacing w:after="0" w:line="240" w:lineRule="auto"/>
        <w:jc w:val="both"/>
        <w:rPr>
          <w:szCs w:val="24"/>
        </w:rPr>
      </w:pPr>
      <w:r w:rsidRPr="001F3D76">
        <w:rPr>
          <w:szCs w:val="24"/>
        </w:rPr>
        <w:t>pavienis tiekėjas kitame pasiūlyme yra ūkio subjektų grupės narys;</w:t>
      </w:r>
    </w:p>
    <w:p w14:paraId="61745B1C" w14:textId="77777777" w:rsidR="00D35D38" w:rsidRPr="001F3D76" w:rsidRDefault="00D35D38">
      <w:pPr>
        <w:numPr>
          <w:ilvl w:val="1"/>
          <w:numId w:val="2"/>
        </w:numPr>
        <w:tabs>
          <w:tab w:val="left" w:pos="340"/>
          <w:tab w:val="left" w:pos="1210"/>
        </w:tabs>
        <w:spacing w:after="0" w:line="240" w:lineRule="auto"/>
        <w:jc w:val="both"/>
        <w:rPr>
          <w:szCs w:val="24"/>
        </w:rPr>
      </w:pPr>
      <w:r w:rsidRPr="001F3D76">
        <w:rPr>
          <w:szCs w:val="24"/>
        </w:rPr>
        <w:t>tiekėjas keliuose pasiūlymuose yra ūkio subjektų grupės narys;</w:t>
      </w:r>
    </w:p>
    <w:p w14:paraId="3616A6C6" w14:textId="2BBB8F4A" w:rsidR="00BB3923" w:rsidRPr="001F3D76" w:rsidRDefault="00D35D38" w:rsidP="00BB3923">
      <w:pPr>
        <w:numPr>
          <w:ilvl w:val="1"/>
          <w:numId w:val="2"/>
        </w:numPr>
        <w:tabs>
          <w:tab w:val="left" w:pos="340"/>
          <w:tab w:val="left" w:pos="1210"/>
        </w:tabs>
        <w:spacing w:after="0" w:line="240" w:lineRule="auto"/>
        <w:jc w:val="both"/>
        <w:rPr>
          <w:szCs w:val="24"/>
        </w:rPr>
      </w:pPr>
      <w:r w:rsidRPr="001F3D76">
        <w:rPr>
          <w:szCs w:val="24"/>
        </w:rPr>
        <w:lastRenderedPageBreak/>
        <w:t>tą patį pasiūlymą pateikė ir raštu (popierine forma, vokuose), ir naudodamasis CVP IS priemonėmis.</w:t>
      </w:r>
    </w:p>
    <w:p w14:paraId="100FF8B2" w14:textId="77777777" w:rsidR="00DD57A0" w:rsidRPr="001F3D76" w:rsidRDefault="00DD57A0" w:rsidP="00DD57A0">
      <w:pPr>
        <w:numPr>
          <w:ilvl w:val="0"/>
          <w:numId w:val="2"/>
        </w:numPr>
        <w:tabs>
          <w:tab w:val="left" w:pos="0"/>
          <w:tab w:val="left" w:pos="340"/>
          <w:tab w:val="left" w:pos="1210"/>
        </w:tabs>
        <w:spacing w:after="0" w:line="240" w:lineRule="auto"/>
        <w:jc w:val="both"/>
        <w:rPr>
          <w:color w:val="000000" w:themeColor="text1"/>
        </w:rPr>
      </w:pPr>
      <w:r w:rsidRPr="001F3D76">
        <w:rPr>
          <w:color w:val="000000" w:themeColor="text1"/>
        </w:rPr>
        <w:t>Tiekėjas, pateikdamas pasiūlymą, turi siūlyti</w:t>
      </w:r>
      <w:r w:rsidRPr="001F3D76">
        <w:rPr>
          <w:color w:val="000000" w:themeColor="text1"/>
          <w:shd w:val="clear" w:color="auto" w:fill="FFFFFF"/>
        </w:rPr>
        <w:t xml:space="preserve"> visą pirkimo dokumentuose nurodytą pirkimo objekto apimtį</w:t>
      </w:r>
      <w:r w:rsidRPr="001F3D76">
        <w:rPr>
          <w:iCs/>
          <w:color w:val="000000" w:themeColor="text1"/>
          <w:shd w:val="clear" w:color="auto" w:fill="FFFFFF"/>
        </w:rPr>
        <w:t>.</w:t>
      </w:r>
      <w:r w:rsidRPr="001F3D76">
        <w:rPr>
          <w:color w:val="000000" w:themeColor="text1"/>
        </w:rPr>
        <w:t xml:space="preserve"> Pasiūlymo kaina, kainos sudedamosios dalys ir tarpinės sumos nurodomos eurais, dviejų skaičių po kablelio tikslumu.</w:t>
      </w:r>
    </w:p>
    <w:p w14:paraId="4871752F" w14:textId="5699D0CD" w:rsidR="00D35D38" w:rsidRPr="001F3D76" w:rsidRDefault="00D35D38">
      <w:pPr>
        <w:numPr>
          <w:ilvl w:val="0"/>
          <w:numId w:val="2"/>
        </w:numPr>
        <w:tabs>
          <w:tab w:val="left" w:pos="0"/>
          <w:tab w:val="left" w:pos="340"/>
          <w:tab w:val="left" w:pos="1210"/>
        </w:tabs>
        <w:spacing w:after="0" w:line="240" w:lineRule="auto"/>
        <w:jc w:val="both"/>
      </w:pPr>
      <w:r w:rsidRPr="001F3D76">
        <w:t xml:space="preserve">Tiekėjams nėra leidžiama pateikti alternatyvių pasiūlymų. Tiekėjui pateikus alternatyvų pasiūlymą, </w:t>
      </w:r>
      <w:r w:rsidRPr="001F3D76">
        <w:rPr>
          <w:szCs w:val="24"/>
        </w:rPr>
        <w:t>jo pasiūlymas ir alternatyvus pasiūlymas (alternatyvūs pasiūlymai) bus atmesti</w:t>
      </w:r>
      <w:r w:rsidRPr="001F3D76">
        <w:t>.</w:t>
      </w:r>
    </w:p>
    <w:p w14:paraId="313FDB05" w14:textId="77777777" w:rsidR="00971192" w:rsidRPr="001F3D76" w:rsidRDefault="00971192" w:rsidP="00971192">
      <w:pPr>
        <w:numPr>
          <w:ilvl w:val="0"/>
          <w:numId w:val="2"/>
        </w:numPr>
        <w:tabs>
          <w:tab w:val="left" w:pos="0"/>
          <w:tab w:val="left" w:pos="340"/>
          <w:tab w:val="left" w:pos="1210"/>
        </w:tabs>
        <w:spacing w:after="0" w:line="240" w:lineRule="auto"/>
        <w:jc w:val="both"/>
        <w:rPr>
          <w:color w:val="000000" w:themeColor="text1"/>
          <w:szCs w:val="24"/>
        </w:rPr>
      </w:pPr>
      <w:r w:rsidRPr="005739CF">
        <w:rPr>
          <w:color w:val="000000" w:themeColor="text1"/>
          <w:szCs w:val="24"/>
        </w:rPr>
        <w:t>Pasiūlymas turi būti pateiktas</w:t>
      </w:r>
      <w:r w:rsidRPr="005739CF">
        <w:rPr>
          <w:color w:val="000000" w:themeColor="text1"/>
          <w:szCs w:val="24"/>
          <w:shd w:val="clear" w:color="auto" w:fill="FFFFFF"/>
        </w:rPr>
        <w:t xml:space="preserve"> iki</w:t>
      </w:r>
      <w:r w:rsidRPr="001F3D76">
        <w:rPr>
          <w:color w:val="000000" w:themeColor="text1"/>
          <w:szCs w:val="24"/>
          <w:shd w:val="clear" w:color="auto" w:fill="FFFFFF"/>
        </w:rPr>
        <w:t xml:space="preserve"> CVP IS paskelbtame skelbime apie pirkimą nurodyto termino,</w:t>
      </w:r>
      <w:r w:rsidRPr="001F3D76">
        <w:rPr>
          <w:color w:val="000000" w:themeColor="text1"/>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55B1A86D"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E63C30" w:rsidRPr="001F3D76">
        <w:rPr>
          <w:szCs w:val="24"/>
        </w:rPr>
        <w:t xml:space="preserve">konkurso </w:t>
      </w:r>
      <w:r w:rsidRPr="001F3D76">
        <w:rPr>
          <w:szCs w:val="24"/>
        </w:rPr>
        <w:t>sąlygų 1 priedas) skiltyje „Konfidenciali informacija“ arba aiškiai pažymėti užrašu/spaudu „Konfidencialu“.</w:t>
      </w:r>
    </w:p>
    <w:p w14:paraId="1B975017"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 xml:space="preserve">Atsižvelgiant į Viešųjų pirkimų įstatymo </w:t>
      </w:r>
      <w:r w:rsidR="000C5199" w:rsidRPr="001F3D76">
        <w:rPr>
          <w:szCs w:val="24"/>
        </w:rPr>
        <w:t>86 straipsnio 9 dalies</w:t>
      </w:r>
      <w:r w:rsidRPr="001F3D76">
        <w:rPr>
          <w:szCs w:val="24"/>
        </w:rPr>
        <w:t xml:space="preserve"> reikalavimus, prašome tiekėjų dokumentus, kuriuose yra konfidenciali informacija, teikiant pasiūlymą CVP IS, talpinti atskirame segtuve, pažymėtame „Pasiūlymo konfidenciali dalis“.</w:t>
      </w:r>
    </w:p>
    <w:p w14:paraId="16E84AD0" w14:textId="77777777" w:rsidR="000C5199" w:rsidRPr="001F3D76" w:rsidRDefault="000C5199" w:rsidP="000C5199">
      <w:pPr>
        <w:numPr>
          <w:ilvl w:val="0"/>
          <w:numId w:val="2"/>
        </w:numPr>
        <w:tabs>
          <w:tab w:val="left" w:pos="0"/>
          <w:tab w:val="left" w:pos="340"/>
          <w:tab w:val="left" w:pos="1210"/>
        </w:tabs>
        <w:spacing w:after="0" w:line="240" w:lineRule="auto"/>
        <w:jc w:val="both"/>
        <w:rPr>
          <w:szCs w:val="24"/>
        </w:rPr>
      </w:pPr>
      <w:r w:rsidRPr="001F3D76">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688AD9D6" w14:textId="77777777" w:rsidR="000C5199" w:rsidRPr="001F3D76" w:rsidRDefault="000C5199" w:rsidP="000C5199">
      <w:pPr>
        <w:numPr>
          <w:ilvl w:val="0"/>
          <w:numId w:val="2"/>
        </w:numPr>
        <w:tabs>
          <w:tab w:val="left" w:pos="0"/>
          <w:tab w:val="left" w:pos="340"/>
          <w:tab w:val="left" w:pos="1210"/>
        </w:tabs>
        <w:spacing w:after="0" w:line="240" w:lineRule="auto"/>
        <w:jc w:val="both"/>
        <w:rPr>
          <w:szCs w:val="24"/>
        </w:rPr>
      </w:pPr>
      <w:r w:rsidRPr="001F3D76">
        <w:rPr>
          <w:szCs w:val="24"/>
        </w:rPr>
        <w:t>Konfidencialia negalima laikyti informacijos:</w:t>
      </w:r>
    </w:p>
    <w:p w14:paraId="04961418" w14:textId="77777777" w:rsidR="00A20763" w:rsidRPr="001F3D76" w:rsidRDefault="00A20763" w:rsidP="00A20763">
      <w:pPr>
        <w:numPr>
          <w:ilvl w:val="1"/>
          <w:numId w:val="2"/>
        </w:numPr>
        <w:tabs>
          <w:tab w:val="left" w:pos="340"/>
          <w:tab w:val="left" w:pos="1210"/>
        </w:tabs>
        <w:spacing w:after="0" w:line="240" w:lineRule="auto"/>
        <w:jc w:val="both"/>
        <w:rPr>
          <w:color w:val="000000" w:themeColor="text1"/>
          <w:szCs w:val="24"/>
        </w:rPr>
      </w:pPr>
      <w:r w:rsidRPr="001F3D76">
        <w:rPr>
          <w:color w:val="000000" w:themeColor="text1"/>
          <w:szCs w:val="24"/>
        </w:rPr>
        <w:t>jeigu tai pažeistų įstatymus, nustatančius informacijos atskleidimo ar teisės gauti informaciją reikalavimus, ir šių įstatymų įgyvendinamuosius teisės aktus;</w:t>
      </w:r>
    </w:p>
    <w:p w14:paraId="0C8D93A5" w14:textId="77777777" w:rsidR="00A20763" w:rsidRPr="001F3D76" w:rsidRDefault="00A20763" w:rsidP="00A20763">
      <w:pPr>
        <w:numPr>
          <w:ilvl w:val="1"/>
          <w:numId w:val="2"/>
        </w:numPr>
        <w:tabs>
          <w:tab w:val="left" w:pos="340"/>
          <w:tab w:val="left" w:pos="1210"/>
        </w:tabs>
        <w:spacing w:after="0" w:line="240" w:lineRule="auto"/>
        <w:jc w:val="both"/>
        <w:rPr>
          <w:color w:val="000000" w:themeColor="text1"/>
          <w:szCs w:val="24"/>
        </w:rPr>
      </w:pPr>
      <w:r w:rsidRPr="001F3D76">
        <w:rPr>
          <w:color w:val="000000" w:themeColor="text1"/>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2E65D9E3" w14:textId="77777777" w:rsidR="00A20763" w:rsidRPr="001F3D76" w:rsidRDefault="00A20763" w:rsidP="00A20763">
      <w:pPr>
        <w:numPr>
          <w:ilvl w:val="1"/>
          <w:numId w:val="2"/>
        </w:numPr>
        <w:tabs>
          <w:tab w:val="left" w:pos="340"/>
          <w:tab w:val="left" w:pos="1210"/>
        </w:tabs>
        <w:spacing w:after="0" w:line="240" w:lineRule="auto"/>
        <w:jc w:val="both"/>
        <w:rPr>
          <w:color w:val="000000" w:themeColor="text1"/>
          <w:szCs w:val="24"/>
        </w:rPr>
      </w:pPr>
      <w:r w:rsidRPr="001F3D76">
        <w:rPr>
          <w:color w:val="000000" w:themeColor="text1"/>
          <w:szCs w:val="24"/>
        </w:rPr>
        <w:t xml:space="preserve">pateiktos tiekėjų pašalinimo pagrindų nebuvimą, kvalifikacijos reikalavimų atitiktį patvirtinančiuose dokumentuose, išskyrus informaciją, kurią atskleidus būtų pažeisti Lietuvos Respublikos asmens duomenų teisinės apsaugos įstatymo reikalavimai </w:t>
      </w:r>
      <w:r w:rsidRPr="001F3D76">
        <w:rPr>
          <w:bCs/>
          <w:color w:val="000000" w:themeColor="text1"/>
          <w:szCs w:val="24"/>
        </w:rPr>
        <w:t>ar tiekėjo įsipareigojimai pagal su trečiaisiais asmenimis sudarytas sutartis;</w:t>
      </w:r>
    </w:p>
    <w:p w14:paraId="1464B51B" w14:textId="77777777" w:rsidR="00A20763" w:rsidRPr="001F3D76" w:rsidRDefault="00A20763" w:rsidP="00A20763">
      <w:pPr>
        <w:numPr>
          <w:ilvl w:val="1"/>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 xml:space="preserve">informacija apie pasitelktus ūkio subjektus, kurių pajėgumais remiasi tiekėjas, ir subrangovus </w:t>
      </w:r>
      <w:r w:rsidRPr="001F3D76">
        <w:rPr>
          <w:szCs w:val="24"/>
        </w:rPr>
        <w:t xml:space="preserve">bei </w:t>
      </w:r>
      <w:proofErr w:type="spellStart"/>
      <w:r w:rsidRPr="001F3D76">
        <w:rPr>
          <w:szCs w:val="24"/>
        </w:rPr>
        <w:t>kvazisubtiekėjus</w:t>
      </w:r>
      <w:proofErr w:type="spellEnd"/>
      <w:r w:rsidRPr="001F3D76">
        <w:rPr>
          <w:color w:val="000000" w:themeColor="text1"/>
          <w:szCs w:val="24"/>
        </w:rPr>
        <w:t>, išskyrus informaciją, kurią atskleidus būtų pažeisti Asmens duomenų teisinės apsaugos įstatymo reikalavimai.</w:t>
      </w:r>
    </w:p>
    <w:p w14:paraId="6698854B" w14:textId="1AA8FD67" w:rsidR="000C5199" w:rsidRPr="001F3D76" w:rsidRDefault="000C5199">
      <w:pPr>
        <w:numPr>
          <w:ilvl w:val="0"/>
          <w:numId w:val="2"/>
        </w:numPr>
        <w:tabs>
          <w:tab w:val="left" w:pos="0"/>
          <w:tab w:val="left" w:pos="340"/>
          <w:tab w:val="left" w:pos="1210"/>
        </w:tabs>
        <w:spacing w:after="0" w:line="240" w:lineRule="auto"/>
        <w:jc w:val="both"/>
        <w:rPr>
          <w:szCs w:val="24"/>
        </w:rPr>
      </w:pPr>
      <w:r w:rsidRPr="001F3D76">
        <w:rPr>
          <w:szCs w:val="24"/>
        </w:rPr>
        <w:t xml:space="preserve">Jeigu tiekėjo pasiūlyme esanti informacija, atitinkanti šių </w:t>
      </w:r>
      <w:r w:rsidR="00E63C30" w:rsidRPr="001F3D76">
        <w:rPr>
          <w:szCs w:val="24"/>
        </w:rPr>
        <w:t xml:space="preserve">konkurso </w:t>
      </w:r>
      <w:r w:rsidRPr="001F3D76">
        <w:rPr>
          <w:szCs w:val="24"/>
        </w:rPr>
        <w:t xml:space="preserve">sąlygų </w:t>
      </w:r>
      <w:r w:rsidR="00D639CF" w:rsidRPr="001F3D76">
        <w:rPr>
          <w:szCs w:val="24"/>
        </w:rPr>
        <w:t>4</w:t>
      </w:r>
      <w:r w:rsidR="00FE6D98" w:rsidRPr="001F3D76">
        <w:rPr>
          <w:szCs w:val="24"/>
        </w:rPr>
        <w:t>6</w:t>
      </w:r>
      <w:r w:rsidRPr="001F3D76">
        <w:rPr>
          <w:szCs w:val="24"/>
        </w:rPr>
        <w:t>.1–</w:t>
      </w:r>
      <w:r w:rsidR="00D639CF" w:rsidRPr="001F3D76">
        <w:rPr>
          <w:szCs w:val="24"/>
        </w:rPr>
        <w:t>4</w:t>
      </w:r>
      <w:r w:rsidR="00FE6D98" w:rsidRPr="001F3D76">
        <w:rPr>
          <w:szCs w:val="24"/>
        </w:rPr>
        <w:t>6</w:t>
      </w:r>
      <w:r w:rsidRPr="001F3D76">
        <w:rPr>
          <w:szCs w:val="24"/>
        </w:rPr>
        <w:t>.4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14:paraId="043E756D" w14:textId="5F50109D" w:rsidR="00D35D38" w:rsidRPr="001F3D76" w:rsidRDefault="00D35D38" w:rsidP="00C85C98">
      <w:pPr>
        <w:numPr>
          <w:ilvl w:val="0"/>
          <w:numId w:val="2"/>
        </w:numPr>
        <w:tabs>
          <w:tab w:val="left" w:pos="0"/>
          <w:tab w:val="left" w:pos="340"/>
          <w:tab w:val="left" w:pos="1210"/>
        </w:tabs>
        <w:spacing w:after="0" w:line="240" w:lineRule="auto"/>
        <w:jc w:val="both"/>
        <w:rPr>
          <w:szCs w:val="24"/>
        </w:rPr>
      </w:pPr>
      <w:r w:rsidRPr="001F3D76">
        <w:rPr>
          <w:szCs w:val="24"/>
        </w:rPr>
        <w:t xml:space="preserve">Pasiūlymuose </w:t>
      </w:r>
      <w:r w:rsidR="00EC2370" w:rsidRPr="001F3D76">
        <w:rPr>
          <w:szCs w:val="24"/>
        </w:rPr>
        <w:t>Darbų įkainiai ir lyginamosios pasiūlymo kainos pateikiamos</w:t>
      </w:r>
      <w:r w:rsidR="00C20649" w:rsidRPr="001F3D76">
        <w:rPr>
          <w:szCs w:val="24"/>
        </w:rPr>
        <w:t xml:space="preserve"> eurais. </w:t>
      </w:r>
      <w:r w:rsidRPr="001F3D76">
        <w:rPr>
          <w:szCs w:val="24"/>
        </w:rPr>
        <w:t xml:space="preserve">Apskaičiuojant </w:t>
      </w:r>
      <w:r w:rsidR="00EC2370" w:rsidRPr="001F3D76">
        <w:rPr>
          <w:szCs w:val="24"/>
        </w:rPr>
        <w:t>Darbų įkainius ir lyginamąsias pasiūlymo kainas</w:t>
      </w:r>
      <w:r w:rsidRPr="001F3D76">
        <w:rPr>
          <w:szCs w:val="24"/>
        </w:rPr>
        <w:t>, turi būti atsižvelgta į vis</w:t>
      </w:r>
      <w:r w:rsidR="00EC2370" w:rsidRPr="001F3D76">
        <w:rPr>
          <w:szCs w:val="24"/>
        </w:rPr>
        <w:t xml:space="preserve">as </w:t>
      </w:r>
      <w:r w:rsidRPr="001F3D76">
        <w:rPr>
          <w:szCs w:val="24"/>
        </w:rPr>
        <w:t xml:space="preserve">šiuose </w:t>
      </w:r>
      <w:r w:rsidR="000C6B70" w:rsidRPr="001F3D76">
        <w:rPr>
          <w:szCs w:val="24"/>
        </w:rPr>
        <w:t>pirkimo</w:t>
      </w:r>
      <w:r w:rsidRPr="001F3D76">
        <w:rPr>
          <w:szCs w:val="24"/>
        </w:rPr>
        <w:t xml:space="preserve"> dokumentuose nurodyt</w:t>
      </w:r>
      <w:r w:rsidR="00EC2370" w:rsidRPr="001F3D76">
        <w:rPr>
          <w:szCs w:val="24"/>
        </w:rPr>
        <w:t>as preliminariąsias D</w:t>
      </w:r>
      <w:r w:rsidRPr="001F3D76">
        <w:rPr>
          <w:szCs w:val="24"/>
          <w:shd w:val="clear" w:color="auto" w:fill="FFFFFF"/>
        </w:rPr>
        <w:t>arbų</w:t>
      </w:r>
      <w:r w:rsidRPr="001F3D76">
        <w:rPr>
          <w:szCs w:val="24"/>
        </w:rPr>
        <w:t xml:space="preserve"> apimt</w:t>
      </w:r>
      <w:r w:rsidR="00EC2370" w:rsidRPr="001F3D76">
        <w:rPr>
          <w:szCs w:val="24"/>
        </w:rPr>
        <w:t>is</w:t>
      </w:r>
      <w:r w:rsidRPr="001F3D76">
        <w:rPr>
          <w:szCs w:val="24"/>
        </w:rPr>
        <w:t xml:space="preserve">, </w:t>
      </w:r>
      <w:r w:rsidR="00EC2370" w:rsidRPr="001F3D76">
        <w:rPr>
          <w:szCs w:val="24"/>
        </w:rPr>
        <w:t>sudėtį</w:t>
      </w:r>
      <w:r w:rsidRPr="001F3D76">
        <w:rPr>
          <w:szCs w:val="24"/>
        </w:rPr>
        <w:t>, techninės specifikacijos reikalavimus ir pan.</w:t>
      </w:r>
      <w:r w:rsidR="001C5250" w:rsidRPr="001F3D76">
        <w:rPr>
          <w:szCs w:val="24"/>
        </w:rPr>
        <w:t xml:space="preserve"> Projektavimo ir kitų inžinerinių paslaugų kainos turi būti paskaičiuotos neviršijant UAB „Sistela“ bendrųjų ekonominių normatyvų dydžių. </w:t>
      </w:r>
      <w:r w:rsidRPr="001F3D76">
        <w:t>Į perkam</w:t>
      </w:r>
      <w:r w:rsidRPr="001F3D76">
        <w:rPr>
          <w:shd w:val="clear" w:color="auto" w:fill="FFFFFF"/>
        </w:rPr>
        <w:t xml:space="preserve">ų </w:t>
      </w:r>
      <w:r w:rsidR="00EC2370" w:rsidRPr="001F3D76">
        <w:rPr>
          <w:shd w:val="clear" w:color="auto" w:fill="FFFFFF"/>
        </w:rPr>
        <w:t>D</w:t>
      </w:r>
      <w:r w:rsidRPr="001F3D76">
        <w:rPr>
          <w:szCs w:val="24"/>
          <w:shd w:val="clear" w:color="auto" w:fill="FFFFFF"/>
        </w:rPr>
        <w:t>arbų</w:t>
      </w:r>
      <w:r w:rsidRPr="001F3D76">
        <w:t xml:space="preserve"> </w:t>
      </w:r>
      <w:r w:rsidR="00EC2370" w:rsidRPr="001F3D76">
        <w:t>įkainius turi būti įskaičiuotos visos tiekėjo išlaidos ir mokesčiai</w:t>
      </w:r>
      <w:r w:rsidRPr="001F3D76">
        <w:t xml:space="preserve">. PVM turi būti nurodomas atskirai. </w:t>
      </w:r>
      <w:r w:rsidR="00EC2370" w:rsidRPr="001F3D76">
        <w:t xml:space="preserve">Darbų įkainiai, lyginamosios pasiūlymo kainos </w:t>
      </w:r>
      <w:r w:rsidR="007F4549" w:rsidRPr="001F3D76">
        <w:rPr>
          <w:szCs w:val="24"/>
        </w:rPr>
        <w:t>bei</w:t>
      </w:r>
      <w:r w:rsidRPr="001F3D76">
        <w:rPr>
          <w:szCs w:val="24"/>
        </w:rPr>
        <w:t xml:space="preserve"> tarpin</w:t>
      </w:r>
      <w:r w:rsidRPr="001F3D76">
        <w:t>ė</w:t>
      </w:r>
      <w:r w:rsidRPr="001F3D76">
        <w:rPr>
          <w:szCs w:val="24"/>
        </w:rPr>
        <w:t>s sumos nurodom</w:t>
      </w:r>
      <w:r w:rsidR="007F4549" w:rsidRPr="001F3D76">
        <w:rPr>
          <w:szCs w:val="24"/>
        </w:rPr>
        <w:t>os</w:t>
      </w:r>
      <w:r w:rsidRPr="001F3D76">
        <w:rPr>
          <w:szCs w:val="24"/>
        </w:rPr>
        <w:t xml:space="preserve"> dvej</w:t>
      </w:r>
      <w:r w:rsidRPr="001F3D76">
        <w:t>ų</w:t>
      </w:r>
      <w:r w:rsidRPr="001F3D76">
        <w:rPr>
          <w:szCs w:val="24"/>
        </w:rPr>
        <w:t xml:space="preserve"> skaitmen</w:t>
      </w:r>
      <w:r w:rsidRPr="001F3D76">
        <w:t>ų</w:t>
      </w:r>
      <w:r w:rsidRPr="001F3D76">
        <w:rPr>
          <w:szCs w:val="24"/>
        </w:rPr>
        <w:t xml:space="preserve"> po kablelio tikslumu.</w:t>
      </w:r>
    </w:p>
    <w:p w14:paraId="6B2B8EA4" w14:textId="48726103" w:rsidR="00D35D38" w:rsidRPr="001F3D76" w:rsidRDefault="00D35D38" w:rsidP="00F41A43">
      <w:pPr>
        <w:widowControl w:val="0"/>
        <w:numPr>
          <w:ilvl w:val="0"/>
          <w:numId w:val="2"/>
        </w:numPr>
        <w:tabs>
          <w:tab w:val="left" w:pos="0"/>
          <w:tab w:val="left" w:pos="340"/>
          <w:tab w:val="left" w:pos="1210"/>
        </w:tabs>
        <w:spacing w:after="0" w:line="240" w:lineRule="auto"/>
        <w:jc w:val="both"/>
      </w:pPr>
      <w:r w:rsidRPr="001F3D76">
        <w:t xml:space="preserve">Pasiūlymas galioja jame tiekėjo nurodytą laiką. Pasiūlymas turi galioti ne trumpiau nei </w:t>
      </w:r>
      <w:r w:rsidR="006E3BE0" w:rsidRPr="001F3D76">
        <w:t>6</w:t>
      </w:r>
      <w:r w:rsidRPr="001F3D76">
        <w:rPr>
          <w:shd w:val="clear" w:color="auto" w:fill="FFFFFF"/>
        </w:rPr>
        <w:t>0 dienų po pasiūlymų pateikimo termino</w:t>
      </w:r>
      <w:r w:rsidRPr="001F3D76">
        <w:t>. Jeigu pasiūlyme nenurodytas jo galiojimo laikas, laikoma, kad pasiūlymas galioja tiek, kiek numatyta pirkimo dokumentuose.</w:t>
      </w:r>
    </w:p>
    <w:p w14:paraId="010C24B1"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lastRenderedPageBreak/>
        <w:t>Kol nesibaigė pasiūlymų galiojimo laikas, perkančioji organizacija turi teisę prašyti, kad tiekėjai pratęstų jų galiojimą iki konkrečiai nurodyto laiko. Tiekėjas gali atmesti tokį prašymą neprarasdamas teisės į savo pasiūlymo galiojimo užtikrinimą.</w:t>
      </w:r>
    </w:p>
    <w:p w14:paraId="49E83832" w14:textId="75625043" w:rsidR="00D35D38" w:rsidRPr="001F3D76" w:rsidRDefault="00D35D38">
      <w:pPr>
        <w:widowControl w:val="0"/>
        <w:numPr>
          <w:ilvl w:val="0"/>
          <w:numId w:val="2"/>
        </w:numPr>
        <w:tabs>
          <w:tab w:val="left" w:pos="0"/>
          <w:tab w:val="left" w:pos="340"/>
          <w:tab w:val="left" w:pos="1210"/>
        </w:tabs>
        <w:spacing w:after="0" w:line="240" w:lineRule="auto"/>
        <w:jc w:val="both"/>
        <w:rPr>
          <w:iCs/>
          <w:szCs w:val="24"/>
        </w:rPr>
      </w:pPr>
      <w:r w:rsidRPr="001F3D76">
        <w:rPr>
          <w:szCs w:val="24"/>
        </w:rPr>
        <w:t>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w:t>
      </w:r>
    </w:p>
    <w:p w14:paraId="6CC0C236" w14:textId="4A7FB7CC"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w:t>
      </w:r>
    </w:p>
    <w:p w14:paraId="39E77413"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Tiekėjo teikiamas pasiūlymas (visas pasiūlymas ar pasiūlymo dokumentas, kuriame nurodyta kaina) gali būti užšifruojamas. Tiekėjas, nusprendęs pateikti užšifruotą pasiūlymą, turi:</w:t>
      </w:r>
    </w:p>
    <w:p w14:paraId="0FC29633" w14:textId="2FFA2C24" w:rsidR="00B115F4" w:rsidRPr="005739CF" w:rsidRDefault="00B115F4" w:rsidP="00B115F4">
      <w:pPr>
        <w:widowControl w:val="0"/>
        <w:numPr>
          <w:ilvl w:val="1"/>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 xml:space="preserve">iki CVP IS paskelbtame skelbime apie pirkimą nurodytos pasiūlymų pateikimo termino pabaigos, naudodamasis CVP IS priemonėmis </w:t>
      </w:r>
      <w:r w:rsidRPr="001F3D76">
        <w:rPr>
          <w:iCs/>
          <w:color w:val="000000" w:themeColor="text1"/>
          <w:szCs w:val="24"/>
        </w:rPr>
        <w:t xml:space="preserve">pateikti užšifruotą pasiūlymą (užšifruojamas </w:t>
      </w:r>
      <w:r w:rsidRPr="001F3D76">
        <w:rPr>
          <w:color w:val="000000" w:themeColor="text1"/>
          <w:szCs w:val="24"/>
        </w:rPr>
        <w:t>visas pasiūlymas arba pasiūlymo dokumentas, kuriame nurodyta pasiūlymo kaina)</w:t>
      </w:r>
      <w:r w:rsidRPr="001F3D76">
        <w:rPr>
          <w:iCs/>
          <w:color w:val="000000" w:themeColor="text1"/>
          <w:szCs w:val="24"/>
        </w:rPr>
        <w:t xml:space="preserve">. </w:t>
      </w:r>
      <w:r w:rsidRPr="001F3D76">
        <w:rPr>
          <w:color w:val="000000" w:themeColor="text1"/>
          <w:szCs w:val="24"/>
        </w:rPr>
        <w:t xml:space="preserve">Instrukciją, kaip tiekėjui užšifruoti pasiūlymą, galima rasti Viešųjų pirkimų tarnybos interneto svetainėje: </w:t>
      </w:r>
      <w:bookmarkStart w:id="5" w:name="_Hlk100647451"/>
      <w:r w:rsidR="005739CF" w:rsidRPr="005739CF">
        <w:rPr>
          <w:color w:val="000000" w:themeColor="text1"/>
        </w:rPr>
        <w:fldChar w:fldCharType="begin"/>
      </w:r>
      <w:r w:rsidR="005739CF" w:rsidRPr="005739CF">
        <w:rPr>
          <w:color w:val="000000" w:themeColor="text1"/>
        </w:rPr>
        <w:instrText xml:space="preserve"> HYPERLINK "https://vpt.lrv.lt/uploads/vpt/documents/files/uzssisfravimo%20instrukcija.pdf" </w:instrText>
      </w:r>
      <w:r w:rsidR="005739CF" w:rsidRPr="005739CF">
        <w:rPr>
          <w:color w:val="000000" w:themeColor="text1"/>
        </w:rPr>
      </w:r>
      <w:r w:rsidR="005739CF" w:rsidRPr="005739CF">
        <w:rPr>
          <w:color w:val="000000" w:themeColor="text1"/>
        </w:rPr>
        <w:fldChar w:fldCharType="separate"/>
      </w:r>
      <w:r w:rsidR="005739CF" w:rsidRPr="005739CF">
        <w:rPr>
          <w:rStyle w:val="Hipersaitas"/>
        </w:rPr>
        <w:t>https://vpt.lrv.lt/uploads/vpt/documents/files/uzssisfravimo%20instrukcija.pdf</w:t>
      </w:r>
      <w:r w:rsidR="005739CF" w:rsidRPr="005739CF">
        <w:rPr>
          <w:color w:val="000000" w:themeColor="text1"/>
        </w:rPr>
        <w:fldChar w:fldCharType="end"/>
      </w:r>
      <w:bookmarkEnd w:id="5"/>
    </w:p>
    <w:p w14:paraId="3708E0B8" w14:textId="6C52FA27" w:rsidR="00B115F4" w:rsidRPr="001F3D76" w:rsidRDefault="00B115F4" w:rsidP="00B115F4">
      <w:pPr>
        <w:numPr>
          <w:ilvl w:val="1"/>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iki vokų atplėšimo procedūros pradžios, nurodytos CVP IS paskelbtame skelbime apie pirkimą, 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E145D" w:rsidRPr="001F3D76">
        <w:rPr>
          <w:color w:val="000000" w:themeColor="text1"/>
          <w:szCs w:val="24"/>
        </w:rPr>
        <w:t xml:space="preserve"> </w:t>
      </w:r>
      <w:proofErr w:type="spellStart"/>
      <w:r w:rsidR="005739CF">
        <w:rPr>
          <w:color w:val="000000" w:themeColor="text1"/>
          <w:szCs w:val="24"/>
        </w:rPr>
        <w:t>viktor.bakanov</w:t>
      </w:r>
      <w:r w:rsidRPr="001F3D76">
        <w:rPr>
          <w:color w:val="000000" w:themeColor="text1"/>
          <w:szCs w:val="24"/>
        </w:rPr>
        <w:t>@siauliuraj.lt</w:t>
      </w:r>
      <w:proofErr w:type="spellEnd"/>
      <w:r w:rsidR="009F760D">
        <w:rPr>
          <w:color w:val="000000" w:themeColor="text1"/>
          <w:szCs w:val="24"/>
        </w:rPr>
        <w:t>.</w:t>
      </w:r>
      <w:r w:rsidRPr="001F3D76">
        <w:rPr>
          <w:color w:val="000000" w:themeColor="text1"/>
          <w:szCs w:val="24"/>
        </w:rPr>
        <w:t xml:space="preserve"> Tokiu atveju tiekėjas turėtų būti aktyvus ir įsitikinti, kad pateiktas slaptažodis laiku pasiekė adresatą (pavyzdžiui, susisiekęs su perkančiąja organizacija oficialiu jos telefonu ir (arba) kitais būdais).</w:t>
      </w:r>
    </w:p>
    <w:p w14:paraId="28E99823"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247E3BCD"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19C8ED15" w14:textId="77777777" w:rsidR="00D35D38" w:rsidRPr="001F3D76" w:rsidRDefault="00D35D38" w:rsidP="00744D92">
      <w:pPr>
        <w:spacing w:before="120" w:after="120" w:line="240" w:lineRule="auto"/>
        <w:jc w:val="center"/>
        <w:rPr>
          <w:b/>
          <w:szCs w:val="24"/>
        </w:rPr>
      </w:pPr>
      <w:r w:rsidRPr="001F3D76">
        <w:rPr>
          <w:b/>
          <w:szCs w:val="24"/>
        </w:rPr>
        <w:t>VI. PASIŪLYMŲ GALIOJIMO UŽTIKRINIMAS</w:t>
      </w:r>
    </w:p>
    <w:p w14:paraId="4C3C0EA7" w14:textId="77777777" w:rsidR="00D35D38" w:rsidRPr="001F3D76" w:rsidRDefault="00D35D38" w:rsidP="00F41A43">
      <w:pPr>
        <w:widowControl w:val="0"/>
        <w:numPr>
          <w:ilvl w:val="0"/>
          <w:numId w:val="2"/>
        </w:numPr>
        <w:tabs>
          <w:tab w:val="left" w:pos="0"/>
          <w:tab w:val="left" w:pos="340"/>
          <w:tab w:val="left" w:pos="1210"/>
        </w:tabs>
        <w:spacing w:after="0" w:line="240" w:lineRule="auto"/>
        <w:jc w:val="both"/>
      </w:pPr>
      <w:r w:rsidRPr="001F3D76">
        <w:t>Perkančioji organizacija reikalauja pateikti pasiūlymo galiojimo užtikrinimą. Tiekėjo pateikiamo pasiūlymo galiojimas gali būti užtikrintas vienu iš žemiau nurodytų būdų:</w:t>
      </w:r>
    </w:p>
    <w:p w14:paraId="370AF635" w14:textId="3B8AA19B" w:rsidR="00D35D38" w:rsidRPr="001F3D76" w:rsidRDefault="00D35D38">
      <w:pPr>
        <w:numPr>
          <w:ilvl w:val="1"/>
          <w:numId w:val="2"/>
        </w:numPr>
        <w:tabs>
          <w:tab w:val="left" w:pos="340"/>
          <w:tab w:val="left" w:pos="1210"/>
        </w:tabs>
        <w:spacing w:after="0" w:line="240" w:lineRule="auto"/>
        <w:jc w:val="both"/>
      </w:pPr>
      <w:r w:rsidRPr="001F3D76">
        <w:t xml:space="preserve">Lietuvos Respublikoje ar užsienyje registruoto banko </w:t>
      </w:r>
      <w:r w:rsidR="00EA62BC" w:rsidRPr="00EA62BC">
        <w:rPr>
          <w:b/>
          <w:bCs/>
        </w:rPr>
        <w:t>besąlygine</w:t>
      </w:r>
      <w:r w:rsidR="00EA62BC" w:rsidRPr="00EA62BC">
        <w:t xml:space="preserve"> </w:t>
      </w:r>
      <w:r w:rsidRPr="001F3D76">
        <w:t>garantija;</w:t>
      </w:r>
    </w:p>
    <w:p w14:paraId="3A942B6B" w14:textId="118296F8" w:rsidR="00D35D38" w:rsidRPr="001F3D76" w:rsidRDefault="00D35D38">
      <w:pPr>
        <w:numPr>
          <w:ilvl w:val="1"/>
          <w:numId w:val="2"/>
        </w:numPr>
        <w:tabs>
          <w:tab w:val="left" w:pos="340"/>
          <w:tab w:val="left" w:pos="1210"/>
        </w:tabs>
        <w:spacing w:after="0" w:line="240" w:lineRule="auto"/>
        <w:jc w:val="both"/>
      </w:pPr>
      <w:r w:rsidRPr="001F3D76">
        <w:t xml:space="preserve">Lietuvos Respublikoje ar užsienyje registruotos draudimo bendrovės </w:t>
      </w:r>
      <w:r w:rsidR="00EA62BC" w:rsidRPr="00EA62BC">
        <w:rPr>
          <w:b/>
          <w:bCs/>
        </w:rPr>
        <w:t>besąlyginiu</w:t>
      </w:r>
      <w:r w:rsidR="00EA62BC" w:rsidRPr="00EA62BC">
        <w:t xml:space="preserve"> </w:t>
      </w:r>
      <w:r w:rsidRPr="001F3D76">
        <w:t>laidavimo draudimu;</w:t>
      </w:r>
    </w:p>
    <w:p w14:paraId="61526B61" w14:textId="77777777" w:rsidR="00D35D38" w:rsidRPr="001F3D76" w:rsidRDefault="00D35D38">
      <w:pPr>
        <w:numPr>
          <w:ilvl w:val="1"/>
          <w:numId w:val="2"/>
        </w:numPr>
        <w:tabs>
          <w:tab w:val="left" w:pos="340"/>
          <w:tab w:val="left" w:pos="1210"/>
        </w:tabs>
        <w:spacing w:after="0" w:line="240" w:lineRule="auto"/>
        <w:jc w:val="both"/>
      </w:pPr>
      <w:r w:rsidRPr="001F3D76">
        <w:t>užstatu, kuris pervedamas į Šiaulių rajono savivaldybės administracijos sąskaitą LT544010044200030055, esančią</w:t>
      </w:r>
      <w:r w:rsidR="00391ABE" w:rsidRPr="001F3D76">
        <w:t xml:space="preserve"> banke</w:t>
      </w:r>
      <w:r w:rsidRPr="001F3D76">
        <w:t xml:space="preserve"> </w:t>
      </w:r>
      <w:r w:rsidR="00106046" w:rsidRPr="001F3D76">
        <w:t>„</w:t>
      </w:r>
      <w:proofErr w:type="spellStart"/>
      <w:r w:rsidR="00C521E0" w:rsidRPr="001F3D76">
        <w:t>Luminor</w:t>
      </w:r>
      <w:proofErr w:type="spellEnd"/>
      <w:r w:rsidR="00C521E0" w:rsidRPr="001F3D76">
        <w:t xml:space="preserve"> Bank</w:t>
      </w:r>
      <w:r w:rsidR="00106046" w:rsidRPr="001F3D76">
        <w:t>“,</w:t>
      </w:r>
      <w:r w:rsidRPr="001F3D76">
        <w:t xml:space="preserve"> </w:t>
      </w:r>
      <w:r w:rsidR="00391ABE" w:rsidRPr="001F3D76">
        <w:t>A</w:t>
      </w:r>
      <w:r w:rsidR="0012051D" w:rsidRPr="001F3D76">
        <w:t>S Lietuvos skyrius</w:t>
      </w:r>
      <w:r w:rsidRPr="001F3D76">
        <w:t>.</w:t>
      </w:r>
    </w:p>
    <w:p w14:paraId="31EE5B54" w14:textId="77777777" w:rsidR="00D35D38" w:rsidRPr="001F3D76" w:rsidRDefault="00253C86">
      <w:pPr>
        <w:numPr>
          <w:ilvl w:val="0"/>
          <w:numId w:val="2"/>
        </w:numPr>
        <w:tabs>
          <w:tab w:val="left" w:pos="0"/>
          <w:tab w:val="left" w:pos="340"/>
          <w:tab w:val="left" w:pos="1210"/>
        </w:tabs>
        <w:spacing w:after="0" w:line="240" w:lineRule="auto"/>
        <w:jc w:val="both"/>
      </w:pPr>
      <w:r w:rsidRPr="001F3D76">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1F3D76">
        <w:t>.</w:t>
      </w:r>
    </w:p>
    <w:p w14:paraId="20327F5B" w14:textId="4701DEAA" w:rsidR="00297281" w:rsidRPr="001F3D76" w:rsidRDefault="00D35D38" w:rsidP="000F61B3">
      <w:pPr>
        <w:numPr>
          <w:ilvl w:val="0"/>
          <w:numId w:val="2"/>
        </w:numPr>
        <w:tabs>
          <w:tab w:val="left" w:pos="0"/>
          <w:tab w:val="left" w:pos="340"/>
          <w:tab w:val="left" w:pos="1210"/>
        </w:tabs>
        <w:spacing w:after="0" w:line="240" w:lineRule="auto"/>
        <w:jc w:val="both"/>
        <w:rPr>
          <w:shd w:val="clear" w:color="auto" w:fill="FFFFFF"/>
        </w:rPr>
      </w:pPr>
      <w:r w:rsidRPr="001F3D76">
        <w:lastRenderedPageBreak/>
        <w:t xml:space="preserve">Pasiūlymo galiojimo užtikrinimo </w:t>
      </w:r>
      <w:r w:rsidR="0012488F" w:rsidRPr="001F3D76">
        <w:t xml:space="preserve">suma </w:t>
      </w:r>
      <w:r w:rsidR="0012488F" w:rsidRPr="002A3DBD">
        <w:rPr>
          <w:b/>
          <w:bCs/>
          <w:shd w:val="clear" w:color="auto" w:fill="FFFFFF"/>
        </w:rPr>
        <w:t>kiekvienoje pirkimo objekto dalyje</w:t>
      </w:r>
      <w:r w:rsidR="0012488F" w:rsidRPr="001F3D76">
        <w:rPr>
          <w:shd w:val="clear" w:color="auto" w:fill="FFFFFF"/>
        </w:rPr>
        <w:t xml:space="preserve">, kurioje teikiamas </w:t>
      </w:r>
      <w:r w:rsidR="0012488F" w:rsidRPr="00F6772B">
        <w:rPr>
          <w:shd w:val="clear" w:color="auto" w:fill="FFFFFF"/>
        </w:rPr>
        <w:t xml:space="preserve">pasiūlymas </w:t>
      </w:r>
      <w:r w:rsidR="00297281" w:rsidRPr="00F6772B">
        <w:rPr>
          <w:shd w:val="clear" w:color="auto" w:fill="FFFFFF"/>
        </w:rPr>
        <w:t xml:space="preserve">– </w:t>
      </w:r>
      <w:r w:rsidR="004464DF" w:rsidRPr="00F6772B">
        <w:rPr>
          <w:b/>
          <w:shd w:val="clear" w:color="auto" w:fill="FFFFFF"/>
        </w:rPr>
        <w:t>2</w:t>
      </w:r>
      <w:r w:rsidR="007D6433" w:rsidRPr="00F6772B">
        <w:rPr>
          <w:b/>
          <w:shd w:val="clear" w:color="auto" w:fill="FFFFFF"/>
        </w:rPr>
        <w:t>0</w:t>
      </w:r>
      <w:r w:rsidR="00C5749F" w:rsidRPr="00F6772B">
        <w:rPr>
          <w:b/>
          <w:shd w:val="clear" w:color="auto" w:fill="FFFFFF"/>
        </w:rPr>
        <w:t>0 Eur</w:t>
      </w:r>
      <w:r w:rsidR="00EA40D2" w:rsidRPr="00F6772B">
        <w:rPr>
          <w:b/>
          <w:shd w:val="clear" w:color="auto" w:fill="FFFFFF"/>
        </w:rPr>
        <w:t xml:space="preserve"> </w:t>
      </w:r>
      <w:r w:rsidR="00C5749F" w:rsidRPr="00F6772B">
        <w:rPr>
          <w:b/>
          <w:shd w:val="clear" w:color="auto" w:fill="FFFFFF"/>
        </w:rPr>
        <w:t>(</w:t>
      </w:r>
      <w:r w:rsidR="00EA40D2" w:rsidRPr="00F6772B">
        <w:rPr>
          <w:b/>
          <w:shd w:val="clear" w:color="auto" w:fill="FFFFFF"/>
        </w:rPr>
        <w:t>du</w:t>
      </w:r>
      <w:r w:rsidR="00C5749F" w:rsidRPr="00F6772B">
        <w:rPr>
          <w:b/>
          <w:shd w:val="clear" w:color="auto" w:fill="FFFFFF"/>
        </w:rPr>
        <w:t xml:space="preserve"> šimtai eurų)</w:t>
      </w:r>
      <w:r w:rsidR="0012488F" w:rsidRPr="00F6772B">
        <w:rPr>
          <w:shd w:val="clear" w:color="auto" w:fill="FFFFFF"/>
        </w:rPr>
        <w:t>.</w:t>
      </w:r>
      <w:r w:rsidR="003F16C9">
        <w:rPr>
          <w:shd w:val="clear" w:color="auto" w:fill="FFFFFF"/>
        </w:rPr>
        <w:t xml:space="preserve"> Jei</w:t>
      </w:r>
      <w:r w:rsidR="003F16C9" w:rsidRPr="003F16C9">
        <w:rPr>
          <w:rFonts w:eastAsia="Times New Roman" w:cs="Times New Roman"/>
          <w:kern w:val="0"/>
          <w:szCs w:val="24"/>
          <w:lang w:eastAsia="lt-LT"/>
        </w:rPr>
        <w:t xml:space="preserve"> </w:t>
      </w:r>
      <w:r w:rsidR="003F16C9" w:rsidRPr="003F16C9">
        <w:rPr>
          <w:shd w:val="clear" w:color="auto" w:fill="FFFFFF"/>
        </w:rPr>
        <w:t>teikiamas pasiūlymas daugiau nei vienoje dalyje</w:t>
      </w:r>
      <w:r w:rsidR="003F16C9">
        <w:rPr>
          <w:shd w:val="clear" w:color="auto" w:fill="FFFFFF"/>
        </w:rPr>
        <w:t xml:space="preserve">, </w:t>
      </w:r>
      <w:r w:rsidR="003F16C9" w:rsidRPr="003F16C9">
        <w:rPr>
          <w:shd w:val="clear" w:color="auto" w:fill="FFFFFF"/>
        </w:rPr>
        <w:t>pasiūlymo galiojimo užtikrinimas</w:t>
      </w:r>
      <w:r w:rsidR="003F16C9">
        <w:rPr>
          <w:shd w:val="clear" w:color="auto" w:fill="FFFFFF"/>
        </w:rPr>
        <w:t xml:space="preserve"> </w:t>
      </w:r>
      <w:r w:rsidR="003F16C9" w:rsidRPr="003F16C9">
        <w:rPr>
          <w:shd w:val="clear" w:color="auto" w:fill="FFFFFF"/>
        </w:rPr>
        <w:t>pateikiamas kaip vienas dokumentas ne mažesnei negu tų dalių užtikrinimo sumai</w:t>
      </w:r>
      <w:r w:rsidR="003F16C9">
        <w:rPr>
          <w:shd w:val="clear" w:color="auto" w:fill="FFFFFF"/>
        </w:rPr>
        <w:t>.</w:t>
      </w:r>
      <w:r w:rsidR="00EA62BC">
        <w:rPr>
          <w:shd w:val="clear" w:color="auto" w:fill="FFFFFF"/>
        </w:rPr>
        <w:t xml:space="preserve"> </w:t>
      </w:r>
      <w:r w:rsidR="00EA62BC" w:rsidRPr="00EA62BC">
        <w:rPr>
          <w:b/>
          <w:bCs/>
          <w:shd w:val="clear" w:color="auto" w:fill="FFFFFF"/>
        </w:rPr>
        <w:t>Pasiūlymo galiojimo užtikrinimo suma laikoma minimaliais Perkančiosios organizacijos nuostoliais, kurių įrodinėti Perkančioji organizacija neprivalo</w:t>
      </w:r>
      <w:r w:rsidR="00EA62BC">
        <w:rPr>
          <w:b/>
          <w:bCs/>
          <w:shd w:val="clear" w:color="auto" w:fill="FFFFFF"/>
        </w:rPr>
        <w:t>.</w:t>
      </w:r>
      <w:r w:rsidR="003F16C9" w:rsidRPr="003F16C9">
        <w:rPr>
          <w:shd w:val="clear" w:color="auto" w:fill="FFFFFF"/>
        </w:rPr>
        <w:t xml:space="preserve">  </w:t>
      </w:r>
    </w:p>
    <w:p w14:paraId="4C4C97BB" w14:textId="2D758DB6" w:rsidR="00D35D38" w:rsidRPr="000A4608" w:rsidRDefault="00D35D38">
      <w:pPr>
        <w:numPr>
          <w:ilvl w:val="0"/>
          <w:numId w:val="2"/>
        </w:numPr>
        <w:tabs>
          <w:tab w:val="left" w:pos="0"/>
          <w:tab w:val="left" w:pos="340"/>
          <w:tab w:val="left" w:pos="1210"/>
        </w:tabs>
        <w:spacing w:after="0" w:line="240" w:lineRule="auto"/>
        <w:jc w:val="both"/>
      </w:pPr>
      <w:r w:rsidRPr="001F3D76">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1F3D76">
        <w:t xml:space="preserve">įvykdytą </w:t>
      </w:r>
      <w:r w:rsidRPr="001F3D76">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1F3D76">
        <w:t xml:space="preserve">turi būti </w:t>
      </w:r>
      <w:r w:rsidR="00D639CF" w:rsidRPr="001F3D76">
        <w:t xml:space="preserve">toks pat, koks </w:t>
      </w:r>
      <w:r w:rsidRPr="001F3D76">
        <w:t>nurodyt</w:t>
      </w:r>
      <w:r w:rsidR="00052236" w:rsidRPr="001F3D76">
        <w:t>as</w:t>
      </w:r>
      <w:r w:rsidRPr="001F3D76">
        <w:t xml:space="preserve"> šių </w:t>
      </w:r>
      <w:r w:rsidR="00E63C30" w:rsidRPr="00197EA1">
        <w:rPr>
          <w:szCs w:val="24"/>
        </w:rPr>
        <w:t>konkurso</w:t>
      </w:r>
      <w:r w:rsidR="00E63C30" w:rsidRPr="00197EA1">
        <w:t xml:space="preserve"> </w:t>
      </w:r>
      <w:r w:rsidRPr="000A4608">
        <w:t xml:space="preserve">sąlygų </w:t>
      </w:r>
      <w:r w:rsidR="007B5C52" w:rsidRPr="000A4608">
        <w:rPr>
          <w:shd w:val="clear" w:color="auto" w:fill="FFFFFF"/>
        </w:rPr>
        <w:t>4</w:t>
      </w:r>
      <w:r w:rsidR="00FF1A55" w:rsidRPr="000A4608">
        <w:rPr>
          <w:shd w:val="clear" w:color="auto" w:fill="FFFFFF"/>
        </w:rPr>
        <w:t>9</w:t>
      </w:r>
      <w:r w:rsidRPr="000A4608">
        <w:rPr>
          <w:shd w:val="clear" w:color="auto" w:fill="FFFFFF"/>
        </w:rPr>
        <w:t xml:space="preserve"> punkte. </w:t>
      </w:r>
      <w:r w:rsidRPr="000A4608">
        <w:t xml:space="preserve">Pavyzdinės pasiūlymo galiojimo užtikrinimo (laidavimo ir garantijos) formos pateiktos šių </w:t>
      </w:r>
      <w:r w:rsidR="00E63C30" w:rsidRPr="000A4608">
        <w:rPr>
          <w:szCs w:val="24"/>
        </w:rPr>
        <w:t>konkurso</w:t>
      </w:r>
      <w:r w:rsidR="00E63C30" w:rsidRPr="000A4608">
        <w:t xml:space="preserve"> </w:t>
      </w:r>
      <w:r w:rsidRPr="000A4608">
        <w:t xml:space="preserve">sąlygų </w:t>
      </w:r>
      <w:r w:rsidR="007A0628" w:rsidRPr="000A4608">
        <w:t>4</w:t>
      </w:r>
      <w:r w:rsidRPr="000A4608">
        <w:t xml:space="preserve"> priede.</w:t>
      </w:r>
    </w:p>
    <w:p w14:paraId="199FDA7B" w14:textId="77777777" w:rsidR="00F24CDD" w:rsidRPr="001F3D76" w:rsidRDefault="00F24CDD" w:rsidP="00F24CDD">
      <w:pPr>
        <w:numPr>
          <w:ilvl w:val="0"/>
          <w:numId w:val="2"/>
        </w:numPr>
        <w:tabs>
          <w:tab w:val="left" w:pos="0"/>
          <w:tab w:val="left" w:pos="340"/>
          <w:tab w:val="left" w:pos="1210"/>
        </w:tabs>
        <w:spacing w:after="0" w:line="240" w:lineRule="auto"/>
        <w:jc w:val="both"/>
        <w:rPr>
          <w:color w:val="000000" w:themeColor="text1"/>
        </w:rPr>
      </w:pPr>
      <w:bookmarkStart w:id="6" w:name="_Hlk126567366"/>
      <w:r w:rsidRPr="000A4608">
        <w:rPr>
          <w:color w:val="000000" w:themeColor="text1"/>
        </w:rPr>
        <w:t>Pasiūlymo galiojimo užtikrinime (banko garantijoje</w:t>
      </w:r>
      <w:r w:rsidRPr="001F3D76">
        <w:rPr>
          <w:color w:val="000000" w:themeColor="text1"/>
        </w:rPr>
        <w:t xml:space="preserv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248D6F10" w14:textId="77777777" w:rsidR="00F24CDD" w:rsidRPr="001F3D76" w:rsidRDefault="00F24CDD" w:rsidP="00F24CDD">
      <w:pPr>
        <w:numPr>
          <w:ilvl w:val="1"/>
          <w:numId w:val="2"/>
        </w:numPr>
        <w:tabs>
          <w:tab w:val="left" w:pos="340"/>
          <w:tab w:val="left" w:pos="1210"/>
        </w:tabs>
        <w:spacing w:after="0" w:line="240" w:lineRule="auto"/>
        <w:jc w:val="both"/>
        <w:rPr>
          <w:color w:val="000000" w:themeColor="text1"/>
        </w:rPr>
      </w:pPr>
      <w:r w:rsidRPr="001F3D76">
        <w:rPr>
          <w:color w:val="000000" w:themeColor="text1"/>
        </w:rPr>
        <w:t>jei tiekėjas po vokų atplėšimo procedūros, pasiūlymų galiojimo laikotarpyje atšaukia savo pasiūlymą;</w:t>
      </w:r>
    </w:p>
    <w:p w14:paraId="60EA6C23" w14:textId="77777777" w:rsidR="00F24CDD" w:rsidRPr="001F3D76" w:rsidRDefault="00F24CDD" w:rsidP="00F24CDD">
      <w:pPr>
        <w:numPr>
          <w:ilvl w:val="1"/>
          <w:numId w:val="2"/>
        </w:numPr>
        <w:tabs>
          <w:tab w:val="left" w:pos="340"/>
          <w:tab w:val="left" w:pos="1210"/>
        </w:tabs>
        <w:spacing w:after="0" w:line="240" w:lineRule="auto"/>
        <w:jc w:val="both"/>
        <w:rPr>
          <w:color w:val="000000" w:themeColor="text1"/>
        </w:rPr>
      </w:pPr>
      <w:bookmarkStart w:id="7" w:name="_Hlk116650401"/>
      <w:r w:rsidRPr="001F3D76">
        <w:rPr>
          <w:color w:val="000000" w:themeColor="text1"/>
        </w:rPr>
        <w:t xml:space="preserve">tiekėjas neatsakinėja į perkančiosios organizacijos užklausimus dėl tiekėjų pašalinimo pagrindų nebuvimą, kvalifikacijos </w:t>
      </w:r>
      <w:bookmarkEnd w:id="6"/>
      <w:r w:rsidRPr="001F3D76">
        <w:rPr>
          <w:color w:val="000000" w:themeColor="text1"/>
        </w:rPr>
        <w:t xml:space="preserve">reikalavimų atitiktį, </w:t>
      </w:r>
      <w:r w:rsidRPr="001F3D76">
        <w:rPr>
          <w:szCs w:val="24"/>
        </w:rPr>
        <w:t>aplinkos apsaugos vadybos sistemos standartų atitiktį</w:t>
      </w:r>
      <w:r w:rsidRPr="001F3D76">
        <w:rPr>
          <w:color w:val="000000" w:themeColor="text1"/>
        </w:rPr>
        <w:t xml:space="preserve"> patvirtinančių duomenų pateikimo ar patikslinimo, trūkstamų ar netikslių dokumentų pateikimo ar patikslinimo, dėl pasiūlymo paaiškinimo ar dėl neįprastai mažos kainos pagrindimo</w:t>
      </w:r>
      <w:bookmarkEnd w:id="7"/>
      <w:r w:rsidRPr="001F3D76">
        <w:rPr>
          <w:color w:val="000000" w:themeColor="text1"/>
        </w:rPr>
        <w:t>;</w:t>
      </w:r>
    </w:p>
    <w:p w14:paraId="1C4364D1" w14:textId="77777777" w:rsidR="00F24CDD" w:rsidRPr="001F3D76" w:rsidRDefault="00F24CDD" w:rsidP="00F24CDD">
      <w:pPr>
        <w:widowControl w:val="0"/>
        <w:numPr>
          <w:ilvl w:val="1"/>
          <w:numId w:val="2"/>
        </w:numPr>
        <w:tabs>
          <w:tab w:val="left" w:pos="340"/>
          <w:tab w:val="left" w:pos="1210"/>
        </w:tabs>
        <w:spacing w:after="0" w:line="240" w:lineRule="auto"/>
        <w:jc w:val="both"/>
        <w:rPr>
          <w:color w:val="000000" w:themeColor="text1"/>
        </w:rPr>
      </w:pPr>
      <w:r w:rsidRPr="001F3D76">
        <w:rPr>
          <w:color w:val="000000" w:themeColor="text1"/>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607F6131" w14:textId="77777777" w:rsidR="00F24CDD" w:rsidRPr="001F3D76" w:rsidRDefault="00F24CDD" w:rsidP="00F24CDD">
      <w:pPr>
        <w:numPr>
          <w:ilvl w:val="1"/>
          <w:numId w:val="2"/>
        </w:numPr>
        <w:tabs>
          <w:tab w:val="left" w:pos="340"/>
          <w:tab w:val="left" w:pos="1210"/>
        </w:tabs>
        <w:spacing w:after="0" w:line="240" w:lineRule="auto"/>
        <w:jc w:val="both"/>
        <w:rPr>
          <w:color w:val="000000" w:themeColor="text1"/>
        </w:rPr>
      </w:pPr>
      <w:r w:rsidRPr="001F3D76">
        <w:rPr>
          <w:color w:val="000000" w:themeColor="text1"/>
        </w:rPr>
        <w:t>jei pasirašius pirkimo sutartį, tiekėjas per nustatytą terminą nepateikia perkančiajai organizacijai tinkamo sutarties įvykdymo užtikrinimo.</w:t>
      </w:r>
    </w:p>
    <w:p w14:paraId="53E1B4F2" w14:textId="352C7A16" w:rsidR="0012488F" w:rsidRPr="001F3D76" w:rsidRDefault="00EA62BC">
      <w:pPr>
        <w:numPr>
          <w:ilvl w:val="0"/>
          <w:numId w:val="2"/>
        </w:numPr>
        <w:tabs>
          <w:tab w:val="left" w:pos="0"/>
          <w:tab w:val="left" w:pos="340"/>
          <w:tab w:val="left" w:pos="1210"/>
        </w:tabs>
        <w:spacing w:after="0" w:line="240" w:lineRule="auto"/>
        <w:jc w:val="both"/>
        <w:rPr>
          <w:szCs w:val="24"/>
        </w:rPr>
      </w:pPr>
      <w:r w:rsidRPr="00EA62BC">
        <w:rPr>
          <w:b/>
          <w:bCs/>
          <w:szCs w:val="24"/>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r>
        <w:rPr>
          <w:b/>
          <w:bCs/>
          <w:szCs w:val="24"/>
        </w:rPr>
        <w:t>.</w:t>
      </w:r>
    </w:p>
    <w:p w14:paraId="14E78487" w14:textId="7E038131"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 xml:space="preserve">Jeigu pasiūlymo galiojimui užtikrinti pateiktas užstatas, perkančioji organizacija turi teisę pasinaudoti užtikrinimu (tiekėjui negrąžinti užstato), esant šių </w:t>
      </w:r>
      <w:r w:rsidR="00E63C30" w:rsidRPr="001F3D76">
        <w:rPr>
          <w:szCs w:val="24"/>
        </w:rPr>
        <w:t xml:space="preserve">konkurso </w:t>
      </w:r>
      <w:r w:rsidRPr="001F3D76">
        <w:rPr>
          <w:szCs w:val="24"/>
        </w:rPr>
        <w:t xml:space="preserve">sąlygų </w:t>
      </w:r>
      <w:r w:rsidR="007B15E5" w:rsidRPr="001F3D76">
        <w:rPr>
          <w:szCs w:val="24"/>
          <w:shd w:val="clear" w:color="auto" w:fill="FFFFFF"/>
        </w:rPr>
        <w:t>60</w:t>
      </w:r>
      <w:r w:rsidRPr="001F3D76">
        <w:rPr>
          <w:szCs w:val="24"/>
          <w:shd w:val="clear" w:color="auto" w:fill="FFFFFF"/>
        </w:rPr>
        <w:t>.1–</w:t>
      </w:r>
      <w:r w:rsidR="007B15E5" w:rsidRPr="001F3D76">
        <w:rPr>
          <w:szCs w:val="24"/>
          <w:shd w:val="clear" w:color="auto" w:fill="FFFFFF"/>
        </w:rPr>
        <w:t>60</w:t>
      </w:r>
      <w:r w:rsidRPr="001F3D76">
        <w:rPr>
          <w:szCs w:val="24"/>
          <w:shd w:val="clear" w:color="auto" w:fill="FFFFFF"/>
        </w:rPr>
        <w:t>.4</w:t>
      </w:r>
      <w:r w:rsidRPr="001F3D76">
        <w:rPr>
          <w:szCs w:val="24"/>
        </w:rPr>
        <w:t xml:space="preserve"> punktuose nurodytoms aplinkybėms.</w:t>
      </w:r>
    </w:p>
    <w:p w14:paraId="10D3F601"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Prieš pateikdamas pasiūlymo galiojimo užtikrinimą tiekėjas gali prašyti perkančiosios organizacijos patvirtinti, kad ji sutinka priimti jo siūlomą pasiūlymo galiojimo užtikrinimą. Tokiu atveju perkančioji organizacija privalo atsakyti tiekėjui ne vėliau kaip per 3 darbo dienas nuo prašymo gavimo dienos. Šis patvirtinimas neatima teisės iš perkančiosios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2E91385D"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Perkančioji organizacija, tiekėjui pareikalavus, įsipareigoja nedelsdama ir ne vėliau kaip per 7 dienas grąžinti pasiūlymo galiojimą užtikrinantį dokumentą, kai:</w:t>
      </w:r>
    </w:p>
    <w:p w14:paraId="142C23E0" w14:textId="77777777" w:rsidR="00D35D38" w:rsidRPr="001F3D76" w:rsidRDefault="00D35D38">
      <w:pPr>
        <w:pStyle w:val="Antrats"/>
        <w:widowControl/>
        <w:numPr>
          <w:ilvl w:val="1"/>
          <w:numId w:val="2"/>
        </w:numPr>
        <w:tabs>
          <w:tab w:val="clear" w:pos="4153"/>
          <w:tab w:val="clear" w:pos="8306"/>
          <w:tab w:val="left" w:pos="566"/>
          <w:tab w:val="left" w:pos="993"/>
          <w:tab w:val="left" w:pos="1430"/>
        </w:tabs>
        <w:spacing w:after="0"/>
        <w:rPr>
          <w:rFonts w:eastAsia="Calibri"/>
          <w:szCs w:val="24"/>
        </w:rPr>
      </w:pPr>
      <w:r w:rsidRPr="001F3D76">
        <w:rPr>
          <w:rFonts w:eastAsia="Calibri"/>
          <w:szCs w:val="24"/>
        </w:rPr>
        <w:t xml:space="preserve">pasibaigia </w:t>
      </w:r>
      <w:r w:rsidR="00167416" w:rsidRPr="001F3D76">
        <w:rPr>
          <w:rFonts w:eastAsia="Calibri"/>
          <w:szCs w:val="24"/>
        </w:rPr>
        <w:t>pirkimo</w:t>
      </w:r>
      <w:r w:rsidRPr="001F3D76">
        <w:rPr>
          <w:rFonts w:eastAsia="Calibri"/>
          <w:szCs w:val="24"/>
        </w:rPr>
        <w:t xml:space="preserve"> pasiūlymų užtikrinimo galiojimo laikas;</w:t>
      </w:r>
    </w:p>
    <w:p w14:paraId="7C6904EA" w14:textId="77777777" w:rsidR="00D35D38" w:rsidRPr="001F3D76" w:rsidRDefault="00D35D38">
      <w:pPr>
        <w:numPr>
          <w:ilvl w:val="1"/>
          <w:numId w:val="2"/>
        </w:numPr>
        <w:tabs>
          <w:tab w:val="left" w:pos="566"/>
          <w:tab w:val="left" w:pos="993"/>
          <w:tab w:val="left" w:pos="1430"/>
        </w:tabs>
        <w:spacing w:after="0" w:line="240" w:lineRule="auto"/>
        <w:jc w:val="both"/>
        <w:rPr>
          <w:szCs w:val="24"/>
        </w:rPr>
      </w:pPr>
      <w:r w:rsidRPr="001F3D76">
        <w:rPr>
          <w:szCs w:val="24"/>
        </w:rPr>
        <w:t>įsigalioja pirkimo sutartis ir pirkimo sutarties įvykdymo užtikrinimas;</w:t>
      </w:r>
    </w:p>
    <w:p w14:paraId="63EE7C38" w14:textId="77777777" w:rsidR="00D35D38" w:rsidRPr="001F3D76" w:rsidRDefault="00D35D38">
      <w:pPr>
        <w:numPr>
          <w:ilvl w:val="1"/>
          <w:numId w:val="2"/>
        </w:numPr>
        <w:tabs>
          <w:tab w:val="left" w:pos="566"/>
          <w:tab w:val="left" w:pos="993"/>
          <w:tab w:val="left" w:pos="1430"/>
        </w:tabs>
        <w:spacing w:after="0" w:line="240" w:lineRule="auto"/>
        <w:jc w:val="both"/>
        <w:rPr>
          <w:szCs w:val="24"/>
        </w:rPr>
      </w:pPr>
      <w:r w:rsidRPr="001F3D76">
        <w:rPr>
          <w:szCs w:val="24"/>
        </w:rPr>
        <w:t>buvo nutrauktos pirkimo procedūros.</w:t>
      </w:r>
    </w:p>
    <w:p w14:paraId="4F2049E2" w14:textId="77777777" w:rsidR="00D35D38" w:rsidRPr="00EE4758" w:rsidRDefault="00D35D38">
      <w:pPr>
        <w:numPr>
          <w:ilvl w:val="0"/>
          <w:numId w:val="2"/>
        </w:numPr>
        <w:tabs>
          <w:tab w:val="left" w:pos="0"/>
          <w:tab w:val="left" w:pos="340"/>
          <w:tab w:val="left" w:pos="1210"/>
        </w:tabs>
        <w:spacing w:after="0" w:line="240" w:lineRule="auto"/>
        <w:jc w:val="both"/>
        <w:rPr>
          <w:szCs w:val="24"/>
        </w:rPr>
      </w:pPr>
      <w:r w:rsidRPr="00EE4758">
        <w:rPr>
          <w:szCs w:val="24"/>
        </w:rPr>
        <w:lastRenderedPageBreak/>
        <w:t xml:space="preserve">Perkančiajai organizacijai pasinaudojus ar nepasinaudojus pasiūlymo galiojimo užtikrinimu, neapribojama perkančiosios organizacijos teisė pareikalauti sumokėti dalyvio, kurio pasiūlymas buvo atmestas dėl to, kad buvo nepateiktas, arba pateiktas netinkamas pasiūlymo galiojimo užtikrinimas, ar dalyvis, Komisijai paprašius, neteikė jokių </w:t>
      </w:r>
      <w:r w:rsidR="00214948" w:rsidRPr="00EE4758">
        <w:rPr>
          <w:szCs w:val="24"/>
        </w:rPr>
        <w:t>pasiūlymo paaiškinimų, prašomų dokumentų ar jų patikslinimų</w:t>
      </w:r>
      <w:r w:rsidRPr="00EE4758">
        <w:rPr>
          <w:szCs w:val="24"/>
        </w:rPr>
        <w:t>, visą skirtumą tarp jo pateikto pasiūlymo ir sekančio pagal kainą pasiūlymo vertės, o jeigu buvo gautas tik vienas pasiūlymas – skirtumą tarp pakartotinai vykdomo pirkimo laimėjusio pasiūlymo vertės.</w:t>
      </w:r>
    </w:p>
    <w:p w14:paraId="24BF3F44" w14:textId="77777777" w:rsidR="00D35D38" w:rsidRPr="001F3D76" w:rsidRDefault="00D35D38" w:rsidP="00744D92">
      <w:pPr>
        <w:spacing w:before="120" w:after="120" w:line="240" w:lineRule="auto"/>
        <w:jc w:val="center"/>
        <w:rPr>
          <w:b/>
          <w:szCs w:val="24"/>
        </w:rPr>
      </w:pPr>
      <w:r w:rsidRPr="001F3D76">
        <w:rPr>
          <w:b/>
          <w:szCs w:val="24"/>
        </w:rPr>
        <w:t>VII. </w:t>
      </w:r>
      <w:r w:rsidR="00E63C30" w:rsidRPr="001F3D76">
        <w:rPr>
          <w:b/>
          <w:szCs w:val="24"/>
        </w:rPr>
        <w:t>KONKURSO</w:t>
      </w:r>
      <w:r w:rsidRPr="001F3D76">
        <w:rPr>
          <w:b/>
          <w:szCs w:val="24"/>
        </w:rPr>
        <w:t xml:space="preserve"> SĄLYGŲ PAAIŠKINIMAS IR PATIKSLINIMAS</w:t>
      </w:r>
    </w:p>
    <w:p w14:paraId="57EAD736" w14:textId="13AD0F73" w:rsidR="00D35D38" w:rsidRPr="001F3D76" w:rsidRDefault="00E63C30">
      <w:pPr>
        <w:numPr>
          <w:ilvl w:val="0"/>
          <w:numId w:val="2"/>
        </w:numPr>
        <w:tabs>
          <w:tab w:val="left" w:pos="0"/>
          <w:tab w:val="left" w:pos="340"/>
          <w:tab w:val="left" w:pos="1210"/>
        </w:tabs>
        <w:spacing w:after="0" w:line="240" w:lineRule="auto"/>
        <w:jc w:val="both"/>
      </w:pPr>
      <w:r w:rsidRPr="001F3D76">
        <w:t>Konkurso</w:t>
      </w:r>
      <w:r w:rsidR="00D35D38" w:rsidRPr="001F3D76">
        <w:t xml:space="preserve"> sąlygos gali būti paaiškinamos, patikslinamos tiekėjų iniciatyva, jiems CVP IS susirašinėjimo priemonėmis kreipiantis į perkančiąją organizaciją. Prašymai paaiškinti </w:t>
      </w:r>
      <w:r w:rsidRPr="001F3D76">
        <w:rPr>
          <w:szCs w:val="24"/>
        </w:rPr>
        <w:t>konkurso</w:t>
      </w:r>
      <w:r w:rsidRPr="001F3D76">
        <w:t xml:space="preserve"> </w:t>
      </w:r>
      <w:r w:rsidR="00D35D38" w:rsidRPr="001F3D76">
        <w:t>sąlygas gali būti pateikiami perkančiajai organizacijai CVP IS susirašinėjimo pr</w:t>
      </w:r>
      <w:r w:rsidR="003D7C85" w:rsidRPr="001F3D76">
        <w:t xml:space="preserve">iemonėmis ne vėliau kaip likus </w:t>
      </w:r>
      <w:r w:rsidR="009B0BEA" w:rsidRPr="001F3D76">
        <w:t>6</w:t>
      </w:r>
      <w:r w:rsidR="00D35D38" w:rsidRPr="001F3D76">
        <w:t xml:space="preserve"> dienoms iki pasiūlymų pateikimo termino pabaigos. Tiekėjai turėtų būti aktyvūs ir pateikti klausimus ar paprašyti paaiškinti </w:t>
      </w:r>
      <w:r w:rsidRPr="001F3D76">
        <w:rPr>
          <w:szCs w:val="24"/>
        </w:rPr>
        <w:t>konkurso</w:t>
      </w:r>
      <w:r w:rsidRPr="001F3D76">
        <w:t xml:space="preserve"> </w:t>
      </w:r>
      <w:r w:rsidR="00D35D38" w:rsidRPr="001F3D76">
        <w:t>sąlygas iš karto jas išanalizavę, atsižvelgdami į tai, kad, pasibaigus pasiūlymų pateikimo terminui, pasiūlymo turinio keisti nebus galima.</w:t>
      </w:r>
    </w:p>
    <w:p w14:paraId="674F25B4"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 xml:space="preserve">Nesibaigus pasiūlymų pateikimo terminui, perkančioji organizacija turi teisę savo iniciatyva paaiškinti, patikslinti </w:t>
      </w:r>
      <w:r w:rsidR="00E63C30" w:rsidRPr="001F3D76">
        <w:rPr>
          <w:szCs w:val="24"/>
        </w:rPr>
        <w:t>konkurso</w:t>
      </w:r>
      <w:r w:rsidRPr="001F3D76">
        <w:rPr>
          <w:szCs w:val="24"/>
        </w:rPr>
        <w:t xml:space="preserve"> sąlygas.</w:t>
      </w:r>
    </w:p>
    <w:p w14:paraId="62666A97" w14:textId="141169A2"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 xml:space="preserve">Atsakydama į kiekvieną tiekėjo </w:t>
      </w:r>
      <w:r w:rsidRPr="001F3D76">
        <w:rPr>
          <w:iCs/>
          <w:szCs w:val="24"/>
        </w:rPr>
        <w:t>CVP IS susirašinėjimo priemonėmis pateiktą</w:t>
      </w:r>
      <w:r w:rsidRPr="001F3D76">
        <w:rPr>
          <w:szCs w:val="24"/>
        </w:rPr>
        <w:t xml:space="preserve"> prašymą paaiškinti </w:t>
      </w:r>
      <w:r w:rsidR="008E14E3" w:rsidRPr="001F3D76">
        <w:rPr>
          <w:szCs w:val="24"/>
        </w:rPr>
        <w:t xml:space="preserve">konkurso </w:t>
      </w:r>
      <w:r w:rsidRPr="001F3D76">
        <w:rPr>
          <w:szCs w:val="24"/>
        </w:rPr>
        <w:t xml:space="preserve">sąlygas, jeigu jis buvo pateiktas nepasibaigus šių </w:t>
      </w:r>
      <w:r w:rsidR="008E14E3" w:rsidRPr="001F3D76">
        <w:rPr>
          <w:szCs w:val="24"/>
        </w:rPr>
        <w:t xml:space="preserve">konkurso </w:t>
      </w:r>
      <w:r w:rsidRPr="001F3D76">
        <w:rPr>
          <w:szCs w:val="24"/>
        </w:rPr>
        <w:t xml:space="preserve">sąlygų </w:t>
      </w:r>
      <w:r w:rsidR="00EA40D2" w:rsidRPr="001F3D76">
        <w:rPr>
          <w:szCs w:val="24"/>
        </w:rPr>
        <w:t>6</w:t>
      </w:r>
      <w:r w:rsidR="000A4608">
        <w:rPr>
          <w:szCs w:val="24"/>
        </w:rPr>
        <w:t>6</w:t>
      </w:r>
      <w:r w:rsidRPr="001F3D76">
        <w:rPr>
          <w:szCs w:val="24"/>
          <w:shd w:val="clear" w:color="auto" w:fill="FFFFFF"/>
        </w:rPr>
        <w:t xml:space="preserve"> punkte </w:t>
      </w:r>
      <w:r w:rsidRPr="001F3D76">
        <w:rPr>
          <w:szCs w:val="24"/>
        </w:rPr>
        <w:t xml:space="preserve">nurodytam terminui, arba aiškindama, tikslindama </w:t>
      </w:r>
      <w:r w:rsidR="008E14E3" w:rsidRPr="001F3D76">
        <w:rPr>
          <w:szCs w:val="24"/>
        </w:rPr>
        <w:t xml:space="preserve">konkurso </w:t>
      </w:r>
      <w:r w:rsidRPr="001F3D76">
        <w:rPr>
          <w:szCs w:val="24"/>
        </w:rPr>
        <w:t>sąlygas savo iniciatyva, perkančioji organizacija turi paaiškinimus, patikslinimus paskelbti CVP IS ir išsiųsti visiems tiekėjams, kurie prisijungė prie</w:t>
      </w:r>
      <w:r w:rsidR="00F73074" w:rsidRPr="001F3D76">
        <w:rPr>
          <w:szCs w:val="24"/>
        </w:rPr>
        <w:t xml:space="preserve"> pirkimo, ne vėliau kaip likus 4 dienoms</w:t>
      </w:r>
      <w:r w:rsidRPr="001F3D76">
        <w:rPr>
          <w:szCs w:val="24"/>
        </w:rPr>
        <w:t xml:space="preserve"> iki pasiūlymų pateikimo termino pabaigos. Į laiku gautą tiekėjo prašymą paaiškinti </w:t>
      </w:r>
      <w:r w:rsidR="008E14E3" w:rsidRPr="001F3D76">
        <w:rPr>
          <w:szCs w:val="24"/>
        </w:rPr>
        <w:t xml:space="preserve">konkurso </w:t>
      </w:r>
      <w:r w:rsidRPr="001F3D76">
        <w:rPr>
          <w:szCs w:val="24"/>
        </w:rPr>
        <w:t xml:space="preserve">sąlygas perkančioji organizacija atsako ne vėliau kaip </w:t>
      </w:r>
      <w:r w:rsidR="00F73074" w:rsidRPr="001F3D76">
        <w:rPr>
          <w:szCs w:val="24"/>
        </w:rPr>
        <w:t>likus 4 dienoms</w:t>
      </w:r>
      <w:r w:rsidR="00811AFC" w:rsidRPr="001F3D76">
        <w:rPr>
          <w:szCs w:val="24"/>
        </w:rPr>
        <w:t xml:space="preserve"> iki pasiūlymų pateikimo termino pabaigos.</w:t>
      </w:r>
      <w:r w:rsidRPr="001F3D76">
        <w:rPr>
          <w:szCs w:val="24"/>
        </w:rPr>
        <w:t xml:space="preserve"> Perkančioji organizacija, atsakydama tiekėjui, kartu siunčia paaiškinimus ir visiems kitiems tiekėjams, kurie prisijungė prie pirkimo, bet nenurodo, kuris tiekėjas pateikė prašymą paaiškinti </w:t>
      </w:r>
      <w:r w:rsidR="008E14E3" w:rsidRPr="001F3D76">
        <w:rPr>
          <w:szCs w:val="24"/>
        </w:rPr>
        <w:t xml:space="preserve">konkurso </w:t>
      </w:r>
      <w:r w:rsidRPr="001F3D76">
        <w:rPr>
          <w:szCs w:val="24"/>
        </w:rPr>
        <w:t xml:space="preserve">sąlygas. Atsakymai į tiekėjų klausimus ar </w:t>
      </w:r>
      <w:r w:rsidR="008E14E3" w:rsidRPr="001F3D76">
        <w:rPr>
          <w:szCs w:val="24"/>
        </w:rPr>
        <w:t xml:space="preserve">konkurso </w:t>
      </w:r>
      <w:r w:rsidRPr="001F3D76">
        <w:rPr>
          <w:szCs w:val="24"/>
        </w:rPr>
        <w:t>sąlygų paaiškinimai, patikslinimai perkančiosios organizacijos iniciatyva paskelbiami CVP IS bei teikiami tik CVP IS priemonėmis prie pirkimo prisijungusiems tiekėjams.</w:t>
      </w:r>
    </w:p>
    <w:p w14:paraId="0E141AE5" w14:textId="77777777" w:rsidR="00D35D38" w:rsidRPr="001F3D76" w:rsidRDefault="00D35D38">
      <w:pPr>
        <w:widowControl w:val="0"/>
        <w:numPr>
          <w:ilvl w:val="0"/>
          <w:numId w:val="2"/>
        </w:numPr>
        <w:tabs>
          <w:tab w:val="left" w:pos="0"/>
          <w:tab w:val="left" w:pos="340"/>
          <w:tab w:val="left" w:pos="1210"/>
        </w:tabs>
        <w:spacing w:after="0" w:line="240" w:lineRule="auto"/>
        <w:jc w:val="both"/>
        <w:rPr>
          <w:szCs w:val="24"/>
        </w:rPr>
      </w:pPr>
      <w:r w:rsidRPr="001F3D76">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34587638"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Perkančioji organizacija nerengs susitikimų su tiekėjais dėl pirkimo dokumentų paaiškinimų.</w:t>
      </w:r>
    </w:p>
    <w:p w14:paraId="40BC1092" w14:textId="77777777" w:rsidR="00D35D38" w:rsidRPr="001F3D76" w:rsidRDefault="00D35D38">
      <w:pPr>
        <w:numPr>
          <w:ilvl w:val="0"/>
          <w:numId w:val="2"/>
        </w:numPr>
        <w:tabs>
          <w:tab w:val="left" w:pos="0"/>
          <w:tab w:val="left" w:pos="340"/>
          <w:tab w:val="left" w:pos="1210"/>
        </w:tabs>
        <w:spacing w:after="0" w:line="240" w:lineRule="auto"/>
        <w:jc w:val="both"/>
        <w:rPr>
          <w:iCs/>
          <w:szCs w:val="24"/>
        </w:rPr>
      </w:pPr>
      <w:r w:rsidRPr="001F3D76">
        <w:rPr>
          <w:szCs w:val="24"/>
        </w:rPr>
        <w:t xml:space="preserve">Bet kokia informacija, </w:t>
      </w:r>
      <w:r w:rsidR="008E14E3" w:rsidRPr="001F3D76">
        <w:rPr>
          <w:szCs w:val="24"/>
        </w:rPr>
        <w:t xml:space="preserve">konkurso </w:t>
      </w:r>
      <w:r w:rsidRPr="001F3D76">
        <w:rPr>
          <w:szCs w:val="24"/>
        </w:rPr>
        <w:t xml:space="preserve">sąlygų paaiškinimai, pranešimai ar kitas perkančiosios organizacijos ir tiekėjo susirašinėjimas yra vykdomas </w:t>
      </w:r>
      <w:r w:rsidRPr="001F3D76">
        <w:rPr>
          <w:iCs/>
          <w:szCs w:val="24"/>
        </w:rPr>
        <w:t>tik CVP IS susirašinėjimo priemonėmis (pranešimus gaus prie pirkimo prisijungę tiekėjai).</w:t>
      </w:r>
    </w:p>
    <w:p w14:paraId="09D47CCC" w14:textId="77777777" w:rsidR="00D35D38" w:rsidRPr="001F3D76" w:rsidRDefault="00D35D38">
      <w:pPr>
        <w:numPr>
          <w:ilvl w:val="0"/>
          <w:numId w:val="2"/>
        </w:numPr>
        <w:tabs>
          <w:tab w:val="left" w:pos="0"/>
          <w:tab w:val="left" w:pos="340"/>
          <w:tab w:val="left" w:pos="1210"/>
        </w:tabs>
        <w:spacing w:after="0" w:line="240" w:lineRule="auto"/>
        <w:jc w:val="both"/>
        <w:rPr>
          <w:szCs w:val="24"/>
        </w:rPr>
      </w:pPr>
      <w:r w:rsidRPr="001F3D76">
        <w:rPr>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w:t>
      </w:r>
      <w:r w:rsidR="008E14E3" w:rsidRPr="001F3D76">
        <w:rPr>
          <w:szCs w:val="24"/>
        </w:rPr>
        <w:t xml:space="preserve">konkurso </w:t>
      </w:r>
      <w:r w:rsidRPr="001F3D76">
        <w:rPr>
          <w:szCs w:val="24"/>
        </w:rPr>
        <w:t xml:space="preserve">sąlygas paaiškina (patikslina) ir negali </w:t>
      </w:r>
      <w:r w:rsidR="008E14E3" w:rsidRPr="001F3D76">
        <w:rPr>
          <w:szCs w:val="24"/>
        </w:rPr>
        <w:t xml:space="preserve">konkurso </w:t>
      </w:r>
      <w:r w:rsidRPr="001F3D76">
        <w:rPr>
          <w:szCs w:val="24"/>
        </w:rPr>
        <w:t>sąlygų paaiškinimų (patikslinimų) ar susitikimo protokolų išrašų (jeigu susitikimai įvyks</w:t>
      </w:r>
      <w:r w:rsidRPr="001F3D76">
        <w:rPr>
          <w:i/>
          <w:szCs w:val="24"/>
        </w:rPr>
        <w:t>)</w:t>
      </w:r>
      <w:r w:rsidRPr="001F3D76">
        <w:rPr>
          <w:szCs w:val="24"/>
        </w:rPr>
        <w:t xml:space="preserve"> pateikti taip, kad visi kandidatai juos gautų ne vėliau kaip likus </w:t>
      </w:r>
      <w:r w:rsidR="00480E0E" w:rsidRPr="001F3D76">
        <w:rPr>
          <w:szCs w:val="24"/>
        </w:rPr>
        <w:t>4</w:t>
      </w:r>
      <w:r w:rsidRPr="001F3D76">
        <w:rPr>
          <w:szCs w:val="24"/>
        </w:rPr>
        <w:t xml:space="preserve"> dien</w:t>
      </w:r>
      <w:r w:rsidR="00480E0E" w:rsidRPr="001F3D76">
        <w:rPr>
          <w:szCs w:val="24"/>
        </w:rPr>
        <w:t>oms</w:t>
      </w:r>
      <w:r w:rsidRPr="001F3D76">
        <w:rPr>
          <w:szCs w:val="24"/>
        </w:rPr>
        <w:t xml:space="preserve">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7C443B9" w14:textId="77777777" w:rsidR="00D35D38" w:rsidRPr="001F3D76" w:rsidRDefault="00D35D38" w:rsidP="00744D92">
      <w:pPr>
        <w:spacing w:before="120" w:after="120" w:line="240" w:lineRule="auto"/>
        <w:jc w:val="center"/>
        <w:rPr>
          <w:b/>
          <w:szCs w:val="24"/>
        </w:rPr>
      </w:pPr>
      <w:r w:rsidRPr="001F3D76">
        <w:rPr>
          <w:b/>
          <w:szCs w:val="24"/>
        </w:rPr>
        <w:t>VIII. VOKŲ SU PASIŪLYMAIS ATPLĖŠIMO PROCEDŪROS</w:t>
      </w:r>
    </w:p>
    <w:p w14:paraId="6F0BEDCA" w14:textId="77777777" w:rsidR="00DD0C1B" w:rsidRPr="001F3D76" w:rsidRDefault="00DD0C1B" w:rsidP="00DD0C1B">
      <w:pPr>
        <w:numPr>
          <w:ilvl w:val="0"/>
          <w:numId w:val="2"/>
        </w:numPr>
        <w:tabs>
          <w:tab w:val="left" w:pos="0"/>
          <w:tab w:val="left" w:pos="340"/>
          <w:tab w:val="left" w:pos="1210"/>
        </w:tabs>
        <w:spacing w:after="0" w:line="240" w:lineRule="auto"/>
        <w:jc w:val="both"/>
        <w:rPr>
          <w:color w:val="000000" w:themeColor="text1"/>
        </w:rPr>
      </w:pPr>
      <w:bookmarkStart w:id="8" w:name="_Ref60481995"/>
      <w:bookmarkStart w:id="9" w:name="_Ref58464629"/>
      <w:r w:rsidRPr="001F3D76">
        <w:rPr>
          <w:color w:val="000000" w:themeColor="text1"/>
          <w:szCs w:val="24"/>
        </w:rPr>
        <w:t>Pradinis susipažinimas su tiekėjų pasiūlymais, gautais CVP IS priemonėmis prilyginamas vokų su pasiūlymais atplėšimui. Komisijos posėdis, kurio metu vyks susipažinimo su tiekėjų pasiūlymais, gautais CVP IS priemonėmis, (toliau – vokų su pasiūlymais atplėšimo) procedūra, vyks Šiaulių rajono savivaldybės administracijos Viešųjų pirkimų skyriaus patalpose, Vilniaus g. 263, Šiauli</w:t>
      </w:r>
      <w:r w:rsidRPr="001F3D76">
        <w:rPr>
          <w:color w:val="000000" w:themeColor="text1"/>
        </w:rPr>
        <w:t>ai, CVP IS paskelbtame skelbime apie pirkimą nurodytu laiku.</w:t>
      </w:r>
      <w:bookmarkStart w:id="10" w:name="_Ref60481998"/>
      <w:bookmarkStart w:id="11" w:name="_Ref58464669"/>
      <w:bookmarkEnd w:id="8"/>
      <w:bookmarkEnd w:id="9"/>
    </w:p>
    <w:p w14:paraId="37AE4F3A" w14:textId="77777777" w:rsidR="00DD0C1B" w:rsidRPr="001F3D76" w:rsidRDefault="00DD0C1B" w:rsidP="00DD0C1B">
      <w:pPr>
        <w:numPr>
          <w:ilvl w:val="0"/>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lastRenderedPageBreak/>
        <w:t>Vokų su pasiūlymais atplėšimo procedūroje tiekėjų atstovai nedalyvauja.</w:t>
      </w:r>
      <w:bookmarkEnd w:id="10"/>
      <w:bookmarkEnd w:id="11"/>
    </w:p>
    <w:p w14:paraId="35222CD4" w14:textId="77777777" w:rsidR="00DD0C1B" w:rsidRPr="001F3D76" w:rsidRDefault="00DD0C1B" w:rsidP="00DD0C1B">
      <w:pPr>
        <w:numPr>
          <w:ilvl w:val="0"/>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Vokų su pasiūlymais atplėšimo procedūroje skelbiamas pasiūlymą pateikusio tiekėjo pavadinimas, pasiūlyme nurodyta kaina ir pranešama, ar pasiūlymas pateiktas perkančiosios organizacijos nurodytomis elektroninėmis priemonėmis, ar pateiktas pasiūlymo galiojimo užtikrinimas. Susipažinimo su CVP IS priemonėmis pateiktais pasiūlymais procedūros rezultatus Komisija įformina protokolu.</w:t>
      </w:r>
    </w:p>
    <w:p w14:paraId="7B1E82CD" w14:textId="77777777" w:rsidR="00DD0C1B" w:rsidRPr="001F3D76" w:rsidRDefault="00DD0C1B" w:rsidP="00DD0C1B">
      <w:pPr>
        <w:numPr>
          <w:ilvl w:val="0"/>
          <w:numId w:val="2"/>
        </w:numPr>
        <w:tabs>
          <w:tab w:val="left" w:pos="0"/>
          <w:tab w:val="left" w:pos="340"/>
          <w:tab w:val="left" w:pos="1210"/>
        </w:tabs>
        <w:spacing w:after="0" w:line="240" w:lineRule="auto"/>
        <w:jc w:val="both"/>
        <w:rPr>
          <w:color w:val="000000" w:themeColor="text1"/>
        </w:rPr>
      </w:pPr>
      <w:r w:rsidRPr="001F3D76">
        <w:rPr>
          <w:color w:val="000000" w:themeColor="text1"/>
        </w:rPr>
        <w:t>Tolesnes pasiūlymų nagrinėjimo, vertinimo ir palyginimo procedūras atlieka Komisija.</w:t>
      </w:r>
    </w:p>
    <w:p w14:paraId="62134B2E" w14:textId="77777777" w:rsidR="00D35D38" w:rsidRPr="001F3D76" w:rsidRDefault="00D35D38" w:rsidP="00744D92">
      <w:pPr>
        <w:spacing w:before="120" w:after="120" w:line="240" w:lineRule="auto"/>
        <w:jc w:val="center"/>
        <w:rPr>
          <w:b/>
          <w:szCs w:val="24"/>
        </w:rPr>
      </w:pPr>
      <w:r w:rsidRPr="001F3D76">
        <w:rPr>
          <w:b/>
          <w:spacing w:val="-8"/>
          <w:szCs w:val="24"/>
        </w:rPr>
        <w:t>IX</w:t>
      </w:r>
      <w:r w:rsidRPr="00FF2AA2">
        <w:rPr>
          <w:b/>
          <w:spacing w:val="-8"/>
          <w:szCs w:val="24"/>
        </w:rPr>
        <w:t xml:space="preserve">. PASIŪLYMŲ </w:t>
      </w:r>
      <w:r w:rsidRPr="00FF2AA2">
        <w:rPr>
          <w:b/>
          <w:szCs w:val="24"/>
        </w:rPr>
        <w:t>NAGRINĖJIMAS</w:t>
      </w:r>
      <w:r w:rsidRPr="001F3D76">
        <w:rPr>
          <w:b/>
          <w:szCs w:val="24"/>
        </w:rPr>
        <w:t xml:space="preserve"> IR PASIŪLYMŲ ATMETIMO PRIEŽASTYS</w:t>
      </w:r>
    </w:p>
    <w:p w14:paraId="19380352" w14:textId="377E3D15" w:rsidR="00DE060E" w:rsidRPr="001F3D76" w:rsidRDefault="0008747A">
      <w:pPr>
        <w:widowControl w:val="0"/>
        <w:numPr>
          <w:ilvl w:val="0"/>
          <w:numId w:val="2"/>
        </w:numPr>
        <w:tabs>
          <w:tab w:val="left" w:pos="0"/>
          <w:tab w:val="left" w:pos="340"/>
          <w:tab w:val="left" w:pos="1210"/>
        </w:tabs>
        <w:spacing w:after="0" w:line="240" w:lineRule="auto"/>
        <w:jc w:val="both"/>
        <w:rPr>
          <w:szCs w:val="24"/>
        </w:rPr>
      </w:pPr>
      <w:r w:rsidRPr="001F3D76">
        <w:rPr>
          <w:szCs w:val="24"/>
        </w:rPr>
        <w:t xml:space="preserve">Perkančioji organizacija bet kuriuo pirkimo procedūros metu gali paprašyti dalyvių pateikti visus ar dalį dokumentų, patvirtinančių jų pašalinimo pagrindų nebuvimą, </w:t>
      </w:r>
      <w:r w:rsidR="005C4B36" w:rsidRPr="001F3D76">
        <w:rPr>
          <w:szCs w:val="24"/>
        </w:rPr>
        <w:t xml:space="preserve">kvalifikacijos </w:t>
      </w:r>
      <w:r w:rsidR="002C5191" w:rsidRPr="001F3D76">
        <w:rPr>
          <w:szCs w:val="24"/>
        </w:rPr>
        <w:t xml:space="preserve">ir </w:t>
      </w:r>
      <w:r w:rsidR="002C5191" w:rsidRPr="001F3D76">
        <w:t>a</w:t>
      </w:r>
      <w:r w:rsidR="002C5191" w:rsidRPr="001F3D76">
        <w:rPr>
          <w:szCs w:val="24"/>
        </w:rPr>
        <w:t>plinkos apsaugos vadybos sistemos standartų reikalavimų atitiktį</w:t>
      </w:r>
      <w:r w:rsidR="005C4B36" w:rsidRPr="001F3D76">
        <w:rPr>
          <w:szCs w:val="24"/>
        </w:rPr>
        <w:t xml:space="preserve">, </w:t>
      </w:r>
      <w:r w:rsidRPr="001F3D76">
        <w:rPr>
          <w:szCs w:val="24"/>
        </w:rPr>
        <w:t>jeigu tai būtina siekiant užtikrinti tinkamą pirkimo procedūros atlikimą.</w:t>
      </w:r>
    </w:p>
    <w:p w14:paraId="14E431F0" w14:textId="77777777" w:rsidR="003426E2" w:rsidRPr="001F3D76" w:rsidRDefault="000E5D53">
      <w:pPr>
        <w:widowControl w:val="0"/>
        <w:numPr>
          <w:ilvl w:val="0"/>
          <w:numId w:val="2"/>
        </w:numPr>
        <w:tabs>
          <w:tab w:val="left" w:pos="0"/>
          <w:tab w:val="left" w:pos="340"/>
          <w:tab w:val="left" w:pos="1210"/>
        </w:tabs>
        <w:spacing w:after="0" w:line="240" w:lineRule="auto"/>
        <w:jc w:val="both"/>
        <w:rPr>
          <w:szCs w:val="24"/>
        </w:rPr>
      </w:pPr>
      <w:r w:rsidRPr="001F3D76">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12" w:name="_Hlk515367092"/>
      <w:r w:rsidRPr="001F3D76">
        <w:rPr>
          <w:szCs w:val="24"/>
        </w:rPr>
        <w:t>Dalyvio, iki perkančiosios organizacijos nurodyto termino nepateikusio pasiūlymo galiojimo užtikrinimo, nepašalinusio nurodytų trūkumų ar neužtikrinusio užtikrinimo įsigaliojimo, pasiūlymas atmetamas.</w:t>
      </w:r>
      <w:bookmarkEnd w:id="12"/>
    </w:p>
    <w:p w14:paraId="115C932A" w14:textId="63366771" w:rsidR="0008747A" w:rsidRPr="001F3D76" w:rsidRDefault="000E5D53">
      <w:pPr>
        <w:widowControl w:val="0"/>
        <w:numPr>
          <w:ilvl w:val="0"/>
          <w:numId w:val="2"/>
        </w:numPr>
        <w:tabs>
          <w:tab w:val="left" w:pos="0"/>
          <w:tab w:val="left" w:pos="340"/>
          <w:tab w:val="left" w:pos="1210"/>
        </w:tabs>
        <w:spacing w:after="0" w:line="240" w:lineRule="auto"/>
        <w:jc w:val="both"/>
        <w:rPr>
          <w:szCs w:val="24"/>
        </w:rPr>
      </w:pPr>
      <w:r w:rsidRPr="001F3D76">
        <w:rPr>
          <w:szCs w:val="24"/>
        </w:rPr>
        <w:t xml:space="preserve"> Perkančioji organizacija toliau vertina dalyvių pateiktus, galiojančius pasiūlymus, o nustačiusi ekonomiškai naudingiausią pasiūlymą, patikrina, ar nėra šį pasiūlymą pateikusio dalyvio pašalinimo pagrindų</w:t>
      </w:r>
      <w:r w:rsidR="005C4B36" w:rsidRPr="001F3D76">
        <w:rPr>
          <w:szCs w:val="24"/>
        </w:rPr>
        <w:t>, ar šio dalyvio kvalifikacija tenkina nustatytus kvalifikacijos reikalavimus</w:t>
      </w:r>
      <w:r w:rsidR="002C5191" w:rsidRPr="001F3D76">
        <w:rPr>
          <w:szCs w:val="24"/>
        </w:rPr>
        <w:t>, ar šis dal</w:t>
      </w:r>
      <w:r w:rsidR="00A06BCF" w:rsidRPr="001F3D76">
        <w:rPr>
          <w:szCs w:val="24"/>
        </w:rPr>
        <w:t>yvis laikosi aplinkos apsaugos vadybos sistemos standartų</w:t>
      </w:r>
      <w:r w:rsidR="00214948" w:rsidRPr="001F3D76">
        <w:rPr>
          <w:szCs w:val="24"/>
        </w:rPr>
        <w:t>.</w:t>
      </w:r>
    </w:p>
    <w:p w14:paraId="278676F8" w14:textId="4F2C3A6F" w:rsidR="0008747A" w:rsidRPr="001F3D76" w:rsidRDefault="0008747A">
      <w:pPr>
        <w:widowControl w:val="0"/>
        <w:numPr>
          <w:ilvl w:val="0"/>
          <w:numId w:val="2"/>
        </w:numPr>
        <w:tabs>
          <w:tab w:val="left" w:pos="0"/>
          <w:tab w:val="left" w:pos="340"/>
          <w:tab w:val="left" w:pos="1210"/>
        </w:tabs>
        <w:spacing w:after="0" w:line="240" w:lineRule="auto"/>
        <w:jc w:val="both"/>
        <w:rPr>
          <w:szCs w:val="24"/>
        </w:rPr>
      </w:pPr>
      <w:r w:rsidRPr="001F3D76">
        <w:rPr>
          <w:szCs w:val="24"/>
        </w:rPr>
        <w:t xml:space="preserve">Perkančiosios organizacijos neatmesti pasiūlymai </w:t>
      </w:r>
      <w:r w:rsidR="00480E0E" w:rsidRPr="001F3D76">
        <w:rPr>
          <w:szCs w:val="24"/>
        </w:rPr>
        <w:t xml:space="preserve">atskirose pirkimo objekto dalyse </w:t>
      </w:r>
      <w:r w:rsidRPr="001F3D76">
        <w:rPr>
          <w:szCs w:val="24"/>
        </w:rPr>
        <w:t>vertinami pagal ekonominio naudingumo krit</w:t>
      </w:r>
      <w:r w:rsidRPr="003B3B92">
        <w:rPr>
          <w:szCs w:val="24"/>
        </w:rPr>
        <w:t xml:space="preserve">erijų – kainą. Bus </w:t>
      </w:r>
      <w:r w:rsidRPr="001F3D76">
        <w:rPr>
          <w:szCs w:val="24"/>
        </w:rPr>
        <w:t xml:space="preserve">vertinama bendra </w:t>
      </w:r>
      <w:r w:rsidR="00A06BCF" w:rsidRPr="001F3D76">
        <w:rPr>
          <w:szCs w:val="24"/>
        </w:rPr>
        <w:t xml:space="preserve">orientacinė </w:t>
      </w:r>
      <w:r w:rsidRPr="001F3D76">
        <w:rPr>
          <w:szCs w:val="24"/>
        </w:rPr>
        <w:t>pasiūlymo kaina su PVM</w:t>
      </w:r>
      <w:r w:rsidR="00A06BCF" w:rsidRPr="001F3D76">
        <w:rPr>
          <w:szCs w:val="24"/>
        </w:rPr>
        <w:t xml:space="preserve"> kiekvienoje pirkimo objekto dalyje atskirai</w:t>
      </w:r>
      <w:r w:rsidRPr="001F3D76">
        <w:rPr>
          <w:szCs w:val="24"/>
        </w:rPr>
        <w:t>.</w:t>
      </w:r>
    </w:p>
    <w:p w14:paraId="6C8ED139" w14:textId="77777777" w:rsidR="0008747A" w:rsidRPr="001F3D76" w:rsidRDefault="0008747A">
      <w:pPr>
        <w:widowControl w:val="0"/>
        <w:numPr>
          <w:ilvl w:val="0"/>
          <w:numId w:val="2"/>
        </w:numPr>
        <w:tabs>
          <w:tab w:val="left" w:pos="0"/>
          <w:tab w:val="left" w:pos="340"/>
          <w:tab w:val="left" w:pos="1210"/>
        </w:tabs>
        <w:spacing w:after="0" w:line="240" w:lineRule="auto"/>
        <w:jc w:val="both"/>
        <w:rPr>
          <w:szCs w:val="24"/>
        </w:rPr>
      </w:pPr>
      <w:r w:rsidRPr="001F3D76">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DFD5C56" w14:textId="77777777" w:rsidR="0008747A" w:rsidRPr="001F3D76" w:rsidRDefault="0008747A" w:rsidP="0008747A">
      <w:pPr>
        <w:widowControl w:val="0"/>
        <w:numPr>
          <w:ilvl w:val="0"/>
          <w:numId w:val="2"/>
        </w:numPr>
        <w:tabs>
          <w:tab w:val="left" w:pos="0"/>
          <w:tab w:val="left" w:pos="340"/>
          <w:tab w:val="left" w:pos="1210"/>
        </w:tabs>
        <w:spacing w:after="0" w:line="240" w:lineRule="auto"/>
        <w:jc w:val="both"/>
        <w:rPr>
          <w:szCs w:val="24"/>
        </w:rPr>
      </w:pPr>
      <w:r w:rsidRPr="001F3D76">
        <w:t xml:space="preserve">Jeigu pateiktame pasiūlyme Komisija randa pasiūlyme nurodytos kainos apskaičiavimo klaidų, ji privalo </w:t>
      </w:r>
      <w:r w:rsidRPr="001F3D76">
        <w:rPr>
          <w:szCs w:val="24"/>
        </w:rPr>
        <w:t xml:space="preserve">CVP IS susirašinėjimo priemonėmis </w:t>
      </w:r>
      <w:r w:rsidRPr="001F3D76">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3BCC26FC" w14:textId="77777777" w:rsidR="0008747A" w:rsidRPr="001F3D76" w:rsidRDefault="0008747A" w:rsidP="0008747A">
      <w:pPr>
        <w:widowControl w:val="0"/>
        <w:numPr>
          <w:ilvl w:val="0"/>
          <w:numId w:val="2"/>
        </w:numPr>
        <w:tabs>
          <w:tab w:val="left" w:pos="0"/>
          <w:tab w:val="left" w:pos="340"/>
          <w:tab w:val="left" w:pos="1210"/>
        </w:tabs>
        <w:spacing w:after="0" w:line="240" w:lineRule="auto"/>
        <w:jc w:val="both"/>
        <w:rPr>
          <w:szCs w:val="24"/>
        </w:rPr>
      </w:pPr>
      <w:r w:rsidRPr="001F3D76">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1F3D76">
        <w:rPr>
          <w:b/>
        </w:rPr>
        <w:t xml:space="preserve"> </w:t>
      </w:r>
      <w:r w:rsidRPr="001F3D76">
        <w:t>ir</w:t>
      </w:r>
      <w:r w:rsidRPr="001F3D76">
        <w:rPr>
          <w:bCs/>
        </w:rPr>
        <w:t xml:space="preserve"> </w:t>
      </w:r>
      <w:r w:rsidRPr="001F3D76">
        <w:t>kurių pasiūlyta kaina neviršija pirkimui skirtų lėšų,</w:t>
      </w:r>
      <w:r w:rsidRPr="001F3D76">
        <w:rPr>
          <w:bCs/>
        </w:rPr>
        <w:t xml:space="preserve"> </w:t>
      </w:r>
      <w:r w:rsidRPr="001F3D76">
        <w:t>nustatytų ir užfiksuotų perkančiosios organizacijos rengiamuose dokumentuose prieš pradedant pirkimo procedūrą, pasiūlytų kainų arba sąnaudų aritmetinį vidurkį.</w:t>
      </w:r>
    </w:p>
    <w:p w14:paraId="22005FED" w14:textId="5CDA1148" w:rsidR="0008747A" w:rsidRPr="003B3B92" w:rsidRDefault="00897846" w:rsidP="0008747A">
      <w:pPr>
        <w:widowControl w:val="0"/>
        <w:numPr>
          <w:ilvl w:val="0"/>
          <w:numId w:val="2"/>
        </w:numPr>
        <w:tabs>
          <w:tab w:val="left" w:pos="0"/>
          <w:tab w:val="left" w:pos="340"/>
          <w:tab w:val="left" w:pos="1210"/>
        </w:tabs>
        <w:spacing w:after="0" w:line="240" w:lineRule="auto"/>
        <w:jc w:val="both"/>
        <w:rPr>
          <w:szCs w:val="24"/>
        </w:rPr>
      </w:pPr>
      <w:r w:rsidRPr="001F3D76">
        <w:rPr>
          <w:szCs w:val="24"/>
        </w:rPr>
        <w:t xml:space="preserve">Perkančioji organizacija, įvertinusi </w:t>
      </w:r>
      <w:r w:rsidR="007E1A51" w:rsidRPr="001F3D76">
        <w:rPr>
          <w:szCs w:val="24"/>
        </w:rPr>
        <w:t>EBVPD</w:t>
      </w:r>
      <w:r w:rsidRPr="001F3D76">
        <w:rPr>
          <w:szCs w:val="24"/>
        </w:rPr>
        <w:t xml:space="preserve"> pateiktą informaciją ir, jeigu taikytina, šių </w:t>
      </w:r>
      <w:r w:rsidR="008E14E3" w:rsidRPr="001F3D76">
        <w:rPr>
          <w:szCs w:val="24"/>
        </w:rPr>
        <w:t xml:space="preserve">konkurso </w:t>
      </w:r>
      <w:r w:rsidRPr="001F3D76">
        <w:rPr>
          <w:szCs w:val="24"/>
        </w:rPr>
        <w:t xml:space="preserve">sąlygų </w:t>
      </w:r>
      <w:r w:rsidR="00D639CF" w:rsidRPr="001F3D76">
        <w:rPr>
          <w:szCs w:val="24"/>
        </w:rPr>
        <w:t>7</w:t>
      </w:r>
      <w:r w:rsidR="00C4223A" w:rsidRPr="001F3D76">
        <w:rPr>
          <w:szCs w:val="24"/>
        </w:rPr>
        <w:t>7</w:t>
      </w:r>
      <w:r w:rsidRPr="001F3D76">
        <w:rPr>
          <w:szCs w:val="24"/>
        </w:rPr>
        <w:t xml:space="preserve"> punkte nurodytuose dokumentuose pateiktą informaciją, priima sprendimą dėl kiekvieno pasiūlymą </w:t>
      </w:r>
      <w:r w:rsidRPr="003B3B92">
        <w:rPr>
          <w:szCs w:val="24"/>
        </w:rPr>
        <w:t>pateikusio dalyvio atitikties reikalavimams ir kiekvienam iš jų ne vėliau kaip per 3 darbo dienas raštu praneša apie šio patikrinimo rezultatus, pagrįsdama priimtus sprendimus.</w:t>
      </w:r>
    </w:p>
    <w:p w14:paraId="036CBA6D" w14:textId="06A4680B" w:rsidR="00897846" w:rsidRDefault="003B3B92" w:rsidP="00897846">
      <w:pPr>
        <w:widowControl w:val="0"/>
        <w:numPr>
          <w:ilvl w:val="0"/>
          <w:numId w:val="2"/>
        </w:numPr>
        <w:tabs>
          <w:tab w:val="left" w:pos="0"/>
          <w:tab w:val="left" w:pos="340"/>
          <w:tab w:val="left" w:pos="1210"/>
        </w:tabs>
        <w:spacing w:after="0" w:line="240" w:lineRule="auto"/>
        <w:jc w:val="both"/>
        <w:rPr>
          <w:szCs w:val="24"/>
        </w:rPr>
      </w:pPr>
      <w:r w:rsidRPr="003B3B92">
        <w:rPr>
          <w:szCs w:val="24"/>
        </w:rPr>
        <w:t>Perkančioji organizacija</w:t>
      </w:r>
      <w:r w:rsidR="00897846" w:rsidRPr="003B3B92">
        <w:rPr>
          <w:szCs w:val="24"/>
        </w:rPr>
        <w:t xml:space="preserve">, </w:t>
      </w:r>
      <w:r w:rsidR="00480E0E" w:rsidRPr="003B3B92">
        <w:rPr>
          <w:szCs w:val="24"/>
        </w:rPr>
        <w:t xml:space="preserve">atskiroje pirkimo objekto dalyje </w:t>
      </w:r>
      <w:r w:rsidR="00897846" w:rsidRPr="003B3B92">
        <w:rPr>
          <w:szCs w:val="24"/>
        </w:rPr>
        <w:t>nustačiusi ekonomiškai naudingiausią pasiūlymą, prieš priimdama spr</w:t>
      </w:r>
      <w:r w:rsidR="00897846" w:rsidRPr="001F3D76">
        <w:rPr>
          <w:szCs w:val="24"/>
        </w:rPr>
        <w:t xml:space="preserve">endimą dėl laimėjusio pasiūlymo </w:t>
      </w:r>
      <w:r w:rsidR="00480E0E" w:rsidRPr="001F3D76">
        <w:rPr>
          <w:szCs w:val="24"/>
        </w:rPr>
        <w:t xml:space="preserve">atskiroje pirkimo objekto dalyje </w:t>
      </w:r>
      <w:r w:rsidR="00897846" w:rsidRPr="001F3D76">
        <w:rPr>
          <w:szCs w:val="24"/>
        </w:rPr>
        <w:t xml:space="preserve">pagal šių </w:t>
      </w:r>
      <w:r w:rsidR="008E14E3" w:rsidRPr="001F3D76">
        <w:rPr>
          <w:szCs w:val="24"/>
        </w:rPr>
        <w:t xml:space="preserve">konkurso </w:t>
      </w:r>
      <w:r w:rsidR="00897846" w:rsidRPr="001F3D76">
        <w:rPr>
          <w:szCs w:val="24"/>
        </w:rPr>
        <w:t xml:space="preserve">sąlygų X skyriaus nuostatas, kreipiasi į dalyvį, kurio pasiūlymas </w:t>
      </w:r>
      <w:r w:rsidR="00480E0E" w:rsidRPr="001F3D76">
        <w:rPr>
          <w:szCs w:val="24"/>
        </w:rPr>
        <w:t xml:space="preserve">atskiroje pirkimo objekto dalyje </w:t>
      </w:r>
      <w:r w:rsidR="00897846" w:rsidRPr="001F3D76">
        <w:rPr>
          <w:szCs w:val="24"/>
        </w:rPr>
        <w:t>gali būti pripažintas laimėjusiu, ir papr</w:t>
      </w:r>
      <w:r w:rsidR="00BB30BC" w:rsidRPr="001F3D76">
        <w:rPr>
          <w:szCs w:val="24"/>
        </w:rPr>
        <w:t>a</w:t>
      </w:r>
      <w:r w:rsidR="00897846" w:rsidRPr="001F3D76">
        <w:rPr>
          <w:szCs w:val="24"/>
        </w:rPr>
        <w:t>šo pateikti tiekėjo pašalinimo pagrindų nebuvim</w:t>
      </w:r>
      <w:r w:rsidR="00214948" w:rsidRPr="001F3D76">
        <w:rPr>
          <w:szCs w:val="24"/>
        </w:rPr>
        <w:t>ą</w:t>
      </w:r>
      <w:r w:rsidR="00A06BCF" w:rsidRPr="001F3D76">
        <w:rPr>
          <w:szCs w:val="24"/>
        </w:rPr>
        <w:t xml:space="preserve">, </w:t>
      </w:r>
      <w:r w:rsidR="005C4B36" w:rsidRPr="001F3D76">
        <w:rPr>
          <w:szCs w:val="24"/>
        </w:rPr>
        <w:t xml:space="preserve">nustatytų kvalifikacijos </w:t>
      </w:r>
      <w:r w:rsidR="00A06BCF" w:rsidRPr="001F3D76">
        <w:rPr>
          <w:szCs w:val="24"/>
        </w:rPr>
        <w:t>ir aplinkos apsaugos vadybos standartų</w:t>
      </w:r>
      <w:r w:rsidR="005C4B36" w:rsidRPr="001F3D76">
        <w:rPr>
          <w:szCs w:val="24"/>
        </w:rPr>
        <w:t xml:space="preserve"> </w:t>
      </w:r>
      <w:r w:rsidR="00A06BCF" w:rsidRPr="001F3D76">
        <w:rPr>
          <w:szCs w:val="24"/>
        </w:rPr>
        <w:t xml:space="preserve">reikalavimų </w:t>
      </w:r>
      <w:r w:rsidR="005C4B36" w:rsidRPr="001F3D76">
        <w:rPr>
          <w:szCs w:val="24"/>
        </w:rPr>
        <w:t xml:space="preserve">atitiktį </w:t>
      </w:r>
      <w:r w:rsidR="00897846" w:rsidRPr="001F3D76">
        <w:rPr>
          <w:szCs w:val="24"/>
        </w:rPr>
        <w:lastRenderedPageBreak/>
        <w:t>patvirtinančius dokumentus, nurodydama šių dokumentų pateikimo terminą.</w:t>
      </w:r>
    </w:p>
    <w:p w14:paraId="4EAE167B" w14:textId="6D218A55" w:rsidR="00195202" w:rsidRPr="00E377DD" w:rsidRDefault="004E1824" w:rsidP="00195202">
      <w:pPr>
        <w:numPr>
          <w:ilvl w:val="0"/>
          <w:numId w:val="2"/>
        </w:numPr>
        <w:tabs>
          <w:tab w:val="left" w:pos="0"/>
          <w:tab w:val="left" w:pos="340"/>
          <w:tab w:val="left" w:pos="1210"/>
        </w:tabs>
        <w:spacing w:after="0" w:line="240" w:lineRule="auto"/>
        <w:jc w:val="both"/>
        <w:rPr>
          <w:color w:val="000000" w:themeColor="text1"/>
          <w:szCs w:val="24"/>
        </w:rPr>
      </w:pPr>
      <w:r w:rsidRPr="003B3B92">
        <w:rPr>
          <w:szCs w:val="24"/>
        </w:rPr>
        <w:t>Perkančioji organizacija</w:t>
      </w:r>
      <w:r>
        <w:rPr>
          <w:szCs w:val="24"/>
        </w:rPr>
        <w:t xml:space="preserve"> </w:t>
      </w:r>
      <w:r w:rsidR="00195202">
        <w:rPr>
          <w:szCs w:val="24"/>
        </w:rPr>
        <w:t>nereikalauja iš tiekėjo pateikti dokumentų, patvirtinančių jo pašalinimo pagrindų nebuvimą, atitiktį kvalifikacijos reikalavimams ir aplinkos apsaugos vadybos sistemos standartams, jeigu jis</w:t>
      </w:r>
      <w:r w:rsidR="00195202" w:rsidRPr="00E377DD">
        <w:rPr>
          <w:color w:val="000000" w:themeColor="text1"/>
          <w:szCs w:val="24"/>
        </w:rPr>
        <w:t>:</w:t>
      </w:r>
    </w:p>
    <w:p w14:paraId="07A1567C" w14:textId="77777777" w:rsidR="00195202" w:rsidRPr="00E377DD" w:rsidRDefault="00195202" w:rsidP="00195202">
      <w:pPr>
        <w:pStyle w:val="Sraopastraipa"/>
        <w:numPr>
          <w:ilvl w:val="1"/>
          <w:numId w:val="2"/>
        </w:numPr>
        <w:tabs>
          <w:tab w:val="left" w:pos="0"/>
          <w:tab w:val="left" w:pos="340"/>
          <w:tab w:val="left" w:pos="1210"/>
        </w:tabs>
        <w:spacing w:after="0" w:line="240" w:lineRule="auto"/>
        <w:jc w:val="both"/>
        <w:rPr>
          <w:color w:val="000000" w:themeColor="text1"/>
          <w:szCs w:val="24"/>
        </w:rPr>
      </w:pPr>
      <w:r w:rsidRPr="00E377DD">
        <w:rPr>
          <w:color w:val="000000" w:themeColor="text1"/>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35D2875" w14:textId="74588654" w:rsidR="00195202" w:rsidRDefault="00195202" w:rsidP="00195202">
      <w:pPr>
        <w:pStyle w:val="Sraopastraipa"/>
        <w:numPr>
          <w:ilvl w:val="1"/>
          <w:numId w:val="2"/>
        </w:numPr>
        <w:tabs>
          <w:tab w:val="left" w:pos="0"/>
          <w:tab w:val="left" w:pos="340"/>
          <w:tab w:val="left" w:pos="1210"/>
        </w:tabs>
        <w:spacing w:after="0" w:line="240" w:lineRule="auto"/>
        <w:jc w:val="both"/>
        <w:rPr>
          <w:color w:val="000000" w:themeColor="text1"/>
          <w:szCs w:val="24"/>
        </w:rPr>
      </w:pPr>
      <w:r w:rsidRPr="00E377DD">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w:t>
      </w:r>
      <w:r>
        <w:rPr>
          <w:color w:val="000000" w:themeColor="text1"/>
          <w:szCs w:val="24"/>
        </w:rPr>
        <w:t xml:space="preserve">šių konkurso sąlygų </w:t>
      </w:r>
      <w:r w:rsidR="00721D5C">
        <w:rPr>
          <w:color w:val="000000" w:themeColor="text1"/>
          <w:szCs w:val="24"/>
        </w:rPr>
        <w:t xml:space="preserve">20 punkte </w:t>
      </w:r>
      <w:r>
        <w:rPr>
          <w:color w:val="000000" w:themeColor="text1"/>
          <w:szCs w:val="24"/>
        </w:rPr>
        <w:t xml:space="preserve">1 </w:t>
      </w:r>
      <w:r w:rsidRPr="00E377DD">
        <w:rPr>
          <w:color w:val="000000" w:themeColor="text1"/>
          <w:szCs w:val="24"/>
        </w:rPr>
        <w:t>lentelė</w:t>
      </w:r>
      <w:r w:rsidR="00721D5C">
        <w:rPr>
          <w:color w:val="000000" w:themeColor="text1"/>
          <w:szCs w:val="24"/>
        </w:rPr>
        <w:t>je</w:t>
      </w:r>
      <w:r w:rsidRPr="00E377DD">
        <w:rPr>
          <w:color w:val="000000" w:themeColor="text1"/>
          <w:szCs w:val="24"/>
        </w:rPr>
        <w:t>).</w:t>
      </w:r>
    </w:p>
    <w:p w14:paraId="7E313B3D" w14:textId="492B318A" w:rsidR="0056039F" w:rsidRPr="0056039F" w:rsidRDefault="0056039F" w:rsidP="00195202">
      <w:pPr>
        <w:pStyle w:val="Sraopastraipa"/>
        <w:numPr>
          <w:ilvl w:val="1"/>
          <w:numId w:val="2"/>
        </w:numPr>
        <w:spacing w:after="0" w:line="240" w:lineRule="auto"/>
        <w:jc w:val="both"/>
        <w:rPr>
          <w:color w:val="000000" w:themeColor="text1"/>
          <w:szCs w:val="24"/>
        </w:rPr>
      </w:pPr>
      <w:r w:rsidRPr="0056039F">
        <w:rPr>
          <w:color w:val="000000" w:themeColor="text1"/>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D38AB54" w14:textId="70DCA543" w:rsidR="00897846" w:rsidRPr="001F3D76" w:rsidRDefault="00897846" w:rsidP="00897846">
      <w:pPr>
        <w:widowControl w:val="0"/>
        <w:numPr>
          <w:ilvl w:val="0"/>
          <w:numId w:val="2"/>
        </w:numPr>
        <w:tabs>
          <w:tab w:val="left" w:pos="0"/>
          <w:tab w:val="left" w:pos="340"/>
          <w:tab w:val="left" w:pos="1210"/>
        </w:tabs>
        <w:spacing w:after="0" w:line="240" w:lineRule="auto"/>
        <w:jc w:val="both"/>
        <w:rPr>
          <w:szCs w:val="24"/>
        </w:rPr>
      </w:pPr>
      <w:r w:rsidRPr="001F3D76">
        <w:rPr>
          <w:szCs w:val="24"/>
        </w:rPr>
        <w:t xml:space="preserve">Komisija patikrina dalyvio pagal šių </w:t>
      </w:r>
      <w:r w:rsidR="008E14E3" w:rsidRPr="001F3D76">
        <w:rPr>
          <w:szCs w:val="24"/>
        </w:rPr>
        <w:t xml:space="preserve">konkurso </w:t>
      </w:r>
      <w:r w:rsidRPr="001F3D76">
        <w:rPr>
          <w:szCs w:val="24"/>
        </w:rPr>
        <w:t xml:space="preserve">sąlygų </w:t>
      </w:r>
      <w:r w:rsidR="00A06BCF" w:rsidRPr="001F3D76">
        <w:rPr>
          <w:szCs w:val="24"/>
        </w:rPr>
        <w:t>8</w:t>
      </w:r>
      <w:r w:rsidR="00CC4FF6" w:rsidRPr="001F3D76">
        <w:rPr>
          <w:szCs w:val="24"/>
        </w:rPr>
        <w:t>5</w:t>
      </w:r>
      <w:r w:rsidRPr="001F3D76">
        <w:rPr>
          <w:szCs w:val="24"/>
        </w:rPr>
        <w:t xml:space="preserve"> punktą pateiktus dokumentus. Jeigu Komisija nustato, kad dalyvio pateikti tiekėjo pašalinimo priežasčių nebuvimą</w:t>
      </w:r>
      <w:r w:rsidR="0094348E" w:rsidRPr="001F3D76">
        <w:rPr>
          <w:szCs w:val="24"/>
        </w:rPr>
        <w:t>, kvalifikacijos reikalavimų</w:t>
      </w:r>
      <w:r w:rsidR="00A06BCF" w:rsidRPr="001F3D76">
        <w:rPr>
          <w:szCs w:val="24"/>
        </w:rPr>
        <w:t xml:space="preserve"> ar aplinkos apsaugos vadybos sistemos reikalavimų</w:t>
      </w:r>
      <w:r w:rsidR="0094348E" w:rsidRPr="001F3D76">
        <w:rPr>
          <w:szCs w:val="24"/>
        </w:rPr>
        <w:t xml:space="preserve"> atitiktį</w:t>
      </w:r>
      <w:r w:rsidRPr="001F3D76">
        <w:rPr>
          <w:szCs w:val="24"/>
        </w:rPr>
        <w:t xml:space="preserve"> pagrindžiantys dokumentai</w:t>
      </w:r>
      <w:r w:rsidR="005A6B36" w:rsidRPr="001F3D76">
        <w:rPr>
          <w:szCs w:val="24"/>
        </w:rPr>
        <w:t xml:space="preserve"> </w:t>
      </w:r>
      <w:r w:rsidRPr="001F3D76">
        <w:rPr>
          <w:szCs w:val="24"/>
        </w:rPr>
        <w:t>yra neišsamūs arba netikslūs, ji privalo CVP IS susirašinėjimo priemonėmis prašyti tiekėjo juos papildyti arba paaiškinti per perkančiosios organizacijos nurodytą terminą.</w:t>
      </w:r>
    </w:p>
    <w:p w14:paraId="5A531C25" w14:textId="77777777" w:rsidR="003E65AC" w:rsidRPr="001F3D76" w:rsidRDefault="003E65AC" w:rsidP="003E65AC">
      <w:pPr>
        <w:numPr>
          <w:ilvl w:val="0"/>
          <w:numId w:val="2"/>
        </w:numPr>
        <w:tabs>
          <w:tab w:val="left" w:pos="0"/>
          <w:tab w:val="left" w:pos="340"/>
          <w:tab w:val="left" w:pos="1210"/>
        </w:tabs>
        <w:spacing w:after="0" w:line="240" w:lineRule="auto"/>
        <w:jc w:val="both"/>
        <w:rPr>
          <w:color w:val="000000" w:themeColor="text1"/>
          <w:szCs w:val="24"/>
        </w:rPr>
      </w:pPr>
      <w:r w:rsidRPr="001F3D76">
        <w:rPr>
          <w:color w:val="000000" w:themeColor="text1"/>
          <w:szCs w:val="24"/>
        </w:rPr>
        <w:t>Jeigu tiekėjas pateikė netikslius, neišsamius pirkimo dokumentuose nurodytus kartu su pasiūlymu teikiamus dokumentus: tiekėjo įgaliojimą asmeniui pasirašyti pasiūlymą, jungtinės veiklos sutartį, pasiūlymo galiojimo užtikrinimą patvirtinantį dokumentą ar jų nepateikė, perkančioji organizacija privalo prašyti tiekėjo patikslinti, papildyti arba pateikti šiuos dokumentus per jos nustatytą protingą terminą.</w:t>
      </w:r>
    </w:p>
    <w:p w14:paraId="7DA01823" w14:textId="77777777" w:rsidR="00897846" w:rsidRPr="001F3D76" w:rsidRDefault="00897846" w:rsidP="00897846">
      <w:pPr>
        <w:numPr>
          <w:ilvl w:val="0"/>
          <w:numId w:val="2"/>
        </w:numPr>
        <w:tabs>
          <w:tab w:val="left" w:pos="0"/>
          <w:tab w:val="left" w:pos="340"/>
          <w:tab w:val="left" w:pos="1210"/>
        </w:tabs>
        <w:spacing w:after="0" w:line="240" w:lineRule="auto"/>
        <w:jc w:val="both"/>
        <w:rPr>
          <w:szCs w:val="24"/>
        </w:rPr>
      </w:pPr>
      <w:r w:rsidRPr="001F3D76">
        <w:rPr>
          <w:szCs w:val="24"/>
        </w:rPr>
        <w:t>Iškilus klausimams dėl pasiūlymų turinio ir Komisijai CVP IS susirašinėjimo priemonėmis paprašius, tiekėjai privalo per Komisijos nurodytą terminą pateikti CVP IS susirašinėjimo priemonėmis papildomus paaiškinimus nekeisdami pasiūlymo esmės.</w:t>
      </w:r>
    </w:p>
    <w:p w14:paraId="01CAF6D9" w14:textId="77777777" w:rsidR="00897846" w:rsidRPr="001F3D76" w:rsidRDefault="00897846" w:rsidP="00897846">
      <w:pPr>
        <w:numPr>
          <w:ilvl w:val="0"/>
          <w:numId w:val="2"/>
        </w:numPr>
        <w:tabs>
          <w:tab w:val="left" w:pos="0"/>
          <w:tab w:val="left" w:pos="340"/>
          <w:tab w:val="left" w:pos="1210"/>
        </w:tabs>
        <w:spacing w:after="0" w:line="240" w:lineRule="auto"/>
        <w:jc w:val="both"/>
        <w:rPr>
          <w:szCs w:val="24"/>
        </w:rPr>
      </w:pPr>
      <w:r w:rsidRPr="001F3D76">
        <w:t xml:space="preserve">Tiekėjo pateiktų </w:t>
      </w:r>
      <w:r w:rsidR="00214948" w:rsidRPr="001F3D76">
        <w:t xml:space="preserve">dokumentų ar </w:t>
      </w:r>
      <w:r w:rsidRPr="001F3D76">
        <w:t xml:space="preserve">duomenų patikslinimai, pasiūlymo turinio paaiškinimai, pasiūlyme nurodytų aritmetinių klaidų pataisymai, neįprastai mažos kainos pagrindimo dokumentai siunčiami perkančiajai organizacijai </w:t>
      </w:r>
      <w:r w:rsidRPr="001F3D76">
        <w:rPr>
          <w:szCs w:val="24"/>
        </w:rPr>
        <w:t>tik CVP IS susirašinėjimo priemonėmis.</w:t>
      </w:r>
    </w:p>
    <w:p w14:paraId="626C9E40" w14:textId="77777777" w:rsidR="00897846" w:rsidRPr="001F3D76" w:rsidRDefault="00897846" w:rsidP="00897846">
      <w:pPr>
        <w:numPr>
          <w:ilvl w:val="0"/>
          <w:numId w:val="2"/>
        </w:numPr>
        <w:tabs>
          <w:tab w:val="left" w:pos="0"/>
          <w:tab w:val="left" w:pos="340"/>
          <w:tab w:val="left" w:pos="1210"/>
        </w:tabs>
        <w:spacing w:after="0" w:line="240" w:lineRule="auto"/>
        <w:jc w:val="both"/>
        <w:rPr>
          <w:szCs w:val="24"/>
        </w:rPr>
      </w:pPr>
      <w:r w:rsidRPr="001F3D76">
        <w:rPr>
          <w:szCs w:val="24"/>
        </w:rPr>
        <w:t>Komisija atmeta pasiūlymą, jeigu:</w:t>
      </w:r>
    </w:p>
    <w:p w14:paraId="7BFFD8A9" w14:textId="77777777" w:rsidR="00897846" w:rsidRPr="001F3D76" w:rsidRDefault="00897846" w:rsidP="00897846">
      <w:pPr>
        <w:pStyle w:val="Antrats"/>
        <w:widowControl/>
        <w:numPr>
          <w:ilvl w:val="1"/>
          <w:numId w:val="2"/>
        </w:numPr>
        <w:tabs>
          <w:tab w:val="clear" w:pos="4153"/>
          <w:tab w:val="clear" w:pos="8306"/>
          <w:tab w:val="left" w:pos="566"/>
          <w:tab w:val="left" w:pos="709"/>
          <w:tab w:val="left" w:pos="1430"/>
        </w:tabs>
        <w:spacing w:after="0"/>
        <w:rPr>
          <w:rFonts w:eastAsia="Calibri"/>
          <w:szCs w:val="24"/>
        </w:rPr>
      </w:pPr>
      <w:r w:rsidRPr="001F3D76">
        <w:rPr>
          <w:rFonts w:eastAsia="Calibri"/>
          <w:szCs w:val="24"/>
        </w:rPr>
        <w:t>tiekėjas pateikė pasiūlymą ne CVP IS priemonėmis;</w:t>
      </w:r>
    </w:p>
    <w:p w14:paraId="0FE29116" w14:textId="03AA4664" w:rsidR="00897846" w:rsidRPr="001F3D76" w:rsidRDefault="00897846" w:rsidP="00897846">
      <w:pPr>
        <w:pStyle w:val="Antrats"/>
        <w:widowControl/>
        <w:numPr>
          <w:ilvl w:val="1"/>
          <w:numId w:val="2"/>
        </w:numPr>
        <w:tabs>
          <w:tab w:val="clear" w:pos="4153"/>
          <w:tab w:val="clear" w:pos="8306"/>
          <w:tab w:val="left" w:pos="566"/>
          <w:tab w:val="left" w:pos="709"/>
          <w:tab w:val="left" w:pos="1430"/>
        </w:tabs>
        <w:spacing w:after="0"/>
        <w:rPr>
          <w:rFonts w:eastAsia="Calibri"/>
          <w:szCs w:val="24"/>
        </w:rPr>
      </w:pPr>
      <w:r w:rsidRPr="001F3D76">
        <w:rPr>
          <w:rFonts w:eastAsia="Calibri"/>
          <w:szCs w:val="24"/>
        </w:rPr>
        <w:t xml:space="preserve">perkančiosios organizacijos prašymu </w:t>
      </w:r>
      <w:r w:rsidR="0094348E" w:rsidRPr="001F3D76">
        <w:rPr>
          <w:rFonts w:eastAsia="Calibri"/>
          <w:szCs w:val="24"/>
        </w:rPr>
        <w:t xml:space="preserve">CVP IS priemonėmis </w:t>
      </w:r>
      <w:r w:rsidRPr="001F3D76">
        <w:rPr>
          <w:rFonts w:eastAsia="Calibri"/>
          <w:szCs w:val="24"/>
        </w:rPr>
        <w:t>nepateikė ar nepatikslino pateiktų netikslių ar neišsamių duomenų apie pašalinimo pagrindų nebuvimą</w:t>
      </w:r>
      <w:r w:rsidR="0094348E" w:rsidRPr="001F3D76">
        <w:rPr>
          <w:rFonts w:eastAsia="Calibri"/>
          <w:szCs w:val="24"/>
        </w:rPr>
        <w:t>, kvalifikacijos reikalavimų</w:t>
      </w:r>
      <w:r w:rsidR="00506727" w:rsidRPr="001F3D76">
        <w:rPr>
          <w:rFonts w:eastAsia="Calibri"/>
          <w:szCs w:val="24"/>
        </w:rPr>
        <w:t xml:space="preserve"> ar aplinkos apsaugos vadybos sistemos standartų reikalavimų</w:t>
      </w:r>
      <w:r w:rsidR="0094348E" w:rsidRPr="001F3D76">
        <w:rPr>
          <w:rFonts w:eastAsia="Calibri"/>
          <w:szCs w:val="24"/>
        </w:rPr>
        <w:t xml:space="preserve"> atitiktį</w:t>
      </w:r>
      <w:r w:rsidRPr="001F3D76">
        <w:rPr>
          <w:rFonts w:eastAsia="Calibri"/>
          <w:szCs w:val="24"/>
        </w:rPr>
        <w:t>;</w:t>
      </w:r>
    </w:p>
    <w:p w14:paraId="01E4B77D" w14:textId="017E84A0" w:rsidR="00897846" w:rsidRPr="001F3D76" w:rsidRDefault="00897846" w:rsidP="008D35C0">
      <w:pPr>
        <w:pStyle w:val="Antrats"/>
        <w:numPr>
          <w:ilvl w:val="1"/>
          <w:numId w:val="2"/>
        </w:numPr>
        <w:tabs>
          <w:tab w:val="clear" w:pos="4153"/>
          <w:tab w:val="clear" w:pos="8306"/>
          <w:tab w:val="left" w:pos="566"/>
          <w:tab w:val="left" w:pos="709"/>
          <w:tab w:val="left" w:pos="1430"/>
        </w:tabs>
        <w:spacing w:after="0"/>
        <w:rPr>
          <w:rFonts w:eastAsia="Calibri"/>
          <w:szCs w:val="24"/>
        </w:rPr>
      </w:pPr>
      <w:r w:rsidRPr="001F3D76">
        <w:rPr>
          <w:rFonts w:eastAsia="Calibri"/>
          <w:szCs w:val="24"/>
        </w:rPr>
        <w:t xml:space="preserve">tiekėjas neatitinka nustatytų </w:t>
      </w:r>
      <w:r w:rsidR="00106046" w:rsidRPr="001F3D76">
        <w:rPr>
          <w:rFonts w:eastAsia="Calibri"/>
          <w:szCs w:val="24"/>
        </w:rPr>
        <w:t>tiekėjų pašalinimo pagrindų nebuvimo</w:t>
      </w:r>
      <w:r w:rsidR="00506727" w:rsidRPr="001F3D76">
        <w:rPr>
          <w:rFonts w:eastAsia="Calibri"/>
          <w:szCs w:val="24"/>
        </w:rPr>
        <w:t>,</w:t>
      </w:r>
      <w:r w:rsidR="0094348E" w:rsidRPr="001F3D76">
        <w:rPr>
          <w:rFonts w:eastAsia="Calibri"/>
          <w:szCs w:val="24"/>
        </w:rPr>
        <w:t xml:space="preserve"> kvalifikacijos </w:t>
      </w:r>
      <w:r w:rsidRPr="001F3D76">
        <w:rPr>
          <w:rFonts w:eastAsia="Calibri"/>
          <w:szCs w:val="24"/>
        </w:rPr>
        <w:t>reikalavimų</w:t>
      </w:r>
      <w:r w:rsidR="00506727" w:rsidRPr="001F3D76">
        <w:rPr>
          <w:rFonts w:eastAsia="Calibri"/>
          <w:szCs w:val="24"/>
        </w:rPr>
        <w:t xml:space="preserve"> ar aplinkos apsaugos vadybos sistemos standartų reikalavimų</w:t>
      </w:r>
      <w:r w:rsidRPr="001F3D76">
        <w:rPr>
          <w:rFonts w:eastAsia="Calibri"/>
          <w:szCs w:val="24"/>
        </w:rPr>
        <w:t xml:space="preserve">, arba perkančiosios organizacijos prašymu nepateikė ar nepatikslino pateiktų netikslių ar neišsamių duomenų apie </w:t>
      </w:r>
      <w:r w:rsidR="00123AC0" w:rsidRPr="001F3D76">
        <w:rPr>
          <w:rFonts w:eastAsia="Calibri"/>
          <w:szCs w:val="24"/>
        </w:rPr>
        <w:t xml:space="preserve">šių reikalavimų </w:t>
      </w:r>
      <w:r w:rsidRPr="001F3D76">
        <w:rPr>
          <w:rFonts w:eastAsia="Calibri"/>
          <w:szCs w:val="24"/>
        </w:rPr>
        <w:t>atitikimą CVP IS priemonėmis;</w:t>
      </w:r>
    </w:p>
    <w:p w14:paraId="3E5FD641" w14:textId="77777777" w:rsidR="00897846" w:rsidRPr="001F3D76" w:rsidRDefault="00897846" w:rsidP="00897846">
      <w:pPr>
        <w:widowControl w:val="0"/>
        <w:numPr>
          <w:ilvl w:val="1"/>
          <w:numId w:val="2"/>
        </w:numPr>
        <w:tabs>
          <w:tab w:val="left" w:pos="566"/>
          <w:tab w:val="left" w:pos="709"/>
          <w:tab w:val="left" w:pos="1430"/>
        </w:tabs>
        <w:spacing w:after="0" w:line="240" w:lineRule="auto"/>
        <w:jc w:val="both"/>
        <w:rPr>
          <w:szCs w:val="24"/>
        </w:rPr>
      </w:pPr>
      <w:r w:rsidRPr="001F3D76">
        <w:rPr>
          <w:szCs w:val="24"/>
        </w:rPr>
        <w:t>jeigu apie nustatytų reikalavimų atitikimą tiekėjas pateikė melagingą informaciją, kurią perkančioji organizacija gali įrodyti bet kokiomis teisėtomis priemonėmis;</w:t>
      </w:r>
    </w:p>
    <w:p w14:paraId="6A86E513" w14:textId="39F42BDE" w:rsidR="00BC7630" w:rsidRPr="001F3D76" w:rsidRDefault="00BC7630" w:rsidP="00BC7630">
      <w:pPr>
        <w:widowControl w:val="0"/>
        <w:numPr>
          <w:ilvl w:val="1"/>
          <w:numId w:val="2"/>
        </w:numPr>
        <w:tabs>
          <w:tab w:val="left" w:pos="566"/>
          <w:tab w:val="left" w:pos="709"/>
          <w:tab w:val="left" w:pos="1430"/>
        </w:tabs>
        <w:spacing w:after="0" w:line="240" w:lineRule="auto"/>
        <w:jc w:val="both"/>
        <w:rPr>
          <w:color w:val="000000" w:themeColor="text1"/>
          <w:szCs w:val="24"/>
        </w:rPr>
      </w:pPr>
      <w:r w:rsidRPr="001F3D76">
        <w:rPr>
          <w:color w:val="000000" w:themeColor="text1"/>
          <w:szCs w:val="24"/>
        </w:rPr>
        <w:t xml:space="preserve">pasiūlymas neatitiko konkurso sąlygose nustatytų reikalavimų, tame tarpe, bet neapsiribojant: tiekėjas pateikė daugiau negu vieną </w:t>
      </w:r>
      <w:r w:rsidRPr="001F3D76">
        <w:t>pasiūlymą (pagal šių konkurso s</w:t>
      </w:r>
      <w:r w:rsidRPr="008618ED">
        <w:t>ąlygų 3</w:t>
      </w:r>
      <w:r w:rsidR="00FA028A" w:rsidRPr="008618ED">
        <w:t>9</w:t>
      </w:r>
      <w:r w:rsidRPr="008618ED">
        <w:rPr>
          <w:shd w:val="clear" w:color="auto" w:fill="FFFFFF"/>
        </w:rPr>
        <w:t xml:space="preserve"> punkto n</w:t>
      </w:r>
      <w:r w:rsidRPr="008618ED">
        <w:t>uostatas</w:t>
      </w:r>
      <w:r w:rsidRPr="001F3D76">
        <w:t>); tiekėjo siūlomų darbų apimtis ar savybės neatitinka pirkimo dokumentuose nustatytų reikalavimų</w:t>
      </w:r>
      <w:r w:rsidRPr="001F3D76">
        <w:rPr>
          <w:color w:val="000000" w:themeColor="text1"/>
          <w:szCs w:val="24"/>
        </w:rPr>
        <w:t>; tiekėjas pateikė netikslius, neišsamius pirkimo dokumentuose nuodytus kartu su pasiūlymu teikiamus dokumentus: tiekėjo įgaliojimą asmeniui pasirašyti pasiūlymą, jungtinės veiklos sutartį, pasiūlymo galiojimo užtikrinimą patvirtinantį dokumentą, ar jų nepateikė, ir perkančiosios organizacijos prašymu šių dokumentų nepateikė ar nepatikslino per perkančiosios organizacijos nurodytą terminą</w:t>
      </w:r>
      <w:r w:rsidRPr="001F3D76">
        <w:rPr>
          <w:color w:val="000000" w:themeColor="text1"/>
          <w:shd w:val="clear" w:color="auto" w:fill="FFFFFF"/>
        </w:rPr>
        <w:t>;</w:t>
      </w:r>
      <w:r w:rsidRPr="001F3D76">
        <w:rPr>
          <w:color w:val="000000" w:themeColor="text1"/>
          <w:szCs w:val="24"/>
        </w:rPr>
        <w:t xml:space="preserve"> </w:t>
      </w:r>
      <w:r w:rsidRPr="001F3D76">
        <w:rPr>
          <w:color w:val="000000" w:themeColor="text1"/>
        </w:rPr>
        <w:t xml:space="preserve">tiekėjas </w:t>
      </w:r>
      <w:r w:rsidRPr="001F3D76">
        <w:rPr>
          <w:color w:val="000000" w:themeColor="text1"/>
          <w:szCs w:val="24"/>
        </w:rPr>
        <w:t xml:space="preserve">su pasiūlymu nepateikė reikalaujamų su pasiūlymu pateikti dokumentų, nurodytų šių konkurso </w:t>
      </w:r>
      <w:r w:rsidRPr="002C5339">
        <w:rPr>
          <w:szCs w:val="24"/>
        </w:rPr>
        <w:t xml:space="preserve">sąlygų </w:t>
      </w:r>
      <w:r w:rsidRPr="00FF2AA2">
        <w:rPr>
          <w:szCs w:val="24"/>
        </w:rPr>
        <w:t>3</w:t>
      </w:r>
      <w:r w:rsidR="002C5339" w:rsidRPr="00FF2AA2">
        <w:rPr>
          <w:szCs w:val="24"/>
        </w:rPr>
        <w:t>8</w:t>
      </w:r>
      <w:r w:rsidRPr="00FF2AA2">
        <w:rPr>
          <w:szCs w:val="24"/>
        </w:rPr>
        <w:t>.1 punkt</w:t>
      </w:r>
      <w:r w:rsidR="002C5339" w:rsidRPr="00FF2AA2">
        <w:rPr>
          <w:szCs w:val="24"/>
        </w:rPr>
        <w:t>e</w:t>
      </w:r>
      <w:r w:rsidRPr="00FF2AA2">
        <w:rPr>
          <w:szCs w:val="24"/>
        </w:rPr>
        <w:t xml:space="preserve">, </w:t>
      </w:r>
      <w:r w:rsidRPr="00FF2AA2">
        <w:rPr>
          <w:color w:val="000000" w:themeColor="text1"/>
          <w:szCs w:val="24"/>
        </w:rPr>
        <w:t>tiekėjas</w:t>
      </w:r>
      <w:r w:rsidRPr="001F3D76">
        <w:rPr>
          <w:color w:val="000000" w:themeColor="text1"/>
          <w:szCs w:val="24"/>
        </w:rPr>
        <w:t xml:space="preserve"> pateikė užšifruotą pasiūlymą ar jo dalį, bet nustatytu laiku nepateikė arba pateikė neteisingą slaptažodį pasiūlymui iššifruoti ir pan.;</w:t>
      </w:r>
    </w:p>
    <w:p w14:paraId="321C7EC1" w14:textId="77777777" w:rsidR="00897846" w:rsidRPr="001F3D76" w:rsidRDefault="00897846" w:rsidP="00897846">
      <w:pPr>
        <w:numPr>
          <w:ilvl w:val="1"/>
          <w:numId w:val="2"/>
        </w:numPr>
        <w:tabs>
          <w:tab w:val="left" w:pos="566"/>
          <w:tab w:val="left" w:pos="709"/>
          <w:tab w:val="left" w:pos="1430"/>
        </w:tabs>
        <w:spacing w:after="0" w:line="240" w:lineRule="auto"/>
        <w:jc w:val="both"/>
        <w:rPr>
          <w:szCs w:val="24"/>
        </w:rPr>
      </w:pPr>
      <w:r w:rsidRPr="001F3D76">
        <w:rPr>
          <w:szCs w:val="24"/>
        </w:rPr>
        <w:lastRenderedPageBreak/>
        <w:t>tiekėjas per perkančiosios organizacijos nurodytą terminą neištaisė aritmetinių klaidų ir (ar) nepaaiškino pasiūlymo;</w:t>
      </w:r>
    </w:p>
    <w:p w14:paraId="0A37885C" w14:textId="77777777" w:rsidR="00897846" w:rsidRPr="001F3D76" w:rsidRDefault="00897846" w:rsidP="00897846">
      <w:pPr>
        <w:numPr>
          <w:ilvl w:val="1"/>
          <w:numId w:val="2"/>
        </w:numPr>
        <w:tabs>
          <w:tab w:val="left" w:pos="566"/>
          <w:tab w:val="left" w:pos="709"/>
          <w:tab w:val="left" w:pos="1430"/>
        </w:tabs>
        <w:spacing w:after="0" w:line="240" w:lineRule="auto"/>
        <w:jc w:val="both"/>
        <w:rPr>
          <w:szCs w:val="24"/>
        </w:rPr>
      </w:pPr>
      <w:r w:rsidRPr="001F3D76">
        <w:rPr>
          <w:szCs w:val="24"/>
        </w:rPr>
        <w:t>visų tiekėjų, kurių pasiūlymai neatmesti dėl kitų priežasčių, buvo pasiūlytos per didelės, perkančiajai organizacijai nepriimtinos kainos;</w:t>
      </w:r>
    </w:p>
    <w:p w14:paraId="0F76E786" w14:textId="77777777" w:rsidR="00897846" w:rsidRPr="001F3D76" w:rsidRDefault="00897846" w:rsidP="00897846">
      <w:pPr>
        <w:numPr>
          <w:ilvl w:val="1"/>
          <w:numId w:val="2"/>
        </w:numPr>
        <w:tabs>
          <w:tab w:val="left" w:pos="566"/>
          <w:tab w:val="left" w:pos="709"/>
          <w:tab w:val="left" w:pos="1430"/>
        </w:tabs>
        <w:spacing w:after="0" w:line="240" w:lineRule="auto"/>
        <w:jc w:val="both"/>
        <w:rPr>
          <w:szCs w:val="24"/>
        </w:rPr>
      </w:pPr>
      <w:r w:rsidRPr="001F3D76">
        <w:rPr>
          <w:szCs w:val="24"/>
        </w:rPr>
        <w:t>buvo pasiūlyta neįprastai maža kaina ir tiekėjas Komisijos prašymu nepateikė raštiško nepateikia tinkamų kainos pagrįstumo įrodymų arba kitaip nepagrindė neįprastai mažos kainos.</w:t>
      </w:r>
    </w:p>
    <w:p w14:paraId="5F9CB8B3" w14:textId="77777777" w:rsidR="00897846" w:rsidRPr="001F3D76" w:rsidRDefault="00897846" w:rsidP="00897846">
      <w:pPr>
        <w:widowControl w:val="0"/>
        <w:numPr>
          <w:ilvl w:val="0"/>
          <w:numId w:val="2"/>
        </w:numPr>
        <w:tabs>
          <w:tab w:val="left" w:pos="0"/>
          <w:tab w:val="left" w:pos="340"/>
          <w:tab w:val="left" w:pos="1210"/>
        </w:tabs>
        <w:spacing w:after="0" w:line="240" w:lineRule="auto"/>
        <w:jc w:val="both"/>
        <w:rPr>
          <w:szCs w:val="24"/>
        </w:rPr>
      </w:pPr>
      <w:r w:rsidRPr="001F3D76">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1A668DA3" w14:textId="77777777" w:rsidR="00D35D38" w:rsidRPr="001F3D76" w:rsidRDefault="00D35D38" w:rsidP="00744D92">
      <w:pPr>
        <w:spacing w:before="120" w:after="120" w:line="240" w:lineRule="auto"/>
        <w:jc w:val="center"/>
        <w:rPr>
          <w:b/>
          <w:szCs w:val="24"/>
        </w:rPr>
      </w:pPr>
      <w:r w:rsidRPr="001F3D76">
        <w:rPr>
          <w:b/>
          <w:szCs w:val="24"/>
        </w:rPr>
        <w:t>X. PASIŪLYMŲ EILĖ IR SPRENDIMAS DĖL PIRKIMO SUTARTIES SUDARYMO</w:t>
      </w:r>
    </w:p>
    <w:p w14:paraId="6B545B30" w14:textId="77777777" w:rsidR="00D35D38" w:rsidRPr="001F3D76" w:rsidRDefault="000505A4">
      <w:pPr>
        <w:numPr>
          <w:ilvl w:val="0"/>
          <w:numId w:val="2"/>
        </w:numPr>
        <w:tabs>
          <w:tab w:val="left" w:pos="0"/>
          <w:tab w:val="left" w:pos="340"/>
          <w:tab w:val="left" w:pos="1210"/>
        </w:tabs>
        <w:spacing w:after="0" w:line="240" w:lineRule="auto"/>
        <w:jc w:val="both"/>
        <w:rPr>
          <w:szCs w:val="24"/>
        </w:rPr>
      </w:pPr>
      <w:r w:rsidRPr="001F3D76">
        <w:rPr>
          <w:szCs w:val="24"/>
        </w:rPr>
        <w:t>Perkančioji organizacija, norėdama priimti sprendimą dėl laimėjusio pasiūlymo</w:t>
      </w:r>
      <w:r w:rsidR="00480E0E" w:rsidRPr="001F3D76">
        <w:rPr>
          <w:szCs w:val="24"/>
        </w:rPr>
        <w:t xml:space="preserve"> pirkimo objekto dalyje</w:t>
      </w:r>
      <w:r w:rsidRPr="001F3D76">
        <w:rPr>
          <w:szCs w:val="24"/>
        </w:rPr>
        <w:t xml:space="preserve">, turi </w:t>
      </w:r>
      <w:r w:rsidR="00480E0E" w:rsidRPr="001F3D76">
        <w:rPr>
          <w:szCs w:val="24"/>
        </w:rPr>
        <w:t xml:space="preserve">pirkimo objekto dalyje </w:t>
      </w:r>
      <w:r w:rsidRPr="001F3D76">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1F3D76">
        <w:rPr>
          <w:szCs w:val="24"/>
        </w:rPr>
        <w:t>.</w:t>
      </w:r>
    </w:p>
    <w:p w14:paraId="1E3B2A63" w14:textId="138EC529" w:rsidR="00D35D38" w:rsidRPr="001F3D76" w:rsidRDefault="000505A4" w:rsidP="00506727">
      <w:pPr>
        <w:widowControl w:val="0"/>
        <w:numPr>
          <w:ilvl w:val="0"/>
          <w:numId w:val="2"/>
        </w:numPr>
        <w:tabs>
          <w:tab w:val="left" w:pos="0"/>
          <w:tab w:val="left" w:pos="340"/>
          <w:tab w:val="left" w:pos="1210"/>
        </w:tabs>
        <w:spacing w:after="0" w:line="240" w:lineRule="auto"/>
        <w:jc w:val="both"/>
        <w:rPr>
          <w:szCs w:val="24"/>
        </w:rPr>
      </w:pPr>
      <w:r w:rsidRPr="001F3D76">
        <w:rPr>
          <w:szCs w:val="24"/>
        </w:rPr>
        <w:t>Perkančioji organizacija, sudariusi pasiūlymų eilę, gali priimti sprendimą dėl laimėjusio pasiūlymo ir pirkimo sutarties sudarymo.</w:t>
      </w:r>
      <w:r w:rsidR="00506727" w:rsidRPr="001F3D76">
        <w:rPr>
          <w:szCs w:val="24"/>
        </w:rPr>
        <w:t xml:space="preserve"> Laimėjusiu pasiūlymas pripažįstamas vadovaujantis Viešųjų pirkimų įstatymo 45 straipsnio 1 dalies nuostatomis.</w:t>
      </w:r>
    </w:p>
    <w:p w14:paraId="5ED5EBCF" w14:textId="2C822379" w:rsidR="00D35D38" w:rsidRPr="001F3D76" w:rsidRDefault="000505A4">
      <w:pPr>
        <w:numPr>
          <w:ilvl w:val="0"/>
          <w:numId w:val="2"/>
        </w:numPr>
        <w:tabs>
          <w:tab w:val="left" w:pos="0"/>
          <w:tab w:val="left" w:pos="340"/>
          <w:tab w:val="left" w:pos="1210"/>
        </w:tabs>
        <w:spacing w:after="0" w:line="240" w:lineRule="auto"/>
        <w:jc w:val="both"/>
        <w:rPr>
          <w:szCs w:val="24"/>
        </w:rPr>
      </w:pPr>
      <w:r w:rsidRPr="001F3D76">
        <w:rPr>
          <w:szCs w:val="24"/>
        </w:rPr>
        <w:t xml:space="preserve">Perkančioji organizacija dalyviams ne vėliau kaip per 5 darbo dienas raštu praneša apie priimtą sprendimą nustatyti laimėjusį pasiūlymą, dėl kurio bus sudaroma pirkimo sutartis, pateikia šių </w:t>
      </w:r>
      <w:r w:rsidR="008E14E3" w:rsidRPr="001F3D76">
        <w:rPr>
          <w:szCs w:val="24"/>
        </w:rPr>
        <w:t xml:space="preserve">konkurso </w:t>
      </w:r>
      <w:r w:rsidRPr="001F3D76">
        <w:rPr>
          <w:szCs w:val="24"/>
        </w:rPr>
        <w:t xml:space="preserve">sąlygų </w:t>
      </w:r>
      <w:r w:rsidR="005E55AE" w:rsidRPr="001F3D76">
        <w:rPr>
          <w:szCs w:val="24"/>
        </w:rPr>
        <w:t>9</w:t>
      </w:r>
      <w:r w:rsidR="00FF2AA2">
        <w:rPr>
          <w:szCs w:val="24"/>
        </w:rPr>
        <w:t>6</w:t>
      </w:r>
      <w:r w:rsidR="003F186B" w:rsidRPr="001F3D76">
        <w:rPr>
          <w:szCs w:val="24"/>
        </w:rPr>
        <w:t xml:space="preserve"> </w:t>
      </w:r>
      <w:r w:rsidRPr="001F3D76">
        <w:rPr>
          <w:szCs w:val="24"/>
        </w:rPr>
        <w:t>punkte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1F3D76">
        <w:rPr>
          <w:szCs w:val="24"/>
        </w:rPr>
        <w:t>.</w:t>
      </w:r>
    </w:p>
    <w:p w14:paraId="4FC447DA" w14:textId="77777777" w:rsidR="000505A4" w:rsidRPr="001F3D76" w:rsidRDefault="000505A4" w:rsidP="000505A4">
      <w:pPr>
        <w:numPr>
          <w:ilvl w:val="0"/>
          <w:numId w:val="2"/>
        </w:numPr>
        <w:tabs>
          <w:tab w:val="left" w:pos="0"/>
          <w:tab w:val="left" w:pos="340"/>
          <w:tab w:val="left" w:pos="1210"/>
        </w:tabs>
        <w:spacing w:after="0" w:line="240" w:lineRule="auto"/>
        <w:jc w:val="both"/>
        <w:rPr>
          <w:szCs w:val="24"/>
        </w:rPr>
      </w:pPr>
      <w:r w:rsidRPr="00653C7A">
        <w:rPr>
          <w:szCs w:val="24"/>
        </w:rPr>
        <w:t>Perkančioji organizacija</w:t>
      </w:r>
      <w:r w:rsidRPr="001F3D76">
        <w:rPr>
          <w:szCs w:val="24"/>
        </w:rPr>
        <w:t>, gavusi dalyvio raštu pateiktą prašymą, ne vėliau kaip per 15 dienų nuo jo gavimo dienos išsamiai pateikia šią informaciją:</w:t>
      </w:r>
    </w:p>
    <w:p w14:paraId="3805665D" w14:textId="77777777" w:rsidR="000505A4" w:rsidRPr="001F3D76" w:rsidRDefault="000505A4" w:rsidP="000505A4">
      <w:pPr>
        <w:numPr>
          <w:ilvl w:val="1"/>
          <w:numId w:val="2"/>
        </w:numPr>
        <w:tabs>
          <w:tab w:val="left" w:pos="340"/>
          <w:tab w:val="left" w:pos="1210"/>
        </w:tabs>
        <w:spacing w:after="0" w:line="240" w:lineRule="auto"/>
        <w:jc w:val="both"/>
        <w:rPr>
          <w:szCs w:val="24"/>
        </w:rPr>
      </w:pPr>
      <w:r w:rsidRPr="001F3D76">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4234D467" w14:textId="77777777" w:rsidR="000505A4" w:rsidRPr="001F3D76" w:rsidRDefault="000505A4" w:rsidP="000505A4">
      <w:pPr>
        <w:numPr>
          <w:ilvl w:val="1"/>
          <w:numId w:val="2"/>
        </w:numPr>
        <w:tabs>
          <w:tab w:val="left" w:pos="340"/>
          <w:tab w:val="left" w:pos="1210"/>
        </w:tabs>
        <w:spacing w:after="0" w:line="240" w:lineRule="auto"/>
        <w:jc w:val="both"/>
        <w:rPr>
          <w:szCs w:val="24"/>
        </w:rPr>
      </w:pPr>
      <w:r w:rsidRPr="001F3D76">
        <w:rPr>
          <w:szCs w:val="24"/>
        </w:rPr>
        <w:t>dalyviui, kurio pasiūlymas buvo atmestas, – pasiūlymo atmetimo priežastis.</w:t>
      </w:r>
    </w:p>
    <w:p w14:paraId="7FC54C5B" w14:textId="77777777" w:rsidR="000505A4" w:rsidRPr="001F3D76" w:rsidRDefault="000505A4" w:rsidP="000505A4">
      <w:pPr>
        <w:numPr>
          <w:ilvl w:val="0"/>
          <w:numId w:val="2"/>
        </w:numPr>
        <w:tabs>
          <w:tab w:val="left" w:pos="0"/>
          <w:tab w:val="left" w:pos="340"/>
          <w:tab w:val="left" w:pos="1210"/>
        </w:tabs>
        <w:spacing w:after="0" w:line="240" w:lineRule="auto"/>
        <w:jc w:val="both"/>
        <w:rPr>
          <w:szCs w:val="24"/>
        </w:rPr>
      </w:pPr>
      <w:r w:rsidRPr="001F3D76">
        <w:rPr>
          <w:szCs w:val="24"/>
        </w:rPr>
        <w:t xml:space="preserve">Konkursą </w:t>
      </w:r>
      <w:r w:rsidR="00445134" w:rsidRPr="001F3D76">
        <w:rPr>
          <w:szCs w:val="24"/>
        </w:rPr>
        <w:t xml:space="preserve">atskiroje pirkimo objekto dalyje </w:t>
      </w:r>
      <w:r w:rsidRPr="001F3D76">
        <w:rPr>
          <w:szCs w:val="24"/>
        </w:rPr>
        <w:t>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14:paraId="4F0F3033" w14:textId="77777777" w:rsidR="000505A4" w:rsidRPr="001F3D76" w:rsidRDefault="000505A4" w:rsidP="000505A4">
      <w:pPr>
        <w:numPr>
          <w:ilvl w:val="0"/>
          <w:numId w:val="2"/>
        </w:numPr>
        <w:tabs>
          <w:tab w:val="left" w:pos="0"/>
          <w:tab w:val="left" w:pos="340"/>
          <w:tab w:val="left" w:pos="1210"/>
        </w:tabs>
        <w:spacing w:after="0" w:line="240" w:lineRule="auto"/>
        <w:jc w:val="both"/>
        <w:rPr>
          <w:szCs w:val="24"/>
        </w:rPr>
      </w:pPr>
      <w:r w:rsidRPr="001F3D76">
        <w:rPr>
          <w:szCs w:val="24"/>
        </w:rPr>
        <w:t xml:space="preserve">Pirkimo sutartis </w:t>
      </w:r>
      <w:r w:rsidR="00445134" w:rsidRPr="001F3D76">
        <w:rPr>
          <w:szCs w:val="24"/>
        </w:rPr>
        <w:t xml:space="preserve">pirkimo objekto dalyje </w:t>
      </w:r>
      <w:r w:rsidRPr="001F3D76">
        <w:rPr>
          <w:szCs w:val="24"/>
        </w:rPr>
        <w:t xml:space="preserve">negali būti sudaroma, kol nesibaigė pirkimo sutarties sudarymo atidėjimo terminas. Atidėjimo terminas </w:t>
      </w:r>
      <w:r w:rsidR="00445134" w:rsidRPr="001F3D76">
        <w:rPr>
          <w:szCs w:val="24"/>
        </w:rPr>
        <w:t xml:space="preserve">pirkimo objekto dalyje </w:t>
      </w:r>
      <w:r w:rsidRPr="001F3D76">
        <w:rPr>
          <w:szCs w:val="24"/>
        </w:rPr>
        <w:t>netaikomas, kai vienintelis suinteresuotas dalyvis yra tas, su kuriuo sudaroma pirkimo sutartis.</w:t>
      </w:r>
    </w:p>
    <w:p w14:paraId="14B8F929" w14:textId="1A28754E" w:rsidR="000505A4" w:rsidRPr="001F3D76" w:rsidRDefault="000505A4" w:rsidP="008D35C0">
      <w:pPr>
        <w:widowControl w:val="0"/>
        <w:numPr>
          <w:ilvl w:val="0"/>
          <w:numId w:val="2"/>
        </w:numPr>
        <w:tabs>
          <w:tab w:val="left" w:pos="0"/>
          <w:tab w:val="left" w:pos="340"/>
          <w:tab w:val="left" w:pos="1210"/>
        </w:tabs>
        <w:spacing w:after="0" w:line="240" w:lineRule="auto"/>
        <w:jc w:val="both"/>
        <w:rPr>
          <w:spacing w:val="-4"/>
          <w:szCs w:val="24"/>
        </w:rPr>
      </w:pPr>
      <w:r w:rsidRPr="001F3D76">
        <w:rPr>
          <w:szCs w:val="24"/>
        </w:rPr>
        <w:t xml:space="preserve">Jeigu tiekėjas, kurio pasiūlymas </w:t>
      </w:r>
      <w:r w:rsidR="00445134" w:rsidRPr="001F3D76">
        <w:rPr>
          <w:szCs w:val="24"/>
        </w:rPr>
        <w:t xml:space="preserve">pirkimo objekto dalyje </w:t>
      </w:r>
      <w:r w:rsidRPr="001F3D76">
        <w:rPr>
          <w:szCs w:val="24"/>
        </w:rPr>
        <w:t xml:space="preserve">pripažintas laimėjusiu, raštu ar pranešimu CVP IS susirašinėjimo priemonėmis atsisako sudaryti pirkimo sutartį, </w:t>
      </w:r>
      <w:r w:rsidRPr="001F3D76">
        <w:rPr>
          <w:spacing w:val="-4"/>
          <w:szCs w:val="24"/>
        </w:rPr>
        <w:t>iki nurodyto laiko neatvyksta sudaryti pirkimo sutarties, nepateikia konkurso sąlygose nustatyto pirkimo sutarties įvykdymo užtikrinimo arba atsisako pirkimo sutartį sudaryti pirkimo dokumentuose nustatytomis sąlygomis, laikoma, kad jis atsisakė sudaryti pirkimo sutartį, ir perkančioji organizacija tur</w:t>
      </w:r>
      <w:r w:rsidRPr="001F3D76">
        <w:rPr>
          <w:spacing w:val="-4"/>
          <w:szCs w:val="24"/>
          <w:shd w:val="clear" w:color="auto" w:fill="FFFFFF"/>
        </w:rPr>
        <w:t>i teisę į tokio tiekėjo p</w:t>
      </w:r>
      <w:r w:rsidRPr="001F3D76">
        <w:rPr>
          <w:spacing w:val="-4"/>
          <w:szCs w:val="24"/>
        </w:rPr>
        <w:t>asiūlymo galiojimo užtikrinimą. Tuo atveju perkančioji organizacija, prieš tai patikrinusi tiekėjo pašalinimo priežasčių nebuvimo</w:t>
      </w:r>
      <w:r w:rsidR="005E55AE" w:rsidRPr="001F3D76">
        <w:rPr>
          <w:spacing w:val="-4"/>
          <w:szCs w:val="24"/>
        </w:rPr>
        <w:t>,</w:t>
      </w:r>
      <w:r w:rsidR="0094348E" w:rsidRPr="001F3D76">
        <w:rPr>
          <w:spacing w:val="-4"/>
          <w:szCs w:val="24"/>
        </w:rPr>
        <w:t xml:space="preserve"> kvalifikacijos </w:t>
      </w:r>
      <w:r w:rsidR="005E55AE" w:rsidRPr="001F3D76">
        <w:rPr>
          <w:spacing w:val="-4"/>
          <w:szCs w:val="24"/>
        </w:rPr>
        <w:t xml:space="preserve"> ir aplinkos apsaugos vadybos sistemos standartų </w:t>
      </w:r>
      <w:r w:rsidR="0094348E" w:rsidRPr="001F3D76">
        <w:rPr>
          <w:spacing w:val="-4"/>
          <w:szCs w:val="24"/>
        </w:rPr>
        <w:t xml:space="preserve">reikalavimų </w:t>
      </w:r>
      <w:r w:rsidRPr="001F3D76">
        <w:rPr>
          <w:spacing w:val="-4"/>
          <w:szCs w:val="24"/>
        </w:rPr>
        <w:t xml:space="preserve">atitiktį, kaip nurodyta šių </w:t>
      </w:r>
      <w:r w:rsidR="008E14E3" w:rsidRPr="001F3D76">
        <w:rPr>
          <w:szCs w:val="24"/>
        </w:rPr>
        <w:t>konkurso</w:t>
      </w:r>
      <w:r w:rsidR="008E14E3" w:rsidRPr="001F3D76">
        <w:rPr>
          <w:spacing w:val="-4"/>
          <w:szCs w:val="24"/>
        </w:rPr>
        <w:t xml:space="preserve"> </w:t>
      </w:r>
      <w:r w:rsidRPr="00653C7A">
        <w:rPr>
          <w:spacing w:val="-4"/>
          <w:szCs w:val="24"/>
        </w:rPr>
        <w:t xml:space="preserve">sąlygų </w:t>
      </w:r>
      <w:r w:rsidR="005E55AE" w:rsidRPr="00653C7A">
        <w:rPr>
          <w:spacing w:val="-4"/>
          <w:szCs w:val="24"/>
        </w:rPr>
        <w:t>8</w:t>
      </w:r>
      <w:r w:rsidR="00653C7A" w:rsidRPr="00653C7A">
        <w:rPr>
          <w:spacing w:val="-4"/>
          <w:szCs w:val="24"/>
        </w:rPr>
        <w:t>5</w:t>
      </w:r>
      <w:r w:rsidR="00D71EA8" w:rsidRPr="00653C7A">
        <w:rPr>
          <w:spacing w:val="-4"/>
          <w:szCs w:val="24"/>
        </w:rPr>
        <w:t>–</w:t>
      </w:r>
      <w:r w:rsidR="00653C7A" w:rsidRPr="00653C7A">
        <w:rPr>
          <w:spacing w:val="-4"/>
          <w:szCs w:val="24"/>
        </w:rPr>
        <w:t>92</w:t>
      </w:r>
      <w:r w:rsidRPr="00653C7A">
        <w:rPr>
          <w:spacing w:val="-4"/>
          <w:szCs w:val="24"/>
        </w:rPr>
        <w:t xml:space="preserve"> punktuose, siūlo sudaryti</w:t>
      </w:r>
      <w:r w:rsidRPr="001F3D76">
        <w:rPr>
          <w:spacing w:val="-4"/>
          <w:szCs w:val="24"/>
        </w:rPr>
        <w:t xml:space="preserve"> pirkimo sutartį </w:t>
      </w:r>
      <w:r w:rsidR="00445134" w:rsidRPr="001F3D76">
        <w:rPr>
          <w:spacing w:val="-4"/>
          <w:szCs w:val="24"/>
        </w:rPr>
        <w:t xml:space="preserve">pirkimo objekto dalyje </w:t>
      </w:r>
      <w:r w:rsidRPr="001F3D76">
        <w:rPr>
          <w:spacing w:val="-4"/>
          <w:szCs w:val="24"/>
        </w:rPr>
        <w:t>dalyviui, kurio pasiūlymas pagal pasiūlymų eilę yra pirmas po dalyvio, atsisakiusio sudaryti pirkimo sutartį.</w:t>
      </w:r>
    </w:p>
    <w:p w14:paraId="173B4B33" w14:textId="77777777" w:rsidR="000505A4" w:rsidRPr="001F3D76" w:rsidRDefault="000505A4" w:rsidP="000505A4">
      <w:pPr>
        <w:numPr>
          <w:ilvl w:val="0"/>
          <w:numId w:val="2"/>
        </w:numPr>
        <w:tabs>
          <w:tab w:val="left" w:pos="0"/>
          <w:tab w:val="left" w:pos="340"/>
          <w:tab w:val="left" w:pos="1210"/>
        </w:tabs>
        <w:spacing w:after="0" w:line="240" w:lineRule="auto"/>
        <w:jc w:val="both"/>
        <w:rPr>
          <w:szCs w:val="24"/>
        </w:rPr>
      </w:pPr>
      <w:r w:rsidRPr="001F3D76">
        <w:rPr>
          <w:spacing w:val="-4"/>
          <w:szCs w:val="24"/>
        </w:rPr>
        <w:lastRenderedPageBreak/>
        <w:t>Perkančioji organizacija turi teisę bet kuriuo metu iki pirkimo sutarties sudarymo nutraukti pirkimo procedūras.</w:t>
      </w:r>
    </w:p>
    <w:p w14:paraId="58C0AAEF" w14:textId="77777777" w:rsidR="00D35D38" w:rsidRPr="001F3D76" w:rsidRDefault="00D35D38" w:rsidP="00744D92">
      <w:pPr>
        <w:spacing w:before="120" w:after="120" w:line="240" w:lineRule="auto"/>
        <w:jc w:val="center"/>
        <w:rPr>
          <w:b/>
          <w:szCs w:val="24"/>
        </w:rPr>
      </w:pPr>
      <w:r w:rsidRPr="001F3D76">
        <w:rPr>
          <w:b/>
          <w:szCs w:val="24"/>
        </w:rPr>
        <w:t>XI. PRETENZIJŲ IR SKUNDŲ NAGRINĖJIMO TVARKA</w:t>
      </w:r>
    </w:p>
    <w:p w14:paraId="726A70A2" w14:textId="77777777" w:rsidR="000505A4" w:rsidRPr="001F3D76" w:rsidRDefault="000505A4" w:rsidP="000505A4">
      <w:pPr>
        <w:widowControl w:val="0"/>
        <w:numPr>
          <w:ilvl w:val="0"/>
          <w:numId w:val="2"/>
        </w:numPr>
        <w:tabs>
          <w:tab w:val="left" w:pos="0"/>
          <w:tab w:val="left" w:pos="340"/>
          <w:tab w:val="left" w:pos="1210"/>
        </w:tabs>
        <w:spacing w:after="0" w:line="240" w:lineRule="auto"/>
        <w:jc w:val="both"/>
        <w:rPr>
          <w:szCs w:val="24"/>
        </w:rPr>
      </w:pPr>
      <w:r w:rsidRPr="001F3D76">
        <w:rPr>
          <w:szCs w:val="24"/>
        </w:rPr>
        <w:t>Tiekėjas,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p>
    <w:p w14:paraId="786FE093" w14:textId="77777777" w:rsidR="000505A4" w:rsidRPr="001F3D76" w:rsidRDefault="000505A4" w:rsidP="000505A4">
      <w:pPr>
        <w:widowControl w:val="0"/>
        <w:numPr>
          <w:ilvl w:val="0"/>
          <w:numId w:val="2"/>
        </w:numPr>
        <w:tabs>
          <w:tab w:val="left" w:pos="0"/>
          <w:tab w:val="left" w:pos="340"/>
          <w:tab w:val="left" w:pos="1210"/>
        </w:tabs>
        <w:spacing w:after="0" w:line="240" w:lineRule="auto"/>
        <w:jc w:val="both"/>
        <w:rPr>
          <w:szCs w:val="24"/>
        </w:rPr>
      </w:pPr>
      <w:r w:rsidRPr="001F3D76">
        <w:rPr>
          <w:szCs w:val="24"/>
          <w:lang w:eastAsia="lt-LT"/>
        </w:rPr>
        <w:t>Tiekėjas, norėdamas iki pirkimo sutarties sudarymo teisme ginčyti perkančiosios organizacijos sprendimus ar veiksmus, pirmiausia raštu (faksu, elektroninėmis priemonėmis (CVP IS priemonėmis) arba pasirašytinai per pašto paslaugos teikėją ar kitą tinkamą vežėją) turi pateikti pretenziją perkančiajai organizacijai.</w:t>
      </w:r>
    </w:p>
    <w:p w14:paraId="77074CA1" w14:textId="77777777" w:rsidR="000505A4" w:rsidRPr="001F3D76" w:rsidRDefault="000505A4" w:rsidP="000505A4">
      <w:pPr>
        <w:widowControl w:val="0"/>
        <w:numPr>
          <w:ilvl w:val="0"/>
          <w:numId w:val="2"/>
        </w:numPr>
        <w:tabs>
          <w:tab w:val="left" w:pos="0"/>
          <w:tab w:val="left" w:pos="340"/>
          <w:tab w:val="left" w:pos="1210"/>
        </w:tabs>
        <w:spacing w:after="0" w:line="240" w:lineRule="auto"/>
        <w:jc w:val="both"/>
        <w:rPr>
          <w:szCs w:val="24"/>
        </w:rPr>
      </w:pPr>
      <w:r w:rsidRPr="001F3D76">
        <w:rPr>
          <w:szCs w:val="24"/>
          <w:lang w:eastAsia="lt-LT"/>
        </w:rPr>
        <w:t>Pretenzijos turi būti pateiktos laikantis Viešųjų pirkimų įstatymo 102 straipsnyje nustatytų terminų:</w:t>
      </w:r>
    </w:p>
    <w:p w14:paraId="6E13A59C" w14:textId="77777777" w:rsidR="000505A4" w:rsidRPr="001F3D76" w:rsidRDefault="000505A4" w:rsidP="000505A4">
      <w:pPr>
        <w:widowControl w:val="0"/>
        <w:numPr>
          <w:ilvl w:val="1"/>
          <w:numId w:val="2"/>
        </w:numPr>
        <w:tabs>
          <w:tab w:val="left" w:pos="340"/>
          <w:tab w:val="left" w:pos="1210"/>
        </w:tabs>
        <w:spacing w:after="0" w:line="240" w:lineRule="auto"/>
        <w:jc w:val="both"/>
        <w:rPr>
          <w:szCs w:val="24"/>
        </w:rPr>
      </w:pPr>
      <w:r w:rsidRPr="001F3D76">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02C54BE2" w14:textId="77777777" w:rsidR="000505A4" w:rsidRPr="001F3D76" w:rsidRDefault="000505A4" w:rsidP="000505A4">
      <w:pPr>
        <w:widowControl w:val="0"/>
        <w:numPr>
          <w:ilvl w:val="1"/>
          <w:numId w:val="2"/>
        </w:numPr>
        <w:tabs>
          <w:tab w:val="left" w:pos="340"/>
          <w:tab w:val="left" w:pos="1210"/>
        </w:tabs>
        <w:spacing w:after="0" w:line="240" w:lineRule="auto"/>
        <w:jc w:val="both"/>
        <w:rPr>
          <w:szCs w:val="24"/>
        </w:rPr>
      </w:pPr>
      <w:r w:rsidRPr="001F3D76">
        <w:rPr>
          <w:szCs w:val="24"/>
        </w:rPr>
        <w:t>per 5 darbo dienas nuo paskelbimo apie perkančiosios organizacijos priimtą sprendimą dienos, jeigu Viešųjų pirkimų įstatyme nėra reikalavimo raštu informuoti tiekėjus apie perkančiosios organizacijos priimtus sprendimus.</w:t>
      </w:r>
    </w:p>
    <w:p w14:paraId="65FCDA77" w14:textId="3F05C734" w:rsidR="000505A4" w:rsidRPr="001F3D76" w:rsidRDefault="000505A4" w:rsidP="000505A4">
      <w:pPr>
        <w:numPr>
          <w:ilvl w:val="0"/>
          <w:numId w:val="2"/>
        </w:numPr>
        <w:tabs>
          <w:tab w:val="left" w:pos="340"/>
          <w:tab w:val="left" w:pos="1210"/>
        </w:tabs>
        <w:spacing w:after="0" w:line="240" w:lineRule="auto"/>
        <w:jc w:val="both"/>
        <w:rPr>
          <w:szCs w:val="24"/>
        </w:rPr>
      </w:pPr>
      <w:r w:rsidRPr="001F3D76">
        <w:rPr>
          <w:szCs w:val="24"/>
        </w:rPr>
        <w:t xml:space="preserve">Perkančioji organizacija privalo nagrinėti tik tas tiekėjų pretenzijas, kurios gautos iki pirkimo sutarties sudarymo dienos ir pateiktos laikantis Viešųjų pirkimų įstatymo 102 straipsnio 1 dalyje nustatytų (šių </w:t>
      </w:r>
      <w:r w:rsidR="008E14E3" w:rsidRPr="001F3D76">
        <w:rPr>
          <w:szCs w:val="24"/>
        </w:rPr>
        <w:t xml:space="preserve">konkurso </w:t>
      </w:r>
      <w:r w:rsidRPr="001F3D76">
        <w:rPr>
          <w:szCs w:val="24"/>
        </w:rPr>
        <w:t xml:space="preserve">sąlygų </w:t>
      </w:r>
      <w:r w:rsidR="00804504">
        <w:rPr>
          <w:szCs w:val="24"/>
        </w:rPr>
        <w:t>102</w:t>
      </w:r>
      <w:r w:rsidRPr="001F3D76">
        <w:rPr>
          <w:szCs w:val="24"/>
        </w:rPr>
        <w:t xml:space="preserve"> punkte nurodytų) terminų. Perkančioji organizacija nenagrinės pretenzijų, teikiamų pakartotinai dėl to paties perkančiosios organizacijos priimto sprendimo arba atlikto veiksmo.</w:t>
      </w:r>
    </w:p>
    <w:p w14:paraId="3055FE5F" w14:textId="77777777" w:rsidR="000505A4" w:rsidRPr="001F3D76" w:rsidRDefault="000505A4" w:rsidP="000505A4">
      <w:pPr>
        <w:numPr>
          <w:ilvl w:val="0"/>
          <w:numId w:val="2"/>
        </w:numPr>
        <w:tabs>
          <w:tab w:val="left" w:pos="340"/>
          <w:tab w:val="left" w:pos="1210"/>
        </w:tabs>
        <w:spacing w:after="0" w:line="240" w:lineRule="auto"/>
        <w:jc w:val="both"/>
        <w:rPr>
          <w:szCs w:val="24"/>
        </w:rPr>
      </w:pPr>
      <w:r w:rsidRPr="001F3D76">
        <w:rPr>
          <w:szCs w:val="24"/>
        </w:rPr>
        <w:t>Perkančioji organizacija,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dienų.</w:t>
      </w:r>
    </w:p>
    <w:p w14:paraId="6E0C45A5" w14:textId="77777777" w:rsidR="000505A4" w:rsidRPr="001F3D76" w:rsidRDefault="000505A4" w:rsidP="000505A4">
      <w:pPr>
        <w:numPr>
          <w:ilvl w:val="0"/>
          <w:numId w:val="2"/>
        </w:numPr>
        <w:tabs>
          <w:tab w:val="left" w:pos="340"/>
          <w:tab w:val="left" w:pos="1210"/>
        </w:tabs>
        <w:spacing w:after="0" w:line="240" w:lineRule="auto"/>
        <w:jc w:val="both"/>
        <w:rPr>
          <w:szCs w:val="24"/>
        </w:rPr>
      </w:pPr>
      <w:r w:rsidRPr="001F3D76">
        <w:rPr>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67D8C18D" w14:textId="77777777" w:rsidR="000505A4" w:rsidRPr="001F3D76" w:rsidRDefault="000505A4" w:rsidP="000505A4">
      <w:pPr>
        <w:numPr>
          <w:ilvl w:val="0"/>
          <w:numId w:val="2"/>
        </w:numPr>
        <w:tabs>
          <w:tab w:val="left" w:pos="340"/>
          <w:tab w:val="left" w:pos="1210"/>
        </w:tabs>
        <w:spacing w:after="0" w:line="240" w:lineRule="auto"/>
        <w:jc w:val="both"/>
        <w:rPr>
          <w:szCs w:val="24"/>
        </w:rPr>
      </w:pPr>
      <w:r w:rsidRPr="001F3D76">
        <w:rPr>
          <w:szCs w:val="24"/>
        </w:rPr>
        <w:t>Tiekėjas, pateikęs prašymą ar pareiškęs ieškinį teismui, privalo ne vėliau kaip per 3 darbo dienas pateikti perkančiajai organizacijai prašymo ar ieškinio kopiją su gavimo teisme įrodymais.</w:t>
      </w:r>
    </w:p>
    <w:p w14:paraId="01862CBF" w14:textId="064483BB" w:rsidR="000505A4" w:rsidRPr="001F3D76" w:rsidRDefault="000505A4" w:rsidP="000505A4">
      <w:pPr>
        <w:numPr>
          <w:ilvl w:val="0"/>
          <w:numId w:val="2"/>
        </w:numPr>
        <w:tabs>
          <w:tab w:val="left" w:pos="340"/>
          <w:tab w:val="left" w:pos="1210"/>
        </w:tabs>
        <w:spacing w:after="0" w:line="240" w:lineRule="auto"/>
        <w:jc w:val="both"/>
        <w:rPr>
          <w:szCs w:val="24"/>
        </w:rPr>
      </w:pPr>
      <w:r w:rsidRPr="001F3D76">
        <w:rPr>
          <w:szCs w:val="24"/>
        </w:rPr>
        <w:t>Perkančioji organizacija, gavusi tiekėjo prašymo ar ieškinio teismui kopiją, negali sudaryti pirkimo sutarties ar preliminariosios sutarties, kol nesibaigė atidėjimo terminas ar Viešųjų pirkimų įstatymo 103 straipsnio 2 dalyje</w:t>
      </w:r>
      <w:r w:rsidR="004E2580" w:rsidRPr="001F3D76">
        <w:rPr>
          <w:szCs w:val="24"/>
        </w:rPr>
        <w:t xml:space="preserve"> (šių </w:t>
      </w:r>
      <w:r w:rsidR="008E14E3" w:rsidRPr="001F3D76">
        <w:rPr>
          <w:szCs w:val="24"/>
        </w:rPr>
        <w:t xml:space="preserve">konkurso </w:t>
      </w:r>
      <w:r w:rsidR="004E2580" w:rsidRPr="001F3D76">
        <w:rPr>
          <w:szCs w:val="24"/>
        </w:rPr>
        <w:t xml:space="preserve">sąlygų </w:t>
      </w:r>
      <w:r w:rsidR="005E55AE" w:rsidRPr="001F3D76">
        <w:rPr>
          <w:szCs w:val="24"/>
        </w:rPr>
        <w:t>10</w:t>
      </w:r>
      <w:r w:rsidR="00FE1B03">
        <w:rPr>
          <w:szCs w:val="24"/>
        </w:rPr>
        <w:t>4</w:t>
      </w:r>
      <w:r w:rsidR="004E2580" w:rsidRPr="001F3D76">
        <w:rPr>
          <w:szCs w:val="24"/>
        </w:rPr>
        <w:t xml:space="preserve"> punkte)</w:t>
      </w:r>
      <w:r w:rsidRPr="001F3D76">
        <w:rPr>
          <w:szCs w:val="24"/>
        </w:rPr>
        <w:t xml:space="preserve"> nurodyti terminai ir kol perkančioji organizacija negavo teismo pranešimo apie:</w:t>
      </w:r>
    </w:p>
    <w:p w14:paraId="136F4BCB" w14:textId="77777777" w:rsidR="000505A4" w:rsidRPr="001F3D76" w:rsidRDefault="000505A4" w:rsidP="000505A4">
      <w:pPr>
        <w:numPr>
          <w:ilvl w:val="1"/>
          <w:numId w:val="2"/>
        </w:numPr>
        <w:tabs>
          <w:tab w:val="left" w:pos="340"/>
          <w:tab w:val="left" w:pos="1210"/>
        </w:tabs>
        <w:spacing w:after="0" w:line="240" w:lineRule="auto"/>
        <w:jc w:val="both"/>
        <w:rPr>
          <w:szCs w:val="24"/>
        </w:rPr>
      </w:pPr>
      <w:r w:rsidRPr="001F3D76">
        <w:rPr>
          <w:szCs w:val="24"/>
        </w:rPr>
        <w:t>motyvuotą teismo nutartį, kuria atsisakoma priimti ieškinį;</w:t>
      </w:r>
    </w:p>
    <w:p w14:paraId="2FBB6B43" w14:textId="77777777" w:rsidR="000505A4" w:rsidRPr="001F3D76" w:rsidRDefault="000505A4" w:rsidP="000505A4">
      <w:pPr>
        <w:numPr>
          <w:ilvl w:val="1"/>
          <w:numId w:val="2"/>
        </w:numPr>
        <w:tabs>
          <w:tab w:val="left" w:pos="340"/>
          <w:tab w:val="left" w:pos="1210"/>
        </w:tabs>
        <w:spacing w:after="0" w:line="240" w:lineRule="auto"/>
        <w:jc w:val="both"/>
        <w:rPr>
          <w:szCs w:val="24"/>
        </w:rPr>
      </w:pPr>
      <w:r w:rsidRPr="001F3D76">
        <w:rPr>
          <w:szCs w:val="24"/>
        </w:rPr>
        <w:t>motyvuotą teismo nutartį dėl tiekėjo prašymo taikyti laikinąsias apsaugos priemones atmetimo, kai šis prašymas teisme buvo gautas iki ieškinio pareiškimo;</w:t>
      </w:r>
    </w:p>
    <w:p w14:paraId="440EB761" w14:textId="77777777" w:rsidR="000505A4" w:rsidRPr="001F3D76" w:rsidRDefault="000505A4" w:rsidP="000505A4">
      <w:pPr>
        <w:numPr>
          <w:ilvl w:val="1"/>
          <w:numId w:val="2"/>
        </w:numPr>
        <w:tabs>
          <w:tab w:val="left" w:pos="340"/>
          <w:tab w:val="left" w:pos="1210"/>
        </w:tabs>
        <w:spacing w:after="0" w:line="240" w:lineRule="auto"/>
        <w:jc w:val="both"/>
        <w:rPr>
          <w:szCs w:val="24"/>
        </w:rPr>
      </w:pPr>
      <w:r w:rsidRPr="001F3D76">
        <w:rPr>
          <w:szCs w:val="24"/>
        </w:rPr>
        <w:t>teismo rezoliuciją priimti ieškinį netaikant laikinųjų apsaugos priemonių.</w:t>
      </w:r>
    </w:p>
    <w:p w14:paraId="039DD1C1" w14:textId="77777777" w:rsidR="000505A4" w:rsidRPr="001F3D76" w:rsidRDefault="000505A4" w:rsidP="008D35C0">
      <w:pPr>
        <w:widowControl w:val="0"/>
        <w:numPr>
          <w:ilvl w:val="0"/>
          <w:numId w:val="2"/>
        </w:numPr>
        <w:tabs>
          <w:tab w:val="left" w:pos="340"/>
          <w:tab w:val="left" w:pos="1210"/>
        </w:tabs>
        <w:spacing w:after="0" w:line="240" w:lineRule="auto"/>
        <w:jc w:val="both"/>
        <w:rPr>
          <w:szCs w:val="24"/>
        </w:rPr>
      </w:pPr>
      <w:r w:rsidRPr="001F3D76">
        <w:rPr>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58849C3F" w14:textId="77777777" w:rsidR="000505A4" w:rsidRPr="001F3D76" w:rsidRDefault="000505A4" w:rsidP="000505A4">
      <w:pPr>
        <w:widowControl w:val="0"/>
        <w:numPr>
          <w:ilvl w:val="0"/>
          <w:numId w:val="2"/>
        </w:numPr>
        <w:tabs>
          <w:tab w:val="left" w:pos="0"/>
          <w:tab w:val="left" w:pos="340"/>
          <w:tab w:val="left" w:pos="1210"/>
        </w:tabs>
        <w:spacing w:after="0" w:line="240" w:lineRule="auto"/>
        <w:jc w:val="both"/>
        <w:rPr>
          <w:szCs w:val="24"/>
        </w:rPr>
      </w:pPr>
      <w:r w:rsidRPr="001F3D76">
        <w:rPr>
          <w:szCs w:val="24"/>
        </w:rPr>
        <w:t>Perkančioji organizacija, sužinojusi apie teismo sprendimą dėl tiekėjo prašymo ar ieškinio, ne vėliau kaip per 3 darbo dienas raštu informuoja suinteresuotus dalyvius apie teismo priimtus sprendimus.</w:t>
      </w:r>
    </w:p>
    <w:p w14:paraId="726B137F" w14:textId="77777777" w:rsidR="00D35D38" w:rsidRPr="001F3D76" w:rsidRDefault="00D35D38" w:rsidP="00744D92">
      <w:pPr>
        <w:spacing w:before="120" w:after="120" w:line="240" w:lineRule="auto"/>
        <w:jc w:val="center"/>
        <w:rPr>
          <w:b/>
          <w:szCs w:val="24"/>
        </w:rPr>
      </w:pPr>
      <w:r w:rsidRPr="001F3D76">
        <w:rPr>
          <w:b/>
          <w:szCs w:val="24"/>
        </w:rPr>
        <w:t>XII. PIRKIMO SUTARTIES SĄLYGOS</w:t>
      </w:r>
    </w:p>
    <w:p w14:paraId="10D7DD96" w14:textId="7A9356A7" w:rsidR="001B6E09" w:rsidRPr="00C117DA" w:rsidRDefault="001B6E09" w:rsidP="001B6E09">
      <w:pPr>
        <w:numPr>
          <w:ilvl w:val="0"/>
          <w:numId w:val="2"/>
        </w:numPr>
        <w:tabs>
          <w:tab w:val="left" w:pos="0"/>
          <w:tab w:val="left" w:pos="340"/>
          <w:tab w:val="left" w:pos="1210"/>
        </w:tabs>
        <w:spacing w:after="0" w:line="240" w:lineRule="auto"/>
        <w:jc w:val="both"/>
        <w:rPr>
          <w:szCs w:val="24"/>
        </w:rPr>
      </w:pPr>
      <w:r w:rsidRPr="001F3D76">
        <w:rPr>
          <w:szCs w:val="24"/>
        </w:rPr>
        <w:t xml:space="preserve">Pirkimo sutarties projektas yra pateiktas šių </w:t>
      </w:r>
      <w:r w:rsidR="008E14E3" w:rsidRPr="00C117DA">
        <w:rPr>
          <w:szCs w:val="24"/>
        </w:rPr>
        <w:t xml:space="preserve">konkurso </w:t>
      </w:r>
      <w:r w:rsidRPr="00C117DA">
        <w:rPr>
          <w:szCs w:val="24"/>
        </w:rPr>
        <w:t xml:space="preserve">sąlygų </w:t>
      </w:r>
      <w:r w:rsidR="00A05C55" w:rsidRPr="00C117DA">
        <w:rPr>
          <w:szCs w:val="24"/>
        </w:rPr>
        <w:t>6</w:t>
      </w:r>
      <w:r w:rsidR="00DC4323" w:rsidRPr="00C117DA">
        <w:rPr>
          <w:szCs w:val="24"/>
        </w:rPr>
        <w:t xml:space="preserve"> </w:t>
      </w:r>
      <w:r w:rsidRPr="00C117DA">
        <w:rPr>
          <w:szCs w:val="24"/>
        </w:rPr>
        <w:t>pried</w:t>
      </w:r>
      <w:r w:rsidR="00E56D81" w:rsidRPr="00C117DA">
        <w:rPr>
          <w:szCs w:val="24"/>
        </w:rPr>
        <w:t>e</w:t>
      </w:r>
      <w:r w:rsidRPr="00C117DA">
        <w:rPr>
          <w:szCs w:val="24"/>
        </w:rPr>
        <w:t>.</w:t>
      </w:r>
    </w:p>
    <w:p w14:paraId="445C6D14" w14:textId="77777777" w:rsidR="001B6E09" w:rsidRPr="001F3D76" w:rsidRDefault="001B6E09" w:rsidP="001B6E09">
      <w:pPr>
        <w:numPr>
          <w:ilvl w:val="0"/>
          <w:numId w:val="2"/>
        </w:numPr>
        <w:tabs>
          <w:tab w:val="left" w:pos="0"/>
          <w:tab w:val="left" w:pos="340"/>
          <w:tab w:val="left" w:pos="1210"/>
        </w:tabs>
        <w:spacing w:after="0" w:line="240" w:lineRule="auto"/>
        <w:jc w:val="both"/>
        <w:rPr>
          <w:szCs w:val="24"/>
        </w:rPr>
      </w:pPr>
      <w:r w:rsidRPr="001F3D76">
        <w:rPr>
          <w:szCs w:val="24"/>
        </w:rPr>
        <w:lastRenderedPageBreak/>
        <w:t>Pirkimo sutarties sąlygos pirkimo sutarties galiojimo laikotarpiu gali būti keičiamos laikantis Viešųjų pirkimų įstatymo 89 straipsnio nuostatų.</w:t>
      </w:r>
    </w:p>
    <w:p w14:paraId="28D16AD7" w14:textId="542C3FF0" w:rsidR="001B6E09" w:rsidRPr="001F3D76" w:rsidRDefault="001B6E09" w:rsidP="001B6E09">
      <w:pPr>
        <w:numPr>
          <w:ilvl w:val="0"/>
          <w:numId w:val="2"/>
        </w:numPr>
        <w:tabs>
          <w:tab w:val="left" w:pos="0"/>
          <w:tab w:val="left" w:pos="340"/>
          <w:tab w:val="left" w:pos="1210"/>
        </w:tabs>
        <w:spacing w:after="0" w:line="240" w:lineRule="auto"/>
        <w:jc w:val="both"/>
        <w:rPr>
          <w:szCs w:val="24"/>
        </w:rPr>
      </w:pPr>
      <w:r w:rsidRPr="001F3D76">
        <w:rPr>
          <w:szCs w:val="24"/>
        </w:rPr>
        <w:t xml:space="preserve">Perkančioji organizacija reikalauja, kad tiekėjas, su kuriuo bus pasirašyta pirkimo sutartis, per </w:t>
      </w:r>
      <w:r w:rsidR="00B901BE">
        <w:rPr>
          <w:szCs w:val="24"/>
        </w:rPr>
        <w:t>10</w:t>
      </w:r>
      <w:r w:rsidRPr="001F3D76">
        <w:rPr>
          <w:szCs w:val="24"/>
        </w:rPr>
        <w:t xml:space="preserve"> darbo dien</w:t>
      </w:r>
      <w:r w:rsidR="00B901BE">
        <w:rPr>
          <w:szCs w:val="24"/>
        </w:rPr>
        <w:t>ų</w:t>
      </w:r>
      <w:r w:rsidRPr="001F3D76">
        <w:rPr>
          <w:szCs w:val="24"/>
        </w:rPr>
        <w:t xml:space="preserve"> nuo pirkimo sutarties pasirašymo pateiktų tinkamą sutarties įvykdymo užtikrinimą.</w:t>
      </w:r>
    </w:p>
    <w:p w14:paraId="04FC7407" w14:textId="77777777" w:rsidR="001B6E09" w:rsidRPr="001F3D76" w:rsidRDefault="001B6E09" w:rsidP="001B6E09">
      <w:pPr>
        <w:numPr>
          <w:ilvl w:val="0"/>
          <w:numId w:val="2"/>
        </w:numPr>
        <w:tabs>
          <w:tab w:val="left" w:pos="0"/>
          <w:tab w:val="left" w:pos="340"/>
          <w:tab w:val="left" w:pos="1210"/>
        </w:tabs>
        <w:spacing w:after="0" w:line="240" w:lineRule="auto"/>
        <w:jc w:val="both"/>
        <w:rPr>
          <w:szCs w:val="24"/>
        </w:rPr>
      </w:pPr>
      <w:r w:rsidRPr="001F3D76">
        <w:rPr>
          <w:szCs w:val="24"/>
        </w:rPr>
        <w:t>Sutarties įvykdymo užtikrinimas pateikiamas eurais, viena iš toliau nurodytų formų:</w:t>
      </w:r>
    </w:p>
    <w:p w14:paraId="63FBF3AD" w14:textId="77777777" w:rsidR="001B6E09" w:rsidRPr="001F3D76" w:rsidRDefault="001B6E09" w:rsidP="001B6E09">
      <w:pPr>
        <w:numPr>
          <w:ilvl w:val="1"/>
          <w:numId w:val="2"/>
        </w:numPr>
        <w:tabs>
          <w:tab w:val="left" w:pos="1560"/>
        </w:tabs>
        <w:spacing w:after="0" w:line="240" w:lineRule="auto"/>
        <w:jc w:val="both"/>
        <w:rPr>
          <w:szCs w:val="24"/>
        </w:rPr>
      </w:pPr>
      <w:r w:rsidRPr="001F3D76">
        <w:rPr>
          <w:szCs w:val="24"/>
        </w:rPr>
        <w:t>Lietuvos Respublikoje ar užsienyje registruoto banko besąlygine garantija;</w:t>
      </w:r>
    </w:p>
    <w:p w14:paraId="53C02A75" w14:textId="77777777" w:rsidR="001B6E09" w:rsidRPr="001F3D76" w:rsidRDefault="001B6E09" w:rsidP="001B6E09">
      <w:pPr>
        <w:numPr>
          <w:ilvl w:val="1"/>
          <w:numId w:val="2"/>
        </w:numPr>
        <w:tabs>
          <w:tab w:val="left" w:pos="1560"/>
        </w:tabs>
        <w:spacing w:after="0" w:line="240" w:lineRule="auto"/>
        <w:jc w:val="both"/>
        <w:rPr>
          <w:szCs w:val="24"/>
        </w:rPr>
      </w:pPr>
      <w:r w:rsidRPr="001F3D76">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0E29B8F4" w14:textId="77777777" w:rsidR="001B6E09" w:rsidRPr="001F3D76" w:rsidRDefault="001B6E09" w:rsidP="001B6E09">
      <w:pPr>
        <w:numPr>
          <w:ilvl w:val="1"/>
          <w:numId w:val="2"/>
        </w:numPr>
        <w:tabs>
          <w:tab w:val="left" w:pos="1560"/>
        </w:tabs>
        <w:spacing w:after="0" w:line="240" w:lineRule="auto"/>
        <w:jc w:val="both"/>
        <w:rPr>
          <w:szCs w:val="24"/>
        </w:rPr>
      </w:pPr>
      <w:r w:rsidRPr="001F3D76">
        <w:rPr>
          <w:szCs w:val="24"/>
        </w:rPr>
        <w:t xml:space="preserve">užstatu, kuris pervedamas į Šiaulių rajono savivaldybės administracijos sąskaitą Nr. LT544010044200030055, esančią </w:t>
      </w:r>
      <w:r w:rsidR="00391ABE" w:rsidRPr="001F3D76">
        <w:rPr>
          <w:szCs w:val="24"/>
        </w:rPr>
        <w:t xml:space="preserve">banke </w:t>
      </w:r>
      <w:r w:rsidR="00ED0855" w:rsidRPr="001F3D76">
        <w:rPr>
          <w:szCs w:val="24"/>
        </w:rPr>
        <w:t>„</w:t>
      </w:r>
      <w:proofErr w:type="spellStart"/>
      <w:r w:rsidR="00C521E0" w:rsidRPr="001F3D76">
        <w:rPr>
          <w:szCs w:val="24"/>
        </w:rPr>
        <w:t>Luminor</w:t>
      </w:r>
      <w:proofErr w:type="spellEnd"/>
      <w:r w:rsidR="00C521E0" w:rsidRPr="001F3D76">
        <w:rPr>
          <w:szCs w:val="24"/>
        </w:rPr>
        <w:t xml:space="preserve"> Bank</w:t>
      </w:r>
      <w:r w:rsidR="00ED0855" w:rsidRPr="001F3D76">
        <w:rPr>
          <w:szCs w:val="24"/>
        </w:rPr>
        <w:t>“,</w:t>
      </w:r>
      <w:r w:rsidRPr="001F3D76">
        <w:rPr>
          <w:szCs w:val="24"/>
        </w:rPr>
        <w:t xml:space="preserve"> </w:t>
      </w:r>
      <w:r w:rsidR="008C6328" w:rsidRPr="001F3D76">
        <w:rPr>
          <w:szCs w:val="24"/>
        </w:rPr>
        <w:t>AS Lietuvos skyrius</w:t>
      </w:r>
      <w:r w:rsidRPr="001F3D76">
        <w:rPr>
          <w:szCs w:val="24"/>
        </w:rPr>
        <w:t>.</w:t>
      </w:r>
    </w:p>
    <w:p w14:paraId="71A91213" w14:textId="77777777" w:rsidR="001B6E09" w:rsidRPr="001F3D76" w:rsidRDefault="001B6E09" w:rsidP="001B6E09">
      <w:pPr>
        <w:numPr>
          <w:ilvl w:val="0"/>
          <w:numId w:val="2"/>
        </w:numPr>
        <w:tabs>
          <w:tab w:val="left" w:pos="0"/>
          <w:tab w:val="left" w:pos="340"/>
          <w:tab w:val="left" w:pos="1210"/>
        </w:tabs>
        <w:spacing w:after="0" w:line="240" w:lineRule="auto"/>
        <w:jc w:val="both"/>
        <w:rPr>
          <w:szCs w:val="24"/>
        </w:rPr>
      </w:pPr>
      <w:r w:rsidRPr="001F3D76">
        <w:rPr>
          <w:szCs w:val="24"/>
        </w:rPr>
        <w:t xml:space="preserve">Pirkimo sutarties įvykdymo užtikrinimo dydis </w:t>
      </w:r>
      <w:r w:rsidR="00445134" w:rsidRPr="001F3D76">
        <w:rPr>
          <w:szCs w:val="24"/>
        </w:rPr>
        <w:t xml:space="preserve">atskiroje pirkimo objekto dalyje </w:t>
      </w:r>
      <w:r w:rsidRPr="001F3D76">
        <w:rPr>
          <w:szCs w:val="24"/>
        </w:rPr>
        <w:t xml:space="preserve">– </w:t>
      </w:r>
      <w:r w:rsidR="00FC3C37" w:rsidRPr="001F3D76">
        <w:rPr>
          <w:szCs w:val="24"/>
        </w:rPr>
        <w:t>10</w:t>
      </w:r>
      <w:r w:rsidRPr="001F3D76">
        <w:rPr>
          <w:szCs w:val="24"/>
        </w:rPr>
        <w:t xml:space="preserve"> procent</w:t>
      </w:r>
      <w:r w:rsidR="00FC3C37" w:rsidRPr="001F3D76">
        <w:rPr>
          <w:szCs w:val="24"/>
        </w:rPr>
        <w:t>ų</w:t>
      </w:r>
      <w:r w:rsidRPr="001F3D76">
        <w:rPr>
          <w:szCs w:val="24"/>
        </w:rPr>
        <w:t xml:space="preserve"> nuo </w:t>
      </w:r>
      <w:r w:rsidR="00445134" w:rsidRPr="001F3D76">
        <w:rPr>
          <w:szCs w:val="24"/>
        </w:rPr>
        <w:t>pradinės sutarties vertės</w:t>
      </w:r>
      <w:r w:rsidRPr="001F3D76">
        <w:rPr>
          <w:szCs w:val="24"/>
        </w:rPr>
        <w:t xml:space="preserve"> be PVM (suapvalintas iki sveiko skaičiaus).</w:t>
      </w:r>
    </w:p>
    <w:p w14:paraId="7E274DE5" w14:textId="6BD667C9" w:rsidR="000505A4" w:rsidRPr="001F3D76" w:rsidRDefault="001B6E09" w:rsidP="001B6E09">
      <w:pPr>
        <w:numPr>
          <w:ilvl w:val="0"/>
          <w:numId w:val="2"/>
        </w:numPr>
        <w:tabs>
          <w:tab w:val="left" w:pos="0"/>
          <w:tab w:val="left" w:pos="340"/>
          <w:tab w:val="left" w:pos="1210"/>
        </w:tabs>
        <w:spacing w:after="0" w:line="240" w:lineRule="auto"/>
        <w:jc w:val="both"/>
        <w:rPr>
          <w:szCs w:val="24"/>
        </w:rPr>
      </w:pPr>
      <w:r w:rsidRPr="001F3D76">
        <w:rPr>
          <w:szCs w:val="24"/>
        </w:rPr>
        <w:t xml:space="preserve">Pavyzdinės sutarties įvykdymo užtikrinimo banko garantijos ir draudimo bendrovės laidavimo rašto (jeigu tiekėjas, su kuriuo bus pasirašyta pirkimo sutartis, pasirinks vieną iš šių užtikrinimo būdų) formos yra pateiktos šių </w:t>
      </w:r>
      <w:r w:rsidR="008E14E3" w:rsidRPr="001F3D76">
        <w:rPr>
          <w:szCs w:val="24"/>
        </w:rPr>
        <w:t xml:space="preserve">konkurso </w:t>
      </w:r>
      <w:r w:rsidRPr="00C117DA">
        <w:rPr>
          <w:szCs w:val="24"/>
        </w:rPr>
        <w:t xml:space="preserve">sąlygų </w:t>
      </w:r>
      <w:r w:rsidR="000A1CCC" w:rsidRPr="00C117DA">
        <w:rPr>
          <w:szCs w:val="24"/>
        </w:rPr>
        <w:t>5</w:t>
      </w:r>
      <w:r w:rsidRPr="00C117DA">
        <w:rPr>
          <w:szCs w:val="24"/>
        </w:rPr>
        <w:t xml:space="preserve"> priede</w:t>
      </w:r>
      <w:r w:rsidR="00077C0C" w:rsidRPr="00C117DA">
        <w:rPr>
          <w:szCs w:val="24"/>
        </w:rPr>
        <w:t>.</w:t>
      </w:r>
      <w:r w:rsidR="0012488F" w:rsidRPr="00C117DA">
        <w:rPr>
          <w:szCs w:val="24"/>
        </w:rPr>
        <w:t xml:space="preserve"> Esant prieštaravimams</w:t>
      </w:r>
      <w:r w:rsidR="0012488F" w:rsidRPr="001F3D76">
        <w:rPr>
          <w:szCs w:val="24"/>
        </w:rPr>
        <w:t xml:space="preserve"> tarp draudimo bendrovės laidavimo draudimo taisyklių nuostatų ir pagal šias konkurso sąlygas išduoto laidavimo draudimo rašto teksto, pirmumo teisė bus teikiama šio konkurso sąlygoms ir perkančiosios organizacijos priimto laidavimo draudimo rašto tekstui.</w:t>
      </w:r>
    </w:p>
    <w:p w14:paraId="44E45914" w14:textId="7B0AFB1F" w:rsidR="008D35C0" w:rsidRPr="001F3D76" w:rsidRDefault="008D35C0" w:rsidP="008D35C0">
      <w:pPr>
        <w:numPr>
          <w:ilvl w:val="0"/>
          <w:numId w:val="2"/>
        </w:numPr>
        <w:tabs>
          <w:tab w:val="left" w:pos="0"/>
          <w:tab w:val="left" w:pos="340"/>
          <w:tab w:val="left" w:pos="1210"/>
        </w:tabs>
        <w:spacing w:after="0" w:line="240" w:lineRule="auto"/>
        <w:jc w:val="both"/>
        <w:rPr>
          <w:szCs w:val="24"/>
        </w:rPr>
      </w:pPr>
      <w:r w:rsidRPr="001F3D76">
        <w:rPr>
          <w:szCs w:val="24"/>
        </w:rPr>
        <w:t>Sudarius pirkimo sutartį, tačiau ne vėliau negu pirkimo sutartis pradedama vykdyti, tiekėjas įsipareigoja perkančiajai organizacijai pranešti tuo metu žinomų subrangovų pavadinimus, kontaktinius duomenis ir jų atstovus. Perkančioji organizacija taip pat reikalauja, kad tiekėjas informuotų apie minėtos informacijos pasikeitimus visu pirkimo sutarties vykdymo metu, taip pat apie naujus subrangovus, kuriuos jis ketina pasitelkti vėliau. Jeigu taikomos Lietuvos Respublikos viešųjų pirkimų įstatymo 88 straipsnio 5 dalies nuostatos, kartu su informacija apie naujus subrangovus pateikiami ir subrangovo pašalinimo pagrindų nebuvimą patvirtinantys dokumentai</w:t>
      </w:r>
      <w:r w:rsidR="005E55AE" w:rsidRPr="001F3D76">
        <w:rPr>
          <w:szCs w:val="24"/>
        </w:rPr>
        <w:t xml:space="preserve"> bei įrodymai, kad subrangovai laikosi aplinkos apsaugos vadybos sistemos standartus</w:t>
      </w:r>
      <w:r w:rsidRPr="001F3D76">
        <w:rPr>
          <w:szCs w:val="24"/>
        </w:rPr>
        <w:t>.</w:t>
      </w:r>
    </w:p>
    <w:p w14:paraId="073A3D18" w14:textId="7A47B719" w:rsidR="008D35C0" w:rsidRPr="001F3D76" w:rsidRDefault="008D35C0" w:rsidP="008D35C0">
      <w:pPr>
        <w:numPr>
          <w:ilvl w:val="0"/>
          <w:numId w:val="2"/>
        </w:numPr>
        <w:tabs>
          <w:tab w:val="left" w:pos="0"/>
          <w:tab w:val="left" w:pos="340"/>
          <w:tab w:val="left" w:pos="1210"/>
        </w:tabs>
        <w:spacing w:after="0" w:line="240" w:lineRule="auto"/>
        <w:jc w:val="both"/>
        <w:rPr>
          <w:szCs w:val="24"/>
        </w:rPr>
      </w:pPr>
      <w:r w:rsidRPr="001F3D76">
        <w:rPr>
          <w:szCs w:val="24"/>
        </w:rPr>
        <w:t xml:space="preserve">Vykdant pirkimo sutartį, su subrangovais gali būti atsiskaitoma tiesiogiai. Perkančioji organizacija </w:t>
      </w:r>
      <w:r w:rsidRPr="001F3D76">
        <w:rPr>
          <w:bCs/>
          <w:szCs w:val="24"/>
        </w:rPr>
        <w:t xml:space="preserve">ne vėliau kaip per 3 darbo dienas nuo </w:t>
      </w:r>
      <w:r w:rsidRPr="001F3D76">
        <w:rPr>
          <w:szCs w:val="24"/>
        </w:rPr>
        <w:t>šių konkurso sąlygų 1</w:t>
      </w:r>
      <w:r w:rsidR="003856B5" w:rsidRPr="001F3D76">
        <w:rPr>
          <w:szCs w:val="24"/>
        </w:rPr>
        <w:t>1</w:t>
      </w:r>
      <w:r w:rsidR="00C117DA">
        <w:rPr>
          <w:szCs w:val="24"/>
        </w:rPr>
        <w:t>7</w:t>
      </w:r>
      <w:r w:rsidRPr="001F3D76">
        <w:rPr>
          <w:szCs w:val="24"/>
        </w:rPr>
        <w:t xml:space="preserve"> punkte nurodytos informacijos gavimo raštu informuoja subrangovus apie tokią tiesioginio atsiskaitymo galimybę, o subrangovas, norėdamas pasinaudoti tokia galimybe, raštu pateikia prašymą perkančiajai organizacijai.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 Trišalėje sutartyje turi būti nustatyta teisė tiekėjui prieštarauti nepagrįstiems mokėjimams</w:t>
      </w:r>
      <w:r w:rsidR="005E55AE" w:rsidRPr="001F3D76">
        <w:rPr>
          <w:szCs w:val="24"/>
        </w:rPr>
        <w:t>.</w:t>
      </w:r>
    </w:p>
    <w:p w14:paraId="5EAC97EF" w14:textId="77777777" w:rsidR="005E55AE" w:rsidRPr="001F3D76" w:rsidRDefault="005E55AE" w:rsidP="005E55AE">
      <w:pPr>
        <w:tabs>
          <w:tab w:val="left" w:pos="340"/>
          <w:tab w:val="left" w:pos="1210"/>
        </w:tabs>
        <w:spacing w:after="0" w:line="240" w:lineRule="auto"/>
        <w:jc w:val="both"/>
        <w:rPr>
          <w:szCs w:val="24"/>
        </w:rPr>
      </w:pPr>
    </w:p>
    <w:p w14:paraId="1E4D9780" w14:textId="77777777" w:rsidR="005E55AE" w:rsidRPr="001F3D76" w:rsidRDefault="005E55AE" w:rsidP="005E55AE">
      <w:pPr>
        <w:spacing w:before="120" w:after="120" w:line="240" w:lineRule="auto"/>
        <w:jc w:val="center"/>
        <w:rPr>
          <w:b/>
          <w:bCs/>
          <w:szCs w:val="24"/>
        </w:rPr>
      </w:pPr>
      <w:r w:rsidRPr="001F3D76">
        <w:rPr>
          <w:b/>
          <w:bCs/>
          <w:szCs w:val="24"/>
        </w:rPr>
        <w:t>XIII. ASMENS DUOMENŲ APSAUGA</w:t>
      </w:r>
    </w:p>
    <w:p w14:paraId="21B9BDA7" w14:textId="77777777" w:rsidR="005E55AE" w:rsidRPr="001F3D76" w:rsidRDefault="005E55AE" w:rsidP="005E55AE">
      <w:pPr>
        <w:numPr>
          <w:ilvl w:val="0"/>
          <w:numId w:val="2"/>
        </w:numPr>
        <w:tabs>
          <w:tab w:val="left" w:pos="0"/>
          <w:tab w:val="left" w:pos="340"/>
          <w:tab w:val="left" w:pos="1210"/>
        </w:tabs>
        <w:spacing w:after="0" w:line="240" w:lineRule="auto"/>
        <w:jc w:val="both"/>
        <w:rPr>
          <w:szCs w:val="24"/>
        </w:rPr>
      </w:pPr>
      <w:r w:rsidRPr="001F3D76">
        <w:rPr>
          <w:rFonts w:cs="Times New Roman"/>
          <w:szCs w:val="24"/>
        </w:rPr>
        <w:t>Vykdant šio pirkimo procedūras bei sudarytą pirkimo sutartį,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6DAD7353" w14:textId="77777777" w:rsidR="005E55AE" w:rsidRPr="001F3D76" w:rsidRDefault="005E55AE" w:rsidP="005E55AE">
      <w:pPr>
        <w:numPr>
          <w:ilvl w:val="0"/>
          <w:numId w:val="2"/>
        </w:numPr>
        <w:tabs>
          <w:tab w:val="left" w:pos="0"/>
          <w:tab w:val="left" w:pos="340"/>
          <w:tab w:val="left" w:pos="1210"/>
        </w:tabs>
        <w:spacing w:after="0" w:line="240" w:lineRule="auto"/>
        <w:jc w:val="both"/>
        <w:rPr>
          <w:szCs w:val="24"/>
        </w:rPr>
      </w:pPr>
      <w:r w:rsidRPr="001F3D76">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322E382E" w14:textId="77777777" w:rsidR="005E55AE" w:rsidRPr="001F3D76" w:rsidRDefault="005E55AE" w:rsidP="005E55AE">
      <w:pPr>
        <w:numPr>
          <w:ilvl w:val="0"/>
          <w:numId w:val="2"/>
        </w:numPr>
        <w:tabs>
          <w:tab w:val="left" w:pos="0"/>
          <w:tab w:val="left" w:pos="340"/>
          <w:tab w:val="left" w:pos="1210"/>
        </w:tabs>
        <w:spacing w:after="0" w:line="240" w:lineRule="auto"/>
        <w:jc w:val="both"/>
        <w:rPr>
          <w:szCs w:val="24"/>
        </w:rPr>
      </w:pPr>
      <w:r w:rsidRPr="001F3D76">
        <w:rPr>
          <w:rFonts w:cs="Times New Roman"/>
          <w:szCs w:val="24"/>
        </w:rPr>
        <w:t>Perkančioji organizacija iš tiekėjo gali prašyti tik tiek asmens duomenų, kiek yra būtina pirkimo procedūrai atlikti bei pirkimo sutarčiai įvykdyti.</w:t>
      </w:r>
    </w:p>
    <w:p w14:paraId="322E0E75" w14:textId="77777777" w:rsidR="005E55AE" w:rsidRPr="001F3D76" w:rsidRDefault="005E55AE" w:rsidP="005E55AE">
      <w:pPr>
        <w:numPr>
          <w:ilvl w:val="0"/>
          <w:numId w:val="2"/>
        </w:numPr>
        <w:tabs>
          <w:tab w:val="left" w:pos="0"/>
          <w:tab w:val="left" w:pos="340"/>
          <w:tab w:val="left" w:pos="1210"/>
        </w:tabs>
        <w:spacing w:after="0" w:line="240" w:lineRule="auto"/>
        <w:jc w:val="both"/>
        <w:rPr>
          <w:szCs w:val="24"/>
        </w:rPr>
      </w:pPr>
      <w:r w:rsidRPr="001F3D76">
        <w:rPr>
          <w:rFonts w:cs="Times New Roman"/>
          <w:szCs w:val="24"/>
        </w:rPr>
        <w:t xml:space="preserve">Tiekėjas turi informuoti asmenis, nurodytus teikiamuose dokumentuose dėl tiekėjų pašalinimo pagrindų nebuvimo, dėl kvalifikacijos reikalavimų atitikimo bei kitus su pirkimo sutarties vykdymu </w:t>
      </w:r>
      <w:r w:rsidRPr="001F3D76">
        <w:rPr>
          <w:rFonts w:cs="Times New Roman"/>
          <w:szCs w:val="24"/>
        </w:rPr>
        <w:lastRenderedPageBreak/>
        <w:t>susijusius asmenis apie jų asmens duomenų tvarkymą pirkimo procedūrų bei pirkimo sutarties pagrindu pagal Reglamento (ES) 2016/679 13 straipsnį.</w:t>
      </w:r>
    </w:p>
    <w:p w14:paraId="2BED7EDD" w14:textId="77777777" w:rsidR="005E55AE" w:rsidRPr="001F3D76" w:rsidRDefault="005E55AE" w:rsidP="005E55AE">
      <w:pPr>
        <w:numPr>
          <w:ilvl w:val="0"/>
          <w:numId w:val="2"/>
        </w:numPr>
        <w:tabs>
          <w:tab w:val="left" w:pos="0"/>
          <w:tab w:val="left" w:pos="340"/>
          <w:tab w:val="left" w:pos="1210"/>
        </w:tabs>
        <w:spacing w:after="0" w:line="240" w:lineRule="auto"/>
        <w:jc w:val="both"/>
        <w:rPr>
          <w:szCs w:val="24"/>
        </w:rPr>
      </w:pPr>
      <w:r w:rsidRPr="001F3D76">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5128AE63" w14:textId="77777777" w:rsidR="005E55AE" w:rsidRPr="001F3D76" w:rsidRDefault="005E55AE" w:rsidP="005E55AE">
      <w:pPr>
        <w:numPr>
          <w:ilvl w:val="0"/>
          <w:numId w:val="2"/>
        </w:numPr>
        <w:tabs>
          <w:tab w:val="left" w:pos="0"/>
          <w:tab w:val="left" w:pos="340"/>
          <w:tab w:val="left" w:pos="1210"/>
        </w:tabs>
        <w:spacing w:after="0" w:line="240" w:lineRule="auto"/>
        <w:jc w:val="both"/>
        <w:rPr>
          <w:szCs w:val="24"/>
        </w:rPr>
      </w:pPr>
      <w:r w:rsidRPr="001F3D76">
        <w:rPr>
          <w:rFonts w:cs="Times New Roman"/>
          <w:szCs w:val="24"/>
        </w:rPr>
        <w:t>Jei tiekėjas numato pasitelkti subrangovą, pagal Reglamentą (ES) 2016/679 jam yra taikomi lygiai tokie pat reikalavimai kaip ir tiekėjui. Tiekėjas privalo informuoti subrangovą (duomenų subjektą), kad pirkimo procedūrų metu (pirkimo sutarties vykdymo metu) jo asmens duomenys bus tvarkomi vadovaujantis Reglamento (ES) 2016/679 13 straipsniu.</w:t>
      </w:r>
    </w:p>
    <w:p w14:paraId="20B6FE75" w14:textId="77777777" w:rsidR="005E55AE" w:rsidRPr="001F3D76" w:rsidRDefault="005E55AE" w:rsidP="005E55AE">
      <w:pPr>
        <w:numPr>
          <w:ilvl w:val="0"/>
          <w:numId w:val="2"/>
        </w:numPr>
        <w:tabs>
          <w:tab w:val="left" w:pos="0"/>
          <w:tab w:val="left" w:pos="340"/>
          <w:tab w:val="left" w:pos="1210"/>
        </w:tabs>
        <w:spacing w:after="0" w:line="240" w:lineRule="auto"/>
        <w:jc w:val="both"/>
        <w:rPr>
          <w:szCs w:val="24"/>
        </w:rPr>
      </w:pPr>
      <w:r w:rsidRPr="001F3D76">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274C96F6" w14:textId="77777777" w:rsidR="005E55AE" w:rsidRPr="001F3D76" w:rsidRDefault="005E55AE" w:rsidP="005E55AE">
      <w:pPr>
        <w:numPr>
          <w:ilvl w:val="0"/>
          <w:numId w:val="2"/>
        </w:numPr>
        <w:tabs>
          <w:tab w:val="left" w:pos="0"/>
          <w:tab w:val="left" w:pos="340"/>
          <w:tab w:val="left" w:pos="1210"/>
        </w:tabs>
        <w:spacing w:after="0" w:line="240" w:lineRule="auto"/>
        <w:jc w:val="both"/>
        <w:rPr>
          <w:szCs w:val="24"/>
        </w:rPr>
      </w:pPr>
      <w:r w:rsidRPr="001F3D76">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404827A5" w14:textId="77777777" w:rsidR="005E55AE" w:rsidRPr="001F3D76" w:rsidRDefault="005E55AE" w:rsidP="005E55AE">
      <w:pPr>
        <w:numPr>
          <w:ilvl w:val="0"/>
          <w:numId w:val="2"/>
        </w:numPr>
        <w:tabs>
          <w:tab w:val="left" w:pos="0"/>
          <w:tab w:val="left" w:pos="340"/>
          <w:tab w:val="left" w:pos="1210"/>
        </w:tabs>
        <w:spacing w:after="0" w:line="240" w:lineRule="auto"/>
        <w:jc w:val="both"/>
        <w:rPr>
          <w:szCs w:val="24"/>
        </w:rPr>
      </w:pPr>
      <w:r w:rsidRPr="001F3D76">
        <w:rPr>
          <w:spacing w:val="-3"/>
          <w:szCs w:val="24"/>
        </w:rPr>
        <w:t xml:space="preserve">Perkančioji organizacija ir tiekėjas, su kuriuo bus sudaryta pirkimo sutartis, gautus asmens duomenis saugo </w:t>
      </w:r>
      <w:r w:rsidRPr="001F3D76">
        <w:t xml:space="preserve">– ne trumpiau kaip 4 metus nuo Sutarties įvykdymo ir </w:t>
      </w:r>
      <w:r w:rsidRPr="001F3D76">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6046799D" w14:textId="77777777" w:rsidR="00D35D38" w:rsidRDefault="00D35D38" w:rsidP="00F41A43">
      <w:pPr>
        <w:pStyle w:val="linija"/>
        <w:jc w:val="center"/>
      </w:pPr>
      <w:r w:rsidRPr="001F3D76">
        <w:rPr>
          <w:sz w:val="22"/>
          <w:szCs w:val="22"/>
        </w:rPr>
        <w:t>_______</w:t>
      </w:r>
      <w:r w:rsidR="004E2580" w:rsidRPr="001F3D76">
        <w:rPr>
          <w:sz w:val="22"/>
          <w:szCs w:val="22"/>
        </w:rPr>
        <w:t>______</w:t>
      </w:r>
      <w:r w:rsidRPr="001F3D76">
        <w:rPr>
          <w:sz w:val="22"/>
          <w:szCs w:val="22"/>
        </w:rPr>
        <w:t>_______</w:t>
      </w:r>
    </w:p>
    <w:sectPr w:rsidR="00D35D38" w:rsidSect="00DE67E7">
      <w:headerReference w:type="default" r:id="rId9"/>
      <w:headerReference w:type="first" r:id="rId10"/>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519C0" w14:textId="77777777" w:rsidR="00E54FBE" w:rsidRDefault="00E54FBE">
      <w:r>
        <w:separator/>
      </w:r>
    </w:p>
  </w:endnote>
  <w:endnote w:type="continuationSeparator" w:id="0">
    <w:p w14:paraId="4DC5D484" w14:textId="77777777" w:rsidR="00E54FBE" w:rsidRDefault="00E5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5F098" w14:textId="77777777" w:rsidR="00E54FBE" w:rsidRDefault="00E54FBE">
      <w:r>
        <w:separator/>
      </w:r>
    </w:p>
  </w:footnote>
  <w:footnote w:type="continuationSeparator" w:id="0">
    <w:p w14:paraId="319E10EF" w14:textId="77777777" w:rsidR="00E54FBE" w:rsidRDefault="00E54FBE">
      <w:r>
        <w:continuationSeparator/>
      </w:r>
    </w:p>
  </w:footnote>
  <w:footnote w:id="1">
    <w:p w14:paraId="23A13888" w14:textId="77777777" w:rsidR="004C5F86" w:rsidRPr="00F57187" w:rsidRDefault="004C5F86" w:rsidP="004C5F86">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0284C8" w14:textId="77777777" w:rsidR="004C5F86" w:rsidRPr="00F57187" w:rsidRDefault="004C5F86" w:rsidP="004C5F86">
      <w:pPr>
        <w:pStyle w:val="Puslapioinaostekstas"/>
        <w:numPr>
          <w:ilvl w:val="0"/>
          <w:numId w:val="30"/>
        </w:numPr>
        <w:suppressAutoHyphens w:val="0"/>
        <w:jc w:val="both"/>
        <w:rPr>
          <w:rFonts w:eastAsia="Yu Mincho" w:cs="Times New Roman"/>
          <w:i/>
          <w:iCs/>
        </w:rPr>
      </w:pPr>
      <w:r w:rsidRPr="00F57187">
        <w:rPr>
          <w:rFonts w:eastAsia="Yu Mincho" w:cs="Times New Roman"/>
          <w:i/>
          <w:iCs/>
        </w:rPr>
        <w:t xml:space="preserve">priesaikos deklaracija; </w:t>
      </w:r>
    </w:p>
    <w:p w14:paraId="2AACE285" w14:textId="77777777" w:rsidR="004C5F86" w:rsidRPr="00DD1F37" w:rsidRDefault="004C5F86" w:rsidP="004C5F86">
      <w:pPr>
        <w:pStyle w:val="Puslapioinaostekstas"/>
        <w:numPr>
          <w:ilvl w:val="0"/>
          <w:numId w:val="30"/>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57AD784" w14:textId="77777777" w:rsidR="004C5F86" w:rsidRPr="002C2CF6" w:rsidRDefault="004C5F86" w:rsidP="004C5F86">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AABC92" w14:textId="77777777" w:rsidR="004C5F86" w:rsidRPr="002C2CF6" w:rsidRDefault="004C5F86" w:rsidP="004C5F86">
      <w:pPr>
        <w:pStyle w:val="Puslapioinaostekstas"/>
        <w:numPr>
          <w:ilvl w:val="0"/>
          <w:numId w:val="26"/>
        </w:numPr>
        <w:suppressAutoHyphens w:val="0"/>
        <w:jc w:val="both"/>
        <w:rPr>
          <w:rFonts w:eastAsia="Yu Mincho" w:cs="Times New Roman"/>
          <w:i/>
          <w:iCs/>
        </w:rPr>
      </w:pPr>
      <w:r w:rsidRPr="002C2CF6">
        <w:rPr>
          <w:rFonts w:eastAsia="Yu Mincho" w:cs="Times New Roman"/>
          <w:i/>
          <w:iCs/>
        </w:rPr>
        <w:t xml:space="preserve">priesaikos deklaracija; </w:t>
      </w:r>
    </w:p>
    <w:p w14:paraId="7510E9CE" w14:textId="77777777" w:rsidR="004C5F86" w:rsidRPr="002C2CF6" w:rsidRDefault="004C5F86" w:rsidP="004C5F86">
      <w:pPr>
        <w:pStyle w:val="Puslapioinaostekstas"/>
        <w:numPr>
          <w:ilvl w:val="0"/>
          <w:numId w:val="26"/>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4E66997" w14:textId="77777777" w:rsidR="004C5F86" w:rsidRPr="00764E58" w:rsidRDefault="004C5F86" w:rsidP="004C5F86">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D931C" w14:textId="77777777" w:rsidR="004C5F86" w:rsidRPr="00764E58" w:rsidRDefault="004C5F86" w:rsidP="004C5F86">
      <w:pPr>
        <w:pStyle w:val="Puslapioinaostekstas"/>
        <w:numPr>
          <w:ilvl w:val="0"/>
          <w:numId w:val="32"/>
        </w:numPr>
        <w:suppressAutoHyphens w:val="0"/>
        <w:jc w:val="both"/>
        <w:rPr>
          <w:rFonts w:eastAsia="Yu Mincho" w:cs="Times New Roman"/>
          <w:i/>
          <w:iCs/>
        </w:rPr>
      </w:pPr>
      <w:r w:rsidRPr="00764E58">
        <w:rPr>
          <w:rFonts w:eastAsia="Yu Mincho" w:cs="Times New Roman"/>
          <w:i/>
          <w:iCs/>
        </w:rPr>
        <w:t xml:space="preserve">priesaikos deklaracija; </w:t>
      </w:r>
    </w:p>
    <w:p w14:paraId="24B15711" w14:textId="77777777" w:rsidR="004C5F86" w:rsidRDefault="004C5F86" w:rsidP="004C5F86">
      <w:pPr>
        <w:pStyle w:val="Puslapioinaostekstas"/>
        <w:numPr>
          <w:ilvl w:val="0"/>
          <w:numId w:val="32"/>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963667"/>
      <w:docPartObj>
        <w:docPartGallery w:val="Page Numbers (Top of Page)"/>
        <w:docPartUnique/>
      </w:docPartObj>
    </w:sdtPr>
    <w:sdtContent>
      <w:p w14:paraId="67AB0CE0" w14:textId="77777777" w:rsidR="00931222" w:rsidRDefault="00931222" w:rsidP="009607EF">
        <w:pPr>
          <w:pStyle w:val="Antrats"/>
          <w:jc w:val="center"/>
        </w:pPr>
        <w:r>
          <w:fldChar w:fldCharType="begin"/>
        </w:r>
        <w:r>
          <w:instrText>PAGE   \* MERGEFORMAT</w:instrText>
        </w:r>
        <w:r>
          <w:fldChar w:fldCharType="separate"/>
        </w:r>
        <w:r>
          <w:rPr>
            <w:noProof/>
          </w:rPr>
          <w:t>16</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7579C" w14:textId="77777777" w:rsidR="00931222" w:rsidRDefault="00931222">
    <w:pPr>
      <w:pStyle w:val="Antrats"/>
      <w:jc w:val="center"/>
    </w:pPr>
  </w:p>
  <w:p w14:paraId="4BB8AA6D" w14:textId="77777777" w:rsidR="00931222" w:rsidRDefault="009312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7E367A1C"/>
    <w:name w:val="WW8Num2"/>
    <w:lvl w:ilvl="0">
      <w:start w:val="1"/>
      <w:numFmt w:val="decimal"/>
      <w:suff w:val="space"/>
      <w:lvlText w:val="%1."/>
      <w:lvlJc w:val="left"/>
      <w:pPr>
        <w:tabs>
          <w:tab w:val="num" w:pos="0"/>
        </w:tabs>
        <w:ind w:left="0" w:firstLine="0"/>
      </w:pPr>
      <w:rPr>
        <w:rFonts w:ascii="Times New Roman" w:hAnsi="Times New Roman" w:cs="Times New Roman"/>
        <w:b w:val="0"/>
        <w:color w:val="auto"/>
        <w:sz w:val="24"/>
        <w:szCs w:val="24"/>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6226C7D"/>
    <w:multiLevelType w:val="hybridMultilevel"/>
    <w:tmpl w:val="F7460110"/>
    <w:lvl w:ilvl="0" w:tplc="AC5027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B78BD"/>
    <w:multiLevelType w:val="multilevel"/>
    <w:tmpl w:val="546C403A"/>
    <w:lvl w:ilvl="0">
      <w:start w:val="47"/>
      <w:numFmt w:val="decimal"/>
      <w:lvlText w:val="%1."/>
      <w:lvlJc w:val="left"/>
      <w:pPr>
        <w:ind w:left="720" w:hanging="360"/>
      </w:pPr>
      <w:rPr>
        <w:rFonts w:hint="default"/>
      </w:rPr>
    </w:lvl>
    <w:lvl w:ilvl="1">
      <w:start w:val="1"/>
      <w:numFmt w:val="decimal"/>
      <w:isLgl/>
      <w:lvlText w:val="%1.%2."/>
      <w:lvlJc w:val="left"/>
      <w:pPr>
        <w:ind w:left="1767" w:hanging="480"/>
      </w:pPr>
      <w:rPr>
        <w:rFonts w:hint="default"/>
      </w:rPr>
    </w:lvl>
    <w:lvl w:ilvl="2">
      <w:start w:val="1"/>
      <w:numFmt w:val="decimalZero"/>
      <w:isLgl/>
      <w:lvlText w:val="%1.%2.%3."/>
      <w:lvlJc w:val="left"/>
      <w:pPr>
        <w:ind w:left="2934" w:hanging="720"/>
      </w:pPr>
      <w:rPr>
        <w:rFonts w:hint="default"/>
      </w:rPr>
    </w:lvl>
    <w:lvl w:ilvl="3">
      <w:start w:val="1"/>
      <w:numFmt w:val="decimal"/>
      <w:isLgl/>
      <w:lvlText w:val="%1.%2.%3.%4."/>
      <w:lvlJc w:val="left"/>
      <w:pPr>
        <w:ind w:left="3861" w:hanging="720"/>
      </w:pPr>
      <w:rPr>
        <w:rFonts w:hint="default"/>
      </w:rPr>
    </w:lvl>
    <w:lvl w:ilvl="4">
      <w:start w:val="1"/>
      <w:numFmt w:val="decimal"/>
      <w:isLgl/>
      <w:lvlText w:val="%1.%2.%3.%4.%5."/>
      <w:lvlJc w:val="left"/>
      <w:pPr>
        <w:ind w:left="5148" w:hanging="1080"/>
      </w:pPr>
      <w:rPr>
        <w:rFonts w:hint="default"/>
      </w:rPr>
    </w:lvl>
    <w:lvl w:ilvl="5">
      <w:start w:val="1"/>
      <w:numFmt w:val="decimal"/>
      <w:isLgl/>
      <w:lvlText w:val="%1.%2.%3.%4.%5.%6."/>
      <w:lvlJc w:val="left"/>
      <w:pPr>
        <w:ind w:left="6075" w:hanging="1080"/>
      </w:pPr>
      <w:rPr>
        <w:rFonts w:hint="default"/>
      </w:rPr>
    </w:lvl>
    <w:lvl w:ilvl="6">
      <w:start w:val="1"/>
      <w:numFmt w:val="decimal"/>
      <w:isLgl/>
      <w:lvlText w:val="%1.%2.%3.%4.%5.%6.%7."/>
      <w:lvlJc w:val="left"/>
      <w:pPr>
        <w:ind w:left="7362" w:hanging="1440"/>
      </w:pPr>
      <w:rPr>
        <w:rFonts w:hint="default"/>
      </w:rPr>
    </w:lvl>
    <w:lvl w:ilvl="7">
      <w:start w:val="1"/>
      <w:numFmt w:val="decimal"/>
      <w:isLgl/>
      <w:lvlText w:val="%1.%2.%3.%4.%5.%6.%7.%8."/>
      <w:lvlJc w:val="left"/>
      <w:pPr>
        <w:ind w:left="8289" w:hanging="1440"/>
      </w:pPr>
      <w:rPr>
        <w:rFonts w:hint="default"/>
      </w:rPr>
    </w:lvl>
    <w:lvl w:ilvl="8">
      <w:start w:val="1"/>
      <w:numFmt w:val="decimal"/>
      <w:isLgl/>
      <w:lvlText w:val="%1.%2.%3.%4.%5.%6.%7.%8.%9."/>
      <w:lvlJc w:val="left"/>
      <w:pPr>
        <w:ind w:left="9576" w:hanging="1800"/>
      </w:pPr>
      <w:rPr>
        <w:rFonts w:hint="default"/>
      </w:rPr>
    </w:lvl>
  </w:abstractNum>
  <w:abstractNum w:abstractNumId="9" w15:restartNumberingAfterBreak="0">
    <w:nsid w:val="11E07BB2"/>
    <w:multiLevelType w:val="hybridMultilevel"/>
    <w:tmpl w:val="698A369A"/>
    <w:lvl w:ilvl="0" w:tplc="13866A10">
      <w:start w:val="3"/>
      <w:numFmt w:val="bullet"/>
      <w:lvlText w:val="–"/>
      <w:lvlJc w:val="left"/>
      <w:pPr>
        <w:ind w:left="1713" w:hanging="360"/>
      </w:pPr>
      <w:rPr>
        <w:rFonts w:ascii="Times New Roman" w:eastAsia="Calibri" w:hAnsi="Times New Roman" w:cs="Times New Roman"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ED90229"/>
    <w:multiLevelType w:val="multilevel"/>
    <w:tmpl w:val="9E20AAEC"/>
    <w:lvl w:ilvl="0">
      <w:start w:val="1"/>
      <w:numFmt w:val="decimal"/>
      <w:lvlText w:val="%1."/>
      <w:lvlJc w:val="left"/>
      <w:pPr>
        <w:ind w:left="644" w:hanging="360"/>
      </w:pPr>
    </w:lvl>
    <w:lvl w:ilvl="1">
      <w:start w:val="1"/>
      <w:numFmt w:val="bullet"/>
      <w:lvlText w:val=""/>
      <w:lvlJc w:val="left"/>
      <w:pPr>
        <w:ind w:left="780" w:hanging="42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07948E7"/>
    <w:multiLevelType w:val="hybridMultilevel"/>
    <w:tmpl w:val="ABDCAEE0"/>
    <w:lvl w:ilvl="0" w:tplc="A5B47C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51428"/>
    <w:multiLevelType w:val="singleLevel"/>
    <w:tmpl w:val="00000003"/>
    <w:lvl w:ilvl="0">
      <w:start w:val="1"/>
      <w:numFmt w:val="decimal"/>
      <w:lvlText w:val="%1."/>
      <w:lvlJc w:val="left"/>
      <w:pPr>
        <w:tabs>
          <w:tab w:val="num" w:pos="0"/>
        </w:tabs>
        <w:ind w:left="1353" w:hanging="360"/>
      </w:pPr>
    </w:lvl>
  </w:abstractNum>
  <w:abstractNum w:abstractNumId="17" w15:restartNumberingAfterBreak="0">
    <w:nsid w:val="3EE05C6D"/>
    <w:multiLevelType w:val="hybridMultilevel"/>
    <w:tmpl w:val="5AF6E844"/>
    <w:lvl w:ilvl="0" w:tplc="6054F5C0">
      <w:numFmt w:val="bullet"/>
      <w:lvlText w:val="-"/>
      <w:lvlJc w:val="left"/>
      <w:pPr>
        <w:ind w:left="480" w:hanging="360"/>
      </w:pPr>
      <w:rPr>
        <w:rFonts w:ascii="Times New Roman" w:eastAsia="Times New Roman"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18" w15:restartNumberingAfterBreak="0">
    <w:nsid w:val="3F2074D8"/>
    <w:multiLevelType w:val="hybridMultilevel"/>
    <w:tmpl w:val="DC5650E8"/>
    <w:lvl w:ilvl="0" w:tplc="DEDAE926">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00A6F41"/>
    <w:multiLevelType w:val="multilevel"/>
    <w:tmpl w:val="D7B6EE2A"/>
    <w:lvl w:ilvl="0">
      <w:numFmt w:val="bullet"/>
      <w:lvlText w:val="-"/>
      <w:lvlJc w:val="left"/>
      <w:pPr>
        <w:ind w:left="284" w:firstLine="567"/>
      </w:pPr>
      <w:rPr>
        <w:rFonts w:ascii="Times New Roman" w:hAnsi="Times New Roman" w:cs="Times New Roman"/>
        <w:b w:val="0"/>
      </w:rPr>
    </w:lvl>
    <w:lvl w:ilvl="1">
      <w:numFmt w:val="bullet"/>
      <w:lvlText w:val="o"/>
      <w:lvlJc w:val="left"/>
      <w:pPr>
        <w:ind w:left="874" w:firstLine="567"/>
      </w:pPr>
      <w:rPr>
        <w:rFonts w:ascii="Courier New" w:hAnsi="Courier New" w:cs="Courier New"/>
      </w:rPr>
    </w:lvl>
    <w:lvl w:ilvl="2">
      <w:numFmt w:val="bullet"/>
      <w:lvlText w:val=""/>
      <w:lvlJc w:val="left"/>
      <w:pPr>
        <w:ind w:left="1464" w:firstLine="567"/>
      </w:pPr>
      <w:rPr>
        <w:rFonts w:ascii="Wingdings" w:hAnsi="Wingdings"/>
      </w:rPr>
    </w:lvl>
    <w:lvl w:ilvl="3">
      <w:numFmt w:val="bullet"/>
      <w:lvlText w:val=""/>
      <w:lvlJc w:val="left"/>
      <w:pPr>
        <w:ind w:left="2054" w:firstLine="567"/>
      </w:pPr>
      <w:rPr>
        <w:rFonts w:ascii="Symbol" w:hAnsi="Symbol"/>
      </w:rPr>
    </w:lvl>
    <w:lvl w:ilvl="4">
      <w:numFmt w:val="bullet"/>
      <w:lvlText w:val="o"/>
      <w:lvlJc w:val="left"/>
      <w:pPr>
        <w:ind w:left="2644" w:firstLine="567"/>
      </w:pPr>
      <w:rPr>
        <w:rFonts w:ascii="Courier New" w:hAnsi="Courier New" w:cs="Courier New"/>
      </w:rPr>
    </w:lvl>
    <w:lvl w:ilvl="5">
      <w:numFmt w:val="bullet"/>
      <w:lvlText w:val=""/>
      <w:lvlJc w:val="left"/>
      <w:pPr>
        <w:ind w:left="3234" w:firstLine="567"/>
      </w:pPr>
      <w:rPr>
        <w:rFonts w:ascii="Wingdings" w:hAnsi="Wingdings"/>
      </w:rPr>
    </w:lvl>
    <w:lvl w:ilvl="6">
      <w:numFmt w:val="bullet"/>
      <w:lvlText w:val=""/>
      <w:lvlJc w:val="left"/>
      <w:pPr>
        <w:ind w:left="3824" w:firstLine="567"/>
      </w:pPr>
      <w:rPr>
        <w:rFonts w:ascii="Symbol" w:hAnsi="Symbol"/>
      </w:rPr>
    </w:lvl>
    <w:lvl w:ilvl="7">
      <w:numFmt w:val="bullet"/>
      <w:lvlText w:val="o"/>
      <w:lvlJc w:val="left"/>
      <w:pPr>
        <w:ind w:left="4414" w:firstLine="567"/>
      </w:pPr>
      <w:rPr>
        <w:rFonts w:ascii="Courier New" w:hAnsi="Courier New" w:cs="Courier New"/>
      </w:rPr>
    </w:lvl>
    <w:lvl w:ilvl="8">
      <w:numFmt w:val="bullet"/>
      <w:lvlText w:val=""/>
      <w:lvlJc w:val="left"/>
      <w:pPr>
        <w:ind w:left="5004" w:firstLine="567"/>
      </w:pPr>
      <w:rPr>
        <w:rFonts w:ascii="Wingdings" w:hAnsi="Wingdings"/>
      </w:rPr>
    </w:lvl>
  </w:abstractNum>
  <w:abstractNum w:abstractNumId="20"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B77F6"/>
    <w:multiLevelType w:val="hybridMultilevel"/>
    <w:tmpl w:val="C7F6BE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CE2B44"/>
    <w:multiLevelType w:val="hybridMultilevel"/>
    <w:tmpl w:val="9152A48A"/>
    <w:lvl w:ilvl="0" w:tplc="B92C85BA">
      <w:start w:val="1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5" w15:restartNumberingAfterBreak="0">
    <w:nsid w:val="60BD044F"/>
    <w:multiLevelType w:val="hybridMultilevel"/>
    <w:tmpl w:val="220EBD3A"/>
    <w:lvl w:ilvl="0" w:tplc="9DC28322">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C45DD9"/>
    <w:multiLevelType w:val="multilevel"/>
    <w:tmpl w:val="502C2FE4"/>
    <w:lvl w:ilvl="0">
      <w:start w:val="1"/>
      <w:numFmt w:val="decimal"/>
      <w:lvlText w:val="%1."/>
      <w:lvlJc w:val="left"/>
      <w:pPr>
        <w:ind w:left="1408" w:hanging="84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1F6B7D"/>
    <w:multiLevelType w:val="multilevel"/>
    <w:tmpl w:val="EE34E5AE"/>
    <w:lvl w:ilvl="0">
      <w:start w:val="5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A547691"/>
    <w:multiLevelType w:val="hybridMultilevel"/>
    <w:tmpl w:val="3A2047DA"/>
    <w:lvl w:ilvl="0" w:tplc="E4E23E70">
      <w:start w:val="1"/>
      <w:numFmt w:val="lowerLetter"/>
      <w:lvlText w:val="%1)"/>
      <w:lvlJc w:val="left"/>
      <w:pPr>
        <w:ind w:left="720" w:hanging="360"/>
      </w:pPr>
      <w:rPr>
        <w:rFonts w:ascii="Times New Roman" w:hAnsi="Times New Roman" w:cs="Times New Roman" w:hint="default"/>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2259890">
    <w:abstractNumId w:val="0"/>
  </w:num>
  <w:num w:numId="2" w16cid:durableId="258489097">
    <w:abstractNumId w:val="1"/>
  </w:num>
  <w:num w:numId="3" w16cid:durableId="750543910">
    <w:abstractNumId w:val="2"/>
  </w:num>
  <w:num w:numId="4" w16cid:durableId="1993094199">
    <w:abstractNumId w:val="3"/>
  </w:num>
  <w:num w:numId="5" w16cid:durableId="1479227862">
    <w:abstractNumId w:val="4"/>
  </w:num>
  <w:num w:numId="6" w16cid:durableId="2140099407">
    <w:abstractNumId w:val="21"/>
  </w:num>
  <w:num w:numId="7" w16cid:durableId="85461036">
    <w:abstractNumId w:val="11"/>
  </w:num>
  <w:num w:numId="8" w16cid:durableId="1169758458">
    <w:abstractNumId w:val="14"/>
  </w:num>
  <w:num w:numId="9" w16cid:durableId="1018583429">
    <w:abstractNumId w:val="20"/>
  </w:num>
  <w:num w:numId="10" w16cid:durableId="1501458569">
    <w:abstractNumId w:val="31"/>
  </w:num>
  <w:num w:numId="11" w16cid:durableId="1095512788">
    <w:abstractNumId w:val="9"/>
  </w:num>
  <w:num w:numId="12" w16cid:durableId="994452385">
    <w:abstractNumId w:val="10"/>
  </w:num>
  <w:num w:numId="13" w16cid:durableId="2138060181">
    <w:abstractNumId w:val="29"/>
  </w:num>
  <w:num w:numId="14" w16cid:durableId="74323183">
    <w:abstractNumId w:val="8"/>
  </w:num>
  <w:num w:numId="15" w16cid:durableId="51970938">
    <w:abstractNumId w:val="19"/>
  </w:num>
  <w:num w:numId="16" w16cid:durableId="489367859">
    <w:abstractNumId w:val="12"/>
  </w:num>
  <w:num w:numId="17" w16cid:durableId="1908031443">
    <w:abstractNumId w:val="13"/>
  </w:num>
  <w:num w:numId="18" w16cid:durableId="1100101495">
    <w:abstractNumId w:val="7"/>
  </w:num>
  <w:num w:numId="19" w16cid:durableId="1515996512">
    <w:abstractNumId w:val="16"/>
  </w:num>
  <w:num w:numId="20" w16cid:durableId="880678066">
    <w:abstractNumId w:val="17"/>
  </w:num>
  <w:num w:numId="21" w16cid:durableId="1783956352">
    <w:abstractNumId w:val="23"/>
  </w:num>
  <w:num w:numId="22" w16cid:durableId="470099070">
    <w:abstractNumId w:val="27"/>
  </w:num>
  <w:num w:numId="23" w16cid:durableId="497617358">
    <w:abstractNumId w:val="22"/>
  </w:num>
  <w:num w:numId="24" w16cid:durableId="1005128577">
    <w:abstractNumId w:val="18"/>
  </w:num>
  <w:num w:numId="25" w16cid:durableId="628975701">
    <w:abstractNumId w:val="25"/>
  </w:num>
  <w:num w:numId="26" w16cid:durableId="1690838501">
    <w:abstractNumId w:val="30"/>
  </w:num>
  <w:num w:numId="27" w16cid:durableId="588925945">
    <w:abstractNumId w:val="24"/>
  </w:num>
  <w:num w:numId="28" w16cid:durableId="1593466086">
    <w:abstractNumId w:val="15"/>
  </w:num>
  <w:num w:numId="29" w16cid:durableId="1059288466">
    <w:abstractNumId w:val="6"/>
  </w:num>
  <w:num w:numId="30" w16cid:durableId="1918175448">
    <w:abstractNumId w:val="26"/>
  </w:num>
  <w:num w:numId="31" w16cid:durableId="1683893292">
    <w:abstractNumId w:val="28"/>
  </w:num>
  <w:num w:numId="32" w16cid:durableId="10200114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17D3"/>
    <w:rsid w:val="0000651D"/>
    <w:rsid w:val="00010527"/>
    <w:rsid w:val="0001429C"/>
    <w:rsid w:val="000142D8"/>
    <w:rsid w:val="00020201"/>
    <w:rsid w:val="0002076D"/>
    <w:rsid w:val="00020A06"/>
    <w:rsid w:val="00022B60"/>
    <w:rsid w:val="00023B78"/>
    <w:rsid w:val="0002684E"/>
    <w:rsid w:val="00026871"/>
    <w:rsid w:val="00027198"/>
    <w:rsid w:val="00027211"/>
    <w:rsid w:val="00027CAE"/>
    <w:rsid w:val="000330F8"/>
    <w:rsid w:val="00033C5E"/>
    <w:rsid w:val="00033F3D"/>
    <w:rsid w:val="000358A5"/>
    <w:rsid w:val="000361FB"/>
    <w:rsid w:val="000377D7"/>
    <w:rsid w:val="000379FA"/>
    <w:rsid w:val="00040E5E"/>
    <w:rsid w:val="0004170A"/>
    <w:rsid w:val="000419A6"/>
    <w:rsid w:val="0004300F"/>
    <w:rsid w:val="00045A97"/>
    <w:rsid w:val="00046712"/>
    <w:rsid w:val="000505A4"/>
    <w:rsid w:val="0005171F"/>
    <w:rsid w:val="00052236"/>
    <w:rsid w:val="00053483"/>
    <w:rsid w:val="000541A5"/>
    <w:rsid w:val="0005466E"/>
    <w:rsid w:val="00055075"/>
    <w:rsid w:val="000555F7"/>
    <w:rsid w:val="00055EB0"/>
    <w:rsid w:val="00061E81"/>
    <w:rsid w:val="0006532C"/>
    <w:rsid w:val="00066F5D"/>
    <w:rsid w:val="0006747C"/>
    <w:rsid w:val="000730CC"/>
    <w:rsid w:val="00076111"/>
    <w:rsid w:val="00076C9E"/>
    <w:rsid w:val="00077C0C"/>
    <w:rsid w:val="0008730F"/>
    <w:rsid w:val="0008747A"/>
    <w:rsid w:val="000924DB"/>
    <w:rsid w:val="00093ED5"/>
    <w:rsid w:val="00097DBD"/>
    <w:rsid w:val="000A1075"/>
    <w:rsid w:val="000A1CCC"/>
    <w:rsid w:val="000A380E"/>
    <w:rsid w:val="000A4608"/>
    <w:rsid w:val="000A50AE"/>
    <w:rsid w:val="000A6110"/>
    <w:rsid w:val="000B0E14"/>
    <w:rsid w:val="000B11C3"/>
    <w:rsid w:val="000B1F61"/>
    <w:rsid w:val="000B3C4E"/>
    <w:rsid w:val="000B71C5"/>
    <w:rsid w:val="000C1313"/>
    <w:rsid w:val="000C17BC"/>
    <w:rsid w:val="000C200C"/>
    <w:rsid w:val="000C29FF"/>
    <w:rsid w:val="000C5199"/>
    <w:rsid w:val="000C6B70"/>
    <w:rsid w:val="000D08AE"/>
    <w:rsid w:val="000D2F0F"/>
    <w:rsid w:val="000D451B"/>
    <w:rsid w:val="000D5052"/>
    <w:rsid w:val="000D58A6"/>
    <w:rsid w:val="000D5AF5"/>
    <w:rsid w:val="000D6D40"/>
    <w:rsid w:val="000E02FC"/>
    <w:rsid w:val="000E052F"/>
    <w:rsid w:val="000E0C02"/>
    <w:rsid w:val="000E0C58"/>
    <w:rsid w:val="000E141C"/>
    <w:rsid w:val="000E40D3"/>
    <w:rsid w:val="000E5A9F"/>
    <w:rsid w:val="000E5D53"/>
    <w:rsid w:val="000F067F"/>
    <w:rsid w:val="000F23A4"/>
    <w:rsid w:val="000F35B5"/>
    <w:rsid w:val="000F360D"/>
    <w:rsid w:val="000F5390"/>
    <w:rsid w:val="000F61B3"/>
    <w:rsid w:val="000F6C79"/>
    <w:rsid w:val="00101960"/>
    <w:rsid w:val="00105F06"/>
    <w:rsid w:val="00106046"/>
    <w:rsid w:val="00106BC4"/>
    <w:rsid w:val="0011044C"/>
    <w:rsid w:val="00111C1E"/>
    <w:rsid w:val="00111E96"/>
    <w:rsid w:val="001158AC"/>
    <w:rsid w:val="001162BA"/>
    <w:rsid w:val="0012051D"/>
    <w:rsid w:val="00123AC0"/>
    <w:rsid w:val="001243B3"/>
    <w:rsid w:val="0012488F"/>
    <w:rsid w:val="00125A73"/>
    <w:rsid w:val="001272FD"/>
    <w:rsid w:val="00127341"/>
    <w:rsid w:val="001323EE"/>
    <w:rsid w:val="00132409"/>
    <w:rsid w:val="001344AC"/>
    <w:rsid w:val="00136B26"/>
    <w:rsid w:val="00137FE8"/>
    <w:rsid w:val="00142D0D"/>
    <w:rsid w:val="00142F60"/>
    <w:rsid w:val="001459C9"/>
    <w:rsid w:val="00150CEE"/>
    <w:rsid w:val="00151406"/>
    <w:rsid w:val="0015273A"/>
    <w:rsid w:val="00153D5C"/>
    <w:rsid w:val="00155C46"/>
    <w:rsid w:val="00156CEE"/>
    <w:rsid w:val="001602BA"/>
    <w:rsid w:val="00162739"/>
    <w:rsid w:val="0016300E"/>
    <w:rsid w:val="001640D6"/>
    <w:rsid w:val="001659FD"/>
    <w:rsid w:val="0016684D"/>
    <w:rsid w:val="00166906"/>
    <w:rsid w:val="00166B01"/>
    <w:rsid w:val="00167416"/>
    <w:rsid w:val="00172015"/>
    <w:rsid w:val="001726FA"/>
    <w:rsid w:val="00175AE6"/>
    <w:rsid w:val="001762BB"/>
    <w:rsid w:val="00176B3F"/>
    <w:rsid w:val="0018303E"/>
    <w:rsid w:val="0018312C"/>
    <w:rsid w:val="0018323B"/>
    <w:rsid w:val="001851EC"/>
    <w:rsid w:val="00186247"/>
    <w:rsid w:val="001873AF"/>
    <w:rsid w:val="001908F9"/>
    <w:rsid w:val="001914DD"/>
    <w:rsid w:val="001923C0"/>
    <w:rsid w:val="00192D91"/>
    <w:rsid w:val="001947AC"/>
    <w:rsid w:val="001947DA"/>
    <w:rsid w:val="00195202"/>
    <w:rsid w:val="0019584D"/>
    <w:rsid w:val="00197E07"/>
    <w:rsid w:val="00197EA1"/>
    <w:rsid w:val="00197F7E"/>
    <w:rsid w:val="001A0C1E"/>
    <w:rsid w:val="001A0DF7"/>
    <w:rsid w:val="001A1749"/>
    <w:rsid w:val="001A2340"/>
    <w:rsid w:val="001A322A"/>
    <w:rsid w:val="001A39F7"/>
    <w:rsid w:val="001A436A"/>
    <w:rsid w:val="001A68F0"/>
    <w:rsid w:val="001B11FF"/>
    <w:rsid w:val="001B2AC2"/>
    <w:rsid w:val="001B5D1C"/>
    <w:rsid w:val="001B66A0"/>
    <w:rsid w:val="001B6E09"/>
    <w:rsid w:val="001B7A51"/>
    <w:rsid w:val="001B7AC1"/>
    <w:rsid w:val="001C118A"/>
    <w:rsid w:val="001C176F"/>
    <w:rsid w:val="001C5250"/>
    <w:rsid w:val="001D4524"/>
    <w:rsid w:val="001D4D72"/>
    <w:rsid w:val="001D65D5"/>
    <w:rsid w:val="001E02BB"/>
    <w:rsid w:val="001E49BD"/>
    <w:rsid w:val="001E507D"/>
    <w:rsid w:val="001E7BFB"/>
    <w:rsid w:val="001F0E30"/>
    <w:rsid w:val="001F3D76"/>
    <w:rsid w:val="001F4772"/>
    <w:rsid w:val="001F4A39"/>
    <w:rsid w:val="001F523B"/>
    <w:rsid w:val="001F667B"/>
    <w:rsid w:val="002023AA"/>
    <w:rsid w:val="00205630"/>
    <w:rsid w:val="00206E88"/>
    <w:rsid w:val="00210F85"/>
    <w:rsid w:val="00212B2A"/>
    <w:rsid w:val="00214225"/>
    <w:rsid w:val="00214948"/>
    <w:rsid w:val="00215013"/>
    <w:rsid w:val="00223186"/>
    <w:rsid w:val="002239B1"/>
    <w:rsid w:val="00223E7C"/>
    <w:rsid w:val="00224943"/>
    <w:rsid w:val="00226FCF"/>
    <w:rsid w:val="002303D7"/>
    <w:rsid w:val="002318C1"/>
    <w:rsid w:val="0023282D"/>
    <w:rsid w:val="00232FFF"/>
    <w:rsid w:val="00233570"/>
    <w:rsid w:val="00234543"/>
    <w:rsid w:val="00235D0B"/>
    <w:rsid w:val="00237A26"/>
    <w:rsid w:val="00237C43"/>
    <w:rsid w:val="002518B4"/>
    <w:rsid w:val="00253C86"/>
    <w:rsid w:val="00255005"/>
    <w:rsid w:val="00255C96"/>
    <w:rsid w:val="0027280B"/>
    <w:rsid w:val="0027511B"/>
    <w:rsid w:val="002751B5"/>
    <w:rsid w:val="00276FD4"/>
    <w:rsid w:val="002821E0"/>
    <w:rsid w:val="00284620"/>
    <w:rsid w:val="00290D5E"/>
    <w:rsid w:val="00293A36"/>
    <w:rsid w:val="0029484C"/>
    <w:rsid w:val="00297281"/>
    <w:rsid w:val="002976B5"/>
    <w:rsid w:val="00297BCB"/>
    <w:rsid w:val="002A3307"/>
    <w:rsid w:val="002A3DBD"/>
    <w:rsid w:val="002A7960"/>
    <w:rsid w:val="002A7C22"/>
    <w:rsid w:val="002A7EED"/>
    <w:rsid w:val="002B0E84"/>
    <w:rsid w:val="002B13DD"/>
    <w:rsid w:val="002B1F40"/>
    <w:rsid w:val="002B2B07"/>
    <w:rsid w:val="002B63BE"/>
    <w:rsid w:val="002C0D8A"/>
    <w:rsid w:val="002C1AC4"/>
    <w:rsid w:val="002C30BA"/>
    <w:rsid w:val="002C3D33"/>
    <w:rsid w:val="002C3E42"/>
    <w:rsid w:val="002C5191"/>
    <w:rsid w:val="002C5339"/>
    <w:rsid w:val="002C5CED"/>
    <w:rsid w:val="002D0225"/>
    <w:rsid w:val="002D76B9"/>
    <w:rsid w:val="002E3D26"/>
    <w:rsid w:val="002E49BD"/>
    <w:rsid w:val="002E68FB"/>
    <w:rsid w:val="002E7137"/>
    <w:rsid w:val="002E78F5"/>
    <w:rsid w:val="002F04A0"/>
    <w:rsid w:val="002F0AC9"/>
    <w:rsid w:val="002F19F3"/>
    <w:rsid w:val="002F217C"/>
    <w:rsid w:val="002F46B4"/>
    <w:rsid w:val="002F5C46"/>
    <w:rsid w:val="002F7D3E"/>
    <w:rsid w:val="002F7D85"/>
    <w:rsid w:val="00300675"/>
    <w:rsid w:val="00301535"/>
    <w:rsid w:val="00302969"/>
    <w:rsid w:val="003050B0"/>
    <w:rsid w:val="00307CF0"/>
    <w:rsid w:val="00310DE3"/>
    <w:rsid w:val="00311408"/>
    <w:rsid w:val="00311555"/>
    <w:rsid w:val="00312634"/>
    <w:rsid w:val="0031467C"/>
    <w:rsid w:val="00314A7C"/>
    <w:rsid w:val="00315660"/>
    <w:rsid w:val="00316546"/>
    <w:rsid w:val="00316701"/>
    <w:rsid w:val="003210B5"/>
    <w:rsid w:val="00322388"/>
    <w:rsid w:val="00323182"/>
    <w:rsid w:val="00324CA0"/>
    <w:rsid w:val="00325F4B"/>
    <w:rsid w:val="003277B9"/>
    <w:rsid w:val="00327E3F"/>
    <w:rsid w:val="003305ED"/>
    <w:rsid w:val="0033747F"/>
    <w:rsid w:val="003426E2"/>
    <w:rsid w:val="00342E1B"/>
    <w:rsid w:val="00343328"/>
    <w:rsid w:val="00344A7E"/>
    <w:rsid w:val="00345742"/>
    <w:rsid w:val="00346698"/>
    <w:rsid w:val="00351DE0"/>
    <w:rsid w:val="00352606"/>
    <w:rsid w:val="003541AE"/>
    <w:rsid w:val="0035693C"/>
    <w:rsid w:val="00360824"/>
    <w:rsid w:val="00360AF9"/>
    <w:rsid w:val="0036284E"/>
    <w:rsid w:val="00364B60"/>
    <w:rsid w:val="00365201"/>
    <w:rsid w:val="003667BA"/>
    <w:rsid w:val="00366E1E"/>
    <w:rsid w:val="00370A71"/>
    <w:rsid w:val="0037170E"/>
    <w:rsid w:val="0037523D"/>
    <w:rsid w:val="003856B5"/>
    <w:rsid w:val="00385CF3"/>
    <w:rsid w:val="003869B2"/>
    <w:rsid w:val="003878BD"/>
    <w:rsid w:val="003912D9"/>
    <w:rsid w:val="00391ABE"/>
    <w:rsid w:val="00391EB1"/>
    <w:rsid w:val="00392309"/>
    <w:rsid w:val="00392844"/>
    <w:rsid w:val="00392D98"/>
    <w:rsid w:val="00394910"/>
    <w:rsid w:val="0039640A"/>
    <w:rsid w:val="00396879"/>
    <w:rsid w:val="003977F4"/>
    <w:rsid w:val="00397D68"/>
    <w:rsid w:val="003A1E2A"/>
    <w:rsid w:val="003A1ED8"/>
    <w:rsid w:val="003A1F0E"/>
    <w:rsid w:val="003A5A19"/>
    <w:rsid w:val="003A5AA4"/>
    <w:rsid w:val="003A5B41"/>
    <w:rsid w:val="003A6584"/>
    <w:rsid w:val="003A77EF"/>
    <w:rsid w:val="003B0EE6"/>
    <w:rsid w:val="003B1827"/>
    <w:rsid w:val="003B1A7C"/>
    <w:rsid w:val="003B3B92"/>
    <w:rsid w:val="003B78DE"/>
    <w:rsid w:val="003C368D"/>
    <w:rsid w:val="003C3902"/>
    <w:rsid w:val="003C6667"/>
    <w:rsid w:val="003C73D7"/>
    <w:rsid w:val="003C79A0"/>
    <w:rsid w:val="003D2C35"/>
    <w:rsid w:val="003D5062"/>
    <w:rsid w:val="003D779D"/>
    <w:rsid w:val="003D7C85"/>
    <w:rsid w:val="003E0425"/>
    <w:rsid w:val="003E2C43"/>
    <w:rsid w:val="003E31E4"/>
    <w:rsid w:val="003E3BB6"/>
    <w:rsid w:val="003E4D2D"/>
    <w:rsid w:val="003E5880"/>
    <w:rsid w:val="003E65AC"/>
    <w:rsid w:val="003E65CF"/>
    <w:rsid w:val="003E7BB3"/>
    <w:rsid w:val="003F0EF8"/>
    <w:rsid w:val="003F16C9"/>
    <w:rsid w:val="003F186B"/>
    <w:rsid w:val="003F243B"/>
    <w:rsid w:val="003F2C0A"/>
    <w:rsid w:val="003F39E0"/>
    <w:rsid w:val="003F3BA3"/>
    <w:rsid w:val="00402620"/>
    <w:rsid w:val="00407731"/>
    <w:rsid w:val="00410FEE"/>
    <w:rsid w:val="004124D3"/>
    <w:rsid w:val="00413D6A"/>
    <w:rsid w:val="00416751"/>
    <w:rsid w:val="00420F21"/>
    <w:rsid w:val="00421A12"/>
    <w:rsid w:val="00430943"/>
    <w:rsid w:val="00430B33"/>
    <w:rsid w:val="004334BF"/>
    <w:rsid w:val="0043677C"/>
    <w:rsid w:val="004367A8"/>
    <w:rsid w:val="0044143E"/>
    <w:rsid w:val="004425A4"/>
    <w:rsid w:val="0044326D"/>
    <w:rsid w:val="0044366C"/>
    <w:rsid w:val="00444822"/>
    <w:rsid w:val="00445134"/>
    <w:rsid w:val="00445770"/>
    <w:rsid w:val="00445987"/>
    <w:rsid w:val="00445A81"/>
    <w:rsid w:val="00446253"/>
    <w:rsid w:val="004464DF"/>
    <w:rsid w:val="0045089C"/>
    <w:rsid w:val="00450E26"/>
    <w:rsid w:val="0045367A"/>
    <w:rsid w:val="00455DA4"/>
    <w:rsid w:val="0046582D"/>
    <w:rsid w:val="00466C80"/>
    <w:rsid w:val="00467134"/>
    <w:rsid w:val="004726B3"/>
    <w:rsid w:val="00472EED"/>
    <w:rsid w:val="004760CD"/>
    <w:rsid w:val="004763C8"/>
    <w:rsid w:val="00477BFA"/>
    <w:rsid w:val="00480E0E"/>
    <w:rsid w:val="00485E1C"/>
    <w:rsid w:val="004871E7"/>
    <w:rsid w:val="0049026D"/>
    <w:rsid w:val="00490B3C"/>
    <w:rsid w:val="004910B0"/>
    <w:rsid w:val="00492001"/>
    <w:rsid w:val="004973D8"/>
    <w:rsid w:val="004A0435"/>
    <w:rsid w:val="004A115C"/>
    <w:rsid w:val="004A1CCA"/>
    <w:rsid w:val="004A4169"/>
    <w:rsid w:val="004A5907"/>
    <w:rsid w:val="004A5B43"/>
    <w:rsid w:val="004A6E43"/>
    <w:rsid w:val="004B0B44"/>
    <w:rsid w:val="004B166F"/>
    <w:rsid w:val="004B2174"/>
    <w:rsid w:val="004B526F"/>
    <w:rsid w:val="004B5B28"/>
    <w:rsid w:val="004B5DDE"/>
    <w:rsid w:val="004B788F"/>
    <w:rsid w:val="004C04C2"/>
    <w:rsid w:val="004C0A2C"/>
    <w:rsid w:val="004C1F67"/>
    <w:rsid w:val="004C3327"/>
    <w:rsid w:val="004C3597"/>
    <w:rsid w:val="004C38D5"/>
    <w:rsid w:val="004C3B62"/>
    <w:rsid w:val="004C3FC2"/>
    <w:rsid w:val="004C5109"/>
    <w:rsid w:val="004C5F86"/>
    <w:rsid w:val="004C7FA1"/>
    <w:rsid w:val="004E1824"/>
    <w:rsid w:val="004E2580"/>
    <w:rsid w:val="004E3114"/>
    <w:rsid w:val="004E311A"/>
    <w:rsid w:val="004E515B"/>
    <w:rsid w:val="004F0045"/>
    <w:rsid w:val="004F03C8"/>
    <w:rsid w:val="004F1559"/>
    <w:rsid w:val="004F1645"/>
    <w:rsid w:val="004F2B3D"/>
    <w:rsid w:val="004F35EC"/>
    <w:rsid w:val="004F5F84"/>
    <w:rsid w:val="004F77BC"/>
    <w:rsid w:val="005001A9"/>
    <w:rsid w:val="00506727"/>
    <w:rsid w:val="00506B28"/>
    <w:rsid w:val="00506F0E"/>
    <w:rsid w:val="005108FB"/>
    <w:rsid w:val="005117B7"/>
    <w:rsid w:val="00511C37"/>
    <w:rsid w:val="00512FE9"/>
    <w:rsid w:val="005151D3"/>
    <w:rsid w:val="00521DDE"/>
    <w:rsid w:val="00522049"/>
    <w:rsid w:val="005224C0"/>
    <w:rsid w:val="00526DDF"/>
    <w:rsid w:val="00527984"/>
    <w:rsid w:val="00527F77"/>
    <w:rsid w:val="00530D25"/>
    <w:rsid w:val="00530F2F"/>
    <w:rsid w:val="00534687"/>
    <w:rsid w:val="00534882"/>
    <w:rsid w:val="00535399"/>
    <w:rsid w:val="00535D9B"/>
    <w:rsid w:val="005361F7"/>
    <w:rsid w:val="005362AE"/>
    <w:rsid w:val="00537DA1"/>
    <w:rsid w:val="00541976"/>
    <w:rsid w:val="0054678C"/>
    <w:rsid w:val="005470F9"/>
    <w:rsid w:val="00550B2C"/>
    <w:rsid w:val="00551CD1"/>
    <w:rsid w:val="005532F2"/>
    <w:rsid w:val="00554AFF"/>
    <w:rsid w:val="005559AC"/>
    <w:rsid w:val="005570ED"/>
    <w:rsid w:val="005574A3"/>
    <w:rsid w:val="00557BE3"/>
    <w:rsid w:val="0056039F"/>
    <w:rsid w:val="00560625"/>
    <w:rsid w:val="005624D6"/>
    <w:rsid w:val="00563047"/>
    <w:rsid w:val="0056558D"/>
    <w:rsid w:val="00565F8B"/>
    <w:rsid w:val="00567366"/>
    <w:rsid w:val="005701B3"/>
    <w:rsid w:val="005705C6"/>
    <w:rsid w:val="0057163B"/>
    <w:rsid w:val="00572EFE"/>
    <w:rsid w:val="005739CF"/>
    <w:rsid w:val="00573FAA"/>
    <w:rsid w:val="005827FF"/>
    <w:rsid w:val="00586261"/>
    <w:rsid w:val="00586307"/>
    <w:rsid w:val="00587627"/>
    <w:rsid w:val="00591575"/>
    <w:rsid w:val="00592946"/>
    <w:rsid w:val="005A4B6A"/>
    <w:rsid w:val="005A5ED6"/>
    <w:rsid w:val="005A6B36"/>
    <w:rsid w:val="005B3CB1"/>
    <w:rsid w:val="005B5599"/>
    <w:rsid w:val="005B5F3E"/>
    <w:rsid w:val="005C16BC"/>
    <w:rsid w:val="005C2E0D"/>
    <w:rsid w:val="005C4049"/>
    <w:rsid w:val="005C4B36"/>
    <w:rsid w:val="005C7771"/>
    <w:rsid w:val="005D153A"/>
    <w:rsid w:val="005D4005"/>
    <w:rsid w:val="005D7186"/>
    <w:rsid w:val="005E085A"/>
    <w:rsid w:val="005E2B75"/>
    <w:rsid w:val="005E55AE"/>
    <w:rsid w:val="005E6759"/>
    <w:rsid w:val="005E6BC8"/>
    <w:rsid w:val="005F1A53"/>
    <w:rsid w:val="005F3707"/>
    <w:rsid w:val="005F79E3"/>
    <w:rsid w:val="00601A43"/>
    <w:rsid w:val="00604AF8"/>
    <w:rsid w:val="006075C0"/>
    <w:rsid w:val="0061275A"/>
    <w:rsid w:val="00613EF8"/>
    <w:rsid w:val="006150FF"/>
    <w:rsid w:val="00616610"/>
    <w:rsid w:val="006176C9"/>
    <w:rsid w:val="00623469"/>
    <w:rsid w:val="00623772"/>
    <w:rsid w:val="00623835"/>
    <w:rsid w:val="00625DBB"/>
    <w:rsid w:val="00630EFB"/>
    <w:rsid w:val="00630F1B"/>
    <w:rsid w:val="00633C5E"/>
    <w:rsid w:val="00634C49"/>
    <w:rsid w:val="0063656C"/>
    <w:rsid w:val="00640A72"/>
    <w:rsid w:val="006424CF"/>
    <w:rsid w:val="0064421C"/>
    <w:rsid w:val="006455ED"/>
    <w:rsid w:val="006459A7"/>
    <w:rsid w:val="006504FF"/>
    <w:rsid w:val="006539BC"/>
    <w:rsid w:val="00653C7A"/>
    <w:rsid w:val="0066680A"/>
    <w:rsid w:val="00674B02"/>
    <w:rsid w:val="00676614"/>
    <w:rsid w:val="006824E2"/>
    <w:rsid w:val="00683F09"/>
    <w:rsid w:val="00685733"/>
    <w:rsid w:val="0068575C"/>
    <w:rsid w:val="00686301"/>
    <w:rsid w:val="0068631F"/>
    <w:rsid w:val="00691029"/>
    <w:rsid w:val="00692B4F"/>
    <w:rsid w:val="00694EB1"/>
    <w:rsid w:val="00695F53"/>
    <w:rsid w:val="006976E6"/>
    <w:rsid w:val="006A07D4"/>
    <w:rsid w:val="006A15EB"/>
    <w:rsid w:val="006A263B"/>
    <w:rsid w:val="006A45CB"/>
    <w:rsid w:val="006A7E39"/>
    <w:rsid w:val="006B1569"/>
    <w:rsid w:val="006B21DC"/>
    <w:rsid w:val="006B3387"/>
    <w:rsid w:val="006B45EE"/>
    <w:rsid w:val="006B4BF0"/>
    <w:rsid w:val="006B60AA"/>
    <w:rsid w:val="006C01C0"/>
    <w:rsid w:val="006C1F57"/>
    <w:rsid w:val="006C30AE"/>
    <w:rsid w:val="006C4C0A"/>
    <w:rsid w:val="006C56CE"/>
    <w:rsid w:val="006C671B"/>
    <w:rsid w:val="006C7726"/>
    <w:rsid w:val="006C7C15"/>
    <w:rsid w:val="006D271A"/>
    <w:rsid w:val="006E03F3"/>
    <w:rsid w:val="006E129D"/>
    <w:rsid w:val="006E1584"/>
    <w:rsid w:val="006E177A"/>
    <w:rsid w:val="006E37D9"/>
    <w:rsid w:val="006E3BE0"/>
    <w:rsid w:val="006E4E07"/>
    <w:rsid w:val="006E564C"/>
    <w:rsid w:val="006E5F98"/>
    <w:rsid w:val="006E5FF8"/>
    <w:rsid w:val="006E7223"/>
    <w:rsid w:val="006F0D3E"/>
    <w:rsid w:val="006F19E9"/>
    <w:rsid w:val="006F2E81"/>
    <w:rsid w:val="006F557E"/>
    <w:rsid w:val="006F5BB9"/>
    <w:rsid w:val="006F6B89"/>
    <w:rsid w:val="006F7EF2"/>
    <w:rsid w:val="007028CB"/>
    <w:rsid w:val="00703591"/>
    <w:rsid w:val="007046ED"/>
    <w:rsid w:val="00704EF8"/>
    <w:rsid w:val="0071080C"/>
    <w:rsid w:val="00711AAB"/>
    <w:rsid w:val="007144D9"/>
    <w:rsid w:val="007215D1"/>
    <w:rsid w:val="007216E8"/>
    <w:rsid w:val="00721947"/>
    <w:rsid w:val="00721D5C"/>
    <w:rsid w:val="00723147"/>
    <w:rsid w:val="00723950"/>
    <w:rsid w:val="00724E3F"/>
    <w:rsid w:val="00730827"/>
    <w:rsid w:val="00732A23"/>
    <w:rsid w:val="00732AA6"/>
    <w:rsid w:val="007340C3"/>
    <w:rsid w:val="00734486"/>
    <w:rsid w:val="00741CC5"/>
    <w:rsid w:val="00742FA2"/>
    <w:rsid w:val="00743552"/>
    <w:rsid w:val="00744D92"/>
    <w:rsid w:val="00745BDB"/>
    <w:rsid w:val="00746E27"/>
    <w:rsid w:val="007473A6"/>
    <w:rsid w:val="007474E4"/>
    <w:rsid w:val="00753181"/>
    <w:rsid w:val="0075718C"/>
    <w:rsid w:val="007608AA"/>
    <w:rsid w:val="007617F4"/>
    <w:rsid w:val="007617F7"/>
    <w:rsid w:val="00762F8E"/>
    <w:rsid w:val="00764C7C"/>
    <w:rsid w:val="007704F8"/>
    <w:rsid w:val="00772BAE"/>
    <w:rsid w:val="00775832"/>
    <w:rsid w:val="00775F84"/>
    <w:rsid w:val="0077762B"/>
    <w:rsid w:val="0078119A"/>
    <w:rsid w:val="00781557"/>
    <w:rsid w:val="00782009"/>
    <w:rsid w:val="00782476"/>
    <w:rsid w:val="007874A7"/>
    <w:rsid w:val="0078772E"/>
    <w:rsid w:val="0078797C"/>
    <w:rsid w:val="0079305A"/>
    <w:rsid w:val="00795FF9"/>
    <w:rsid w:val="00796F92"/>
    <w:rsid w:val="00796F9A"/>
    <w:rsid w:val="007972DB"/>
    <w:rsid w:val="007A048B"/>
    <w:rsid w:val="007A0628"/>
    <w:rsid w:val="007A0B2D"/>
    <w:rsid w:val="007A0E89"/>
    <w:rsid w:val="007A4D75"/>
    <w:rsid w:val="007A6B25"/>
    <w:rsid w:val="007A6D90"/>
    <w:rsid w:val="007B15E5"/>
    <w:rsid w:val="007B2023"/>
    <w:rsid w:val="007B2297"/>
    <w:rsid w:val="007B22CC"/>
    <w:rsid w:val="007B3276"/>
    <w:rsid w:val="007B5594"/>
    <w:rsid w:val="007B5C52"/>
    <w:rsid w:val="007B7856"/>
    <w:rsid w:val="007B78EF"/>
    <w:rsid w:val="007C3444"/>
    <w:rsid w:val="007C3EA8"/>
    <w:rsid w:val="007C61A7"/>
    <w:rsid w:val="007C77B9"/>
    <w:rsid w:val="007D1234"/>
    <w:rsid w:val="007D4696"/>
    <w:rsid w:val="007D6433"/>
    <w:rsid w:val="007E112B"/>
    <w:rsid w:val="007E1387"/>
    <w:rsid w:val="007E1A51"/>
    <w:rsid w:val="007E5E9C"/>
    <w:rsid w:val="007E76AD"/>
    <w:rsid w:val="007F13E9"/>
    <w:rsid w:val="007F1B8A"/>
    <w:rsid w:val="007F4296"/>
    <w:rsid w:val="007F4549"/>
    <w:rsid w:val="007F4574"/>
    <w:rsid w:val="007F573E"/>
    <w:rsid w:val="007F5A3F"/>
    <w:rsid w:val="007F7995"/>
    <w:rsid w:val="008005BB"/>
    <w:rsid w:val="00800BB0"/>
    <w:rsid w:val="00802253"/>
    <w:rsid w:val="00804504"/>
    <w:rsid w:val="00804C2B"/>
    <w:rsid w:val="00805054"/>
    <w:rsid w:val="008064A9"/>
    <w:rsid w:val="00806BE6"/>
    <w:rsid w:val="00807642"/>
    <w:rsid w:val="008111AA"/>
    <w:rsid w:val="0081124D"/>
    <w:rsid w:val="00811AFC"/>
    <w:rsid w:val="008125D8"/>
    <w:rsid w:val="00812C61"/>
    <w:rsid w:val="00813898"/>
    <w:rsid w:val="008140FC"/>
    <w:rsid w:val="008159B6"/>
    <w:rsid w:val="00817499"/>
    <w:rsid w:val="00821A6D"/>
    <w:rsid w:val="0082687C"/>
    <w:rsid w:val="00830214"/>
    <w:rsid w:val="0083246C"/>
    <w:rsid w:val="00833933"/>
    <w:rsid w:val="008357CF"/>
    <w:rsid w:val="008401FB"/>
    <w:rsid w:val="008428BE"/>
    <w:rsid w:val="00843F37"/>
    <w:rsid w:val="0084575F"/>
    <w:rsid w:val="00847265"/>
    <w:rsid w:val="00850E66"/>
    <w:rsid w:val="00850FA9"/>
    <w:rsid w:val="008515A6"/>
    <w:rsid w:val="00853037"/>
    <w:rsid w:val="008555FE"/>
    <w:rsid w:val="00855CA4"/>
    <w:rsid w:val="00855F56"/>
    <w:rsid w:val="008618ED"/>
    <w:rsid w:val="0086199D"/>
    <w:rsid w:val="00864A89"/>
    <w:rsid w:val="008650AC"/>
    <w:rsid w:val="00873C3F"/>
    <w:rsid w:val="00881D35"/>
    <w:rsid w:val="0088303A"/>
    <w:rsid w:val="008836D5"/>
    <w:rsid w:val="008841C9"/>
    <w:rsid w:val="00884E16"/>
    <w:rsid w:val="008856C2"/>
    <w:rsid w:val="00894031"/>
    <w:rsid w:val="00894368"/>
    <w:rsid w:val="00897614"/>
    <w:rsid w:val="00897846"/>
    <w:rsid w:val="00897D7C"/>
    <w:rsid w:val="008A21A7"/>
    <w:rsid w:val="008A22C5"/>
    <w:rsid w:val="008A3EF5"/>
    <w:rsid w:val="008A680A"/>
    <w:rsid w:val="008A6966"/>
    <w:rsid w:val="008B0479"/>
    <w:rsid w:val="008B1B1A"/>
    <w:rsid w:val="008B3422"/>
    <w:rsid w:val="008C15A1"/>
    <w:rsid w:val="008C4EC7"/>
    <w:rsid w:val="008C6328"/>
    <w:rsid w:val="008C6D54"/>
    <w:rsid w:val="008D1123"/>
    <w:rsid w:val="008D15DC"/>
    <w:rsid w:val="008D1A79"/>
    <w:rsid w:val="008D35C0"/>
    <w:rsid w:val="008D3792"/>
    <w:rsid w:val="008D402E"/>
    <w:rsid w:val="008D4F6C"/>
    <w:rsid w:val="008D5017"/>
    <w:rsid w:val="008E14C5"/>
    <w:rsid w:val="008E14E3"/>
    <w:rsid w:val="008E309E"/>
    <w:rsid w:val="008E7915"/>
    <w:rsid w:val="008F282D"/>
    <w:rsid w:val="008F5187"/>
    <w:rsid w:val="008F60C6"/>
    <w:rsid w:val="009020A8"/>
    <w:rsid w:val="00902B25"/>
    <w:rsid w:val="00902DB3"/>
    <w:rsid w:val="009032A2"/>
    <w:rsid w:val="00903E25"/>
    <w:rsid w:val="00904187"/>
    <w:rsid w:val="009049BA"/>
    <w:rsid w:val="00907B35"/>
    <w:rsid w:val="00910D9E"/>
    <w:rsid w:val="00913FA1"/>
    <w:rsid w:val="0091754B"/>
    <w:rsid w:val="00922B46"/>
    <w:rsid w:val="00922DA1"/>
    <w:rsid w:val="00924412"/>
    <w:rsid w:val="00925330"/>
    <w:rsid w:val="00926115"/>
    <w:rsid w:val="009308D3"/>
    <w:rsid w:val="00931222"/>
    <w:rsid w:val="009314B4"/>
    <w:rsid w:val="009319E5"/>
    <w:rsid w:val="00932083"/>
    <w:rsid w:val="00932635"/>
    <w:rsid w:val="00933420"/>
    <w:rsid w:val="0093369B"/>
    <w:rsid w:val="00934C98"/>
    <w:rsid w:val="009355A4"/>
    <w:rsid w:val="00936307"/>
    <w:rsid w:val="009370A6"/>
    <w:rsid w:val="009411D6"/>
    <w:rsid w:val="00943175"/>
    <w:rsid w:val="0094348E"/>
    <w:rsid w:val="009462CE"/>
    <w:rsid w:val="00952F5E"/>
    <w:rsid w:val="009570A2"/>
    <w:rsid w:val="00957A44"/>
    <w:rsid w:val="0096060B"/>
    <w:rsid w:val="009607EF"/>
    <w:rsid w:val="00960A00"/>
    <w:rsid w:val="00965642"/>
    <w:rsid w:val="00966BBB"/>
    <w:rsid w:val="00967942"/>
    <w:rsid w:val="00970459"/>
    <w:rsid w:val="0097073D"/>
    <w:rsid w:val="00971192"/>
    <w:rsid w:val="00972EA6"/>
    <w:rsid w:val="00973AEE"/>
    <w:rsid w:val="0097589C"/>
    <w:rsid w:val="00977166"/>
    <w:rsid w:val="00981D45"/>
    <w:rsid w:val="0098464B"/>
    <w:rsid w:val="00984F0A"/>
    <w:rsid w:val="00985F40"/>
    <w:rsid w:val="0098662A"/>
    <w:rsid w:val="00994FDC"/>
    <w:rsid w:val="009975AC"/>
    <w:rsid w:val="009A2436"/>
    <w:rsid w:val="009A4D71"/>
    <w:rsid w:val="009A558F"/>
    <w:rsid w:val="009A650C"/>
    <w:rsid w:val="009B0BEA"/>
    <w:rsid w:val="009B1F4E"/>
    <w:rsid w:val="009B3AD8"/>
    <w:rsid w:val="009B642A"/>
    <w:rsid w:val="009B67EE"/>
    <w:rsid w:val="009C0607"/>
    <w:rsid w:val="009C18B0"/>
    <w:rsid w:val="009C27E2"/>
    <w:rsid w:val="009C3BBC"/>
    <w:rsid w:val="009C46DC"/>
    <w:rsid w:val="009D1B46"/>
    <w:rsid w:val="009E64BF"/>
    <w:rsid w:val="009E6CCF"/>
    <w:rsid w:val="009F1D9D"/>
    <w:rsid w:val="009F760D"/>
    <w:rsid w:val="009F7D23"/>
    <w:rsid w:val="00A00EE6"/>
    <w:rsid w:val="00A03283"/>
    <w:rsid w:val="00A03994"/>
    <w:rsid w:val="00A05663"/>
    <w:rsid w:val="00A05C55"/>
    <w:rsid w:val="00A0634C"/>
    <w:rsid w:val="00A06BCF"/>
    <w:rsid w:val="00A06EFC"/>
    <w:rsid w:val="00A1499C"/>
    <w:rsid w:val="00A14EF2"/>
    <w:rsid w:val="00A15602"/>
    <w:rsid w:val="00A15B78"/>
    <w:rsid w:val="00A20763"/>
    <w:rsid w:val="00A21323"/>
    <w:rsid w:val="00A22C17"/>
    <w:rsid w:val="00A235D5"/>
    <w:rsid w:val="00A24A20"/>
    <w:rsid w:val="00A25AD7"/>
    <w:rsid w:val="00A2618B"/>
    <w:rsid w:val="00A27140"/>
    <w:rsid w:val="00A346FB"/>
    <w:rsid w:val="00A34F89"/>
    <w:rsid w:val="00A350B5"/>
    <w:rsid w:val="00A367F9"/>
    <w:rsid w:val="00A37673"/>
    <w:rsid w:val="00A40DA6"/>
    <w:rsid w:val="00A4182B"/>
    <w:rsid w:val="00A418D6"/>
    <w:rsid w:val="00A43EF2"/>
    <w:rsid w:val="00A4654E"/>
    <w:rsid w:val="00A46BD0"/>
    <w:rsid w:val="00A46FC0"/>
    <w:rsid w:val="00A4744B"/>
    <w:rsid w:val="00A54D55"/>
    <w:rsid w:val="00A577A6"/>
    <w:rsid w:val="00A577E0"/>
    <w:rsid w:val="00A60F1F"/>
    <w:rsid w:val="00A617A8"/>
    <w:rsid w:val="00A62961"/>
    <w:rsid w:val="00A62D36"/>
    <w:rsid w:val="00A636EE"/>
    <w:rsid w:val="00A65F4D"/>
    <w:rsid w:val="00A66190"/>
    <w:rsid w:val="00A7189A"/>
    <w:rsid w:val="00A721F5"/>
    <w:rsid w:val="00A75975"/>
    <w:rsid w:val="00A77001"/>
    <w:rsid w:val="00A774C1"/>
    <w:rsid w:val="00A82580"/>
    <w:rsid w:val="00A8660B"/>
    <w:rsid w:val="00A908F8"/>
    <w:rsid w:val="00A90978"/>
    <w:rsid w:val="00A92B34"/>
    <w:rsid w:val="00A94CC7"/>
    <w:rsid w:val="00A97274"/>
    <w:rsid w:val="00A97F36"/>
    <w:rsid w:val="00AA01BD"/>
    <w:rsid w:val="00AA01C7"/>
    <w:rsid w:val="00AA123E"/>
    <w:rsid w:val="00AA26FE"/>
    <w:rsid w:val="00AA7179"/>
    <w:rsid w:val="00AA7BED"/>
    <w:rsid w:val="00AB0945"/>
    <w:rsid w:val="00AB15E0"/>
    <w:rsid w:val="00AB5684"/>
    <w:rsid w:val="00AC013F"/>
    <w:rsid w:val="00AC1B45"/>
    <w:rsid w:val="00AC3B31"/>
    <w:rsid w:val="00AC3BF9"/>
    <w:rsid w:val="00AC53FA"/>
    <w:rsid w:val="00AC6969"/>
    <w:rsid w:val="00AD2302"/>
    <w:rsid w:val="00AD2F97"/>
    <w:rsid w:val="00AD3E2A"/>
    <w:rsid w:val="00AD4B68"/>
    <w:rsid w:val="00AD6468"/>
    <w:rsid w:val="00AD68A9"/>
    <w:rsid w:val="00AE3886"/>
    <w:rsid w:val="00AF48B6"/>
    <w:rsid w:val="00AF5365"/>
    <w:rsid w:val="00AF6FBA"/>
    <w:rsid w:val="00B00939"/>
    <w:rsid w:val="00B06BAD"/>
    <w:rsid w:val="00B07BB3"/>
    <w:rsid w:val="00B105E1"/>
    <w:rsid w:val="00B115F4"/>
    <w:rsid w:val="00B137FE"/>
    <w:rsid w:val="00B16327"/>
    <w:rsid w:val="00B175B3"/>
    <w:rsid w:val="00B179D8"/>
    <w:rsid w:val="00B20BA6"/>
    <w:rsid w:val="00B238B7"/>
    <w:rsid w:val="00B238CA"/>
    <w:rsid w:val="00B24A8A"/>
    <w:rsid w:val="00B24F81"/>
    <w:rsid w:val="00B24FD7"/>
    <w:rsid w:val="00B2618D"/>
    <w:rsid w:val="00B27FE1"/>
    <w:rsid w:val="00B31012"/>
    <w:rsid w:val="00B319DC"/>
    <w:rsid w:val="00B34101"/>
    <w:rsid w:val="00B34984"/>
    <w:rsid w:val="00B41435"/>
    <w:rsid w:val="00B4429C"/>
    <w:rsid w:val="00B45098"/>
    <w:rsid w:val="00B451EF"/>
    <w:rsid w:val="00B46A8D"/>
    <w:rsid w:val="00B46DB4"/>
    <w:rsid w:val="00B4726D"/>
    <w:rsid w:val="00B476B9"/>
    <w:rsid w:val="00B47C5F"/>
    <w:rsid w:val="00B50E46"/>
    <w:rsid w:val="00B5330E"/>
    <w:rsid w:val="00B54540"/>
    <w:rsid w:val="00B5559E"/>
    <w:rsid w:val="00B56BD9"/>
    <w:rsid w:val="00B6266A"/>
    <w:rsid w:val="00B64C40"/>
    <w:rsid w:val="00B65472"/>
    <w:rsid w:val="00B70E1B"/>
    <w:rsid w:val="00B72F64"/>
    <w:rsid w:val="00B7611C"/>
    <w:rsid w:val="00B764E7"/>
    <w:rsid w:val="00B767E2"/>
    <w:rsid w:val="00B77024"/>
    <w:rsid w:val="00B7787C"/>
    <w:rsid w:val="00B778FA"/>
    <w:rsid w:val="00B822AB"/>
    <w:rsid w:val="00B901BE"/>
    <w:rsid w:val="00B91A73"/>
    <w:rsid w:val="00B91D1F"/>
    <w:rsid w:val="00B96A75"/>
    <w:rsid w:val="00BA1A42"/>
    <w:rsid w:val="00BA1F90"/>
    <w:rsid w:val="00BA2730"/>
    <w:rsid w:val="00BA6FE9"/>
    <w:rsid w:val="00BA78DA"/>
    <w:rsid w:val="00BA7C78"/>
    <w:rsid w:val="00BB0713"/>
    <w:rsid w:val="00BB26AD"/>
    <w:rsid w:val="00BB30BC"/>
    <w:rsid w:val="00BB34B9"/>
    <w:rsid w:val="00BB3923"/>
    <w:rsid w:val="00BB4117"/>
    <w:rsid w:val="00BB4607"/>
    <w:rsid w:val="00BB6246"/>
    <w:rsid w:val="00BB70B0"/>
    <w:rsid w:val="00BC0FB3"/>
    <w:rsid w:val="00BC50E0"/>
    <w:rsid w:val="00BC6125"/>
    <w:rsid w:val="00BC7630"/>
    <w:rsid w:val="00BC7637"/>
    <w:rsid w:val="00BD0DFA"/>
    <w:rsid w:val="00BD0DFD"/>
    <w:rsid w:val="00BE5166"/>
    <w:rsid w:val="00BE5A51"/>
    <w:rsid w:val="00BE61E3"/>
    <w:rsid w:val="00BE75D7"/>
    <w:rsid w:val="00BF05AA"/>
    <w:rsid w:val="00BF16A0"/>
    <w:rsid w:val="00BF242F"/>
    <w:rsid w:val="00BF2845"/>
    <w:rsid w:val="00BF3DBE"/>
    <w:rsid w:val="00BF40E9"/>
    <w:rsid w:val="00BF52AE"/>
    <w:rsid w:val="00BF6331"/>
    <w:rsid w:val="00BF7184"/>
    <w:rsid w:val="00C03D83"/>
    <w:rsid w:val="00C04999"/>
    <w:rsid w:val="00C059E0"/>
    <w:rsid w:val="00C07EE1"/>
    <w:rsid w:val="00C10694"/>
    <w:rsid w:val="00C117DA"/>
    <w:rsid w:val="00C148F3"/>
    <w:rsid w:val="00C16BAE"/>
    <w:rsid w:val="00C17157"/>
    <w:rsid w:val="00C20649"/>
    <w:rsid w:val="00C26503"/>
    <w:rsid w:val="00C3268C"/>
    <w:rsid w:val="00C32E6B"/>
    <w:rsid w:val="00C34DA3"/>
    <w:rsid w:val="00C355F1"/>
    <w:rsid w:val="00C41102"/>
    <w:rsid w:val="00C4223A"/>
    <w:rsid w:val="00C44C12"/>
    <w:rsid w:val="00C521E0"/>
    <w:rsid w:val="00C525AC"/>
    <w:rsid w:val="00C53E9B"/>
    <w:rsid w:val="00C54DDC"/>
    <w:rsid w:val="00C569CE"/>
    <w:rsid w:val="00C56CB8"/>
    <w:rsid w:val="00C5749F"/>
    <w:rsid w:val="00C629F8"/>
    <w:rsid w:val="00C66105"/>
    <w:rsid w:val="00C679C4"/>
    <w:rsid w:val="00C70361"/>
    <w:rsid w:val="00C7469B"/>
    <w:rsid w:val="00C77E0C"/>
    <w:rsid w:val="00C806F9"/>
    <w:rsid w:val="00C83078"/>
    <w:rsid w:val="00C8363E"/>
    <w:rsid w:val="00C83FB3"/>
    <w:rsid w:val="00C856E4"/>
    <w:rsid w:val="00C85C98"/>
    <w:rsid w:val="00C9048B"/>
    <w:rsid w:val="00C908F2"/>
    <w:rsid w:val="00C90A2F"/>
    <w:rsid w:val="00C91221"/>
    <w:rsid w:val="00C942B0"/>
    <w:rsid w:val="00C94B58"/>
    <w:rsid w:val="00C95F4F"/>
    <w:rsid w:val="00C967AD"/>
    <w:rsid w:val="00C9681A"/>
    <w:rsid w:val="00C976B2"/>
    <w:rsid w:val="00C9793F"/>
    <w:rsid w:val="00CA31BC"/>
    <w:rsid w:val="00CA4001"/>
    <w:rsid w:val="00CA58DA"/>
    <w:rsid w:val="00CA6BA3"/>
    <w:rsid w:val="00CB2373"/>
    <w:rsid w:val="00CB245E"/>
    <w:rsid w:val="00CB64CD"/>
    <w:rsid w:val="00CC2B24"/>
    <w:rsid w:val="00CC342C"/>
    <w:rsid w:val="00CC4FF6"/>
    <w:rsid w:val="00CC5A26"/>
    <w:rsid w:val="00CD101A"/>
    <w:rsid w:val="00CD6764"/>
    <w:rsid w:val="00CD7392"/>
    <w:rsid w:val="00CD7609"/>
    <w:rsid w:val="00CE51D4"/>
    <w:rsid w:val="00CE5FC8"/>
    <w:rsid w:val="00CF16B5"/>
    <w:rsid w:val="00CF790B"/>
    <w:rsid w:val="00D01AB7"/>
    <w:rsid w:val="00D01CEE"/>
    <w:rsid w:val="00D0370E"/>
    <w:rsid w:val="00D05A4F"/>
    <w:rsid w:val="00D0653F"/>
    <w:rsid w:val="00D06982"/>
    <w:rsid w:val="00D1000C"/>
    <w:rsid w:val="00D10AA1"/>
    <w:rsid w:val="00D1431A"/>
    <w:rsid w:val="00D14E86"/>
    <w:rsid w:val="00D1782E"/>
    <w:rsid w:val="00D22B8D"/>
    <w:rsid w:val="00D276CC"/>
    <w:rsid w:val="00D27CAB"/>
    <w:rsid w:val="00D27D2C"/>
    <w:rsid w:val="00D322BD"/>
    <w:rsid w:val="00D32C94"/>
    <w:rsid w:val="00D34D6B"/>
    <w:rsid w:val="00D35D38"/>
    <w:rsid w:val="00D37FBF"/>
    <w:rsid w:val="00D4189D"/>
    <w:rsid w:val="00D42894"/>
    <w:rsid w:val="00D4483F"/>
    <w:rsid w:val="00D45E2F"/>
    <w:rsid w:val="00D47072"/>
    <w:rsid w:val="00D520E4"/>
    <w:rsid w:val="00D529E1"/>
    <w:rsid w:val="00D52B3C"/>
    <w:rsid w:val="00D546DB"/>
    <w:rsid w:val="00D56833"/>
    <w:rsid w:val="00D57369"/>
    <w:rsid w:val="00D60BA2"/>
    <w:rsid w:val="00D639CF"/>
    <w:rsid w:val="00D648B2"/>
    <w:rsid w:val="00D65B70"/>
    <w:rsid w:val="00D702D7"/>
    <w:rsid w:val="00D71EA8"/>
    <w:rsid w:val="00D74D9F"/>
    <w:rsid w:val="00D7722F"/>
    <w:rsid w:val="00D80594"/>
    <w:rsid w:val="00D86605"/>
    <w:rsid w:val="00D91980"/>
    <w:rsid w:val="00D91D80"/>
    <w:rsid w:val="00D91F64"/>
    <w:rsid w:val="00DA02FD"/>
    <w:rsid w:val="00DA03E3"/>
    <w:rsid w:val="00DA1F3D"/>
    <w:rsid w:val="00DA2726"/>
    <w:rsid w:val="00DA3F74"/>
    <w:rsid w:val="00DA439B"/>
    <w:rsid w:val="00DA4991"/>
    <w:rsid w:val="00DA5290"/>
    <w:rsid w:val="00DA62AC"/>
    <w:rsid w:val="00DB0B7C"/>
    <w:rsid w:val="00DB2251"/>
    <w:rsid w:val="00DB6FB4"/>
    <w:rsid w:val="00DB79DE"/>
    <w:rsid w:val="00DC03B4"/>
    <w:rsid w:val="00DC2579"/>
    <w:rsid w:val="00DC2B19"/>
    <w:rsid w:val="00DC3208"/>
    <w:rsid w:val="00DC4323"/>
    <w:rsid w:val="00DC4A28"/>
    <w:rsid w:val="00DD0C1B"/>
    <w:rsid w:val="00DD1F37"/>
    <w:rsid w:val="00DD2BFE"/>
    <w:rsid w:val="00DD4458"/>
    <w:rsid w:val="00DD57A0"/>
    <w:rsid w:val="00DD62C5"/>
    <w:rsid w:val="00DD6C83"/>
    <w:rsid w:val="00DE060E"/>
    <w:rsid w:val="00DE145D"/>
    <w:rsid w:val="00DE1B59"/>
    <w:rsid w:val="00DE2F46"/>
    <w:rsid w:val="00DE4141"/>
    <w:rsid w:val="00DE427D"/>
    <w:rsid w:val="00DE46EE"/>
    <w:rsid w:val="00DE67E7"/>
    <w:rsid w:val="00DF10A6"/>
    <w:rsid w:val="00DF25AA"/>
    <w:rsid w:val="00DF2CA3"/>
    <w:rsid w:val="00DF3729"/>
    <w:rsid w:val="00DF4878"/>
    <w:rsid w:val="00DF588A"/>
    <w:rsid w:val="00DF7AF1"/>
    <w:rsid w:val="00E00537"/>
    <w:rsid w:val="00E03884"/>
    <w:rsid w:val="00E12A06"/>
    <w:rsid w:val="00E13503"/>
    <w:rsid w:val="00E14693"/>
    <w:rsid w:val="00E14CA2"/>
    <w:rsid w:val="00E15D05"/>
    <w:rsid w:val="00E166C3"/>
    <w:rsid w:val="00E17EA8"/>
    <w:rsid w:val="00E236E7"/>
    <w:rsid w:val="00E25420"/>
    <w:rsid w:val="00E2559C"/>
    <w:rsid w:val="00E26D9E"/>
    <w:rsid w:val="00E26E78"/>
    <w:rsid w:val="00E26E8E"/>
    <w:rsid w:val="00E30E28"/>
    <w:rsid w:val="00E32573"/>
    <w:rsid w:val="00E32997"/>
    <w:rsid w:val="00E36FCD"/>
    <w:rsid w:val="00E41C5E"/>
    <w:rsid w:val="00E45792"/>
    <w:rsid w:val="00E464B3"/>
    <w:rsid w:val="00E467F0"/>
    <w:rsid w:val="00E47201"/>
    <w:rsid w:val="00E534AF"/>
    <w:rsid w:val="00E53745"/>
    <w:rsid w:val="00E53DF5"/>
    <w:rsid w:val="00E54FBE"/>
    <w:rsid w:val="00E56D81"/>
    <w:rsid w:val="00E6160F"/>
    <w:rsid w:val="00E63C30"/>
    <w:rsid w:val="00E64320"/>
    <w:rsid w:val="00E64F35"/>
    <w:rsid w:val="00E6729D"/>
    <w:rsid w:val="00E7399E"/>
    <w:rsid w:val="00E803F0"/>
    <w:rsid w:val="00E80491"/>
    <w:rsid w:val="00E804A4"/>
    <w:rsid w:val="00E83271"/>
    <w:rsid w:val="00E83CB5"/>
    <w:rsid w:val="00E84A28"/>
    <w:rsid w:val="00E900B9"/>
    <w:rsid w:val="00E90FF2"/>
    <w:rsid w:val="00E9363C"/>
    <w:rsid w:val="00E93E41"/>
    <w:rsid w:val="00EA069E"/>
    <w:rsid w:val="00EA40D2"/>
    <w:rsid w:val="00EA62BC"/>
    <w:rsid w:val="00EA7741"/>
    <w:rsid w:val="00EB0590"/>
    <w:rsid w:val="00EB203F"/>
    <w:rsid w:val="00EB4CBE"/>
    <w:rsid w:val="00EB5802"/>
    <w:rsid w:val="00EB7A43"/>
    <w:rsid w:val="00EC173F"/>
    <w:rsid w:val="00EC2370"/>
    <w:rsid w:val="00EC299F"/>
    <w:rsid w:val="00EC44D3"/>
    <w:rsid w:val="00EC7AB0"/>
    <w:rsid w:val="00ED0855"/>
    <w:rsid w:val="00ED189A"/>
    <w:rsid w:val="00ED22D5"/>
    <w:rsid w:val="00ED7CE7"/>
    <w:rsid w:val="00EE16C9"/>
    <w:rsid w:val="00EE37E1"/>
    <w:rsid w:val="00EE3A7C"/>
    <w:rsid w:val="00EE4758"/>
    <w:rsid w:val="00EE4DEE"/>
    <w:rsid w:val="00EE5540"/>
    <w:rsid w:val="00EE7F92"/>
    <w:rsid w:val="00EF0275"/>
    <w:rsid w:val="00EF25B3"/>
    <w:rsid w:val="00EF3B0A"/>
    <w:rsid w:val="00EF6C63"/>
    <w:rsid w:val="00F007AC"/>
    <w:rsid w:val="00F017B8"/>
    <w:rsid w:val="00F01B8A"/>
    <w:rsid w:val="00F04A50"/>
    <w:rsid w:val="00F04EA2"/>
    <w:rsid w:val="00F05223"/>
    <w:rsid w:val="00F0550C"/>
    <w:rsid w:val="00F1368F"/>
    <w:rsid w:val="00F15A65"/>
    <w:rsid w:val="00F23A08"/>
    <w:rsid w:val="00F23D51"/>
    <w:rsid w:val="00F23D55"/>
    <w:rsid w:val="00F24CDD"/>
    <w:rsid w:val="00F263F4"/>
    <w:rsid w:val="00F27B11"/>
    <w:rsid w:val="00F306E5"/>
    <w:rsid w:val="00F319EB"/>
    <w:rsid w:val="00F31D33"/>
    <w:rsid w:val="00F3764F"/>
    <w:rsid w:val="00F379D7"/>
    <w:rsid w:val="00F41A43"/>
    <w:rsid w:val="00F44932"/>
    <w:rsid w:val="00F462F1"/>
    <w:rsid w:val="00F50974"/>
    <w:rsid w:val="00F50E7C"/>
    <w:rsid w:val="00F5277B"/>
    <w:rsid w:val="00F53F19"/>
    <w:rsid w:val="00F54434"/>
    <w:rsid w:val="00F63676"/>
    <w:rsid w:val="00F63AF3"/>
    <w:rsid w:val="00F63BB9"/>
    <w:rsid w:val="00F64B7E"/>
    <w:rsid w:val="00F65907"/>
    <w:rsid w:val="00F65D62"/>
    <w:rsid w:val="00F66757"/>
    <w:rsid w:val="00F67184"/>
    <w:rsid w:val="00F6772B"/>
    <w:rsid w:val="00F67AE2"/>
    <w:rsid w:val="00F70B66"/>
    <w:rsid w:val="00F73074"/>
    <w:rsid w:val="00F73D37"/>
    <w:rsid w:val="00F75D20"/>
    <w:rsid w:val="00F76CCB"/>
    <w:rsid w:val="00F80D58"/>
    <w:rsid w:val="00F83C92"/>
    <w:rsid w:val="00F83D8A"/>
    <w:rsid w:val="00F84110"/>
    <w:rsid w:val="00F8581D"/>
    <w:rsid w:val="00F86769"/>
    <w:rsid w:val="00F90541"/>
    <w:rsid w:val="00F92223"/>
    <w:rsid w:val="00FA028A"/>
    <w:rsid w:val="00FA0E76"/>
    <w:rsid w:val="00FA3325"/>
    <w:rsid w:val="00FA60D4"/>
    <w:rsid w:val="00FA6E88"/>
    <w:rsid w:val="00FA7078"/>
    <w:rsid w:val="00FB0AF6"/>
    <w:rsid w:val="00FB19D3"/>
    <w:rsid w:val="00FB3D83"/>
    <w:rsid w:val="00FB4819"/>
    <w:rsid w:val="00FB5384"/>
    <w:rsid w:val="00FB696B"/>
    <w:rsid w:val="00FB6DD0"/>
    <w:rsid w:val="00FC0B75"/>
    <w:rsid w:val="00FC1392"/>
    <w:rsid w:val="00FC3C37"/>
    <w:rsid w:val="00FC43B2"/>
    <w:rsid w:val="00FC6198"/>
    <w:rsid w:val="00FD296F"/>
    <w:rsid w:val="00FD2F04"/>
    <w:rsid w:val="00FD34D5"/>
    <w:rsid w:val="00FD4D4C"/>
    <w:rsid w:val="00FD531A"/>
    <w:rsid w:val="00FD5994"/>
    <w:rsid w:val="00FD7C75"/>
    <w:rsid w:val="00FE1B03"/>
    <w:rsid w:val="00FE6D98"/>
    <w:rsid w:val="00FE751D"/>
    <w:rsid w:val="00FE795C"/>
    <w:rsid w:val="00FF15D4"/>
    <w:rsid w:val="00FF1A55"/>
    <w:rsid w:val="00FF286E"/>
    <w:rsid w:val="00FF2AA2"/>
    <w:rsid w:val="00FF30D0"/>
    <w:rsid w:val="00FF3B2D"/>
    <w:rsid w:val="00FF43D5"/>
    <w:rsid w:val="00FF7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52F92E8"/>
  <w15:docId w15:val="{704F58CE-0C30-4379-A72C-2B049C447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62C5"/>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rsid w:val="00DD62C5"/>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rsid w:val="00DD62C5"/>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rsid w:val="00DD62C5"/>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rsid w:val="00DD62C5"/>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rsid w:val="00DD62C5"/>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rsid w:val="00DD62C5"/>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rsid w:val="00DD62C5"/>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rsid w:val="00DD62C5"/>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rsid w:val="00DD62C5"/>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sid w:val="00DD62C5"/>
    <w:rPr>
      <w:b w:val="0"/>
      <w:i w:val="0"/>
      <w:strike/>
    </w:rPr>
  </w:style>
  <w:style w:type="character" w:customStyle="1" w:styleId="WW8Num2z0">
    <w:name w:val="WW8Num2z0"/>
    <w:rsid w:val="00DD62C5"/>
    <w:rPr>
      <w:rFonts w:ascii="Times New Roman" w:hAnsi="Times New Roman" w:cs="Times New Roman"/>
    </w:rPr>
  </w:style>
  <w:style w:type="character" w:customStyle="1" w:styleId="WW8Num2z1">
    <w:name w:val="WW8Num2z1"/>
    <w:rsid w:val="00DD62C5"/>
    <w:rPr>
      <w:color w:val="auto"/>
    </w:rPr>
  </w:style>
  <w:style w:type="character" w:customStyle="1" w:styleId="WW8Num4z0">
    <w:name w:val="WW8Num4z0"/>
    <w:rsid w:val="00DD62C5"/>
    <w:rPr>
      <w:rFonts w:cs="Times New Roman"/>
    </w:rPr>
  </w:style>
  <w:style w:type="character" w:customStyle="1" w:styleId="WW8Num5z0">
    <w:name w:val="WW8Num5z0"/>
    <w:rsid w:val="00DD62C5"/>
    <w:rPr>
      <w:rFonts w:ascii="Times New Roman" w:eastAsia="Calibri" w:hAnsi="Times New Roman" w:cs="Times New Roman"/>
    </w:rPr>
  </w:style>
  <w:style w:type="character" w:customStyle="1" w:styleId="WW8Num3z1">
    <w:name w:val="WW8Num3z1"/>
    <w:rsid w:val="00DD62C5"/>
    <w:rPr>
      <w:color w:val="auto"/>
    </w:rPr>
  </w:style>
  <w:style w:type="character" w:customStyle="1" w:styleId="WW8Num8z0">
    <w:name w:val="WW8Num8z0"/>
    <w:rsid w:val="00DD62C5"/>
    <w:rPr>
      <w:rFonts w:cs="Times New Roman"/>
    </w:rPr>
  </w:style>
  <w:style w:type="character" w:customStyle="1" w:styleId="WW8Num9z0">
    <w:name w:val="WW8Num9z0"/>
    <w:rsid w:val="00DD62C5"/>
    <w:rPr>
      <w:rFonts w:ascii="Times New Roman" w:eastAsia="Calibri" w:hAnsi="Times New Roman" w:cs="Times New Roman"/>
    </w:rPr>
  </w:style>
  <w:style w:type="character" w:customStyle="1" w:styleId="WW8Num10z0">
    <w:name w:val="WW8Num10z0"/>
    <w:rsid w:val="00DD62C5"/>
    <w:rPr>
      <w:rFonts w:ascii="Times New Roman" w:eastAsia="Calibri" w:hAnsi="Times New Roman" w:cs="Times New Roman"/>
    </w:rPr>
  </w:style>
  <w:style w:type="character" w:customStyle="1" w:styleId="WW8Num10z1">
    <w:name w:val="WW8Num10z1"/>
    <w:rsid w:val="00DD62C5"/>
    <w:rPr>
      <w:rFonts w:ascii="Courier New" w:hAnsi="Courier New" w:cs="Courier New"/>
    </w:rPr>
  </w:style>
  <w:style w:type="character" w:customStyle="1" w:styleId="WW8Num10z2">
    <w:name w:val="WW8Num10z2"/>
    <w:rsid w:val="00DD62C5"/>
    <w:rPr>
      <w:rFonts w:ascii="Wingdings" w:hAnsi="Wingdings"/>
    </w:rPr>
  </w:style>
  <w:style w:type="character" w:customStyle="1" w:styleId="WW8Num10z3">
    <w:name w:val="WW8Num10z3"/>
    <w:rsid w:val="00DD62C5"/>
    <w:rPr>
      <w:rFonts w:ascii="Symbol" w:hAnsi="Symbol"/>
    </w:rPr>
  </w:style>
  <w:style w:type="character" w:customStyle="1" w:styleId="WW-DefaultParagraphFont">
    <w:name w:val="WW-Default Paragraph Font"/>
    <w:rsid w:val="00DD62C5"/>
  </w:style>
  <w:style w:type="character" w:customStyle="1" w:styleId="DefaultParagraphFont1">
    <w:name w:val="Default Paragraph Font1"/>
    <w:rsid w:val="00DD62C5"/>
  </w:style>
  <w:style w:type="character" w:customStyle="1" w:styleId="WW8Num5z1">
    <w:name w:val="WW8Num5z1"/>
    <w:rsid w:val="00DD62C5"/>
    <w:rPr>
      <w:color w:val="auto"/>
    </w:rPr>
  </w:style>
  <w:style w:type="character" w:customStyle="1" w:styleId="WW8Num9z1">
    <w:name w:val="WW8Num9z1"/>
    <w:rsid w:val="00DD62C5"/>
    <w:rPr>
      <w:rFonts w:ascii="Times New Roman" w:eastAsia="Calibri" w:hAnsi="Times New Roman" w:cs="Times New Roman"/>
    </w:rPr>
  </w:style>
  <w:style w:type="character" w:customStyle="1" w:styleId="WW8Num9z2">
    <w:name w:val="WW8Num9z2"/>
    <w:rsid w:val="00DD62C5"/>
    <w:rPr>
      <w:rFonts w:ascii="Wingdings" w:hAnsi="Wingdings"/>
    </w:rPr>
  </w:style>
  <w:style w:type="character" w:customStyle="1" w:styleId="WW8Num9z3">
    <w:name w:val="WW8Num9z3"/>
    <w:rsid w:val="00DD62C5"/>
    <w:rPr>
      <w:rFonts w:ascii="Symbol" w:hAnsi="Symbol"/>
    </w:rPr>
  </w:style>
  <w:style w:type="character" w:customStyle="1" w:styleId="WW8Num12z0">
    <w:name w:val="WW8Num12z0"/>
    <w:rsid w:val="00DD62C5"/>
    <w:rPr>
      <w:rFonts w:cs="Times New Roman"/>
    </w:rPr>
  </w:style>
  <w:style w:type="character" w:customStyle="1" w:styleId="WW8Num13z0">
    <w:name w:val="WW8Num13z0"/>
    <w:rsid w:val="00DD62C5"/>
    <w:rPr>
      <w:rFonts w:cs="Times New Roman"/>
    </w:rPr>
  </w:style>
  <w:style w:type="character" w:customStyle="1" w:styleId="WW-DefaultParagraphFont1">
    <w:name w:val="WW-Default Paragraph Font1"/>
    <w:rsid w:val="00DD62C5"/>
  </w:style>
  <w:style w:type="character" w:customStyle="1" w:styleId="Absatz-Standardschriftart">
    <w:name w:val="Absatz-Standardschriftart"/>
    <w:rsid w:val="00DD62C5"/>
  </w:style>
  <w:style w:type="character" w:customStyle="1" w:styleId="WW-Absatz-Standardschriftart">
    <w:name w:val="WW-Absatz-Standardschriftart"/>
    <w:rsid w:val="00DD62C5"/>
  </w:style>
  <w:style w:type="character" w:customStyle="1" w:styleId="WW-Absatz-Standardschriftart1">
    <w:name w:val="WW-Absatz-Standardschriftart1"/>
    <w:rsid w:val="00DD62C5"/>
  </w:style>
  <w:style w:type="character" w:customStyle="1" w:styleId="WW-Absatz-Standardschriftart11">
    <w:name w:val="WW-Absatz-Standardschriftart11"/>
    <w:rsid w:val="00DD62C5"/>
  </w:style>
  <w:style w:type="character" w:customStyle="1" w:styleId="WW-Absatz-Standardschriftart111">
    <w:name w:val="WW-Absatz-Standardschriftart111"/>
    <w:rsid w:val="00DD62C5"/>
  </w:style>
  <w:style w:type="character" w:customStyle="1" w:styleId="WW-Absatz-Standardschriftart1111">
    <w:name w:val="WW-Absatz-Standardschriftart1111"/>
    <w:rsid w:val="00DD62C5"/>
  </w:style>
  <w:style w:type="character" w:customStyle="1" w:styleId="WW-Absatz-Standardschriftart11111">
    <w:name w:val="WW-Absatz-Standardschriftart11111"/>
    <w:rsid w:val="00DD62C5"/>
  </w:style>
  <w:style w:type="character" w:customStyle="1" w:styleId="WW-Absatz-Standardschriftart111111">
    <w:name w:val="WW-Absatz-Standardschriftart111111"/>
    <w:rsid w:val="00DD62C5"/>
  </w:style>
  <w:style w:type="character" w:customStyle="1" w:styleId="WW-Absatz-Standardschriftart1111111">
    <w:name w:val="WW-Absatz-Standardschriftart1111111"/>
    <w:rsid w:val="00DD62C5"/>
  </w:style>
  <w:style w:type="character" w:customStyle="1" w:styleId="WW-Absatz-Standardschriftart11111111">
    <w:name w:val="WW-Absatz-Standardschriftart11111111"/>
    <w:rsid w:val="00DD62C5"/>
  </w:style>
  <w:style w:type="character" w:customStyle="1" w:styleId="WW-Absatz-Standardschriftart111111111">
    <w:name w:val="WW-Absatz-Standardschriftart111111111"/>
    <w:rsid w:val="00DD62C5"/>
  </w:style>
  <w:style w:type="character" w:customStyle="1" w:styleId="WW-Absatz-Standardschriftart1111111111">
    <w:name w:val="WW-Absatz-Standardschriftart1111111111"/>
    <w:rsid w:val="00DD62C5"/>
  </w:style>
  <w:style w:type="character" w:customStyle="1" w:styleId="WW8Num1z0">
    <w:name w:val="WW8Num1z0"/>
    <w:rsid w:val="00DD62C5"/>
    <w:rPr>
      <w:rFonts w:ascii="Symbol" w:hAnsi="Symbol"/>
    </w:rPr>
  </w:style>
  <w:style w:type="character" w:customStyle="1" w:styleId="WW8Num6z0">
    <w:name w:val="WW8Num6z0"/>
    <w:rsid w:val="00DD62C5"/>
    <w:rPr>
      <w:rFonts w:ascii="Times New Roman" w:eastAsia="Times New Roman" w:hAnsi="Times New Roman" w:cs="Times New Roman"/>
    </w:rPr>
  </w:style>
  <w:style w:type="character" w:customStyle="1" w:styleId="WW8Num6z1">
    <w:name w:val="WW8Num6z1"/>
    <w:rsid w:val="00DD62C5"/>
    <w:rPr>
      <w:rFonts w:ascii="Courier New" w:hAnsi="Courier New" w:cs="Courier New"/>
    </w:rPr>
  </w:style>
  <w:style w:type="character" w:customStyle="1" w:styleId="WW8Num6z2">
    <w:name w:val="WW8Num6z2"/>
    <w:rsid w:val="00DD62C5"/>
    <w:rPr>
      <w:rFonts w:ascii="Wingdings" w:hAnsi="Wingdings"/>
    </w:rPr>
  </w:style>
  <w:style w:type="character" w:customStyle="1" w:styleId="WW8Num6z3">
    <w:name w:val="WW8Num6z3"/>
    <w:rsid w:val="00DD62C5"/>
    <w:rPr>
      <w:rFonts w:ascii="Symbol" w:hAnsi="Symbol"/>
    </w:rPr>
  </w:style>
  <w:style w:type="character" w:customStyle="1" w:styleId="WW8Num7z1">
    <w:name w:val="WW8Num7z1"/>
    <w:rsid w:val="00DD62C5"/>
    <w:rPr>
      <w:rFonts w:ascii="Symbol" w:hAnsi="Symbol"/>
    </w:rPr>
  </w:style>
  <w:style w:type="character" w:customStyle="1" w:styleId="WW8Num11z1">
    <w:name w:val="WW8Num11z1"/>
    <w:rsid w:val="00DD62C5"/>
    <w:rPr>
      <w:rFonts w:ascii="Times New Roman" w:eastAsia="Times New Roman" w:hAnsi="Times New Roman" w:cs="Times New Roman"/>
    </w:rPr>
  </w:style>
  <w:style w:type="character" w:customStyle="1" w:styleId="WW8Num12z1">
    <w:name w:val="WW8Num12z1"/>
    <w:rsid w:val="00DD62C5"/>
    <w:rPr>
      <w:b w:val="0"/>
      <w:i w:val="0"/>
      <w:strike w:val="0"/>
      <w:dstrike w:val="0"/>
      <w:sz w:val="22"/>
      <w:szCs w:val="22"/>
    </w:rPr>
  </w:style>
  <w:style w:type="character" w:customStyle="1" w:styleId="WW8Num12z2">
    <w:name w:val="WW8Num12z2"/>
    <w:rsid w:val="00DD62C5"/>
    <w:rPr>
      <w:sz w:val="22"/>
      <w:szCs w:val="22"/>
    </w:rPr>
  </w:style>
  <w:style w:type="character" w:customStyle="1" w:styleId="WW8Num16z1">
    <w:name w:val="WW8Num16z1"/>
    <w:rsid w:val="00DD62C5"/>
    <w:rPr>
      <w:color w:val="auto"/>
    </w:rPr>
  </w:style>
  <w:style w:type="character" w:customStyle="1" w:styleId="WW8Num21z0">
    <w:name w:val="WW8Num21z0"/>
    <w:rsid w:val="00DD62C5"/>
    <w:rPr>
      <w:b/>
      <w:i w:val="0"/>
    </w:rPr>
  </w:style>
  <w:style w:type="character" w:customStyle="1" w:styleId="WW8Num22z1">
    <w:name w:val="WW8Num22z1"/>
    <w:rsid w:val="00DD62C5"/>
    <w:rPr>
      <w:b w:val="0"/>
      <w:i w:val="0"/>
    </w:rPr>
  </w:style>
  <w:style w:type="character" w:customStyle="1" w:styleId="WW8Num23z0">
    <w:name w:val="WW8Num23z0"/>
    <w:rsid w:val="00DD62C5"/>
    <w:rPr>
      <w:rFonts w:ascii="Symbol" w:hAnsi="Symbol"/>
    </w:rPr>
  </w:style>
  <w:style w:type="character" w:customStyle="1" w:styleId="WW8Num23z1">
    <w:name w:val="WW8Num23z1"/>
    <w:rsid w:val="00DD62C5"/>
    <w:rPr>
      <w:rFonts w:ascii="Courier New" w:hAnsi="Courier New" w:cs="Courier New"/>
    </w:rPr>
  </w:style>
  <w:style w:type="character" w:customStyle="1" w:styleId="WW8Num23z2">
    <w:name w:val="WW8Num23z2"/>
    <w:rsid w:val="00DD62C5"/>
    <w:rPr>
      <w:rFonts w:ascii="Wingdings" w:hAnsi="Wingdings"/>
    </w:rPr>
  </w:style>
  <w:style w:type="character" w:customStyle="1" w:styleId="WW8Num24z0">
    <w:name w:val="WW8Num24z0"/>
    <w:rsid w:val="00DD62C5"/>
    <w:rPr>
      <w:rFonts w:ascii="Symbol" w:hAnsi="Symbol"/>
    </w:rPr>
  </w:style>
  <w:style w:type="character" w:customStyle="1" w:styleId="WW8Num24z1">
    <w:name w:val="WW8Num24z1"/>
    <w:rsid w:val="00DD62C5"/>
    <w:rPr>
      <w:rFonts w:ascii="Courier New" w:hAnsi="Courier New" w:cs="Courier New"/>
    </w:rPr>
  </w:style>
  <w:style w:type="character" w:customStyle="1" w:styleId="WW8Num24z2">
    <w:name w:val="WW8Num24z2"/>
    <w:rsid w:val="00DD62C5"/>
    <w:rPr>
      <w:rFonts w:ascii="Wingdings" w:hAnsi="Wingdings"/>
    </w:rPr>
  </w:style>
  <w:style w:type="character" w:customStyle="1" w:styleId="WW8Num26z1">
    <w:name w:val="WW8Num26z1"/>
    <w:rsid w:val="00DD62C5"/>
    <w:rPr>
      <w:b w:val="0"/>
      <w:i w:val="0"/>
      <w:strike/>
    </w:rPr>
  </w:style>
  <w:style w:type="character" w:customStyle="1" w:styleId="WW8Num29z1">
    <w:name w:val="WW8Num29z1"/>
    <w:rsid w:val="00DD62C5"/>
    <w:rPr>
      <w:b w:val="0"/>
      <w:i w:val="0"/>
      <w:strike w:val="0"/>
      <w:dstrike w:val="0"/>
      <w:sz w:val="22"/>
      <w:szCs w:val="22"/>
    </w:rPr>
  </w:style>
  <w:style w:type="character" w:customStyle="1" w:styleId="WW8Num29z2">
    <w:name w:val="WW8Num29z2"/>
    <w:rsid w:val="00DD62C5"/>
    <w:rPr>
      <w:i w:val="0"/>
      <w:sz w:val="22"/>
      <w:szCs w:val="22"/>
    </w:rPr>
  </w:style>
  <w:style w:type="character" w:customStyle="1" w:styleId="WW-DefaultParagraphFont11">
    <w:name w:val="WW-Default Paragraph Font11"/>
    <w:rsid w:val="00DD62C5"/>
  </w:style>
  <w:style w:type="character" w:customStyle="1" w:styleId="Char16">
    <w:name w:val="Char16"/>
    <w:rsid w:val="00DD62C5"/>
    <w:rPr>
      <w:rFonts w:ascii="Times New Roman" w:eastAsia="Times New Roman" w:hAnsi="Times New Roman" w:cs="Times New Roman"/>
      <w:sz w:val="28"/>
      <w:lang w:val="lt-LT"/>
    </w:rPr>
  </w:style>
  <w:style w:type="character" w:customStyle="1" w:styleId="Char15">
    <w:name w:val="Char15"/>
    <w:rsid w:val="00DD62C5"/>
    <w:rPr>
      <w:rFonts w:ascii="Times New Roman" w:eastAsia="Times New Roman" w:hAnsi="Times New Roman" w:cs="Times New Roman"/>
      <w:sz w:val="24"/>
      <w:szCs w:val="20"/>
      <w:lang w:val="lt-LT"/>
    </w:rPr>
  </w:style>
  <w:style w:type="character" w:customStyle="1" w:styleId="Char14">
    <w:name w:val="Char14"/>
    <w:rsid w:val="00DD62C5"/>
    <w:rPr>
      <w:rFonts w:ascii="Times New Roman" w:eastAsia="Times New Roman" w:hAnsi="Times New Roman" w:cs="Times New Roman"/>
      <w:sz w:val="24"/>
      <w:szCs w:val="20"/>
      <w:lang w:val="lt-LT"/>
    </w:rPr>
  </w:style>
  <w:style w:type="character" w:customStyle="1" w:styleId="Char13">
    <w:name w:val="Char13"/>
    <w:rsid w:val="00DD62C5"/>
    <w:rPr>
      <w:rFonts w:ascii="Times New Roman" w:eastAsia="Times New Roman" w:hAnsi="Times New Roman" w:cs="Times New Roman"/>
      <w:b/>
      <w:sz w:val="44"/>
      <w:szCs w:val="20"/>
      <w:lang w:val="lt-LT"/>
    </w:rPr>
  </w:style>
  <w:style w:type="character" w:customStyle="1" w:styleId="Char12">
    <w:name w:val="Char12"/>
    <w:rsid w:val="00DD62C5"/>
    <w:rPr>
      <w:rFonts w:ascii="Times New Roman" w:eastAsia="Times New Roman" w:hAnsi="Times New Roman" w:cs="Times New Roman"/>
      <w:b/>
      <w:sz w:val="40"/>
      <w:szCs w:val="20"/>
      <w:lang w:val="lt-LT"/>
    </w:rPr>
  </w:style>
  <w:style w:type="character" w:customStyle="1" w:styleId="Char11">
    <w:name w:val="Char11"/>
    <w:rsid w:val="00DD62C5"/>
    <w:rPr>
      <w:rFonts w:ascii="Times New Roman" w:eastAsia="Times New Roman" w:hAnsi="Times New Roman" w:cs="Times New Roman"/>
      <w:b/>
      <w:sz w:val="36"/>
      <w:szCs w:val="20"/>
      <w:lang w:val="lt-LT"/>
    </w:rPr>
  </w:style>
  <w:style w:type="character" w:customStyle="1" w:styleId="Char10">
    <w:name w:val="Char10"/>
    <w:rsid w:val="00DD62C5"/>
    <w:rPr>
      <w:rFonts w:ascii="Times New Roman" w:eastAsia="Times New Roman" w:hAnsi="Times New Roman" w:cs="Times New Roman"/>
      <w:sz w:val="48"/>
      <w:szCs w:val="20"/>
      <w:lang w:val="lt-LT"/>
    </w:rPr>
  </w:style>
  <w:style w:type="character" w:customStyle="1" w:styleId="Char9">
    <w:name w:val="Char9"/>
    <w:rsid w:val="00DD62C5"/>
    <w:rPr>
      <w:rFonts w:ascii="Times New Roman" w:eastAsia="Times New Roman" w:hAnsi="Times New Roman" w:cs="Times New Roman"/>
      <w:b/>
      <w:sz w:val="18"/>
      <w:szCs w:val="20"/>
      <w:lang w:val="lt-LT"/>
    </w:rPr>
  </w:style>
  <w:style w:type="character" w:customStyle="1" w:styleId="Char8">
    <w:name w:val="Char8"/>
    <w:rsid w:val="00DD62C5"/>
    <w:rPr>
      <w:rFonts w:ascii="Times New Roman" w:eastAsia="Times New Roman" w:hAnsi="Times New Roman" w:cs="Times New Roman"/>
      <w:sz w:val="40"/>
      <w:szCs w:val="20"/>
      <w:lang w:val="lt-LT"/>
    </w:rPr>
  </w:style>
  <w:style w:type="character" w:styleId="Hipersaitas">
    <w:name w:val="Hyperlink"/>
    <w:aliases w:val="Alna"/>
    <w:uiPriority w:val="99"/>
    <w:rsid w:val="00DD62C5"/>
    <w:rPr>
      <w:color w:val="0000FF"/>
      <w:u w:val="single"/>
    </w:rPr>
  </w:style>
  <w:style w:type="character" w:styleId="Perirtashipersaitas">
    <w:name w:val="FollowedHyperlink"/>
    <w:rsid w:val="00DD62C5"/>
    <w:rPr>
      <w:color w:val="800080"/>
      <w:u w:val="single"/>
    </w:rPr>
  </w:style>
  <w:style w:type="character" w:customStyle="1" w:styleId="Char7">
    <w:name w:val="Char7"/>
    <w:rsid w:val="00DD62C5"/>
    <w:rPr>
      <w:rFonts w:ascii="Times New Roman" w:eastAsia="Calibri" w:hAnsi="Times New Roman" w:cs="Times New Roman"/>
      <w:sz w:val="20"/>
      <w:szCs w:val="20"/>
      <w:lang w:val="lt-LT"/>
    </w:rPr>
  </w:style>
  <w:style w:type="character" w:customStyle="1" w:styleId="Char6">
    <w:name w:val="Char6"/>
    <w:rsid w:val="00DD62C5"/>
    <w:rPr>
      <w:rFonts w:ascii="Times New Roman" w:eastAsia="Times New Roman" w:hAnsi="Times New Roman" w:cs="Times New Roman"/>
      <w:sz w:val="24"/>
      <w:szCs w:val="20"/>
      <w:lang w:val="lt-LT"/>
    </w:rPr>
  </w:style>
  <w:style w:type="character" w:customStyle="1" w:styleId="Char5">
    <w:name w:val="Char5"/>
    <w:rsid w:val="00DD62C5"/>
    <w:rPr>
      <w:rFonts w:ascii="Times New Roman" w:eastAsia="Times New Roman" w:hAnsi="Times New Roman" w:cs="Times New Roman"/>
      <w:sz w:val="24"/>
      <w:szCs w:val="20"/>
      <w:lang w:val="lt-LT"/>
    </w:rPr>
  </w:style>
  <w:style w:type="character" w:customStyle="1" w:styleId="Char4">
    <w:name w:val="Char4"/>
    <w:rsid w:val="00DD62C5"/>
    <w:rPr>
      <w:rFonts w:ascii="Times New Roman" w:eastAsia="Calibri" w:hAnsi="Times New Roman" w:cs="Times New Roman"/>
      <w:sz w:val="24"/>
      <w:lang w:val="lt-LT"/>
    </w:rPr>
  </w:style>
  <w:style w:type="character" w:customStyle="1" w:styleId="BodyTextIndent3Char">
    <w:name w:val="Body Text Indent 3 Char"/>
    <w:rsid w:val="00DD62C5"/>
    <w:rPr>
      <w:rFonts w:ascii="Times New Roman" w:eastAsia="Calibri" w:hAnsi="Times New Roman" w:cs="Times New Roman"/>
      <w:sz w:val="16"/>
      <w:szCs w:val="16"/>
      <w:lang w:val="lt-LT"/>
    </w:rPr>
  </w:style>
  <w:style w:type="character" w:customStyle="1" w:styleId="PlainTextChar">
    <w:name w:val="Plain Text Char"/>
    <w:rsid w:val="00DD62C5"/>
    <w:rPr>
      <w:rFonts w:ascii="Consolas" w:eastAsia="Calibri" w:hAnsi="Consolas" w:cs="Times New Roman"/>
      <w:sz w:val="21"/>
      <w:szCs w:val="21"/>
      <w:lang w:val="lt-LT"/>
    </w:rPr>
  </w:style>
  <w:style w:type="character" w:customStyle="1" w:styleId="CommentSubjectChar">
    <w:name w:val="Comment Subject Char"/>
    <w:rsid w:val="00DD62C5"/>
    <w:rPr>
      <w:rFonts w:ascii="Times New Roman" w:eastAsia="Calibri" w:hAnsi="Times New Roman" w:cs="Times New Roman"/>
      <w:b/>
      <w:bCs/>
      <w:sz w:val="20"/>
      <w:szCs w:val="20"/>
      <w:lang w:val="lt-LT"/>
    </w:rPr>
  </w:style>
  <w:style w:type="character" w:customStyle="1" w:styleId="BalloonTextChar">
    <w:name w:val="Balloon Text Char"/>
    <w:rsid w:val="00DD62C5"/>
    <w:rPr>
      <w:rFonts w:ascii="Tahoma" w:eastAsia="Calibri" w:hAnsi="Tahoma" w:cs="Tahoma"/>
      <w:sz w:val="16"/>
      <w:szCs w:val="16"/>
      <w:lang w:val="lt-LT"/>
    </w:rPr>
  </w:style>
  <w:style w:type="character" w:customStyle="1" w:styleId="CommentReference1">
    <w:name w:val="Comment Reference1"/>
    <w:rsid w:val="00DD62C5"/>
    <w:rPr>
      <w:sz w:val="16"/>
      <w:szCs w:val="16"/>
    </w:rPr>
  </w:style>
  <w:style w:type="character" w:customStyle="1" w:styleId="Char3">
    <w:name w:val="Char3"/>
    <w:rsid w:val="00DD62C5"/>
    <w:rPr>
      <w:rFonts w:ascii="Times New Roman" w:eastAsia="Calibri" w:hAnsi="Times New Roman" w:cs="Times New Roman"/>
      <w:sz w:val="20"/>
      <w:szCs w:val="20"/>
    </w:rPr>
  </w:style>
  <w:style w:type="character" w:customStyle="1" w:styleId="Char2">
    <w:name w:val="Char2"/>
    <w:rsid w:val="00DD62C5"/>
    <w:rPr>
      <w:rFonts w:ascii="Courier New" w:eastAsia="Calibri" w:hAnsi="Courier New" w:cs="Courier New"/>
      <w:sz w:val="20"/>
      <w:szCs w:val="20"/>
    </w:rPr>
  </w:style>
  <w:style w:type="character" w:customStyle="1" w:styleId="Char1">
    <w:name w:val="Char1"/>
    <w:rsid w:val="00DD62C5"/>
    <w:rPr>
      <w:rFonts w:ascii="Times New Roman" w:eastAsia="Calibri" w:hAnsi="Times New Roman" w:cs="Times New Roman"/>
      <w:sz w:val="28"/>
      <w:szCs w:val="20"/>
      <w:lang w:val="lt-LT"/>
    </w:rPr>
  </w:style>
  <w:style w:type="character" w:customStyle="1" w:styleId="Char">
    <w:name w:val="Char"/>
    <w:rsid w:val="00DD62C5"/>
    <w:rPr>
      <w:rFonts w:ascii="Tahoma" w:eastAsia="Calibri" w:hAnsi="Tahoma" w:cs="Tahoma"/>
      <w:sz w:val="16"/>
      <w:szCs w:val="16"/>
    </w:rPr>
  </w:style>
  <w:style w:type="character" w:customStyle="1" w:styleId="tblrowlbl1">
    <w:name w:val="tblrowlbl1"/>
    <w:rsid w:val="00DD62C5"/>
    <w:rPr>
      <w:rFonts w:ascii="Arial" w:hAnsi="Arial" w:cs="Arial"/>
      <w:b/>
      <w:bCs/>
      <w:color w:val="000000"/>
      <w:sz w:val="18"/>
      <w:szCs w:val="18"/>
      <w:shd w:val="clear" w:color="auto" w:fill="FFFFFF"/>
    </w:rPr>
  </w:style>
  <w:style w:type="character" w:customStyle="1" w:styleId="parahead1">
    <w:name w:val="parahead1"/>
    <w:rsid w:val="00DD62C5"/>
    <w:rPr>
      <w:rFonts w:ascii="Verdana" w:hAnsi="Verdana"/>
      <w:b/>
      <w:bCs/>
      <w:color w:val="000000"/>
      <w:sz w:val="17"/>
      <w:szCs w:val="17"/>
    </w:rPr>
  </w:style>
  <w:style w:type="character" w:styleId="Puslapionumeris">
    <w:name w:val="page number"/>
    <w:basedOn w:val="WW-DefaultParagraphFont11"/>
    <w:rsid w:val="00DD62C5"/>
  </w:style>
  <w:style w:type="character" w:customStyle="1" w:styleId="Numeravimosimboliai">
    <w:name w:val="Numeravimo simboliai"/>
    <w:rsid w:val="00DD62C5"/>
  </w:style>
  <w:style w:type="character" w:styleId="Grietas">
    <w:name w:val="Strong"/>
    <w:qFormat/>
    <w:rsid w:val="00DD62C5"/>
    <w:rPr>
      <w:b/>
      <w:bCs/>
    </w:rPr>
  </w:style>
  <w:style w:type="character" w:customStyle="1" w:styleId="Char3CharChar1">
    <w:name w:val="Char3 Char Char1"/>
    <w:rsid w:val="00DD62C5"/>
    <w:rPr>
      <w:lang w:val="lt-LT"/>
    </w:rPr>
  </w:style>
  <w:style w:type="character" w:customStyle="1" w:styleId="CharChar">
    <w:name w:val="Char Char"/>
    <w:rsid w:val="00DD62C5"/>
    <w:rPr>
      <w:rFonts w:eastAsia="Calibri" w:cs="Calibri"/>
      <w:kern w:val="1"/>
      <w:lang w:val="lt-LT" w:eastAsia="ar-SA" w:bidi="ar-SA"/>
    </w:rPr>
  </w:style>
  <w:style w:type="paragraph" w:customStyle="1" w:styleId="Antrat30">
    <w:name w:val="Antraštė3"/>
    <w:basedOn w:val="prastasis"/>
    <w:next w:val="Pagrindinistekstas"/>
    <w:rsid w:val="00DD62C5"/>
    <w:pPr>
      <w:keepNext/>
      <w:spacing w:before="240" w:after="120"/>
    </w:pPr>
    <w:rPr>
      <w:rFonts w:ascii="Arial" w:eastAsia="Arial Unicode MS" w:hAnsi="Arial" w:cs="Mangal"/>
      <w:sz w:val="28"/>
      <w:szCs w:val="28"/>
    </w:rPr>
  </w:style>
  <w:style w:type="paragraph" w:styleId="Pagrindinistekstas">
    <w:name w:val="Body Text"/>
    <w:basedOn w:val="prastasis"/>
    <w:rsid w:val="00DD62C5"/>
    <w:pPr>
      <w:spacing w:after="120"/>
    </w:pPr>
  </w:style>
  <w:style w:type="paragraph" w:styleId="Sraas">
    <w:name w:val="List"/>
    <w:basedOn w:val="Pagrindinistekstas"/>
    <w:rsid w:val="00DD62C5"/>
    <w:rPr>
      <w:rFonts w:cs="Tahoma"/>
    </w:rPr>
  </w:style>
  <w:style w:type="paragraph" w:customStyle="1" w:styleId="Pavadinimas3">
    <w:name w:val="Pavadinimas3"/>
    <w:basedOn w:val="prastasis"/>
    <w:rsid w:val="00DD62C5"/>
    <w:pPr>
      <w:suppressLineNumbers/>
      <w:spacing w:before="120" w:after="120"/>
    </w:pPr>
    <w:rPr>
      <w:rFonts w:cs="Mangal"/>
      <w:i/>
      <w:iCs/>
      <w:szCs w:val="24"/>
    </w:rPr>
  </w:style>
  <w:style w:type="paragraph" w:customStyle="1" w:styleId="Rodykl">
    <w:name w:val="Rodyklė"/>
    <w:basedOn w:val="prastasis"/>
    <w:rsid w:val="00DD62C5"/>
    <w:pPr>
      <w:suppressLineNumbers/>
    </w:pPr>
    <w:rPr>
      <w:rFonts w:cs="Tahoma"/>
    </w:rPr>
  </w:style>
  <w:style w:type="paragraph" w:customStyle="1" w:styleId="Antrat20">
    <w:name w:val="Antraštė2"/>
    <w:basedOn w:val="prastasis"/>
    <w:next w:val="Pagrindinistekstas"/>
    <w:rsid w:val="00DD62C5"/>
    <w:pPr>
      <w:keepNext/>
      <w:spacing w:before="240" w:after="120"/>
    </w:pPr>
    <w:rPr>
      <w:rFonts w:ascii="Arial" w:eastAsia="Arial Unicode MS" w:hAnsi="Arial" w:cs="Mangal"/>
      <w:sz w:val="28"/>
      <w:szCs w:val="28"/>
    </w:rPr>
  </w:style>
  <w:style w:type="paragraph" w:customStyle="1" w:styleId="Pavadinimas2">
    <w:name w:val="Pavadinimas2"/>
    <w:basedOn w:val="prastasis"/>
    <w:rsid w:val="00DD62C5"/>
    <w:pPr>
      <w:suppressLineNumbers/>
      <w:spacing w:before="120" w:after="120"/>
    </w:pPr>
    <w:rPr>
      <w:rFonts w:cs="Mangal"/>
      <w:i/>
      <w:iCs/>
      <w:szCs w:val="24"/>
    </w:rPr>
  </w:style>
  <w:style w:type="paragraph" w:customStyle="1" w:styleId="Antrat10">
    <w:name w:val="Antraštė1"/>
    <w:basedOn w:val="prastasis"/>
    <w:next w:val="Pagrindinistekstas"/>
    <w:rsid w:val="00DD62C5"/>
    <w:pPr>
      <w:keepNext/>
      <w:spacing w:before="240" w:after="120"/>
    </w:pPr>
    <w:rPr>
      <w:rFonts w:ascii="Arial" w:eastAsia="MS Mincho" w:hAnsi="Arial" w:cs="Tahoma"/>
      <w:sz w:val="28"/>
      <w:szCs w:val="28"/>
    </w:rPr>
  </w:style>
  <w:style w:type="paragraph" w:customStyle="1" w:styleId="Pavadinimas1">
    <w:name w:val="Pavadinimas1"/>
    <w:basedOn w:val="prastasis"/>
    <w:rsid w:val="00DD62C5"/>
    <w:pPr>
      <w:suppressLineNumbers/>
      <w:spacing w:before="120" w:after="120"/>
    </w:pPr>
    <w:rPr>
      <w:rFonts w:cs="Tahoma"/>
      <w:i/>
      <w:iCs/>
      <w:szCs w:val="24"/>
    </w:rPr>
  </w:style>
  <w:style w:type="paragraph" w:customStyle="1" w:styleId="CommentText1">
    <w:name w:val="Comment Text1"/>
    <w:basedOn w:val="prastasis"/>
    <w:rsid w:val="00DD62C5"/>
    <w:rPr>
      <w:sz w:val="20"/>
      <w:szCs w:val="20"/>
    </w:rPr>
  </w:style>
  <w:style w:type="paragraph" w:styleId="Antrats">
    <w:name w:val="header"/>
    <w:basedOn w:val="prastasis"/>
    <w:link w:val="AntratsDiagrama"/>
    <w:uiPriority w:val="99"/>
    <w:rsid w:val="00DD62C5"/>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rsid w:val="00DD62C5"/>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rsid w:val="00DD62C5"/>
    <w:pPr>
      <w:tabs>
        <w:tab w:val="left" w:pos="4536"/>
      </w:tabs>
      <w:spacing w:after="0" w:line="240" w:lineRule="auto"/>
      <w:ind w:firstLine="2268"/>
      <w:jc w:val="both"/>
    </w:pPr>
    <w:rPr>
      <w:sz w:val="20"/>
      <w:szCs w:val="20"/>
      <w:lang w:val="en-US"/>
    </w:rPr>
  </w:style>
  <w:style w:type="paragraph" w:customStyle="1" w:styleId="PlainText1">
    <w:name w:val="Plain Text1"/>
    <w:basedOn w:val="prastasis"/>
    <w:rsid w:val="00DD62C5"/>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sid w:val="00DD62C5"/>
    <w:rPr>
      <w:sz w:val="28"/>
      <w:szCs w:val="22"/>
    </w:rPr>
  </w:style>
  <w:style w:type="paragraph" w:customStyle="1" w:styleId="BalloonText1">
    <w:name w:val="Balloon Text1"/>
    <w:basedOn w:val="prastasis"/>
    <w:rsid w:val="00DD62C5"/>
    <w:rPr>
      <w:rFonts w:ascii="Tahoma" w:hAnsi="Tahoma" w:cs="Tahoma"/>
      <w:sz w:val="16"/>
      <w:szCs w:val="16"/>
      <w:lang w:val="en-US"/>
    </w:rPr>
  </w:style>
  <w:style w:type="paragraph" w:customStyle="1" w:styleId="Patvirtinta">
    <w:name w:val="Patvirtinta"/>
    <w:rsid w:val="00DD62C5"/>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rsid w:val="00DD62C5"/>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rsid w:val="00DD62C5"/>
    <w:pPr>
      <w:autoSpaceDE w:val="0"/>
      <w:spacing w:after="0" w:line="240" w:lineRule="auto"/>
      <w:jc w:val="center"/>
    </w:pPr>
    <w:rPr>
      <w:rFonts w:ascii="TimesLT" w:eastAsia="Times New Roman" w:hAnsi="TimesLT"/>
      <w:b/>
      <w:bCs/>
      <w:sz w:val="20"/>
      <w:szCs w:val="24"/>
      <w:lang w:val="en-US"/>
    </w:rPr>
  </w:style>
  <w:style w:type="paragraph" w:customStyle="1" w:styleId="MAZAS">
    <w:name w:val="MAZAS"/>
    <w:rsid w:val="00DD62C5"/>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rsid w:val="00DD62C5"/>
    <w:pPr>
      <w:spacing w:before="280" w:after="280" w:line="240" w:lineRule="auto"/>
    </w:pPr>
    <w:rPr>
      <w:rFonts w:eastAsia="Times New Roman"/>
      <w:szCs w:val="24"/>
    </w:rPr>
  </w:style>
  <w:style w:type="paragraph" w:customStyle="1" w:styleId="bodytext">
    <w:name w:val="bodytext"/>
    <w:basedOn w:val="prastasis"/>
    <w:rsid w:val="00DD62C5"/>
    <w:pPr>
      <w:spacing w:before="280" w:after="280" w:line="240" w:lineRule="auto"/>
    </w:pPr>
    <w:rPr>
      <w:rFonts w:eastAsia="Times New Roman"/>
      <w:szCs w:val="24"/>
    </w:rPr>
  </w:style>
  <w:style w:type="paragraph" w:styleId="Pagrindiniotekstotrauka">
    <w:name w:val="Body Text Indent"/>
    <w:basedOn w:val="prastasis"/>
    <w:rsid w:val="00DD62C5"/>
    <w:pPr>
      <w:tabs>
        <w:tab w:val="right" w:leader="underscore" w:pos="8640"/>
      </w:tabs>
      <w:spacing w:after="0" w:line="240" w:lineRule="auto"/>
      <w:ind w:left="5670"/>
      <w:jc w:val="both"/>
    </w:pPr>
    <w:rPr>
      <w:iCs/>
    </w:rPr>
  </w:style>
  <w:style w:type="paragraph" w:customStyle="1" w:styleId="BodyTextIndent21">
    <w:name w:val="Body Text Indent 21"/>
    <w:basedOn w:val="prastasis"/>
    <w:rsid w:val="00DD62C5"/>
    <w:pPr>
      <w:spacing w:after="0" w:line="240" w:lineRule="auto"/>
      <w:ind w:firstLine="851"/>
      <w:jc w:val="both"/>
    </w:pPr>
    <w:rPr>
      <w:szCs w:val="24"/>
    </w:rPr>
  </w:style>
  <w:style w:type="paragraph" w:customStyle="1" w:styleId="BodyText21">
    <w:name w:val="Body Text 21"/>
    <w:basedOn w:val="prastasis"/>
    <w:rsid w:val="00DD62C5"/>
    <w:pPr>
      <w:tabs>
        <w:tab w:val="right" w:leader="underscore" w:pos="8505"/>
      </w:tabs>
      <w:spacing w:after="0" w:line="240" w:lineRule="auto"/>
      <w:jc w:val="center"/>
    </w:pPr>
    <w:rPr>
      <w:b/>
      <w:bCs/>
      <w:caps/>
    </w:rPr>
  </w:style>
  <w:style w:type="paragraph" w:customStyle="1" w:styleId="BodyText31">
    <w:name w:val="Body Text 31"/>
    <w:basedOn w:val="prastasis"/>
    <w:rsid w:val="00DD62C5"/>
    <w:pPr>
      <w:spacing w:after="0" w:line="240" w:lineRule="auto"/>
      <w:jc w:val="center"/>
    </w:pPr>
    <w:rPr>
      <w:sz w:val="20"/>
      <w:szCs w:val="24"/>
    </w:rPr>
  </w:style>
  <w:style w:type="paragraph" w:customStyle="1" w:styleId="normaltableau">
    <w:name w:val="normal_tableau"/>
    <w:basedOn w:val="prastasis"/>
    <w:rsid w:val="00DD62C5"/>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rsid w:val="00DD62C5"/>
    <w:pPr>
      <w:spacing w:after="0" w:line="240" w:lineRule="auto"/>
      <w:jc w:val="center"/>
    </w:pPr>
    <w:rPr>
      <w:rFonts w:eastAsia="Times New Roman"/>
      <w:b/>
      <w:szCs w:val="20"/>
    </w:rPr>
  </w:style>
  <w:style w:type="paragraph" w:styleId="Paantrat">
    <w:name w:val="Subtitle"/>
    <w:basedOn w:val="prastasis"/>
    <w:next w:val="Pagrindinistekstas"/>
    <w:qFormat/>
    <w:rsid w:val="00DD62C5"/>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rsid w:val="00DD62C5"/>
    <w:pPr>
      <w:suppressLineNumbers/>
    </w:pPr>
  </w:style>
  <w:style w:type="paragraph" w:customStyle="1" w:styleId="Lentelsantrat">
    <w:name w:val="Lentelės antraštė"/>
    <w:basedOn w:val="Lentelsturinys"/>
    <w:rsid w:val="00DD62C5"/>
    <w:pPr>
      <w:jc w:val="center"/>
    </w:pPr>
    <w:rPr>
      <w:b/>
      <w:bCs/>
    </w:rPr>
  </w:style>
  <w:style w:type="paragraph" w:customStyle="1" w:styleId="HTMLPreformatted1">
    <w:name w:val="HTML Preformatted1"/>
    <w:basedOn w:val="prastasis"/>
    <w:rsid w:val="00DD6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rsid w:val="00DD62C5"/>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rsid w:val="00DD62C5"/>
    <w:pPr>
      <w:autoSpaceDE w:val="0"/>
      <w:spacing w:after="0" w:line="200" w:lineRule="atLeast"/>
    </w:pPr>
    <w:rPr>
      <w:rFonts w:eastAsia="Times New Roman" w:cs="Times New Roman"/>
      <w:color w:val="000000"/>
      <w:szCs w:val="24"/>
    </w:rPr>
  </w:style>
  <w:style w:type="paragraph" w:customStyle="1" w:styleId="Stilius1">
    <w:name w:val="Stilius1"/>
    <w:basedOn w:val="prastasis"/>
    <w:rsid w:val="00DD62C5"/>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rsid w:val="00DD62C5"/>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rsid w:val="00DD62C5"/>
    <w:pPr>
      <w:suppressAutoHyphens w:val="0"/>
      <w:ind w:left="720"/>
    </w:pPr>
    <w:rPr>
      <w:rFonts w:ascii="Calibri" w:eastAsia="Times New Roman" w:hAnsi="Calibri"/>
      <w:sz w:val="22"/>
    </w:rPr>
  </w:style>
  <w:style w:type="paragraph" w:customStyle="1" w:styleId="Stilius3">
    <w:name w:val="Stilius3"/>
    <w:basedOn w:val="prastasis"/>
    <w:qFormat/>
    <w:rsid w:val="00DD62C5"/>
    <w:pPr>
      <w:suppressAutoHyphens w:val="0"/>
      <w:spacing w:before="200" w:after="0" w:line="240" w:lineRule="auto"/>
      <w:jc w:val="both"/>
    </w:pPr>
    <w:rPr>
      <w:rFonts w:eastAsia="Times New Roman"/>
      <w:sz w:val="22"/>
    </w:rPr>
  </w:style>
  <w:style w:type="paragraph" w:customStyle="1" w:styleId="Bodytxt">
    <w:name w:val="Bodytxt"/>
    <w:basedOn w:val="prastasis"/>
    <w:rsid w:val="00DD62C5"/>
    <w:pPr>
      <w:keepNext/>
      <w:suppressAutoHyphens w:val="0"/>
      <w:spacing w:after="0" w:line="240" w:lineRule="auto"/>
      <w:jc w:val="both"/>
    </w:pPr>
    <w:rPr>
      <w:rFonts w:eastAsia="Times New Roman"/>
      <w:sz w:val="22"/>
    </w:rPr>
  </w:style>
  <w:style w:type="paragraph" w:customStyle="1" w:styleId="Stilius2">
    <w:name w:val="Stilius2"/>
    <w:basedOn w:val="prastasis"/>
    <w:rsid w:val="00DD62C5"/>
    <w:pPr>
      <w:suppressAutoHyphens w:val="0"/>
    </w:pPr>
    <w:rPr>
      <w:rFonts w:ascii="Calibri" w:eastAsia="Times New Roman" w:hAnsi="Calibri"/>
      <w:sz w:val="22"/>
    </w:rPr>
  </w:style>
  <w:style w:type="paragraph" w:customStyle="1" w:styleId="Stilius5">
    <w:name w:val="Stilius5"/>
    <w:basedOn w:val="Stilius2"/>
    <w:rsid w:val="00DD62C5"/>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884E16"/>
    <w:rPr>
      <w:rFonts w:eastAsia="Calibri" w:cs="Calibri"/>
      <w:kern w:val="1"/>
      <w:sz w:val="24"/>
      <w:szCs w:val="22"/>
      <w:lang w:eastAsia="ar-SA"/>
    </w:rPr>
  </w:style>
  <w:style w:type="character" w:customStyle="1" w:styleId="AntratsDiagrama">
    <w:name w:val="Antraštės Diagrama"/>
    <w:basedOn w:val="Numatytasispastraiposriftas"/>
    <w:link w:val="Antrats"/>
    <w:uiPriority w:val="99"/>
    <w:rsid w:val="001D4524"/>
    <w:rPr>
      <w:rFonts w:cs="Calibri"/>
      <w:kern w:val="1"/>
      <w:sz w:val="24"/>
      <w:lang w:eastAsia="ar-SA"/>
    </w:rPr>
  </w:style>
  <w:style w:type="character" w:customStyle="1" w:styleId="Neapdorotaspaminjimas2">
    <w:name w:val="Neapdorotas paminėjimas2"/>
    <w:basedOn w:val="Numatytasispastraiposriftas"/>
    <w:uiPriority w:val="99"/>
    <w:semiHidden/>
    <w:unhideWhenUsed/>
    <w:rsid w:val="001640D6"/>
    <w:rPr>
      <w:color w:val="605E5C"/>
      <w:shd w:val="clear" w:color="auto" w:fill="E1DFDD"/>
    </w:rPr>
  </w:style>
  <w:style w:type="paragraph" w:styleId="Debesliotekstas">
    <w:name w:val="Balloon Text"/>
    <w:basedOn w:val="prastasis"/>
    <w:link w:val="DebesliotekstasDiagrama"/>
    <w:rsid w:val="007D643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7D6433"/>
    <w:rPr>
      <w:rFonts w:ascii="Segoe UI" w:eastAsia="Calibri" w:hAnsi="Segoe UI" w:cs="Segoe UI"/>
      <w:kern w:val="1"/>
      <w:sz w:val="18"/>
      <w:szCs w:val="18"/>
      <w:lang w:eastAsia="ar-SA"/>
    </w:rPr>
  </w:style>
  <w:style w:type="paragraph" w:styleId="Puslapioinaostekstas">
    <w:name w:val="footnote text"/>
    <w:basedOn w:val="prastasis"/>
    <w:link w:val="PuslapioinaostekstasDiagrama"/>
    <w:unhideWhenUsed/>
    <w:rsid w:val="0061661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616610"/>
    <w:rPr>
      <w:rFonts w:eastAsia="Calibri" w:cs="Calibri"/>
      <w:kern w:val="1"/>
      <w:lang w:eastAsia="ar-SA"/>
    </w:rPr>
  </w:style>
  <w:style w:type="character" w:styleId="Puslapioinaosnuoroda">
    <w:name w:val="footnote reference"/>
    <w:basedOn w:val="Numatytasispastraiposriftas"/>
    <w:uiPriority w:val="99"/>
    <w:unhideWhenUsed/>
    <w:rsid w:val="00616610"/>
    <w:rPr>
      <w:vertAlign w:val="superscript"/>
    </w:rPr>
  </w:style>
  <w:style w:type="paragraph" w:styleId="Betarp">
    <w:name w:val="No Spacing"/>
    <w:link w:val="BetarpDiagrama"/>
    <w:uiPriority w:val="1"/>
    <w:qFormat/>
    <w:rsid w:val="003A77EF"/>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3A77EF"/>
    <w:rPr>
      <w:rFonts w:asciiTheme="minorHAnsi" w:eastAsiaTheme="minorEastAsia" w:hAnsiTheme="minorHAnsi" w:cstheme="minorBidi"/>
      <w:sz w:val="21"/>
      <w:szCs w:val="21"/>
    </w:rPr>
  </w:style>
  <w:style w:type="character" w:styleId="Neapdorotaspaminjimas">
    <w:name w:val="Unresolved Mention"/>
    <w:basedOn w:val="Numatytasispastraiposriftas"/>
    <w:uiPriority w:val="99"/>
    <w:semiHidden/>
    <w:unhideWhenUsed/>
    <w:rsid w:val="00573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A1C7-0CF6-4EC7-BFEE-36DB0B9CF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26</Pages>
  <Words>55075</Words>
  <Characters>31394</Characters>
  <Application>Microsoft Office Word</Application>
  <DocSecurity>0</DocSecurity>
  <Lines>261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Viktor Bakanov</cp:lastModifiedBy>
  <cp:revision>15</cp:revision>
  <cp:lastPrinted>2024-02-19T11:43:00Z</cp:lastPrinted>
  <dcterms:created xsi:type="dcterms:W3CDTF">2025-03-06T06:12:00Z</dcterms:created>
  <dcterms:modified xsi:type="dcterms:W3CDTF">2025-03-17T12:47:00Z</dcterms:modified>
</cp:coreProperties>
</file>