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77777777" w:rsidR="00AD65D6" w:rsidRPr="009D5EA9" w:rsidRDefault="00AD65D6" w:rsidP="00F92D6D">
      <w:pPr>
        <w:autoSpaceDE w:val="0"/>
        <w:autoSpaceDN w:val="0"/>
        <w:adjustRightInd w:val="0"/>
        <w:spacing w:before="53" w:after="0" w:line="240" w:lineRule="auto"/>
        <w:ind w:left="-284" w:firstLine="8081"/>
        <w:jc w:val="right"/>
        <w:rPr>
          <w:rFonts w:ascii="Times New Roman" w:eastAsia="Times New Roman" w:hAnsi="Times New Roman" w:cs="Times New Roman"/>
          <w:b/>
          <w:bCs/>
          <w:lang w:eastAsia="lt-LT"/>
        </w:rPr>
      </w:pPr>
    </w:p>
    <w:p w14:paraId="6393CE5F" w14:textId="7A74A5A5"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4FBE6B83" w:rsidR="002758AB" w:rsidRPr="00CF59AC" w:rsidRDefault="00054BE9"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r w:rsidRPr="00054BE9">
        <w:rPr>
          <w:rFonts w:ascii="Times New Roman" w:hAnsi="Times New Roman" w:cs="Times New Roman"/>
          <w:b/>
          <w:bCs/>
          <w:sz w:val="24"/>
          <w:szCs w:val="24"/>
        </w:rPr>
        <w:t>PROJEKTO ,,TURIZMO INFRASTRUKTŪROS PLĖTRA VILKAVIŠKIO RAJONO SAVIVALDYBĖJE</w:t>
      </w:r>
      <w:r>
        <w:rPr>
          <w:rFonts w:ascii="Times New Roman" w:hAnsi="Times New Roman" w:cs="Times New Roman"/>
          <w:b/>
          <w:bCs/>
          <w:sz w:val="24"/>
          <w:szCs w:val="24"/>
        </w:rPr>
        <w:t>“</w:t>
      </w:r>
      <w:r w:rsidRPr="00054BE9">
        <w:rPr>
          <w:rFonts w:ascii="Times New Roman" w:hAnsi="Times New Roman" w:cs="Times New Roman"/>
          <w:b/>
          <w:bCs/>
          <w:sz w:val="24"/>
          <w:szCs w:val="24"/>
        </w:rPr>
        <w:t xml:space="preserve">, </w:t>
      </w:r>
      <w:r w:rsidR="00E87CB0" w:rsidRPr="00E87CB0">
        <w:rPr>
          <w:rFonts w:ascii="Times New Roman" w:hAnsi="Times New Roman" w:cs="Times New Roman"/>
          <w:b/>
          <w:bCs/>
          <w:sz w:val="24"/>
          <w:szCs w:val="24"/>
        </w:rPr>
        <w:t xml:space="preserve">PĖSČIŲJŲ TAKO NAUJOS STATYBOS VIŠTYČIO MSTL., VILKAVIŠKIO RAJ. SAV., </w:t>
      </w:r>
      <w:bookmarkEnd w:id="0"/>
      <w:r w:rsidR="002758AB" w:rsidRPr="005F26F0">
        <w:rPr>
          <w:rFonts w:ascii="Times New Roman" w:hAnsi="Times New Roman" w:cs="Times New Roman"/>
          <w:b/>
          <w:bCs/>
          <w:sz w:val="24"/>
          <w:szCs w:val="24"/>
        </w:rPr>
        <w:t>RANGOS DARBŲ PIRKIM</w:t>
      </w:r>
      <w:r w:rsidR="00765351" w:rsidRPr="005F26F0">
        <w:rPr>
          <w:rFonts w:ascii="Times New Roman" w:hAnsi="Times New Roman" w:cs="Times New Roman"/>
          <w:b/>
          <w:bCs/>
          <w:sz w:val="24"/>
          <w:szCs w:val="24"/>
        </w:rPr>
        <w:t>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w:t>
            </w:r>
            <w:proofErr w:type="spellStart"/>
            <w:r w:rsidRPr="004535CD">
              <w:rPr>
                <w:rFonts w:ascii="Times New Roman" w:eastAsia="Times New Roman" w:hAnsi="Times New Roman" w:cs="Times New Roman"/>
                <w:i/>
                <w:sz w:val="24"/>
                <w:szCs w:val="24"/>
                <w:lang w:eastAsia="lt-LT"/>
              </w:rPr>
              <w:t>us</w:t>
            </w:r>
            <w:proofErr w:type="spellEnd"/>
            <w:r w:rsidRPr="004535CD">
              <w:rPr>
                <w:rFonts w:ascii="Times New Roman" w:eastAsia="Times New Roman" w:hAnsi="Times New Roman" w:cs="Times New Roman"/>
                <w:i/>
                <w:sz w:val="24"/>
                <w:szCs w:val="24"/>
                <w:lang w:eastAsia="lt-LT"/>
              </w:rPr>
              <w:t>)</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w:t>
      </w:r>
      <w:proofErr w:type="spellStart"/>
      <w:r w:rsidRPr="004535CD">
        <w:rPr>
          <w:rFonts w:ascii="Times New Roman" w:eastAsia="Times New Roman" w:hAnsi="Times New Roman" w:cs="Times New Roman"/>
          <w:i/>
          <w:spacing w:val="-4"/>
          <w:sz w:val="24"/>
          <w:szCs w:val="24"/>
          <w:lang w:eastAsia="lt-LT"/>
        </w:rPr>
        <w:t>us</w:t>
      </w:r>
      <w:proofErr w:type="spellEnd"/>
      <w:r w:rsidRPr="004535CD">
        <w:rPr>
          <w:rFonts w:ascii="Times New Roman" w:eastAsia="Times New Roman" w:hAnsi="Times New Roman" w:cs="Times New Roman"/>
          <w:i/>
          <w:spacing w:val="-4"/>
          <w:sz w:val="24"/>
          <w:szCs w:val="24"/>
          <w:lang w:eastAsia="lt-LT"/>
        </w:rPr>
        <w:t xml:space="preserve">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1329F563"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Pr="00E83DE5">
        <w:rPr>
          <w:rFonts w:ascii="Times New Roman" w:eastAsia="Times New Roman" w:hAnsi="Times New Roman" w:cs="Times New Roman"/>
          <w:sz w:val="24"/>
          <w:szCs w:val="24"/>
          <w:lang w:eastAsia="lt-LT"/>
        </w:rPr>
        <w:t xml:space="preserve"> konkurso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45D5FAB1" w14:textId="77777777" w:rsidR="00A043DB" w:rsidRPr="009D5EA9" w:rsidRDefault="00A043DB"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E453E89"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617CDB19" w14:textId="77777777" w:rsidR="00AD65D6" w:rsidRPr="00AA04E1" w:rsidRDefault="00AD65D6" w:rsidP="00AD65D6">
      <w:pPr>
        <w:widowControl w:val="0"/>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lastRenderedPageBreak/>
        <w:t>Mes siūlome:</w:t>
      </w:r>
    </w:p>
    <w:tbl>
      <w:tblPr>
        <w:tblW w:w="5000" w:type="pct"/>
        <w:tblLook w:val="0000" w:firstRow="0" w:lastRow="0" w:firstColumn="0" w:lastColumn="0" w:noHBand="0" w:noVBand="0"/>
      </w:tblPr>
      <w:tblGrid>
        <w:gridCol w:w="558"/>
        <w:gridCol w:w="3720"/>
        <w:gridCol w:w="1146"/>
        <w:gridCol w:w="1146"/>
        <w:gridCol w:w="1146"/>
        <w:gridCol w:w="1148"/>
        <w:gridCol w:w="1051"/>
      </w:tblGrid>
      <w:tr w:rsidR="004535CD" w:rsidRPr="004535CD" w14:paraId="18499156"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EE29F3"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Eil. Nr.</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CBF6E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5E24A2E" w14:textId="51422EC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088B29"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7354433B" w14:textId="57684314"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69849E" w14:textId="1BE2FB56"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Vieneto kaina Eur be PVM</w:t>
            </w:r>
          </w:p>
        </w:tc>
        <w:tc>
          <w:tcPr>
            <w:tcW w:w="57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CC4C39" w14:textId="69FF8A4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53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94D8AE"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4535CD" w:rsidRPr="004535CD" w14:paraId="6CB0327B"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59491D" w14:textId="510C79E3" w:rsidR="004535CD" w:rsidRPr="00E120E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5156B234" w14:textId="11D05D69" w:rsidR="004535CD" w:rsidRPr="004D2DDB" w:rsidRDefault="002403B6" w:rsidP="004535CD">
            <w:pPr>
              <w:autoSpaceDE w:val="0"/>
              <w:autoSpaceDN w:val="0"/>
              <w:adjustRightInd w:val="0"/>
              <w:spacing w:after="0" w:line="240" w:lineRule="auto"/>
              <w:jc w:val="both"/>
              <w:rPr>
                <w:rFonts w:ascii="Times New Roman" w:hAnsi="Times New Roman" w:cs="Times New Roman"/>
                <w:color w:val="FF0000"/>
              </w:rPr>
            </w:pPr>
            <w:r>
              <w:rPr>
                <w:rFonts w:ascii="Times New Roman" w:hAnsi="Times New Roman" w:cs="Times New Roman"/>
              </w:rPr>
              <w:t>P</w:t>
            </w:r>
            <w:r w:rsidR="004D2DDB" w:rsidRPr="004D2DDB">
              <w:rPr>
                <w:rFonts w:ascii="Times New Roman" w:hAnsi="Times New Roman" w:cs="Times New Roman"/>
              </w:rPr>
              <w:t>ėsčiųjų tako naujos statybos Vištyčio mstl., Vilkaviškio raj. sav.,</w:t>
            </w:r>
            <w:r w:rsidR="00A5195A">
              <w:rPr>
                <w:rFonts w:ascii="Times New Roman" w:hAnsi="Times New Roman" w:cs="Times New Roman"/>
              </w:rPr>
              <w:t xml:space="preserve"> </w:t>
            </w:r>
            <w:r w:rsidR="004D2DDB" w:rsidRPr="004D2DDB">
              <w:rPr>
                <w:rFonts w:ascii="Times New Roman" w:hAnsi="Times New Roman" w:cs="Times New Roman"/>
                <w:bCs/>
              </w:rPr>
              <w:t>rangos darbai</w:t>
            </w:r>
            <w:r w:rsidR="004535CD" w:rsidRPr="004D2DDB">
              <w:rPr>
                <w:rFonts w:ascii="Times New Roman" w:hAnsi="Times New Roman" w:cs="Times New Roman"/>
              </w:rPr>
              <w:t xml:space="preserve"> </w:t>
            </w:r>
            <w:r w:rsidR="004D2DDB" w:rsidRPr="004D2DDB">
              <w:rPr>
                <w:rFonts w:ascii="Times New Roman" w:eastAsia="TimesNewRoman" w:hAnsi="Times New Roman" w:cs="Times New Roman"/>
              </w:rPr>
              <w:t xml:space="preserve">UAB „URBAN LINE“  parengtą </w:t>
            </w:r>
            <w:r w:rsidR="004D2DDB" w:rsidRPr="004D2DDB">
              <w:rPr>
                <w:rFonts w:ascii="Times New Roman" w:hAnsi="Times New Roman" w:cs="Times New Roman"/>
              </w:rPr>
              <w:t>techninį projektą „Pėsčiųjų tako naujos statybos Vištyčio mstl., Vilkaviškio raj. sav. projektas“, Nr. UL-20-0277</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D3307" w14:textId="7FB5D7A0"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FA7347" w14:textId="7E1E0DF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459EA9CB" w14:textId="02A41D08"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46FE6A5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C8F7455"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35428EF0" w14:textId="0F8A26D5"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05FF5879" w14:textId="6A11504D"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2FF1DCC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31479" w:rsidRPr="004535CD" w14:paraId="14D88128" w14:textId="77777777" w:rsidTr="00DF4756">
        <w:trPr>
          <w:trHeight w:val="336"/>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457C55" w14:textId="2EC84B82" w:rsidR="00431479" w:rsidRPr="00E120E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35BFC0C4" w14:textId="552AA710" w:rsidR="00431479" w:rsidRPr="004D2DDB" w:rsidRDefault="00DF4756" w:rsidP="004535CD">
            <w:pPr>
              <w:autoSpaceDE w:val="0"/>
              <w:autoSpaceDN w:val="0"/>
              <w:adjustRightInd w:val="0"/>
              <w:spacing w:after="0" w:line="240" w:lineRule="auto"/>
              <w:jc w:val="both"/>
              <w:rPr>
                <w:rFonts w:ascii="Times New Roman" w:hAnsi="Times New Roman" w:cs="Times New Roman"/>
              </w:rPr>
            </w:pPr>
            <w:r w:rsidRPr="00436601">
              <w:rPr>
                <w:rFonts w:ascii="Times New Roman" w:hAnsi="Times New Roman" w:cs="Times New Roman"/>
              </w:rPr>
              <w:t>Darbo projekto parengimas</w:t>
            </w:r>
            <w:r w:rsidR="00D53459" w:rsidRPr="00D53459">
              <w:rPr>
                <w:rFonts w:ascii="Times New Roman" w:hAnsi="Times New Roman" w:cs="Times New Roman"/>
              </w:rPr>
              <w:t xml:space="preserve">, detalizuojant </w:t>
            </w:r>
            <w:r w:rsidR="00D53459">
              <w:rPr>
                <w:rFonts w:ascii="Times New Roman" w:hAnsi="Times New Roman" w:cs="Times New Roman"/>
              </w:rPr>
              <w:t xml:space="preserve">techninio projekto </w:t>
            </w:r>
            <w:r w:rsidR="00D53459" w:rsidRPr="00D53459">
              <w:rPr>
                <w:rFonts w:ascii="Times New Roman" w:hAnsi="Times New Roman" w:cs="Times New Roman"/>
              </w:rPr>
              <w:t xml:space="preserve"> „Pėsčiųjų tako naujos statybos Vištyčio mstl., Vilkaviškio raj. sav. projektas“, Nr. UL-20-0277</w:t>
            </w:r>
            <w:r w:rsidR="00D53459">
              <w:rPr>
                <w:rFonts w:ascii="Times New Roman" w:hAnsi="Times New Roman" w:cs="Times New Roman"/>
              </w:rPr>
              <w:t xml:space="preserve">, </w:t>
            </w:r>
            <w:r w:rsidR="00D53459" w:rsidRPr="00D53459">
              <w:rPr>
                <w:rFonts w:ascii="Times New Roman" w:hAnsi="Times New Roman" w:cs="Times New Roman"/>
              </w:rPr>
              <w:t>sprendinius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852EAA9" w14:textId="12C68048" w:rsidR="00431479" w:rsidRPr="00A77A33" w:rsidRDefault="00DF4756"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DF4756">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0010580" w14:textId="64340679" w:rsidR="00431479" w:rsidRPr="00A77A33" w:rsidRDefault="00DF4756"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023CCA82"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713189E2"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148386D6"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535CD" w:rsidRPr="004535CD" w14:paraId="54F65299"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F53FB8F" w14:textId="4F42620D" w:rsidR="004535C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3</w:t>
            </w:r>
            <w:r w:rsidR="004535C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03E68900" w14:textId="14C1FCD7" w:rsidR="004535CD" w:rsidRPr="004535CD" w:rsidRDefault="004535CD" w:rsidP="004535CD">
            <w:pPr>
              <w:spacing w:after="0"/>
              <w:jc w:val="both"/>
              <w:rPr>
                <w:rFonts w:ascii="Times New Roman" w:hAnsi="Times New Roman"/>
                <w:lang w:eastAsia="lt-LT"/>
              </w:rPr>
            </w:pPr>
            <w:r w:rsidRPr="004535CD">
              <w:rPr>
                <w:rFonts w:ascii="Times New Roman" w:eastAsia="Times New Roman" w:hAnsi="Times New Roman" w:cs="Times New Roman"/>
                <w:bCs/>
                <w:lang w:eastAsia="lt-LT"/>
              </w:rPr>
              <w:t>Nekilnojamojo daikto kadastro duomenų bylų parengimas su kadastro tvarkytojo išankstine patikra ir suderinimas su Registrų centru</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DD3626" w14:textId="2D09D359"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51CF436" w14:textId="3B9363A3"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4535CD">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1E43C79C" w14:textId="3F5721D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3E2275C7" w14:textId="5572556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4B0D36A6"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535CD" w:rsidRPr="004535CD" w14:paraId="163BC828"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E8D979D" w14:textId="35597131" w:rsidR="004535C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5</w:t>
            </w:r>
            <w:r w:rsidR="004535C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58FE307C" w14:textId="710D928D" w:rsidR="004535CD" w:rsidRPr="00623C13" w:rsidRDefault="004535CD" w:rsidP="004535CD">
            <w:pPr>
              <w:spacing w:after="0"/>
              <w:jc w:val="both"/>
              <w:rPr>
                <w:rFonts w:ascii="Times New Roman" w:hAnsi="Times New Roman"/>
                <w:lang w:eastAsia="lt-LT"/>
              </w:rPr>
            </w:pPr>
            <w:r w:rsidRPr="00623C13">
              <w:rPr>
                <w:rFonts w:ascii="Times New Roman" w:eastAsia="Times New Roman" w:hAnsi="Times New Roman" w:cs="Times New Roman"/>
                <w:bCs/>
                <w:lang w:eastAsia="lt-LT"/>
              </w:rPr>
              <w:t>Elektroninis statybos žurnalas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83BE0A3" w14:textId="64853342" w:rsidR="004535CD" w:rsidRPr="00623C13"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E3CD138" w14:textId="2062421A" w:rsidR="004535CD" w:rsidRPr="00623C13"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199E1717" w14:textId="0CBAC20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2A96E5B5" w14:textId="294D681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79F7105D"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7C168D" w:rsidRPr="004535CD" w14:paraId="1AD82641"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BF74AC" w14:textId="27E7139A" w:rsidR="007C168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6</w:t>
            </w:r>
            <w:r w:rsidR="007C168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6BEBB9E8" w14:textId="7EEAC8CE" w:rsidR="007C168D" w:rsidRPr="00623C13" w:rsidRDefault="007C168D" w:rsidP="004535CD">
            <w:pPr>
              <w:spacing w:after="0"/>
              <w:jc w:val="both"/>
              <w:rPr>
                <w:rFonts w:ascii="Times New Roman" w:eastAsia="Times New Roman" w:hAnsi="Times New Roman" w:cs="Times New Roman"/>
                <w:bCs/>
                <w:lang w:eastAsia="lt-LT"/>
              </w:rPr>
            </w:pPr>
            <w:r w:rsidRPr="00623C13">
              <w:rPr>
                <w:rFonts w:ascii="Times New Roman" w:eastAsia="Times New Roman" w:hAnsi="Times New Roman" w:cs="Times New Roman"/>
                <w:bCs/>
                <w:lang w:eastAsia="lt-LT"/>
              </w:rPr>
              <w:t>Deklaracija apie statybos užbaigimą (tvirtinta ekspertizės rangovo)</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47E7CD" w14:textId="4DA7E7ED" w:rsidR="007C168D" w:rsidRPr="00623C13" w:rsidRDefault="00623C13"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947A50" w14:textId="3D79439E" w:rsidR="007C168D" w:rsidRPr="00623C13" w:rsidRDefault="00623C13"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0D253CE9"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689E750F"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21FDA60E"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78C0D25E" w14:textId="77777777" w:rsidTr="00645F24">
        <w:trPr>
          <w:trHeight w:val="1"/>
        </w:trPr>
        <w:tc>
          <w:tcPr>
            <w:tcW w:w="3313"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1F0D9C74" w14:textId="29F8F217"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1687"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77D6712D"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450DC50" w14:textId="77777777" w:rsidTr="00645F24">
        <w:trPr>
          <w:trHeight w:val="1"/>
        </w:trPr>
        <w:tc>
          <w:tcPr>
            <w:tcW w:w="3313"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B54A167" w14:textId="627E18F3"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1687"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20B9D5EE"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51ED281" w14:textId="77777777" w:rsidTr="00645F24">
        <w:tblPrEx>
          <w:tblBorders>
            <w:insideH w:val="single" w:sz="4" w:space="0" w:color="auto"/>
            <w:insideV w:val="single" w:sz="4" w:space="0" w:color="auto"/>
          </w:tblBorders>
        </w:tblPrEx>
        <w:tc>
          <w:tcPr>
            <w:tcW w:w="3313" w:type="pct"/>
            <w:gridSpan w:val="4"/>
            <w:tcBorders>
              <w:top w:val="single" w:sz="4" w:space="0" w:color="auto"/>
              <w:left w:val="single" w:sz="4" w:space="0" w:color="auto"/>
              <w:bottom w:val="single" w:sz="4" w:space="0" w:color="auto"/>
              <w:right w:val="single" w:sz="4" w:space="0" w:color="auto"/>
            </w:tcBorders>
            <w:vAlign w:val="center"/>
          </w:tcPr>
          <w:p w14:paraId="3F648C8D" w14:textId="4597D03B"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1687" w:type="pct"/>
            <w:gridSpan w:val="3"/>
            <w:tcBorders>
              <w:top w:val="single" w:sz="4" w:space="0" w:color="auto"/>
              <w:left w:val="single" w:sz="4" w:space="0" w:color="auto"/>
              <w:bottom w:val="single" w:sz="4" w:space="0" w:color="auto"/>
              <w:right w:val="single" w:sz="4" w:space="0" w:color="auto"/>
            </w:tcBorders>
          </w:tcPr>
          <w:p w14:paraId="1642A0C8" w14:textId="631152BF" w:rsidR="00645F24" w:rsidRPr="004535CD" w:rsidRDefault="00645F24" w:rsidP="004535CD">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1A6A9A8E" w14:textId="77777777" w:rsidR="002A479D" w:rsidRPr="00B502D8" w:rsidRDefault="002A479D" w:rsidP="00955A3B">
      <w:pPr>
        <w:tabs>
          <w:tab w:val="left" w:leader="underscore" w:pos="6293"/>
          <w:tab w:val="left" w:leader="underscore" w:pos="8453"/>
        </w:tabs>
        <w:spacing w:after="0" w:line="240" w:lineRule="auto"/>
        <w:jc w:val="both"/>
        <w:rPr>
          <w:rStyle w:val="Lentelsuraas2"/>
          <w:bCs/>
          <w:i/>
          <w:iCs/>
          <w:sz w:val="24"/>
          <w:szCs w:val="24"/>
          <w:lang w:val="fi-FI"/>
        </w:rPr>
      </w:pPr>
    </w:p>
    <w:p w14:paraId="68C47670" w14:textId="42556BD2" w:rsidR="004535CD" w:rsidRPr="00DB7032" w:rsidRDefault="004535CD" w:rsidP="004535CD">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DB7032">
        <w:rPr>
          <w:rFonts w:ascii="Times New Roman" w:eastAsia="Times New Roman" w:hAnsi="Times New Roman" w:cs="Times New Roman"/>
          <w:i/>
          <w:spacing w:val="-4"/>
          <w:sz w:val="24"/>
          <w:szCs w:val="24"/>
          <w:lang w:eastAsia="lt-LT"/>
        </w:rPr>
        <w:t xml:space="preserve">Pastaba. </w:t>
      </w:r>
      <w:r w:rsidR="00B502D8">
        <w:rPr>
          <w:rFonts w:ascii="Times New Roman" w:eastAsia="Times New Roman" w:hAnsi="Times New Roman" w:cs="Times New Roman"/>
          <w:i/>
          <w:spacing w:val="-4"/>
          <w:sz w:val="24"/>
          <w:szCs w:val="24"/>
          <w:lang w:eastAsia="lt-LT"/>
        </w:rPr>
        <w:t>Kartu s</w:t>
      </w:r>
      <w:r>
        <w:rPr>
          <w:rFonts w:ascii="Times New Roman" w:eastAsia="Times New Roman" w:hAnsi="Times New Roman" w:cs="Times New Roman"/>
          <w:i/>
          <w:spacing w:val="-4"/>
          <w:sz w:val="24"/>
          <w:szCs w:val="24"/>
          <w:lang w:eastAsia="lt-LT"/>
        </w:rPr>
        <w:t xml:space="preserve">u Pasiūlymu pateikti </w:t>
      </w:r>
      <w:r w:rsidR="00B502D8">
        <w:rPr>
          <w:rFonts w:ascii="Times New Roman" w:eastAsia="Times New Roman" w:hAnsi="Times New Roman" w:cs="Times New Roman"/>
          <w:i/>
          <w:spacing w:val="-4"/>
          <w:sz w:val="24"/>
          <w:szCs w:val="24"/>
          <w:lang w:eastAsia="lt-LT"/>
        </w:rPr>
        <w:t>užpildytą veiklų sąrašą pagal Specialiųjų pirkimo sąlygų priedą Nr. 10</w:t>
      </w:r>
      <w:r>
        <w:rPr>
          <w:rFonts w:ascii="Times New Roman" w:eastAsia="Times New Roman" w:hAnsi="Times New Roman" w:cs="Times New Roman"/>
          <w:i/>
          <w:spacing w:val="-4"/>
          <w:sz w:val="24"/>
          <w:szCs w:val="24"/>
          <w:lang w:eastAsia="lt-LT"/>
        </w:rPr>
        <w:t>.</w:t>
      </w:r>
    </w:p>
    <w:p w14:paraId="786C2B42" w14:textId="77777777" w:rsidR="004535CD" w:rsidRPr="00B502D8" w:rsidRDefault="004535CD"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77777777"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 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lastRenderedPageBreak/>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Atkreipiame dėmesį, kad pagal VPĮ 86 str. 9 d.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 dokumentu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EFF0B" w14:textId="77777777" w:rsidR="00FB5863" w:rsidRDefault="00FB5863" w:rsidP="00AD65D6">
      <w:pPr>
        <w:spacing w:after="0" w:line="240" w:lineRule="auto"/>
      </w:pPr>
      <w:r>
        <w:separator/>
      </w:r>
    </w:p>
  </w:endnote>
  <w:endnote w:type="continuationSeparator" w:id="0">
    <w:p w14:paraId="216DFB25" w14:textId="77777777" w:rsidR="00FB5863" w:rsidRDefault="00FB5863"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38334" w14:textId="77777777" w:rsidR="00FB5863" w:rsidRDefault="00FB5863" w:rsidP="00AD65D6">
      <w:pPr>
        <w:spacing w:after="0" w:line="240" w:lineRule="auto"/>
      </w:pPr>
      <w:r>
        <w:separator/>
      </w:r>
    </w:p>
  </w:footnote>
  <w:footnote w:type="continuationSeparator" w:id="0">
    <w:p w14:paraId="5EB1B04E" w14:textId="77777777" w:rsidR="00FB5863" w:rsidRDefault="00FB5863"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473CE545" w:rsidR="009A4AB7" w:rsidRPr="002D292C" w:rsidRDefault="009A4AB7" w:rsidP="009A4AB7">
    <w:pPr>
      <w:pStyle w:val="Antrats"/>
      <w:jc w:val="right"/>
      <w:rPr>
        <w:rFonts w:ascii="Times New Roman" w:hAnsi="Times New Roman" w:cs="Times New Roman"/>
        <w:sz w:val="24"/>
        <w:szCs w:val="24"/>
      </w:rPr>
    </w:pPr>
    <w:r w:rsidRPr="002D292C">
      <w:rPr>
        <w:rFonts w:ascii="Times New Roman" w:hAnsi="Times New Roman" w:cs="Times New Roman"/>
        <w:sz w:val="24"/>
        <w:szCs w:val="24"/>
      </w:rPr>
      <w:t>Sutarties</w:t>
    </w:r>
    <w:r w:rsidR="00A56546">
      <w:rPr>
        <w:rFonts w:ascii="Times New Roman" w:hAnsi="Times New Roman" w:cs="Times New Roman"/>
        <w:sz w:val="24"/>
        <w:szCs w:val="24"/>
      </w:rPr>
      <w:t xml:space="preserve"> </w:t>
    </w:r>
    <w:r w:rsidRPr="002D292C">
      <w:rPr>
        <w:rFonts w:ascii="Times New Roman" w:hAnsi="Times New Roman" w:cs="Times New Roman"/>
        <w:sz w:val="24"/>
        <w:szCs w:val="24"/>
      </w:rPr>
      <w:t xml:space="preserve">priedas Nr. </w:t>
    </w:r>
    <w:r w:rsidR="00657638">
      <w:rPr>
        <w:rFonts w:ascii="Times New Roman" w:hAnsi="Times New Roman" w:cs="Times New Roman"/>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54BE9"/>
    <w:rsid w:val="0006703E"/>
    <w:rsid w:val="00071E5D"/>
    <w:rsid w:val="00073321"/>
    <w:rsid w:val="000775DC"/>
    <w:rsid w:val="000865D1"/>
    <w:rsid w:val="0009568E"/>
    <w:rsid w:val="000D61CD"/>
    <w:rsid w:val="000F143A"/>
    <w:rsid w:val="000F4749"/>
    <w:rsid w:val="000F47C0"/>
    <w:rsid w:val="00110FE6"/>
    <w:rsid w:val="00126A07"/>
    <w:rsid w:val="001302BB"/>
    <w:rsid w:val="00144C68"/>
    <w:rsid w:val="001610C0"/>
    <w:rsid w:val="001612F7"/>
    <w:rsid w:val="00172376"/>
    <w:rsid w:val="001974D0"/>
    <w:rsid w:val="001A7B6F"/>
    <w:rsid w:val="001B66C6"/>
    <w:rsid w:val="001C5681"/>
    <w:rsid w:val="001D05A8"/>
    <w:rsid w:val="001F5F3C"/>
    <w:rsid w:val="00207631"/>
    <w:rsid w:val="00223BF2"/>
    <w:rsid w:val="00232F2F"/>
    <w:rsid w:val="002403B6"/>
    <w:rsid w:val="002412A8"/>
    <w:rsid w:val="002640BF"/>
    <w:rsid w:val="002717CB"/>
    <w:rsid w:val="002758AB"/>
    <w:rsid w:val="00283540"/>
    <w:rsid w:val="002933AF"/>
    <w:rsid w:val="002A479D"/>
    <w:rsid w:val="002D292C"/>
    <w:rsid w:val="002D2E96"/>
    <w:rsid w:val="002D5BD3"/>
    <w:rsid w:val="002E43DF"/>
    <w:rsid w:val="00333501"/>
    <w:rsid w:val="0034395D"/>
    <w:rsid w:val="00370924"/>
    <w:rsid w:val="00375905"/>
    <w:rsid w:val="00375C55"/>
    <w:rsid w:val="00382818"/>
    <w:rsid w:val="00387820"/>
    <w:rsid w:val="003B6794"/>
    <w:rsid w:val="003C6BE5"/>
    <w:rsid w:val="003D2DE0"/>
    <w:rsid w:val="003F5D45"/>
    <w:rsid w:val="004109E2"/>
    <w:rsid w:val="004166CE"/>
    <w:rsid w:val="00416DCF"/>
    <w:rsid w:val="00417B37"/>
    <w:rsid w:val="00431479"/>
    <w:rsid w:val="00436601"/>
    <w:rsid w:val="00442A96"/>
    <w:rsid w:val="004467B8"/>
    <w:rsid w:val="004535CD"/>
    <w:rsid w:val="00464FBB"/>
    <w:rsid w:val="00472607"/>
    <w:rsid w:val="0047560F"/>
    <w:rsid w:val="00493E29"/>
    <w:rsid w:val="004A4CF5"/>
    <w:rsid w:val="004B3117"/>
    <w:rsid w:val="004D2DDB"/>
    <w:rsid w:val="004D3A3B"/>
    <w:rsid w:val="00501EEC"/>
    <w:rsid w:val="0050364F"/>
    <w:rsid w:val="00546BBB"/>
    <w:rsid w:val="00555E92"/>
    <w:rsid w:val="00575D55"/>
    <w:rsid w:val="0058239B"/>
    <w:rsid w:val="005A1EA1"/>
    <w:rsid w:val="005A2863"/>
    <w:rsid w:val="005A6A86"/>
    <w:rsid w:val="005F26F0"/>
    <w:rsid w:val="00623C13"/>
    <w:rsid w:val="00624A75"/>
    <w:rsid w:val="00637A14"/>
    <w:rsid w:val="00645F24"/>
    <w:rsid w:val="00652330"/>
    <w:rsid w:val="00657638"/>
    <w:rsid w:val="006719C5"/>
    <w:rsid w:val="006861DA"/>
    <w:rsid w:val="00694DAD"/>
    <w:rsid w:val="006B2855"/>
    <w:rsid w:val="007154A4"/>
    <w:rsid w:val="007207F7"/>
    <w:rsid w:val="00721DB3"/>
    <w:rsid w:val="007220EA"/>
    <w:rsid w:val="007253FA"/>
    <w:rsid w:val="00744E4A"/>
    <w:rsid w:val="007465B5"/>
    <w:rsid w:val="007477AC"/>
    <w:rsid w:val="0076118C"/>
    <w:rsid w:val="0076152B"/>
    <w:rsid w:val="00761A2B"/>
    <w:rsid w:val="00765351"/>
    <w:rsid w:val="007772E8"/>
    <w:rsid w:val="00796637"/>
    <w:rsid w:val="007A46FF"/>
    <w:rsid w:val="007C1583"/>
    <w:rsid w:val="007C168D"/>
    <w:rsid w:val="007D3B37"/>
    <w:rsid w:val="007F1F9C"/>
    <w:rsid w:val="00802F51"/>
    <w:rsid w:val="00804DC4"/>
    <w:rsid w:val="00835146"/>
    <w:rsid w:val="008466F7"/>
    <w:rsid w:val="00850E2A"/>
    <w:rsid w:val="00870449"/>
    <w:rsid w:val="00872C42"/>
    <w:rsid w:val="00885557"/>
    <w:rsid w:val="00886919"/>
    <w:rsid w:val="00896C8C"/>
    <w:rsid w:val="008C6ED5"/>
    <w:rsid w:val="008E0124"/>
    <w:rsid w:val="008E0BC3"/>
    <w:rsid w:val="008F541D"/>
    <w:rsid w:val="00901AC3"/>
    <w:rsid w:val="00905BB8"/>
    <w:rsid w:val="00916D9F"/>
    <w:rsid w:val="009220A7"/>
    <w:rsid w:val="00922A77"/>
    <w:rsid w:val="0093540C"/>
    <w:rsid w:val="0094716B"/>
    <w:rsid w:val="00955A3B"/>
    <w:rsid w:val="009962F8"/>
    <w:rsid w:val="009A4AB7"/>
    <w:rsid w:val="009A6226"/>
    <w:rsid w:val="009C6C0D"/>
    <w:rsid w:val="009D5486"/>
    <w:rsid w:val="009D5EA9"/>
    <w:rsid w:val="009E0B05"/>
    <w:rsid w:val="009E5439"/>
    <w:rsid w:val="009F63A7"/>
    <w:rsid w:val="00A043DB"/>
    <w:rsid w:val="00A1517A"/>
    <w:rsid w:val="00A443A2"/>
    <w:rsid w:val="00A5195A"/>
    <w:rsid w:val="00A55A37"/>
    <w:rsid w:val="00A56546"/>
    <w:rsid w:val="00A63C41"/>
    <w:rsid w:val="00A666D6"/>
    <w:rsid w:val="00A7579E"/>
    <w:rsid w:val="00A76A6E"/>
    <w:rsid w:val="00A92EFC"/>
    <w:rsid w:val="00AA04E1"/>
    <w:rsid w:val="00AB6633"/>
    <w:rsid w:val="00AB703A"/>
    <w:rsid w:val="00AC716E"/>
    <w:rsid w:val="00AD65D6"/>
    <w:rsid w:val="00AD7339"/>
    <w:rsid w:val="00AF5302"/>
    <w:rsid w:val="00B10A43"/>
    <w:rsid w:val="00B10BA0"/>
    <w:rsid w:val="00B44467"/>
    <w:rsid w:val="00B4700A"/>
    <w:rsid w:val="00B502D8"/>
    <w:rsid w:val="00B57756"/>
    <w:rsid w:val="00B82879"/>
    <w:rsid w:val="00B837A1"/>
    <w:rsid w:val="00B86FA5"/>
    <w:rsid w:val="00BA18C6"/>
    <w:rsid w:val="00BC4762"/>
    <w:rsid w:val="00BC7C12"/>
    <w:rsid w:val="00BF22F6"/>
    <w:rsid w:val="00BF4D3F"/>
    <w:rsid w:val="00C04303"/>
    <w:rsid w:val="00C23A9E"/>
    <w:rsid w:val="00C24505"/>
    <w:rsid w:val="00C34552"/>
    <w:rsid w:val="00C47677"/>
    <w:rsid w:val="00C47B35"/>
    <w:rsid w:val="00C66F6E"/>
    <w:rsid w:val="00C80318"/>
    <w:rsid w:val="00C9177C"/>
    <w:rsid w:val="00C921BD"/>
    <w:rsid w:val="00C96470"/>
    <w:rsid w:val="00C97852"/>
    <w:rsid w:val="00CA46D0"/>
    <w:rsid w:val="00CB5451"/>
    <w:rsid w:val="00CB6EA7"/>
    <w:rsid w:val="00CB759F"/>
    <w:rsid w:val="00CD6B1D"/>
    <w:rsid w:val="00CE201F"/>
    <w:rsid w:val="00CE2120"/>
    <w:rsid w:val="00CF59AC"/>
    <w:rsid w:val="00D53459"/>
    <w:rsid w:val="00D731EB"/>
    <w:rsid w:val="00D811B0"/>
    <w:rsid w:val="00D96C51"/>
    <w:rsid w:val="00DB1FC1"/>
    <w:rsid w:val="00DB7D6A"/>
    <w:rsid w:val="00DD132A"/>
    <w:rsid w:val="00DD1F27"/>
    <w:rsid w:val="00DD74CF"/>
    <w:rsid w:val="00DE4C9A"/>
    <w:rsid w:val="00DF022C"/>
    <w:rsid w:val="00DF157C"/>
    <w:rsid w:val="00DF4756"/>
    <w:rsid w:val="00E10AB1"/>
    <w:rsid w:val="00E120ED"/>
    <w:rsid w:val="00E21748"/>
    <w:rsid w:val="00E43B3E"/>
    <w:rsid w:val="00E71586"/>
    <w:rsid w:val="00E7657C"/>
    <w:rsid w:val="00E83DE5"/>
    <w:rsid w:val="00E87CB0"/>
    <w:rsid w:val="00E948D9"/>
    <w:rsid w:val="00EC79B3"/>
    <w:rsid w:val="00ED0ED9"/>
    <w:rsid w:val="00ED4E89"/>
    <w:rsid w:val="00ED6A58"/>
    <w:rsid w:val="00EE328A"/>
    <w:rsid w:val="00F05FFE"/>
    <w:rsid w:val="00F11BD0"/>
    <w:rsid w:val="00F16BE8"/>
    <w:rsid w:val="00F472C6"/>
    <w:rsid w:val="00F47F7F"/>
    <w:rsid w:val="00F62AF0"/>
    <w:rsid w:val="00F77F16"/>
    <w:rsid w:val="00F868B8"/>
    <w:rsid w:val="00F92D6D"/>
    <w:rsid w:val="00FA0E92"/>
    <w:rsid w:val="00FB2C23"/>
    <w:rsid w:val="00FB5863"/>
    <w:rsid w:val="00FB6291"/>
    <w:rsid w:val="00FE3AFB"/>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3322</Words>
  <Characters>1894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Paula</cp:lastModifiedBy>
  <cp:revision>16</cp:revision>
  <cp:lastPrinted>2018-08-29T13:20:00Z</cp:lastPrinted>
  <dcterms:created xsi:type="dcterms:W3CDTF">2025-02-25T08:05:00Z</dcterms:created>
  <dcterms:modified xsi:type="dcterms:W3CDTF">2025-03-05T07:29:00Z</dcterms:modified>
</cp:coreProperties>
</file>