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2238"/>
        <w:gridCol w:w="988"/>
        <w:gridCol w:w="1872"/>
        <w:gridCol w:w="2045"/>
        <w:gridCol w:w="1924"/>
        <w:gridCol w:w="1746"/>
        <w:gridCol w:w="1656"/>
        <w:gridCol w:w="285"/>
        <w:gridCol w:w="1942"/>
      </w:tblGrid>
      <w:tr w:rsidR="00B06A00" w:rsidRPr="00F716CD" w14:paraId="72BA721B" w14:textId="77777777" w:rsidTr="003A3B24">
        <w:tc>
          <w:tcPr>
            <w:tcW w:w="7143" w:type="dxa"/>
            <w:gridSpan w:val="4"/>
          </w:tcPr>
          <w:p w14:paraId="4EE1667D" w14:textId="77777777" w:rsidR="00F716CD" w:rsidRPr="00F716CD" w:rsidRDefault="00F716CD" w:rsidP="00027592">
            <w:pPr>
              <w:tabs>
                <w:tab w:val="left" w:pos="1134"/>
              </w:tabs>
              <w:spacing w:before="80" w:after="80" w:line="240" w:lineRule="auto"/>
              <w:ind w:firstLine="567"/>
              <w:jc w:val="center"/>
              <w:rPr>
                <w:rFonts w:ascii="Arial" w:hAnsi="Arial" w:cs="Arial"/>
                <w:sz w:val="18"/>
                <w:szCs w:val="18"/>
              </w:rPr>
            </w:pPr>
            <w:r w:rsidRPr="00F716CD">
              <w:rPr>
                <w:rFonts w:ascii="Arial" w:hAnsi="Arial" w:cs="Arial"/>
                <w:b/>
                <w:sz w:val="18"/>
                <w:szCs w:val="18"/>
              </w:rPr>
              <w:t>TRIŠALĖ SUTARTIS</w:t>
            </w:r>
          </w:p>
          <w:p w14:paraId="644E099D" w14:textId="3BD310A0" w:rsidR="00F716CD" w:rsidRPr="00F716CD" w:rsidRDefault="00F716CD" w:rsidP="00027592">
            <w:pPr>
              <w:tabs>
                <w:tab w:val="left" w:pos="1134"/>
              </w:tabs>
              <w:spacing w:before="80" w:after="80" w:line="240" w:lineRule="auto"/>
              <w:ind w:firstLine="567"/>
              <w:jc w:val="center"/>
              <w:rPr>
                <w:rFonts w:ascii="Arial" w:hAnsi="Arial" w:cs="Arial"/>
                <w:b/>
                <w:color w:val="5B9BD5"/>
                <w:sz w:val="18"/>
                <w:szCs w:val="18"/>
              </w:rPr>
            </w:pPr>
            <w:r w:rsidRPr="00F716CD">
              <w:rPr>
                <w:rFonts w:ascii="Arial" w:hAnsi="Arial" w:cs="Arial"/>
                <w:b/>
                <w:sz w:val="18"/>
                <w:szCs w:val="18"/>
              </w:rPr>
              <w:t xml:space="preserve">DĖL TIESIOGINIO ATSISKAITYMO SU SUBTIEKĖJU </w:t>
            </w:r>
          </w:p>
        </w:tc>
        <w:tc>
          <w:tcPr>
            <w:tcW w:w="7553" w:type="dxa"/>
            <w:gridSpan w:val="5"/>
          </w:tcPr>
          <w:p w14:paraId="01E77468" w14:textId="77777777" w:rsidR="00F716CD" w:rsidRPr="00F716CD" w:rsidRDefault="00F716CD" w:rsidP="00027592">
            <w:pPr>
              <w:tabs>
                <w:tab w:val="left" w:pos="1134"/>
              </w:tabs>
              <w:spacing w:before="80" w:after="80" w:line="240" w:lineRule="auto"/>
              <w:ind w:firstLine="567"/>
              <w:jc w:val="center"/>
              <w:rPr>
                <w:rFonts w:ascii="Arial" w:hAnsi="Arial" w:cs="Arial"/>
                <w:sz w:val="18"/>
                <w:szCs w:val="18"/>
              </w:rPr>
            </w:pPr>
            <w:r w:rsidRPr="00F716CD">
              <w:rPr>
                <w:rFonts w:ascii="Arial" w:hAnsi="Arial" w:cs="Arial"/>
                <w:sz w:val="18"/>
                <w:szCs w:val="18"/>
              </w:rPr>
              <w:tab/>
            </w:r>
            <w:r w:rsidRPr="00F716CD">
              <w:rPr>
                <w:rFonts w:ascii="Arial" w:hAnsi="Arial" w:cs="Arial"/>
                <w:b/>
                <w:sz w:val="18"/>
                <w:szCs w:val="18"/>
              </w:rPr>
              <w:t>TRIPARTITE CONTRACT</w:t>
            </w:r>
          </w:p>
          <w:p w14:paraId="20D3A700" w14:textId="0167DC42" w:rsidR="00F716CD" w:rsidRPr="00F716CD" w:rsidRDefault="00F716CD" w:rsidP="00027592">
            <w:pPr>
              <w:tabs>
                <w:tab w:val="left" w:pos="1134"/>
              </w:tabs>
              <w:spacing w:before="80" w:after="80" w:line="240" w:lineRule="auto"/>
              <w:ind w:firstLine="567"/>
              <w:jc w:val="center"/>
              <w:rPr>
                <w:rFonts w:ascii="Arial" w:hAnsi="Arial" w:cs="Arial"/>
                <w:b/>
                <w:color w:val="5B9BD5"/>
                <w:sz w:val="18"/>
                <w:szCs w:val="18"/>
              </w:rPr>
            </w:pPr>
            <w:r w:rsidRPr="00F716CD">
              <w:rPr>
                <w:rFonts w:ascii="Arial" w:hAnsi="Arial" w:cs="Arial"/>
                <w:b/>
                <w:sz w:val="18"/>
                <w:szCs w:val="18"/>
              </w:rPr>
              <w:t xml:space="preserve">ON DIRECT PAYMENT TO A SUB-SUPPLIER </w:t>
            </w:r>
          </w:p>
        </w:tc>
      </w:tr>
      <w:tr w:rsidR="00353E60" w:rsidRPr="00F716CD" w14:paraId="2448792F" w14:textId="77777777" w:rsidTr="005317F7">
        <w:tc>
          <w:tcPr>
            <w:tcW w:w="2238" w:type="dxa"/>
          </w:tcPr>
          <w:p w14:paraId="7BA16809" w14:textId="21E3D9BA" w:rsidR="00F716CD" w:rsidRPr="00F716CD" w:rsidRDefault="00F716CD" w:rsidP="00027592">
            <w:pPr>
              <w:spacing w:before="20" w:after="20" w:line="240" w:lineRule="auto"/>
              <w:rPr>
                <w:rFonts w:ascii="Arial" w:hAnsi="Arial" w:cs="Arial"/>
                <w:sz w:val="18"/>
                <w:szCs w:val="18"/>
              </w:rPr>
            </w:pPr>
            <w:r w:rsidRPr="00F716CD">
              <w:rPr>
                <w:rFonts w:ascii="Arial" w:hAnsi="Arial" w:cs="Arial"/>
                <w:b/>
                <w:bCs/>
                <w:kern w:val="2"/>
                <w:sz w:val="18"/>
                <w:szCs w:val="18"/>
              </w:rPr>
              <w:t>Sutarties pavadinimas</w:t>
            </w:r>
          </w:p>
        </w:tc>
        <w:tc>
          <w:tcPr>
            <w:tcW w:w="4905" w:type="dxa"/>
            <w:gridSpan w:val="3"/>
          </w:tcPr>
          <w:p w14:paraId="75B85E1B" w14:textId="2E30ABA2" w:rsidR="00F716CD" w:rsidRPr="00F716CD" w:rsidRDefault="00F716CD" w:rsidP="00027592">
            <w:pPr>
              <w:spacing w:before="20" w:after="20" w:line="240" w:lineRule="auto"/>
              <w:rPr>
                <w:rFonts w:ascii="Arial" w:hAnsi="Arial" w:cs="Arial"/>
                <w:sz w:val="18"/>
                <w:szCs w:val="18"/>
              </w:rPr>
            </w:pPr>
          </w:p>
        </w:tc>
        <w:tc>
          <w:tcPr>
            <w:tcW w:w="1924" w:type="dxa"/>
          </w:tcPr>
          <w:p w14:paraId="2D4B88E0" w14:textId="6535FA09"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b/>
                <w:sz w:val="18"/>
                <w:szCs w:val="18"/>
                <w:lang w:val="en-US"/>
              </w:rPr>
              <w:t>Contract Name</w:t>
            </w:r>
          </w:p>
        </w:tc>
        <w:tc>
          <w:tcPr>
            <w:tcW w:w="5629" w:type="dxa"/>
            <w:gridSpan w:val="4"/>
          </w:tcPr>
          <w:p w14:paraId="3CFF2C04" w14:textId="4A27204C" w:rsidR="00F716CD" w:rsidRPr="00F716CD" w:rsidRDefault="00F716CD" w:rsidP="00027592">
            <w:pPr>
              <w:spacing w:before="20" w:after="20" w:line="240" w:lineRule="auto"/>
              <w:rPr>
                <w:rFonts w:ascii="Arial" w:hAnsi="Arial" w:cs="Arial"/>
                <w:sz w:val="18"/>
                <w:szCs w:val="18"/>
                <w:lang w:val="en-US"/>
              </w:rPr>
            </w:pPr>
          </w:p>
        </w:tc>
      </w:tr>
      <w:tr w:rsidR="005317F7" w:rsidRPr="00F716CD" w14:paraId="14B45AD5" w14:textId="77777777" w:rsidTr="005317F7">
        <w:tc>
          <w:tcPr>
            <w:tcW w:w="2238" w:type="dxa"/>
          </w:tcPr>
          <w:p w14:paraId="3E07A4AF" w14:textId="3D2487BE" w:rsidR="005317F7" w:rsidRPr="00F716CD" w:rsidRDefault="005317F7" w:rsidP="00027592">
            <w:pPr>
              <w:spacing w:before="20" w:after="20" w:line="240" w:lineRule="auto"/>
              <w:rPr>
                <w:rFonts w:ascii="Arial" w:hAnsi="Arial" w:cs="Arial"/>
                <w:sz w:val="18"/>
                <w:szCs w:val="18"/>
              </w:rPr>
            </w:pPr>
            <w:r w:rsidRPr="00F716CD">
              <w:rPr>
                <w:rFonts w:ascii="Arial" w:hAnsi="Arial" w:cs="Arial"/>
                <w:b/>
                <w:bCs/>
                <w:kern w:val="2"/>
                <w:sz w:val="18"/>
                <w:szCs w:val="18"/>
              </w:rPr>
              <w:t>Sutarties data</w:t>
            </w:r>
          </w:p>
        </w:tc>
        <w:tc>
          <w:tcPr>
            <w:tcW w:w="988" w:type="dxa"/>
          </w:tcPr>
          <w:p w14:paraId="298D493F" w14:textId="77777777" w:rsidR="005317F7" w:rsidRPr="00F716CD" w:rsidRDefault="005317F7" w:rsidP="00027592">
            <w:pPr>
              <w:spacing w:before="20" w:after="20" w:line="240" w:lineRule="auto"/>
              <w:jc w:val="center"/>
              <w:rPr>
                <w:rFonts w:ascii="Arial" w:hAnsi="Arial" w:cs="Arial"/>
                <w:sz w:val="18"/>
                <w:szCs w:val="18"/>
              </w:rPr>
            </w:pPr>
          </w:p>
        </w:tc>
        <w:tc>
          <w:tcPr>
            <w:tcW w:w="1872" w:type="dxa"/>
          </w:tcPr>
          <w:p w14:paraId="2C3FC8D5" w14:textId="1C35289D" w:rsidR="005317F7" w:rsidRPr="00F716CD" w:rsidRDefault="005317F7" w:rsidP="00027592">
            <w:pPr>
              <w:spacing w:before="20" w:after="20" w:line="240" w:lineRule="auto"/>
              <w:jc w:val="center"/>
              <w:rPr>
                <w:rFonts w:ascii="Arial" w:hAnsi="Arial" w:cs="Arial"/>
                <w:sz w:val="18"/>
                <w:szCs w:val="18"/>
              </w:rPr>
            </w:pPr>
            <w:r w:rsidRPr="00F716CD">
              <w:rPr>
                <w:rFonts w:ascii="Arial" w:hAnsi="Arial" w:cs="Arial"/>
                <w:b/>
                <w:bCs/>
                <w:kern w:val="2"/>
                <w:sz w:val="18"/>
                <w:szCs w:val="18"/>
              </w:rPr>
              <w:t>Sutarties numeris</w:t>
            </w:r>
          </w:p>
        </w:tc>
        <w:tc>
          <w:tcPr>
            <w:tcW w:w="2045" w:type="dxa"/>
          </w:tcPr>
          <w:p w14:paraId="772EF675" w14:textId="39486667" w:rsidR="005317F7" w:rsidRPr="00F716CD" w:rsidRDefault="005317F7" w:rsidP="00027592">
            <w:pPr>
              <w:spacing w:before="20" w:after="20" w:line="240" w:lineRule="auto"/>
              <w:jc w:val="center"/>
              <w:rPr>
                <w:rFonts w:ascii="Arial" w:hAnsi="Arial" w:cs="Arial"/>
                <w:sz w:val="18"/>
                <w:szCs w:val="18"/>
              </w:rPr>
            </w:pPr>
          </w:p>
        </w:tc>
        <w:tc>
          <w:tcPr>
            <w:tcW w:w="1924" w:type="dxa"/>
          </w:tcPr>
          <w:p w14:paraId="044F9748" w14:textId="126566E9" w:rsidR="005317F7" w:rsidRPr="00561EE7" w:rsidRDefault="005317F7" w:rsidP="00027592">
            <w:pPr>
              <w:spacing w:before="20" w:after="20" w:line="240" w:lineRule="auto"/>
              <w:rPr>
                <w:rFonts w:ascii="Arial" w:hAnsi="Arial" w:cs="Arial"/>
                <w:sz w:val="18"/>
                <w:szCs w:val="18"/>
                <w:lang w:val="en-US"/>
              </w:rPr>
            </w:pPr>
            <w:r w:rsidRPr="00561EE7">
              <w:rPr>
                <w:rFonts w:ascii="Arial" w:hAnsi="Arial" w:cs="Arial"/>
                <w:b/>
                <w:sz w:val="18"/>
                <w:szCs w:val="18"/>
                <w:lang w:val="en-US"/>
              </w:rPr>
              <w:t>Contract Date</w:t>
            </w:r>
          </w:p>
        </w:tc>
        <w:tc>
          <w:tcPr>
            <w:tcW w:w="1746" w:type="dxa"/>
          </w:tcPr>
          <w:p w14:paraId="5BEDE36F" w14:textId="77777777" w:rsidR="005317F7" w:rsidRPr="00F716CD" w:rsidRDefault="005317F7" w:rsidP="00027592">
            <w:pPr>
              <w:spacing w:before="20" w:after="20" w:line="240" w:lineRule="auto"/>
              <w:rPr>
                <w:rFonts w:ascii="Arial" w:hAnsi="Arial" w:cs="Arial"/>
                <w:sz w:val="18"/>
                <w:szCs w:val="18"/>
              </w:rPr>
            </w:pPr>
          </w:p>
        </w:tc>
        <w:tc>
          <w:tcPr>
            <w:tcW w:w="1941" w:type="dxa"/>
            <w:gridSpan w:val="2"/>
          </w:tcPr>
          <w:p w14:paraId="503B0299" w14:textId="5A0EE756" w:rsidR="005317F7" w:rsidRPr="00F716CD" w:rsidRDefault="005317F7" w:rsidP="00027592">
            <w:pPr>
              <w:spacing w:before="20" w:after="20" w:line="240" w:lineRule="auto"/>
              <w:rPr>
                <w:rFonts w:ascii="Arial" w:hAnsi="Arial" w:cs="Arial"/>
                <w:sz w:val="18"/>
                <w:szCs w:val="18"/>
              </w:rPr>
            </w:pPr>
            <w:r w:rsidRPr="00F716CD">
              <w:rPr>
                <w:rFonts w:ascii="Arial" w:hAnsi="Arial" w:cs="Arial"/>
                <w:b/>
                <w:sz w:val="18"/>
                <w:szCs w:val="18"/>
                <w:lang w:val="en-US"/>
              </w:rPr>
              <w:t>Contract Number</w:t>
            </w:r>
          </w:p>
        </w:tc>
        <w:tc>
          <w:tcPr>
            <w:tcW w:w="1942" w:type="dxa"/>
          </w:tcPr>
          <w:p w14:paraId="2921E754" w14:textId="57D9DC86" w:rsidR="005317F7" w:rsidRPr="00F716CD" w:rsidRDefault="005317F7" w:rsidP="00027592">
            <w:pPr>
              <w:spacing w:before="20" w:after="20" w:line="240" w:lineRule="auto"/>
              <w:rPr>
                <w:rFonts w:ascii="Arial" w:hAnsi="Arial" w:cs="Arial"/>
                <w:sz w:val="18"/>
                <w:szCs w:val="18"/>
              </w:rPr>
            </w:pPr>
          </w:p>
        </w:tc>
      </w:tr>
      <w:tr w:rsidR="00B06A00" w:rsidRPr="00F716CD" w14:paraId="1DFCEAF6" w14:textId="77777777" w:rsidTr="003A3B24">
        <w:tc>
          <w:tcPr>
            <w:tcW w:w="7143" w:type="dxa"/>
            <w:gridSpan w:val="4"/>
          </w:tcPr>
          <w:p w14:paraId="660D64A2" w14:textId="77777777" w:rsidR="00F716CD" w:rsidRPr="00F716CD" w:rsidRDefault="00F716CD" w:rsidP="00027592">
            <w:pPr>
              <w:spacing w:before="20" w:after="20" w:line="240" w:lineRule="auto"/>
              <w:rPr>
                <w:rFonts w:ascii="Arial" w:hAnsi="Arial" w:cs="Arial"/>
                <w:sz w:val="18"/>
                <w:szCs w:val="18"/>
              </w:rPr>
            </w:pPr>
          </w:p>
        </w:tc>
        <w:tc>
          <w:tcPr>
            <w:tcW w:w="7553" w:type="dxa"/>
            <w:gridSpan w:val="5"/>
          </w:tcPr>
          <w:p w14:paraId="2ADA9117" w14:textId="77777777" w:rsidR="00F716CD" w:rsidRPr="00561EE7" w:rsidRDefault="00F716CD" w:rsidP="00027592">
            <w:pPr>
              <w:spacing w:before="20" w:after="20" w:line="240" w:lineRule="auto"/>
              <w:rPr>
                <w:rFonts w:ascii="Arial" w:hAnsi="Arial" w:cs="Arial"/>
                <w:sz w:val="18"/>
                <w:szCs w:val="18"/>
                <w:lang w:val="en-US"/>
              </w:rPr>
            </w:pPr>
          </w:p>
        </w:tc>
      </w:tr>
      <w:tr w:rsidR="00B06A00" w:rsidRPr="00F716CD" w14:paraId="585FA30D" w14:textId="77777777" w:rsidTr="003A3B24">
        <w:tc>
          <w:tcPr>
            <w:tcW w:w="7143" w:type="dxa"/>
            <w:gridSpan w:val="4"/>
          </w:tcPr>
          <w:p w14:paraId="0ACE9D69" w14:textId="5BF45450" w:rsidR="00F716CD" w:rsidRPr="00F716CD" w:rsidRDefault="00F716CD" w:rsidP="00027592">
            <w:pPr>
              <w:pStyle w:val="ListParagraph"/>
              <w:numPr>
                <w:ilvl w:val="0"/>
                <w:numId w:val="1"/>
              </w:numPr>
              <w:spacing w:before="20" w:after="20" w:line="240" w:lineRule="auto"/>
              <w:ind w:left="714" w:hanging="357"/>
              <w:contextualSpacing w:val="0"/>
              <w:jc w:val="center"/>
              <w:rPr>
                <w:rFonts w:ascii="Arial" w:hAnsi="Arial" w:cs="Arial"/>
                <w:b/>
                <w:bCs/>
                <w:sz w:val="18"/>
                <w:szCs w:val="18"/>
              </w:rPr>
            </w:pPr>
            <w:r w:rsidRPr="00F716CD">
              <w:rPr>
                <w:rFonts w:ascii="Arial" w:hAnsi="Arial" w:cs="Arial"/>
                <w:b/>
                <w:bCs/>
                <w:sz w:val="18"/>
                <w:szCs w:val="18"/>
              </w:rPr>
              <w:t>SUTARTIES ŠALYS</w:t>
            </w:r>
          </w:p>
        </w:tc>
        <w:tc>
          <w:tcPr>
            <w:tcW w:w="7553" w:type="dxa"/>
            <w:gridSpan w:val="5"/>
          </w:tcPr>
          <w:p w14:paraId="337987E8" w14:textId="46AB84D6" w:rsidR="00F716CD" w:rsidRPr="00561EE7" w:rsidRDefault="00F716CD" w:rsidP="00027592">
            <w:pPr>
              <w:pStyle w:val="ListParagraph"/>
              <w:numPr>
                <w:ilvl w:val="0"/>
                <w:numId w:val="2"/>
              </w:numPr>
              <w:spacing w:before="20" w:after="20" w:line="240" w:lineRule="auto"/>
              <w:ind w:left="714" w:hanging="357"/>
              <w:contextualSpacing w:val="0"/>
              <w:jc w:val="center"/>
              <w:rPr>
                <w:rFonts w:ascii="Arial" w:hAnsi="Arial" w:cs="Arial"/>
                <w:sz w:val="18"/>
                <w:szCs w:val="18"/>
                <w:lang w:val="en-US"/>
              </w:rPr>
            </w:pPr>
            <w:r w:rsidRPr="00561EE7">
              <w:rPr>
                <w:rFonts w:ascii="Arial" w:hAnsi="Arial" w:cs="Arial"/>
                <w:b/>
                <w:sz w:val="18"/>
                <w:szCs w:val="18"/>
                <w:lang w:val="en-US"/>
              </w:rPr>
              <w:t>PARTIES TO THE CONTRACT</w:t>
            </w:r>
          </w:p>
        </w:tc>
      </w:tr>
      <w:tr w:rsidR="003A3B24" w:rsidRPr="00F716CD" w14:paraId="199360C9" w14:textId="77777777" w:rsidTr="005317F7">
        <w:tc>
          <w:tcPr>
            <w:tcW w:w="2238" w:type="dxa"/>
            <w:vMerge w:val="restart"/>
            <w:tcMar>
              <w:top w:w="28" w:type="dxa"/>
              <w:bottom w:w="28" w:type="dxa"/>
            </w:tcMar>
          </w:tcPr>
          <w:p w14:paraId="0DFB65AA" w14:textId="098B0C08" w:rsidR="00F716CD" w:rsidRPr="00F716CD" w:rsidRDefault="00F716CD" w:rsidP="00027592">
            <w:pPr>
              <w:pStyle w:val="ListParagraph"/>
              <w:numPr>
                <w:ilvl w:val="1"/>
                <w:numId w:val="2"/>
              </w:numPr>
              <w:spacing w:before="20" w:after="20" w:line="240" w:lineRule="auto"/>
              <w:ind w:left="457" w:hanging="476"/>
              <w:contextualSpacing w:val="0"/>
              <w:rPr>
                <w:rFonts w:ascii="Arial" w:hAnsi="Arial" w:cs="Arial"/>
                <w:sz w:val="18"/>
                <w:szCs w:val="18"/>
              </w:rPr>
            </w:pPr>
            <w:r w:rsidRPr="00F716CD">
              <w:rPr>
                <w:rFonts w:ascii="Arial" w:hAnsi="Arial" w:cs="Arial"/>
                <w:b/>
                <w:bCs/>
                <w:kern w:val="2"/>
                <w:sz w:val="18"/>
                <w:szCs w:val="18"/>
              </w:rPr>
              <w:t>Pirkėjas</w:t>
            </w:r>
          </w:p>
        </w:tc>
        <w:tc>
          <w:tcPr>
            <w:tcW w:w="2860" w:type="dxa"/>
            <w:gridSpan w:val="2"/>
            <w:tcMar>
              <w:top w:w="28" w:type="dxa"/>
              <w:bottom w:w="28" w:type="dxa"/>
            </w:tcMar>
          </w:tcPr>
          <w:p w14:paraId="0077EF2C" w14:textId="1F701924"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sz w:val="18"/>
                <w:szCs w:val="18"/>
              </w:rPr>
            </w:pPr>
            <w:r w:rsidRPr="00F716CD">
              <w:rPr>
                <w:rFonts w:ascii="Arial" w:hAnsi="Arial" w:cs="Arial"/>
                <w:kern w:val="2"/>
                <w:sz w:val="18"/>
                <w:szCs w:val="18"/>
              </w:rPr>
              <w:t>Pavadinimas</w:t>
            </w:r>
          </w:p>
        </w:tc>
        <w:tc>
          <w:tcPr>
            <w:tcW w:w="2045" w:type="dxa"/>
            <w:tcMar>
              <w:top w:w="28" w:type="dxa"/>
              <w:bottom w:w="28" w:type="dxa"/>
            </w:tcMar>
          </w:tcPr>
          <w:p w14:paraId="67FF0668" w14:textId="2F5F2B36" w:rsidR="00F716CD" w:rsidRPr="00F716CD" w:rsidRDefault="00A712DA" w:rsidP="00027592">
            <w:pPr>
              <w:spacing w:before="20" w:after="20" w:line="240" w:lineRule="auto"/>
              <w:rPr>
                <w:rFonts w:ascii="Arial" w:hAnsi="Arial" w:cs="Arial"/>
                <w:sz w:val="18"/>
                <w:szCs w:val="18"/>
              </w:rPr>
            </w:pPr>
            <w:sdt>
              <w:sdtPr>
                <w:rPr>
                  <w:rFonts w:ascii="Arial" w:hAnsi="Arial" w:cs="Arial"/>
                  <w:kern w:val="2"/>
                  <w:sz w:val="18"/>
                  <w:szCs w:val="18"/>
                </w:rPr>
                <w:alias w:val="Pasirinkti įmonę"/>
                <w:tag w:val="Pasirinkti įmonę"/>
                <w:id w:val="1332015851"/>
                <w:placeholder>
                  <w:docPart w:val="EDD5027AD3A4486DA44EF978138C4A25"/>
                </w:placeholder>
                <w15:color w:val="C0C0C0"/>
                <w:dropDownList>
                  <w:listItem w:displayText="Pasirinkite elementą." w:value=""/>
                  <w:listItem w:displayText="UAB „LTG Kompetencijų centras“" w:value="UAB „LTG Kompetencijų centras“"/>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dropDownList>
              </w:sdtPr>
              <w:sdtEndPr/>
              <w:sdtContent>
                <w:r w:rsidR="00F716CD" w:rsidRPr="00F716CD">
                  <w:rPr>
                    <w:rFonts w:ascii="Arial" w:hAnsi="Arial" w:cs="Arial"/>
                    <w:color w:val="808080" w:themeColor="background1" w:themeShade="80"/>
                    <w:kern w:val="2"/>
                    <w:sz w:val="18"/>
                    <w:szCs w:val="18"/>
                  </w:rPr>
                  <w:t>Pasirinkite elementą.</w:t>
                </w:r>
              </w:sdtContent>
            </w:sdt>
          </w:p>
        </w:tc>
        <w:tc>
          <w:tcPr>
            <w:tcW w:w="1924" w:type="dxa"/>
            <w:vMerge w:val="restart"/>
            <w:tcMar>
              <w:top w:w="28" w:type="dxa"/>
              <w:bottom w:w="28" w:type="dxa"/>
            </w:tcMar>
          </w:tcPr>
          <w:p w14:paraId="0FC4ED0A" w14:textId="06C9FAE0" w:rsidR="00F716CD" w:rsidRPr="00561EE7" w:rsidRDefault="00F716CD" w:rsidP="00027592">
            <w:pPr>
              <w:pStyle w:val="ListParagraph"/>
              <w:numPr>
                <w:ilvl w:val="1"/>
                <w:numId w:val="3"/>
              </w:numPr>
              <w:spacing w:before="20" w:after="20" w:line="240" w:lineRule="auto"/>
              <w:ind w:left="478" w:hanging="478"/>
              <w:contextualSpacing w:val="0"/>
              <w:rPr>
                <w:rFonts w:ascii="Arial" w:hAnsi="Arial" w:cs="Arial"/>
                <w:sz w:val="18"/>
                <w:szCs w:val="18"/>
                <w:lang w:val="en-US"/>
              </w:rPr>
            </w:pPr>
            <w:r w:rsidRPr="00561EE7">
              <w:rPr>
                <w:rFonts w:ascii="Arial" w:hAnsi="Arial" w:cs="Arial"/>
                <w:b/>
                <w:bCs/>
                <w:kern w:val="2"/>
                <w:sz w:val="18"/>
                <w:szCs w:val="18"/>
                <w:lang w:val="en-US"/>
              </w:rPr>
              <w:t>Buyer</w:t>
            </w:r>
          </w:p>
        </w:tc>
        <w:tc>
          <w:tcPr>
            <w:tcW w:w="3402" w:type="dxa"/>
            <w:gridSpan w:val="2"/>
            <w:tcMar>
              <w:top w:w="28" w:type="dxa"/>
              <w:bottom w:w="28" w:type="dxa"/>
            </w:tcMar>
          </w:tcPr>
          <w:p w14:paraId="10C64CB6" w14:textId="25A4F6D9"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sz w:val="18"/>
                <w:szCs w:val="18"/>
                <w:lang w:val="en-US"/>
              </w:rPr>
            </w:pPr>
            <w:r w:rsidRPr="00F716CD">
              <w:rPr>
                <w:rFonts w:ascii="Arial" w:hAnsi="Arial" w:cs="Arial"/>
                <w:kern w:val="2"/>
                <w:sz w:val="18"/>
                <w:szCs w:val="18"/>
                <w:lang w:val="en-US"/>
              </w:rPr>
              <w:t>Name</w:t>
            </w:r>
          </w:p>
        </w:tc>
        <w:tc>
          <w:tcPr>
            <w:tcW w:w="2227" w:type="dxa"/>
            <w:gridSpan w:val="2"/>
            <w:tcMar>
              <w:top w:w="28" w:type="dxa"/>
              <w:bottom w:w="28" w:type="dxa"/>
            </w:tcMar>
          </w:tcPr>
          <w:p w14:paraId="3DA5B812" w14:textId="0EF31FBD" w:rsidR="00F716CD" w:rsidRPr="00F716CD" w:rsidRDefault="00A712DA" w:rsidP="00027592">
            <w:pPr>
              <w:spacing w:before="20" w:after="20" w:line="240" w:lineRule="auto"/>
              <w:rPr>
                <w:rFonts w:ascii="Arial" w:hAnsi="Arial" w:cs="Arial"/>
                <w:sz w:val="18"/>
                <w:szCs w:val="18"/>
                <w:lang w:val="en-US"/>
              </w:rPr>
            </w:pPr>
            <w:sdt>
              <w:sdtPr>
                <w:rPr>
                  <w:rFonts w:ascii="Arial" w:hAnsi="Arial" w:cs="Arial"/>
                  <w:kern w:val="2"/>
                  <w:sz w:val="18"/>
                  <w:szCs w:val="18"/>
                  <w:lang w:val="en-US"/>
                </w:rPr>
                <w:alias w:val="Choose organisation."/>
                <w:tag w:val="Pasirinkti įmonę"/>
                <w:id w:val="234667847"/>
                <w:placeholder>
                  <w:docPart w:val="EFCB54F3F03B48DBA12F181CD44B3CDF"/>
                </w:placeholder>
                <w:dropDownList>
                  <w:listItem w:displayText="Choose an item." w:value=""/>
                  <w:listItem w:displayText="UAB „LTG Kompetencijų centras“, legal entity number 307037118" w:value="UAB „LTG Kompetencijų centras“, legal entity number 307037118"/>
                  <w:listItem w:displayText="AB „Lietuvos geležinkeliai“ , legal entity number 110053842" w:value="AB „Lietuvos geležinkeliai“ , legal entity number 110053842"/>
                  <w:listItem w:displayText="UAB „LTG Link“ ,legal entity number  305052228" w:value="UAB „LTG Link“ ,legal entity number  305052228"/>
                  <w:listItem w:displayText="AB „LTG Cargo“, legal entity number  304977594 " w:value="AB „LTG Cargo“, legal entity number  304977594 "/>
                  <w:listItem w:displayText="AB „LTG Infra“, legal entity number  305202934" w:value="AB „LTG Infra“, legal entity number  305202934"/>
                  <w:listItem w:displayText="UAB Geležinkelio tiesimo centras, legal entity number  181628163" w:value="UAB Geležinkelio tiesimo centras, legal entity number  181628163"/>
                </w:dropDownList>
              </w:sdtPr>
              <w:sdtEndPr/>
              <w:sdtContent>
                <w:r w:rsidR="00F716CD" w:rsidRPr="00F716CD">
                  <w:rPr>
                    <w:rFonts w:ascii="Arial" w:hAnsi="Arial" w:cs="Arial"/>
                    <w:color w:val="808080" w:themeColor="background1" w:themeShade="80"/>
                    <w:kern w:val="2"/>
                    <w:sz w:val="18"/>
                    <w:szCs w:val="18"/>
                    <w:lang w:val="en-US"/>
                  </w:rPr>
                  <w:t>Choose an item.</w:t>
                </w:r>
              </w:sdtContent>
            </w:sdt>
          </w:p>
        </w:tc>
      </w:tr>
      <w:tr w:rsidR="003A3B24" w:rsidRPr="00F716CD" w14:paraId="18BBBC1F" w14:textId="77777777" w:rsidTr="005317F7">
        <w:tc>
          <w:tcPr>
            <w:tcW w:w="2238" w:type="dxa"/>
            <w:vMerge/>
            <w:tcMar>
              <w:top w:w="28" w:type="dxa"/>
              <w:bottom w:w="28" w:type="dxa"/>
            </w:tcMar>
          </w:tcPr>
          <w:p w14:paraId="29D0FC98"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517718C0" w14:textId="4CCA8EDD"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Juridinio asmens kodas</w:t>
            </w:r>
          </w:p>
        </w:tc>
        <w:sdt>
          <w:sdtPr>
            <w:rPr>
              <w:rFonts w:ascii="Arial" w:hAnsi="Arial" w:cs="Arial"/>
              <w:kern w:val="2"/>
              <w:sz w:val="18"/>
              <w:szCs w:val="18"/>
            </w:rPr>
            <w:alias w:val="Pasirinkite juridinio asmens kodą"/>
            <w:tag w:val="Pasirinkite juridinio asmens kodą"/>
            <w:id w:val="-2136551720"/>
            <w:placeholder>
              <w:docPart w:val="D5E227BA8C7C4C7F883653605571FF73"/>
            </w:placeholder>
            <w:showingPlcHdr/>
            <w15:color w:val="FF0000"/>
            <w:comboBox>
              <w:listItem w:value="Pasirinkite elementą."/>
              <w:listItem w:displayText="307037118" w:value="307037118"/>
              <w:listItem w:displayText="110053842" w:value="110053842"/>
              <w:listItem w:displayText="305052228" w:value="305052228"/>
              <w:listItem w:displayText="304977594" w:value="304977594"/>
              <w:listItem w:displayText="305202934" w:value="305202934"/>
              <w:listItem w:displayText="181628163" w:value="181628163"/>
            </w:comboBox>
          </w:sdtPr>
          <w:sdtEndPr/>
          <w:sdtContent>
            <w:tc>
              <w:tcPr>
                <w:tcW w:w="2045" w:type="dxa"/>
                <w:tcMar>
                  <w:top w:w="28" w:type="dxa"/>
                  <w:bottom w:w="28" w:type="dxa"/>
                </w:tcMar>
              </w:tcPr>
              <w:p w14:paraId="60FD6D2B" w14:textId="7AA2075A"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7551E847"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6248EDF1" w14:textId="16BBC6AC"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Legal entity registration number</w:t>
            </w:r>
          </w:p>
        </w:tc>
        <w:sdt>
          <w:sdtPr>
            <w:rPr>
              <w:rFonts w:ascii="Arial" w:hAnsi="Arial" w:cs="Arial"/>
              <w:bCs/>
              <w:kern w:val="2"/>
              <w:sz w:val="18"/>
              <w:szCs w:val="18"/>
              <w:lang w:val="en-US"/>
            </w:rPr>
            <w:alias w:val="Choose legal entity number."/>
            <w:tag w:val="Choose an item."/>
            <w:id w:val="-1998177889"/>
            <w:placeholder>
              <w:docPart w:val="CDC86DDC448F4DE3BAE89D2E3470D95D"/>
            </w:placeholder>
            <w:showingPlcHdr/>
            <w15:color w:val="FF0000"/>
            <w:comboBox>
              <w:listItem w:value="Choose an item."/>
              <w:listItem w:displayText="307037118" w:value="307037118"/>
              <w:listItem w:displayText="110053842" w:value="110053842"/>
              <w:listItem w:displayText="305052228" w:value="305052228"/>
              <w:listItem w:displayText="304977594" w:value="304977594"/>
              <w:listItem w:displayText="305202934" w:value="305202934"/>
              <w:listItem w:displayText="181628163" w:value="181628163"/>
            </w:comboBox>
          </w:sdtPr>
          <w:sdtEndPr/>
          <w:sdtContent>
            <w:tc>
              <w:tcPr>
                <w:tcW w:w="2227" w:type="dxa"/>
                <w:gridSpan w:val="2"/>
                <w:tcMar>
                  <w:top w:w="28" w:type="dxa"/>
                  <w:bottom w:w="28" w:type="dxa"/>
                </w:tcMar>
              </w:tcPr>
              <w:p w14:paraId="22DD2406" w14:textId="0C928AE7"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tc>
          </w:sdtContent>
        </w:sdt>
      </w:tr>
      <w:tr w:rsidR="003A3B24" w:rsidRPr="00F716CD" w14:paraId="276C6E3B" w14:textId="77777777" w:rsidTr="005317F7">
        <w:tc>
          <w:tcPr>
            <w:tcW w:w="2238" w:type="dxa"/>
            <w:vMerge/>
            <w:tcMar>
              <w:top w:w="28" w:type="dxa"/>
              <w:bottom w:w="28" w:type="dxa"/>
            </w:tcMar>
          </w:tcPr>
          <w:p w14:paraId="72D6D5E8"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36D90A36" w14:textId="11D784D6"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Adresas</w:t>
            </w:r>
          </w:p>
        </w:tc>
        <w:sdt>
          <w:sdtPr>
            <w:rPr>
              <w:rFonts w:ascii="Arial" w:hAnsi="Arial" w:cs="Arial"/>
              <w:b/>
              <w:bCs/>
              <w:kern w:val="2"/>
              <w:sz w:val="18"/>
              <w:szCs w:val="18"/>
            </w:rPr>
            <w:alias w:val="Pasirinkite JA Reg. adresą"/>
            <w:tag w:val="Pasirinkite JA Reg. adresą"/>
            <w:id w:val="519447203"/>
            <w:placeholder>
              <w:docPart w:val="70CB658E00BF4B07A4F6CC5C11C432F7"/>
            </w:placeholder>
            <w:showingPlcHdr/>
            <w15:color w:val="FF0000"/>
            <w:comboBox>
              <w:listItem w:value="Pasirinkite elementą."/>
              <w:listItem w:displayText="Pelesos g. 10-102, Vilnius" w:value="Pelesos g. 10-102, Vilnius"/>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comboBox>
          </w:sdtPr>
          <w:sdtEndPr/>
          <w:sdtContent>
            <w:tc>
              <w:tcPr>
                <w:tcW w:w="2045" w:type="dxa"/>
                <w:tcMar>
                  <w:top w:w="28" w:type="dxa"/>
                  <w:bottom w:w="28" w:type="dxa"/>
                </w:tcMar>
              </w:tcPr>
              <w:p w14:paraId="3F6986DE" w14:textId="1E58CAB3"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4E67D6E7"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00AC371C" w14:textId="3CC18050"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Address</w:t>
            </w:r>
          </w:p>
        </w:tc>
        <w:sdt>
          <w:sdtPr>
            <w:rPr>
              <w:rFonts w:ascii="Arial" w:hAnsi="Arial" w:cs="Arial"/>
              <w:kern w:val="2"/>
              <w:sz w:val="18"/>
              <w:szCs w:val="18"/>
              <w:lang w:val="en-US"/>
            </w:rPr>
            <w:alias w:val="Pasirinkite JA Reg. adresą"/>
            <w:tag w:val="Pasirinkite JA Reg. adresą"/>
            <w:id w:val="-1002812002"/>
            <w:placeholder>
              <w:docPart w:val="70E54FB6DD4B448799840821839A69C0"/>
            </w:placeholder>
            <w15:color w:val="FF0000"/>
            <w:comboBox>
              <w:listItem w:displayText="Choose an item." w:value=""/>
              <w:listItem w:displayText="Pelesos str. 10-102, Vilnius" w:value="Pelesos str. 10-102, Vilnius"/>
              <w:listItem w:displayText="Geležinkelio str. 16, VIlnius" w:value="Geležinkelio str. 16, VIlnius"/>
              <w:listItem w:displayText="Geležinkelio str. 12, Vilnius" w:value="Geležinkelio str. 12, Vilnius"/>
              <w:listItem w:displayText="Geležinkelio str. 2, Vilnius" w:value="Geležinkelio str. 2, Vilnius"/>
              <w:listItem w:displayText="Pelesos str. 10, Vilnius" w:value="Pelesos str. 10, Vilnius"/>
              <w:listItem w:displayText="Trikampio str. 10, Lentvaris" w:value="Trikampio str. 10, Lentvaris"/>
            </w:comboBox>
          </w:sdtPr>
          <w:sdtEndPr/>
          <w:sdtContent>
            <w:tc>
              <w:tcPr>
                <w:tcW w:w="2227" w:type="dxa"/>
                <w:gridSpan w:val="2"/>
                <w:tcMar>
                  <w:top w:w="28" w:type="dxa"/>
                  <w:bottom w:w="28" w:type="dxa"/>
                </w:tcMar>
              </w:tcPr>
              <w:p w14:paraId="69CAE2D1" w14:textId="62E2F1BA"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tc>
          </w:sdtContent>
        </w:sdt>
      </w:tr>
      <w:tr w:rsidR="003A3B24" w:rsidRPr="00F716CD" w14:paraId="0F26A8C9" w14:textId="77777777" w:rsidTr="005317F7">
        <w:tc>
          <w:tcPr>
            <w:tcW w:w="2238" w:type="dxa"/>
            <w:vMerge/>
            <w:tcMar>
              <w:top w:w="28" w:type="dxa"/>
              <w:bottom w:w="28" w:type="dxa"/>
            </w:tcMar>
          </w:tcPr>
          <w:p w14:paraId="483F3778"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3C3FE530" w14:textId="140FC356"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PVM mokėtojo kodas</w:t>
            </w:r>
          </w:p>
        </w:tc>
        <w:sdt>
          <w:sdtPr>
            <w:rPr>
              <w:rFonts w:ascii="Arial" w:hAnsi="Arial" w:cs="Arial"/>
              <w:kern w:val="2"/>
              <w:sz w:val="18"/>
              <w:szCs w:val="18"/>
            </w:rPr>
            <w:alias w:val="Pasirinkite juridinio asmens kodą"/>
            <w:tag w:val="Pasirinkite juridinio asmens kodą"/>
            <w:id w:val="-750043538"/>
            <w:placeholder>
              <w:docPart w:val="4C8B4C5D48F246429D1708C92D5635AB"/>
            </w:placeholder>
            <w:showingPlcHdr/>
            <w15:color w:val="FF0000"/>
            <w:comboBox>
              <w:listItem w:value="Pasirinkite elementą."/>
              <w:listItem w:displayText="LT100017453315" w:value="LT100017453315"/>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comboBox>
          </w:sdtPr>
          <w:sdtEndPr/>
          <w:sdtContent>
            <w:tc>
              <w:tcPr>
                <w:tcW w:w="2045" w:type="dxa"/>
                <w:tcMar>
                  <w:top w:w="28" w:type="dxa"/>
                  <w:bottom w:w="28" w:type="dxa"/>
                </w:tcMar>
              </w:tcPr>
              <w:p w14:paraId="7A48402B" w14:textId="5309EAA3"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40D2BABD"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6F52CE15" w14:textId="66645002"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VAT identification number</w:t>
            </w:r>
          </w:p>
        </w:tc>
        <w:sdt>
          <w:sdtPr>
            <w:rPr>
              <w:rFonts w:ascii="Arial" w:hAnsi="Arial" w:cs="Arial"/>
              <w:bCs/>
              <w:kern w:val="2"/>
              <w:sz w:val="18"/>
              <w:szCs w:val="18"/>
              <w:lang w:val="en-US"/>
            </w:rPr>
            <w:alias w:val="Choose VAT number"/>
            <w:tag w:val="Pasirinkite juridinio asmens kodą"/>
            <w:id w:val="839587344"/>
            <w:placeholder>
              <w:docPart w:val="E9E3D3FF78F54771BC6A2010C0DAFBEC"/>
            </w:placeholder>
            <w:showingPlcHdr/>
            <w15:color w:val="FF0000"/>
            <w:comboBox>
              <w:listItem w:value="Pasirinkite elementą."/>
              <w:listItem w:displayText="LT100017453315" w:value="LT100017453315"/>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comboBox>
          </w:sdtPr>
          <w:sdtEndPr/>
          <w:sdtContent>
            <w:tc>
              <w:tcPr>
                <w:tcW w:w="2227" w:type="dxa"/>
                <w:gridSpan w:val="2"/>
                <w:tcMar>
                  <w:top w:w="28" w:type="dxa"/>
                  <w:bottom w:w="28" w:type="dxa"/>
                </w:tcMar>
              </w:tcPr>
              <w:p w14:paraId="56B8EB45" w14:textId="11B2E4E0"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tc>
          </w:sdtContent>
        </w:sdt>
      </w:tr>
      <w:tr w:rsidR="003A3B24" w:rsidRPr="00F716CD" w14:paraId="1354AB6C" w14:textId="77777777" w:rsidTr="005317F7">
        <w:tc>
          <w:tcPr>
            <w:tcW w:w="2238" w:type="dxa"/>
            <w:vMerge/>
            <w:tcMar>
              <w:top w:w="28" w:type="dxa"/>
              <w:bottom w:w="28" w:type="dxa"/>
            </w:tcMar>
          </w:tcPr>
          <w:p w14:paraId="5BDAE12A"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76FCDE33" w14:textId="3BC5798F"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Atsiskaitomoji sąskaita</w:t>
            </w:r>
          </w:p>
        </w:tc>
        <w:tc>
          <w:tcPr>
            <w:tcW w:w="2045" w:type="dxa"/>
            <w:tcMar>
              <w:top w:w="28" w:type="dxa"/>
              <w:bottom w:w="28" w:type="dxa"/>
            </w:tcMar>
          </w:tcPr>
          <w:sdt>
            <w:sdtPr>
              <w:rPr>
                <w:rFonts w:ascii="Arial" w:hAnsi="Arial" w:cs="Arial"/>
                <w:kern w:val="2"/>
                <w:sz w:val="18"/>
                <w:szCs w:val="18"/>
              </w:rPr>
              <w:alias w:val="Įrašykite A.s."/>
              <w:tag w:val="Įrašykite A.s."/>
              <w:id w:val="-1781787200"/>
              <w:placeholder>
                <w:docPart w:val="E6A01AE2297846558D7EF68C725BA92A"/>
              </w:placeholder>
              <w:showingPlcHdr/>
              <w15:color w:val="FF0000"/>
              <w:comboBox>
                <w:listItem w:value="Pasirinkite elementą."/>
                <w:listItem w:displayText="LT37 7300 0101 9067 7625, AB Swedbank" w:value="LT37 7300 0101 9067 7625, AB Swedbank"/>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comboBox>
            </w:sdtPr>
            <w:sdtEndPr/>
            <w:sdtContent>
              <w:p w14:paraId="5DE5317A" w14:textId="53382894"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sdtContent>
          </w:sdt>
        </w:tc>
        <w:tc>
          <w:tcPr>
            <w:tcW w:w="1924" w:type="dxa"/>
            <w:vMerge/>
            <w:tcMar>
              <w:top w:w="28" w:type="dxa"/>
              <w:bottom w:w="28" w:type="dxa"/>
            </w:tcMar>
          </w:tcPr>
          <w:p w14:paraId="3CA80557"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14E1A34A" w14:textId="315E397D"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Current account</w:t>
            </w:r>
          </w:p>
        </w:tc>
        <w:tc>
          <w:tcPr>
            <w:tcW w:w="2227" w:type="dxa"/>
            <w:gridSpan w:val="2"/>
            <w:tcMar>
              <w:top w:w="28" w:type="dxa"/>
              <w:bottom w:w="28" w:type="dxa"/>
            </w:tcMar>
          </w:tcPr>
          <w:sdt>
            <w:sdtPr>
              <w:rPr>
                <w:rFonts w:ascii="Arial" w:hAnsi="Arial" w:cs="Arial"/>
                <w:sz w:val="18"/>
                <w:szCs w:val="18"/>
                <w:lang w:val="en-US"/>
              </w:rPr>
              <w:alias w:val="Write current account"/>
              <w:tag w:val="Įrašykite A.s."/>
              <w:id w:val="1653401278"/>
              <w:placeholder>
                <w:docPart w:val="E380EBCA42BE4C7A86CA5B9F32E5D780"/>
              </w:placeholder>
              <w:showingPlcHdr/>
              <w15:color w:val="FF0000"/>
              <w:comboBox>
                <w:listItem w:value="Choose an item."/>
                <w:listItem w:displayText="LT37 7300 0101 9067 7625, AB Swedbank" w:value="LT37 7300 0101 9067 7625, AB Swedbank"/>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comboBox>
            </w:sdtPr>
            <w:sdtEndPr/>
            <w:sdtContent>
              <w:p w14:paraId="2F4208B4" w14:textId="18FE5B06"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sdtContent>
          </w:sdt>
        </w:tc>
      </w:tr>
      <w:tr w:rsidR="003A3B24" w:rsidRPr="00F716CD" w14:paraId="320CC906" w14:textId="77777777" w:rsidTr="005317F7">
        <w:tc>
          <w:tcPr>
            <w:tcW w:w="2238" w:type="dxa"/>
            <w:vMerge/>
            <w:tcMar>
              <w:top w:w="28" w:type="dxa"/>
              <w:bottom w:w="28" w:type="dxa"/>
            </w:tcMar>
          </w:tcPr>
          <w:p w14:paraId="03CB6F1F"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2E72ACA3" w14:textId="21D52916"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Bankas, banko kodas</w:t>
            </w:r>
          </w:p>
        </w:tc>
        <w:sdt>
          <w:sdtPr>
            <w:rPr>
              <w:rFonts w:ascii="Arial" w:hAnsi="Arial" w:cs="Arial"/>
              <w:kern w:val="2"/>
              <w:sz w:val="18"/>
              <w:szCs w:val="18"/>
            </w:rPr>
            <w:alias w:val="Pasirinkite juridinio asmens kodą"/>
            <w:tag w:val="Pasirinkite juridinio asmens kodą"/>
            <w:id w:val="-531110376"/>
            <w:placeholder>
              <w:docPart w:val="E919B9464AD24AA4BB676BBDED553F39"/>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sdtContent>
            <w:tc>
              <w:tcPr>
                <w:tcW w:w="2045" w:type="dxa"/>
                <w:tcMar>
                  <w:top w:w="28" w:type="dxa"/>
                  <w:bottom w:w="28" w:type="dxa"/>
                </w:tcMar>
              </w:tcPr>
              <w:p w14:paraId="0055C1C9" w14:textId="315D3005"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74F7E3F4"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64F100B9" w14:textId="06D0454F"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Bank, bank code</w:t>
            </w:r>
          </w:p>
        </w:tc>
        <w:sdt>
          <w:sdtPr>
            <w:rPr>
              <w:rFonts w:ascii="Arial" w:hAnsi="Arial" w:cs="Arial"/>
              <w:sz w:val="18"/>
              <w:szCs w:val="18"/>
              <w:lang w:val="en-US"/>
            </w:rPr>
            <w:alias w:val="Choose bank code."/>
            <w:tag w:val="Pasirinkite juridinio asmens kodą"/>
            <w:id w:val="1374430496"/>
            <w:placeholder>
              <w:docPart w:val="C7D7E59955CF4E3A836748FAB035795A"/>
            </w:placeholder>
            <w:showingPlcHdr/>
            <w15:color w:val="FF0000"/>
            <w:comboBox>
              <w:listItem w:value="Choose an item."/>
              <w:listItem w:displayText="AB Swedbank, banko kodas 73000" w:value="AB Swedbank, banko kodas 73000"/>
              <w:listItem w:displayText="AB SEB bankas, banko kodas 704400" w:value="AB SEB bankas, banko kodas 704400"/>
            </w:comboBox>
          </w:sdtPr>
          <w:sdtEndPr/>
          <w:sdtContent>
            <w:tc>
              <w:tcPr>
                <w:tcW w:w="2227" w:type="dxa"/>
                <w:gridSpan w:val="2"/>
                <w:tcMar>
                  <w:top w:w="28" w:type="dxa"/>
                  <w:bottom w:w="28" w:type="dxa"/>
                </w:tcMar>
              </w:tcPr>
              <w:p w14:paraId="0CB5B5D1" w14:textId="38F428CE"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sz w:val="18"/>
                    <w:szCs w:val="18"/>
                    <w:lang w:val="en-US"/>
                  </w:rPr>
                  <w:t>Choose an item.</w:t>
                </w:r>
              </w:p>
            </w:tc>
          </w:sdtContent>
        </w:sdt>
      </w:tr>
      <w:tr w:rsidR="003A3B24" w:rsidRPr="00F716CD" w14:paraId="7A611DDD" w14:textId="77777777" w:rsidTr="005317F7">
        <w:tc>
          <w:tcPr>
            <w:tcW w:w="2238" w:type="dxa"/>
            <w:vMerge/>
            <w:tcMar>
              <w:top w:w="28" w:type="dxa"/>
              <w:bottom w:w="28" w:type="dxa"/>
            </w:tcMar>
          </w:tcPr>
          <w:p w14:paraId="500F0688"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6B7A790E" w14:textId="0995E512"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Telefonas</w:t>
            </w:r>
          </w:p>
        </w:tc>
        <w:sdt>
          <w:sdtPr>
            <w:rPr>
              <w:rFonts w:ascii="Arial" w:hAnsi="Arial" w:cs="Arial"/>
              <w:kern w:val="2"/>
              <w:sz w:val="18"/>
              <w:szCs w:val="18"/>
            </w:rPr>
            <w:alias w:val="Pasirinkite elementą"/>
            <w:tag w:val="Pasirinkite elementą"/>
            <w:id w:val="1094432769"/>
            <w:placeholder>
              <w:docPart w:val="F9E01EA2E1114C75ACF08495EF6708EF"/>
            </w:placeholder>
            <w:showingPlcHdr/>
            <w:dropDownList>
              <w:listItem w:displayText="Pasirinkite elementą." w:value=""/>
              <w:listItem w:displayText="LTG Kompetencijų centras Tel. Nr. +370 52692038" w:value="LTG Kompetencijų centras Tel. Nr. +370 52692038"/>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dropDownList>
          </w:sdtPr>
          <w:sdtEndPr/>
          <w:sdtContent>
            <w:tc>
              <w:tcPr>
                <w:tcW w:w="2045" w:type="dxa"/>
                <w:tcMar>
                  <w:top w:w="28" w:type="dxa"/>
                  <w:bottom w:w="28" w:type="dxa"/>
                </w:tcMar>
              </w:tcPr>
              <w:p w14:paraId="5482EC45" w14:textId="54EE55D1"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3DAEF958"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7CA07C7B" w14:textId="7EFF9374"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Telephone</w:t>
            </w:r>
          </w:p>
        </w:tc>
        <w:sdt>
          <w:sdtPr>
            <w:rPr>
              <w:rFonts w:ascii="Arial" w:hAnsi="Arial" w:cs="Arial"/>
              <w:kern w:val="2"/>
              <w:sz w:val="18"/>
              <w:szCs w:val="18"/>
              <w:lang w:val="en-US"/>
            </w:rPr>
            <w:alias w:val="Write tel. No."/>
            <w:tag w:val="Pasirinkite elementą"/>
            <w:id w:val="37172315"/>
            <w:placeholder>
              <w:docPart w:val="A8310F358B2B438EA278A7BE4F39E28F"/>
            </w:placeholder>
            <w:showingPlcHdr/>
            <w:dropDownList>
              <w:listItem w:displayText="Choose an item." w:value=""/>
              <w:listItem w:displayText="LTG Kompetencijų centras Tel. No. +370 52692038" w:value="LTG Kompetencijų centras Tel. No. +370 52692038"/>
              <w:listItem w:displayText="LTG Tel. No. +370 52692038" w:value="LTG Tel. No. +370 52692038"/>
              <w:listItem w:displayText="LTG Cargo Tel. No. +370 52021515" w:value="LTG Cargo Tel. No. +370 52021515"/>
              <w:listItem w:displayText="LTG Link Tel. No. +370 70055111" w:value="LTG Link Tel. No. +370 70055111"/>
              <w:listItem w:displayText="LTG Infra Tel. No. +370 52693353" w:value="LTG Infra Tel. No. +370 52693353"/>
              <w:listItem w:displayText="UAB Geležinkelio tiesimo centras Tel. No. +370 655 37023" w:value="UAB Geležinkelio tiesimo centras Tel. No. +370 655 37023"/>
            </w:dropDownList>
          </w:sdtPr>
          <w:sdtEndPr/>
          <w:sdtContent>
            <w:tc>
              <w:tcPr>
                <w:tcW w:w="2227" w:type="dxa"/>
                <w:gridSpan w:val="2"/>
                <w:tcMar>
                  <w:top w:w="28" w:type="dxa"/>
                  <w:bottom w:w="28" w:type="dxa"/>
                </w:tcMar>
              </w:tcPr>
              <w:p w14:paraId="33D480E2" w14:textId="6AC8AFD2" w:rsidR="00F716CD" w:rsidRPr="00F716CD" w:rsidRDefault="00F716CD" w:rsidP="00027592">
                <w:pPr>
                  <w:spacing w:before="20" w:after="20" w:line="240" w:lineRule="auto"/>
                  <w:rPr>
                    <w:rFonts w:ascii="Arial" w:hAnsi="Arial" w:cs="Arial"/>
                    <w:sz w:val="18"/>
                    <w:szCs w:val="18"/>
                    <w:lang w:val="en-US"/>
                  </w:rPr>
                </w:pPr>
                <w:r w:rsidRPr="00F716CD">
                  <w:rPr>
                    <w:rStyle w:val="PlaceholderText"/>
                    <w:rFonts w:ascii="Arial" w:hAnsi="Arial" w:cs="Arial"/>
                    <w:color w:val="808080" w:themeColor="background1" w:themeShade="80"/>
                    <w:sz w:val="18"/>
                    <w:szCs w:val="18"/>
                    <w:lang w:val="en-US"/>
                  </w:rPr>
                  <w:t>Choose an item.</w:t>
                </w:r>
              </w:p>
            </w:tc>
          </w:sdtContent>
        </w:sdt>
      </w:tr>
      <w:tr w:rsidR="003A3B24" w:rsidRPr="00F716CD" w14:paraId="107DEEAC" w14:textId="77777777" w:rsidTr="005317F7">
        <w:tc>
          <w:tcPr>
            <w:tcW w:w="2238" w:type="dxa"/>
            <w:vMerge/>
            <w:tcMar>
              <w:top w:w="28" w:type="dxa"/>
              <w:bottom w:w="28" w:type="dxa"/>
            </w:tcMar>
          </w:tcPr>
          <w:p w14:paraId="158F8081"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3D418771" w14:textId="5681A03B"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El. paštas</w:t>
            </w:r>
          </w:p>
        </w:tc>
        <w:sdt>
          <w:sdtPr>
            <w:rPr>
              <w:rFonts w:ascii="Arial" w:hAnsi="Arial" w:cs="Arial"/>
              <w:kern w:val="2"/>
              <w:sz w:val="18"/>
              <w:szCs w:val="18"/>
            </w:rPr>
            <w:alias w:val="Įrašykite JA el. p. "/>
            <w:tag w:val="Įrašykite JA el. p. "/>
            <w:id w:val="391475453"/>
            <w:placeholder>
              <w:docPart w:val="C168A5EF88C84F4B8CC272D22F591BC8"/>
            </w:placeholder>
            <w:showingPlcHdr/>
            <w15:color w:val="FF0000"/>
            <w:comboBox>
              <w:listItem w:value="Pasirinkite elementą."/>
              <w:listItem w:displayText="info@ltgkc.lt" w:value="info@ltgkc.lt"/>
              <w:listItem w:displayText="info@ltg.lt" w:value="info@ltg.lt"/>
              <w:listItem w:displayText="info@ltglink.lt" w:value="info@ltglink.lt"/>
              <w:listItem w:displayText="info@ltgcargo.lt" w:value="info@ltgcargo.lt"/>
              <w:listItem w:displayText="info@ltginfra.lt" w:value="info@ltginfra.lt"/>
              <w:listItem w:displayText="info@gtc.lt" w:value="info@gtc.lt"/>
            </w:comboBox>
          </w:sdtPr>
          <w:sdtEndPr/>
          <w:sdtContent>
            <w:tc>
              <w:tcPr>
                <w:tcW w:w="2045" w:type="dxa"/>
                <w:tcMar>
                  <w:top w:w="28" w:type="dxa"/>
                  <w:bottom w:w="28" w:type="dxa"/>
                </w:tcMar>
              </w:tcPr>
              <w:p w14:paraId="15F5C4D5" w14:textId="2EEDCC9E"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108CDD7F"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071A1ADF" w14:textId="30CC0677"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E-mail</w:t>
            </w:r>
          </w:p>
        </w:tc>
        <w:sdt>
          <w:sdtPr>
            <w:rPr>
              <w:rFonts w:ascii="Arial" w:hAnsi="Arial" w:cs="Arial"/>
              <w:kern w:val="2"/>
              <w:sz w:val="18"/>
              <w:szCs w:val="18"/>
              <w:lang w:val="en-US"/>
            </w:rPr>
            <w:alias w:val="Write e-mail"/>
            <w:tag w:val="Pasirinkite elementą"/>
            <w:id w:val="1527143799"/>
            <w:placeholder>
              <w:docPart w:val="F8BD3B5D2C4344159F7D05167D51FEC2"/>
            </w:placeholder>
            <w:dropDownList>
              <w:listItem w:displayText="Choose an item." w:value=""/>
              <w:listItem w:displayText="info@ltgkc.lt" w:value="info@ltgkc.lt"/>
              <w:listItem w:displayText="info@ltg.lt" w:value="info@ltg.lt"/>
              <w:listItem w:displayText="info@ltglink.lt" w:value="info@ltglink.lt"/>
              <w:listItem w:displayText="info@ltgcargo.lt" w:value="info@ltgcargo.lt"/>
              <w:listItem w:displayText="info@ltginfra.lt" w:value="info@ltginfra.lt"/>
              <w:listItem w:displayText="info@gtc.lt" w:value="info@gtc.lt"/>
            </w:dropDownList>
          </w:sdtPr>
          <w:sdtEndPr/>
          <w:sdtContent>
            <w:tc>
              <w:tcPr>
                <w:tcW w:w="2227" w:type="dxa"/>
                <w:gridSpan w:val="2"/>
                <w:tcMar>
                  <w:top w:w="28" w:type="dxa"/>
                  <w:bottom w:w="28" w:type="dxa"/>
                </w:tcMar>
              </w:tcPr>
              <w:p w14:paraId="0F85864D" w14:textId="369B1475"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tc>
          </w:sdtContent>
        </w:sdt>
      </w:tr>
      <w:tr w:rsidR="003A3B24" w:rsidRPr="00F716CD" w14:paraId="644E25FA" w14:textId="77777777" w:rsidTr="005317F7">
        <w:tc>
          <w:tcPr>
            <w:tcW w:w="2238" w:type="dxa"/>
            <w:vMerge/>
            <w:tcMar>
              <w:top w:w="28" w:type="dxa"/>
              <w:bottom w:w="28" w:type="dxa"/>
            </w:tcMar>
          </w:tcPr>
          <w:p w14:paraId="688BEA7D"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5AAFB119" w14:textId="45ECD638"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Šalies atstovas</w:t>
            </w:r>
          </w:p>
        </w:tc>
        <w:tc>
          <w:tcPr>
            <w:tcW w:w="2045" w:type="dxa"/>
            <w:tcMar>
              <w:top w:w="28" w:type="dxa"/>
              <w:bottom w:w="28" w:type="dxa"/>
            </w:tcMar>
          </w:tcPr>
          <w:p w14:paraId="2129F74E" w14:textId="77777777" w:rsidR="00F716CD" w:rsidRPr="00F716CD" w:rsidRDefault="00F716CD" w:rsidP="00027592">
            <w:pPr>
              <w:spacing w:before="20" w:after="20" w:line="240" w:lineRule="auto"/>
              <w:rPr>
                <w:rFonts w:ascii="Arial" w:hAnsi="Arial" w:cs="Arial"/>
                <w:sz w:val="18"/>
                <w:szCs w:val="18"/>
              </w:rPr>
            </w:pPr>
          </w:p>
        </w:tc>
        <w:tc>
          <w:tcPr>
            <w:tcW w:w="1924" w:type="dxa"/>
            <w:vMerge/>
            <w:tcMar>
              <w:top w:w="28" w:type="dxa"/>
              <w:bottom w:w="28" w:type="dxa"/>
            </w:tcMar>
          </w:tcPr>
          <w:p w14:paraId="62014267"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655D45CD" w14:textId="1E20DC53"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Representative of the Party</w:t>
            </w:r>
          </w:p>
        </w:tc>
        <w:tc>
          <w:tcPr>
            <w:tcW w:w="2227" w:type="dxa"/>
            <w:gridSpan w:val="2"/>
            <w:tcMar>
              <w:top w:w="28" w:type="dxa"/>
              <w:bottom w:w="28" w:type="dxa"/>
            </w:tcMar>
          </w:tcPr>
          <w:p w14:paraId="464BC840" w14:textId="77777777" w:rsidR="00F716CD" w:rsidRPr="00F716CD" w:rsidRDefault="00F716CD" w:rsidP="00027592">
            <w:pPr>
              <w:spacing w:before="20" w:after="20" w:line="240" w:lineRule="auto"/>
              <w:rPr>
                <w:rFonts w:ascii="Arial" w:hAnsi="Arial" w:cs="Arial"/>
                <w:sz w:val="18"/>
                <w:szCs w:val="18"/>
                <w:lang w:val="en-US"/>
              </w:rPr>
            </w:pPr>
          </w:p>
        </w:tc>
      </w:tr>
      <w:tr w:rsidR="003A3B24" w:rsidRPr="00F716CD" w14:paraId="178ED1B5" w14:textId="77777777" w:rsidTr="005317F7">
        <w:tc>
          <w:tcPr>
            <w:tcW w:w="2238" w:type="dxa"/>
            <w:vMerge/>
            <w:tcMar>
              <w:top w:w="28" w:type="dxa"/>
              <w:bottom w:w="28" w:type="dxa"/>
            </w:tcMar>
          </w:tcPr>
          <w:p w14:paraId="37164004"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6BA2A175" w14:textId="29E2F391"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Atstovavimo pagrindas</w:t>
            </w:r>
          </w:p>
        </w:tc>
        <w:tc>
          <w:tcPr>
            <w:tcW w:w="2045" w:type="dxa"/>
            <w:tcMar>
              <w:top w:w="28" w:type="dxa"/>
              <w:bottom w:w="28" w:type="dxa"/>
            </w:tcMar>
          </w:tcPr>
          <w:p w14:paraId="5918F4B2" w14:textId="77777777" w:rsidR="00F716CD" w:rsidRPr="00F716CD" w:rsidRDefault="00F716CD" w:rsidP="00027592">
            <w:pPr>
              <w:spacing w:before="20" w:after="20" w:line="240" w:lineRule="auto"/>
              <w:rPr>
                <w:rFonts w:ascii="Arial" w:hAnsi="Arial" w:cs="Arial"/>
                <w:sz w:val="18"/>
                <w:szCs w:val="18"/>
              </w:rPr>
            </w:pPr>
          </w:p>
        </w:tc>
        <w:tc>
          <w:tcPr>
            <w:tcW w:w="1924" w:type="dxa"/>
            <w:vMerge/>
            <w:tcMar>
              <w:top w:w="28" w:type="dxa"/>
              <w:bottom w:w="28" w:type="dxa"/>
            </w:tcMar>
          </w:tcPr>
          <w:p w14:paraId="2D703FC9"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464BC3CE" w14:textId="6DB10E80"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Grounds for representation</w:t>
            </w:r>
          </w:p>
        </w:tc>
        <w:tc>
          <w:tcPr>
            <w:tcW w:w="2227" w:type="dxa"/>
            <w:gridSpan w:val="2"/>
            <w:tcMar>
              <w:top w:w="28" w:type="dxa"/>
              <w:bottom w:w="28" w:type="dxa"/>
            </w:tcMar>
          </w:tcPr>
          <w:p w14:paraId="63A3A21B" w14:textId="77777777" w:rsidR="00F716CD" w:rsidRPr="00F716CD" w:rsidRDefault="00F716CD" w:rsidP="00027592">
            <w:pPr>
              <w:spacing w:before="20" w:after="20" w:line="240" w:lineRule="auto"/>
              <w:rPr>
                <w:rFonts w:ascii="Arial" w:hAnsi="Arial" w:cs="Arial"/>
                <w:sz w:val="18"/>
                <w:szCs w:val="18"/>
                <w:lang w:val="en-US"/>
              </w:rPr>
            </w:pPr>
          </w:p>
        </w:tc>
      </w:tr>
      <w:tr w:rsidR="003A3B24" w:rsidRPr="00F716CD" w14:paraId="55CA7E3D" w14:textId="77777777" w:rsidTr="005317F7">
        <w:tc>
          <w:tcPr>
            <w:tcW w:w="2238" w:type="dxa"/>
            <w:vMerge w:val="restart"/>
          </w:tcPr>
          <w:p w14:paraId="5C88D5ED" w14:textId="77777777" w:rsidR="004C66F9" w:rsidRPr="00753988" w:rsidRDefault="004C66F9" w:rsidP="00027592">
            <w:pPr>
              <w:pStyle w:val="ListParagraph"/>
              <w:numPr>
                <w:ilvl w:val="1"/>
                <w:numId w:val="2"/>
              </w:numPr>
              <w:spacing w:before="20" w:after="20" w:line="240" w:lineRule="auto"/>
              <w:ind w:left="457" w:hanging="476"/>
              <w:contextualSpacing w:val="0"/>
              <w:rPr>
                <w:rFonts w:ascii="Arial" w:hAnsi="Arial" w:cs="Arial"/>
                <w:b/>
                <w:bCs/>
                <w:kern w:val="2"/>
                <w:sz w:val="18"/>
                <w:szCs w:val="18"/>
              </w:rPr>
            </w:pPr>
            <w:r w:rsidRPr="00753988">
              <w:rPr>
                <w:rFonts w:ascii="Arial" w:hAnsi="Arial" w:cs="Arial"/>
                <w:b/>
                <w:bCs/>
                <w:kern w:val="2"/>
                <w:sz w:val="18"/>
                <w:szCs w:val="18"/>
              </w:rPr>
              <w:t>Tiekėjas</w:t>
            </w:r>
          </w:p>
          <w:p w14:paraId="0883CE73" w14:textId="77777777" w:rsidR="004C66F9" w:rsidRPr="00753988" w:rsidRDefault="004C66F9" w:rsidP="00027592">
            <w:pPr>
              <w:spacing w:before="20" w:after="20" w:line="240" w:lineRule="auto"/>
              <w:jc w:val="both"/>
              <w:rPr>
                <w:rFonts w:ascii="Arial" w:hAnsi="Arial" w:cs="Arial"/>
                <w:i/>
                <w:iCs/>
                <w:color w:val="4472C4"/>
                <w:kern w:val="2"/>
                <w:sz w:val="18"/>
                <w:szCs w:val="18"/>
              </w:rPr>
            </w:pPr>
            <w:r w:rsidRPr="00753988">
              <w:rPr>
                <w:rFonts w:ascii="Arial" w:hAnsi="Arial" w:cs="Arial"/>
                <w:i/>
                <w:iCs/>
                <w:color w:val="4472C4"/>
                <w:kern w:val="2"/>
                <w:sz w:val="18"/>
                <w:szCs w:val="18"/>
              </w:rPr>
              <w:t>(jei Tiekėjas yra fizinis asmuo, skiltys atitinkamai pakoreguojamos)</w:t>
            </w:r>
          </w:p>
          <w:p w14:paraId="6A753B18"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2E68F018" w14:textId="194AAA62"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Pavadinimas</w:t>
            </w:r>
          </w:p>
        </w:tc>
        <w:tc>
          <w:tcPr>
            <w:tcW w:w="2045" w:type="dxa"/>
          </w:tcPr>
          <w:p w14:paraId="0ACFA389" w14:textId="77777777" w:rsidR="004C66F9" w:rsidRPr="00F716CD" w:rsidRDefault="004C66F9" w:rsidP="00027592">
            <w:pPr>
              <w:spacing w:before="20" w:after="20" w:line="240" w:lineRule="auto"/>
              <w:rPr>
                <w:rFonts w:ascii="Arial" w:hAnsi="Arial" w:cs="Arial"/>
                <w:sz w:val="18"/>
                <w:szCs w:val="18"/>
              </w:rPr>
            </w:pPr>
          </w:p>
        </w:tc>
        <w:tc>
          <w:tcPr>
            <w:tcW w:w="1924" w:type="dxa"/>
            <w:vMerge w:val="restart"/>
          </w:tcPr>
          <w:p w14:paraId="5AC177F0" w14:textId="22D50976" w:rsidR="004C66F9" w:rsidRPr="00561EE7" w:rsidRDefault="004C66F9" w:rsidP="00027592">
            <w:pPr>
              <w:pStyle w:val="ListParagraph"/>
              <w:numPr>
                <w:ilvl w:val="1"/>
                <w:numId w:val="3"/>
              </w:numPr>
              <w:spacing w:before="20" w:after="20" w:line="240" w:lineRule="auto"/>
              <w:ind w:left="478" w:hanging="478"/>
              <w:contextualSpacing w:val="0"/>
              <w:rPr>
                <w:rFonts w:ascii="Arial" w:hAnsi="Arial" w:cs="Arial"/>
                <w:sz w:val="18"/>
                <w:szCs w:val="18"/>
                <w:lang w:val="en-US"/>
              </w:rPr>
            </w:pPr>
            <w:r w:rsidRPr="00561EE7">
              <w:rPr>
                <w:rFonts w:ascii="Arial" w:hAnsi="Arial" w:cs="Arial"/>
                <w:b/>
                <w:bCs/>
                <w:kern w:val="2"/>
                <w:sz w:val="18"/>
                <w:szCs w:val="18"/>
                <w:lang w:val="en-US"/>
              </w:rPr>
              <w:t>Supplier</w:t>
            </w:r>
          </w:p>
        </w:tc>
        <w:tc>
          <w:tcPr>
            <w:tcW w:w="3402" w:type="dxa"/>
            <w:gridSpan w:val="2"/>
          </w:tcPr>
          <w:p w14:paraId="4B2322BB" w14:textId="321287A4"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Name</w:t>
            </w:r>
          </w:p>
        </w:tc>
        <w:tc>
          <w:tcPr>
            <w:tcW w:w="2227" w:type="dxa"/>
            <w:gridSpan w:val="2"/>
          </w:tcPr>
          <w:p w14:paraId="1DF83308"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0B01DDCC" w14:textId="77777777" w:rsidTr="005317F7">
        <w:tc>
          <w:tcPr>
            <w:tcW w:w="2238" w:type="dxa"/>
            <w:vMerge/>
          </w:tcPr>
          <w:p w14:paraId="29B42C43"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0012D89E" w14:textId="60772AD8"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Juridinio asmens kodas</w:t>
            </w:r>
          </w:p>
        </w:tc>
        <w:tc>
          <w:tcPr>
            <w:tcW w:w="2045" w:type="dxa"/>
          </w:tcPr>
          <w:p w14:paraId="6E0CC371"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7AB2C008"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367DF5CF" w14:textId="0BEA75B9"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Legal entity registration number</w:t>
            </w:r>
          </w:p>
        </w:tc>
        <w:tc>
          <w:tcPr>
            <w:tcW w:w="2227" w:type="dxa"/>
            <w:gridSpan w:val="2"/>
          </w:tcPr>
          <w:p w14:paraId="194BC644"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2958B1EF" w14:textId="77777777" w:rsidTr="005317F7">
        <w:tc>
          <w:tcPr>
            <w:tcW w:w="2238" w:type="dxa"/>
            <w:vMerge/>
          </w:tcPr>
          <w:p w14:paraId="15542FB4"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9B6BEBE" w14:textId="56B397FA"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Adresas</w:t>
            </w:r>
          </w:p>
        </w:tc>
        <w:tc>
          <w:tcPr>
            <w:tcW w:w="2045" w:type="dxa"/>
          </w:tcPr>
          <w:p w14:paraId="52C05B42"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3879E3D2"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3725B7E5" w14:textId="3CB2F733"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Address</w:t>
            </w:r>
          </w:p>
        </w:tc>
        <w:tc>
          <w:tcPr>
            <w:tcW w:w="2227" w:type="dxa"/>
            <w:gridSpan w:val="2"/>
          </w:tcPr>
          <w:p w14:paraId="3D0CA668"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208F64A0" w14:textId="77777777" w:rsidTr="005317F7">
        <w:tc>
          <w:tcPr>
            <w:tcW w:w="2238" w:type="dxa"/>
            <w:vMerge/>
          </w:tcPr>
          <w:p w14:paraId="590F3836"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37EC4689" w14:textId="42DA4728"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PVM mokėtojo kodas</w:t>
            </w:r>
          </w:p>
        </w:tc>
        <w:tc>
          <w:tcPr>
            <w:tcW w:w="2045" w:type="dxa"/>
          </w:tcPr>
          <w:p w14:paraId="7E5AC437"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7B2678FF"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0DFCDB21" w14:textId="38C233D3"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VAT identification number</w:t>
            </w:r>
          </w:p>
        </w:tc>
        <w:tc>
          <w:tcPr>
            <w:tcW w:w="2227" w:type="dxa"/>
            <w:gridSpan w:val="2"/>
          </w:tcPr>
          <w:p w14:paraId="386F4AA5"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6FB21350" w14:textId="77777777" w:rsidTr="005317F7">
        <w:tc>
          <w:tcPr>
            <w:tcW w:w="2238" w:type="dxa"/>
            <w:vMerge/>
          </w:tcPr>
          <w:p w14:paraId="6AED297D"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275D856A" w14:textId="4AE8B49A"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Atsiskaitomoji sąskaita</w:t>
            </w:r>
          </w:p>
        </w:tc>
        <w:tc>
          <w:tcPr>
            <w:tcW w:w="2045" w:type="dxa"/>
          </w:tcPr>
          <w:p w14:paraId="49D407A7"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66366AD5"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50AD4D10" w14:textId="0D4AE665"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Current account</w:t>
            </w:r>
          </w:p>
        </w:tc>
        <w:tc>
          <w:tcPr>
            <w:tcW w:w="2227" w:type="dxa"/>
            <w:gridSpan w:val="2"/>
          </w:tcPr>
          <w:p w14:paraId="237236EE"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64AF1B57" w14:textId="77777777" w:rsidTr="005317F7">
        <w:tc>
          <w:tcPr>
            <w:tcW w:w="2238" w:type="dxa"/>
            <w:vMerge/>
          </w:tcPr>
          <w:p w14:paraId="601C4AE8"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38728537" w14:textId="5C656770"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Bankas, banko kodas</w:t>
            </w:r>
          </w:p>
        </w:tc>
        <w:tc>
          <w:tcPr>
            <w:tcW w:w="2045" w:type="dxa"/>
          </w:tcPr>
          <w:p w14:paraId="1C6D6E24"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2D2728C8"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525441FE" w14:textId="0D7561C6"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Bank, bank code</w:t>
            </w:r>
          </w:p>
        </w:tc>
        <w:tc>
          <w:tcPr>
            <w:tcW w:w="2227" w:type="dxa"/>
            <w:gridSpan w:val="2"/>
          </w:tcPr>
          <w:p w14:paraId="0574961A"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1D1BC7C5" w14:textId="77777777" w:rsidTr="005317F7">
        <w:tc>
          <w:tcPr>
            <w:tcW w:w="2238" w:type="dxa"/>
            <w:vMerge/>
          </w:tcPr>
          <w:p w14:paraId="3DD91A2E"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4CCE345F" w14:textId="393E1851"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Telefonas</w:t>
            </w:r>
          </w:p>
        </w:tc>
        <w:tc>
          <w:tcPr>
            <w:tcW w:w="2045" w:type="dxa"/>
          </w:tcPr>
          <w:p w14:paraId="1DBBFC4D"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4FCADD01"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348D50B2" w14:textId="6B349B6E"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Telephone</w:t>
            </w:r>
          </w:p>
        </w:tc>
        <w:tc>
          <w:tcPr>
            <w:tcW w:w="2227" w:type="dxa"/>
            <w:gridSpan w:val="2"/>
          </w:tcPr>
          <w:p w14:paraId="2C5D94A2"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60DC02A6" w14:textId="77777777" w:rsidTr="005317F7">
        <w:tc>
          <w:tcPr>
            <w:tcW w:w="2238" w:type="dxa"/>
            <w:vMerge/>
          </w:tcPr>
          <w:p w14:paraId="1CA3AEF1"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4E7B16E9" w14:textId="1E37B318"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El. paštas</w:t>
            </w:r>
          </w:p>
        </w:tc>
        <w:tc>
          <w:tcPr>
            <w:tcW w:w="2045" w:type="dxa"/>
          </w:tcPr>
          <w:p w14:paraId="632ACDCC"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7C25ED30"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560941B9" w14:textId="5C3BB522"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E-mail</w:t>
            </w:r>
          </w:p>
        </w:tc>
        <w:tc>
          <w:tcPr>
            <w:tcW w:w="2227" w:type="dxa"/>
            <w:gridSpan w:val="2"/>
          </w:tcPr>
          <w:p w14:paraId="3C2B36A4"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51A7AE2F" w14:textId="77777777" w:rsidTr="005317F7">
        <w:tc>
          <w:tcPr>
            <w:tcW w:w="2238" w:type="dxa"/>
            <w:vMerge/>
          </w:tcPr>
          <w:p w14:paraId="46E3B771"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29013641" w14:textId="59DE6720"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Šalies atstovas</w:t>
            </w:r>
          </w:p>
        </w:tc>
        <w:tc>
          <w:tcPr>
            <w:tcW w:w="2045" w:type="dxa"/>
          </w:tcPr>
          <w:p w14:paraId="2E8B2B0A"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2BFEE6CA"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6CE8AA26" w14:textId="79A0C206"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Representative of the Party</w:t>
            </w:r>
          </w:p>
        </w:tc>
        <w:tc>
          <w:tcPr>
            <w:tcW w:w="2227" w:type="dxa"/>
            <w:gridSpan w:val="2"/>
          </w:tcPr>
          <w:p w14:paraId="34D45AAF"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56041DE3" w14:textId="77777777" w:rsidTr="005317F7">
        <w:tc>
          <w:tcPr>
            <w:tcW w:w="2238" w:type="dxa"/>
            <w:vMerge/>
          </w:tcPr>
          <w:p w14:paraId="031457C4"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3E77B6F8" w14:textId="4427146F"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Atstovavimo pagrindas</w:t>
            </w:r>
          </w:p>
        </w:tc>
        <w:tc>
          <w:tcPr>
            <w:tcW w:w="2045" w:type="dxa"/>
          </w:tcPr>
          <w:p w14:paraId="11B32DDA"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21F2C1F0"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7906E16F" w14:textId="274056DE"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Grounds for representation</w:t>
            </w:r>
          </w:p>
        </w:tc>
        <w:tc>
          <w:tcPr>
            <w:tcW w:w="2227" w:type="dxa"/>
            <w:gridSpan w:val="2"/>
          </w:tcPr>
          <w:p w14:paraId="180369F2"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5B6BB2B1" w14:textId="77777777" w:rsidTr="005317F7">
        <w:tc>
          <w:tcPr>
            <w:tcW w:w="2238" w:type="dxa"/>
            <w:vMerge w:val="restart"/>
          </w:tcPr>
          <w:p w14:paraId="4BA5E3C3" w14:textId="77777777" w:rsidR="004C66F9" w:rsidRPr="004C66F9" w:rsidRDefault="004C66F9" w:rsidP="00027592">
            <w:pPr>
              <w:pStyle w:val="ListParagraph"/>
              <w:numPr>
                <w:ilvl w:val="1"/>
                <w:numId w:val="2"/>
              </w:numPr>
              <w:spacing w:before="20" w:after="20" w:line="240" w:lineRule="auto"/>
              <w:ind w:left="457" w:hanging="476"/>
              <w:contextualSpacing w:val="0"/>
              <w:rPr>
                <w:rFonts w:ascii="Arial" w:hAnsi="Arial" w:cs="Arial"/>
                <w:b/>
                <w:bCs/>
                <w:kern w:val="2"/>
                <w:sz w:val="18"/>
                <w:szCs w:val="18"/>
              </w:rPr>
            </w:pPr>
            <w:r w:rsidRPr="004C66F9">
              <w:rPr>
                <w:rFonts w:ascii="Arial" w:hAnsi="Arial" w:cs="Arial"/>
                <w:b/>
                <w:bCs/>
                <w:kern w:val="2"/>
                <w:sz w:val="18"/>
                <w:szCs w:val="18"/>
              </w:rPr>
              <w:t>Subtiekėjas</w:t>
            </w:r>
          </w:p>
          <w:p w14:paraId="361F94D8" w14:textId="77777777" w:rsidR="004C66F9" w:rsidRPr="004C66F9" w:rsidRDefault="004C66F9" w:rsidP="00027592">
            <w:pPr>
              <w:spacing w:before="20" w:after="20" w:line="240" w:lineRule="auto"/>
              <w:rPr>
                <w:rFonts w:ascii="Arial" w:hAnsi="Arial" w:cs="Arial"/>
                <w:i/>
                <w:iCs/>
                <w:color w:val="4472C4"/>
                <w:kern w:val="2"/>
                <w:sz w:val="18"/>
                <w:szCs w:val="18"/>
              </w:rPr>
            </w:pPr>
            <w:r w:rsidRPr="004C66F9">
              <w:rPr>
                <w:rFonts w:ascii="Arial" w:hAnsi="Arial" w:cs="Arial"/>
                <w:i/>
                <w:iCs/>
                <w:color w:val="4472C4"/>
                <w:kern w:val="2"/>
                <w:sz w:val="18"/>
                <w:szCs w:val="18"/>
              </w:rPr>
              <w:t>(jei Subtiekėjas yra fizinis asmuo, skiltys atitinkamai pakoreguojamos)</w:t>
            </w:r>
          </w:p>
          <w:p w14:paraId="650A3CA6"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4C5AC22" w14:textId="574EF6DA"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Pavadinimas</w:t>
            </w:r>
          </w:p>
        </w:tc>
        <w:tc>
          <w:tcPr>
            <w:tcW w:w="2045" w:type="dxa"/>
          </w:tcPr>
          <w:p w14:paraId="3E69698C" w14:textId="77777777" w:rsidR="004C66F9" w:rsidRPr="00F716CD" w:rsidRDefault="004C66F9" w:rsidP="00027592">
            <w:pPr>
              <w:spacing w:before="20" w:after="20" w:line="240" w:lineRule="auto"/>
              <w:rPr>
                <w:rFonts w:ascii="Arial" w:hAnsi="Arial" w:cs="Arial"/>
                <w:sz w:val="18"/>
                <w:szCs w:val="18"/>
              </w:rPr>
            </w:pPr>
          </w:p>
        </w:tc>
        <w:tc>
          <w:tcPr>
            <w:tcW w:w="1924" w:type="dxa"/>
            <w:vMerge w:val="restart"/>
          </w:tcPr>
          <w:p w14:paraId="4A0426FD" w14:textId="1C58A010" w:rsidR="004C66F9" w:rsidRPr="00561EE7" w:rsidRDefault="004C66F9" w:rsidP="00027592">
            <w:pPr>
              <w:pStyle w:val="ListParagraph"/>
              <w:numPr>
                <w:ilvl w:val="1"/>
                <w:numId w:val="3"/>
              </w:numPr>
              <w:spacing w:before="20" w:after="20" w:line="240" w:lineRule="auto"/>
              <w:ind w:left="478" w:hanging="478"/>
              <w:contextualSpacing w:val="0"/>
              <w:rPr>
                <w:rFonts w:ascii="Arial" w:hAnsi="Arial" w:cs="Arial"/>
                <w:sz w:val="16"/>
                <w:szCs w:val="16"/>
                <w:lang w:val="en-US"/>
              </w:rPr>
            </w:pPr>
            <w:r w:rsidRPr="00561EE7">
              <w:rPr>
                <w:rFonts w:ascii="Arial" w:hAnsi="Arial" w:cs="Arial"/>
                <w:b/>
                <w:sz w:val="18"/>
                <w:szCs w:val="18"/>
                <w:lang w:val="en-US"/>
              </w:rPr>
              <w:t>Sub-supplier</w:t>
            </w:r>
          </w:p>
          <w:p w14:paraId="6D02E77D" w14:textId="77777777" w:rsidR="004C66F9" w:rsidRPr="00561EE7" w:rsidRDefault="004C66F9" w:rsidP="00027592">
            <w:pPr>
              <w:spacing w:before="20" w:after="20" w:line="240" w:lineRule="auto"/>
              <w:jc w:val="center"/>
              <w:rPr>
                <w:rFonts w:ascii="Arial" w:hAnsi="Arial" w:cs="Arial"/>
                <w:sz w:val="18"/>
                <w:szCs w:val="18"/>
                <w:lang w:val="en-US"/>
              </w:rPr>
            </w:pPr>
          </w:p>
        </w:tc>
        <w:tc>
          <w:tcPr>
            <w:tcW w:w="3402" w:type="dxa"/>
            <w:gridSpan w:val="2"/>
          </w:tcPr>
          <w:p w14:paraId="23779921" w14:textId="5F9355E1"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Name</w:t>
            </w:r>
          </w:p>
        </w:tc>
        <w:tc>
          <w:tcPr>
            <w:tcW w:w="2227" w:type="dxa"/>
            <w:gridSpan w:val="2"/>
          </w:tcPr>
          <w:p w14:paraId="3E3A3E10"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61F83A94" w14:textId="77777777" w:rsidTr="005317F7">
        <w:tc>
          <w:tcPr>
            <w:tcW w:w="2238" w:type="dxa"/>
            <w:vMerge/>
          </w:tcPr>
          <w:p w14:paraId="6D764BA6"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6E41122B" w14:textId="0B60E1C4"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Juridinio asmens kodas</w:t>
            </w:r>
          </w:p>
        </w:tc>
        <w:tc>
          <w:tcPr>
            <w:tcW w:w="2045" w:type="dxa"/>
          </w:tcPr>
          <w:p w14:paraId="5162E6FE"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5A44835A"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116FEED0" w14:textId="32528DB4"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Legal entity registration number</w:t>
            </w:r>
          </w:p>
        </w:tc>
        <w:tc>
          <w:tcPr>
            <w:tcW w:w="2227" w:type="dxa"/>
            <w:gridSpan w:val="2"/>
          </w:tcPr>
          <w:p w14:paraId="0E29503F"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0BAB5CAA" w14:textId="77777777" w:rsidTr="005317F7">
        <w:tc>
          <w:tcPr>
            <w:tcW w:w="2238" w:type="dxa"/>
            <w:vMerge/>
          </w:tcPr>
          <w:p w14:paraId="5428EA1D"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40AA4C94" w14:textId="1EC1C424"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Adresas</w:t>
            </w:r>
          </w:p>
        </w:tc>
        <w:tc>
          <w:tcPr>
            <w:tcW w:w="2045" w:type="dxa"/>
          </w:tcPr>
          <w:p w14:paraId="60488EC6"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5A9A26EF"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66D472F7" w14:textId="2412FAA0"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Address</w:t>
            </w:r>
          </w:p>
        </w:tc>
        <w:tc>
          <w:tcPr>
            <w:tcW w:w="2227" w:type="dxa"/>
            <w:gridSpan w:val="2"/>
          </w:tcPr>
          <w:p w14:paraId="7F4B6D41"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2330DEFA" w14:textId="77777777" w:rsidTr="005317F7">
        <w:tc>
          <w:tcPr>
            <w:tcW w:w="2238" w:type="dxa"/>
            <w:vMerge/>
          </w:tcPr>
          <w:p w14:paraId="05076205"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0747FD90" w14:textId="0A8E6BCD"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PVM mokėtojo kodas</w:t>
            </w:r>
          </w:p>
        </w:tc>
        <w:tc>
          <w:tcPr>
            <w:tcW w:w="2045" w:type="dxa"/>
          </w:tcPr>
          <w:p w14:paraId="6FD72313"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2B697EB9"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092F4B90" w14:textId="07258380"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VAT identification number</w:t>
            </w:r>
          </w:p>
        </w:tc>
        <w:tc>
          <w:tcPr>
            <w:tcW w:w="2227" w:type="dxa"/>
            <w:gridSpan w:val="2"/>
          </w:tcPr>
          <w:p w14:paraId="76728A4F"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7F938453" w14:textId="77777777" w:rsidTr="005317F7">
        <w:tc>
          <w:tcPr>
            <w:tcW w:w="2238" w:type="dxa"/>
            <w:vMerge/>
          </w:tcPr>
          <w:p w14:paraId="573F228B"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2C1D0DA8" w14:textId="14CA5F55"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Atsiskaitomoji sąskaita</w:t>
            </w:r>
          </w:p>
        </w:tc>
        <w:tc>
          <w:tcPr>
            <w:tcW w:w="2045" w:type="dxa"/>
          </w:tcPr>
          <w:p w14:paraId="71A1BF31"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6530C0D8"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1A631D06" w14:textId="453281E4"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Current account</w:t>
            </w:r>
          </w:p>
        </w:tc>
        <w:tc>
          <w:tcPr>
            <w:tcW w:w="2227" w:type="dxa"/>
            <w:gridSpan w:val="2"/>
          </w:tcPr>
          <w:p w14:paraId="675D4100"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5252DAE4" w14:textId="77777777" w:rsidTr="005317F7">
        <w:tc>
          <w:tcPr>
            <w:tcW w:w="2238" w:type="dxa"/>
            <w:vMerge/>
          </w:tcPr>
          <w:p w14:paraId="7D5FD528"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608154F1" w14:textId="32B7FAC6"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Bankas, banko kodas</w:t>
            </w:r>
          </w:p>
        </w:tc>
        <w:tc>
          <w:tcPr>
            <w:tcW w:w="2045" w:type="dxa"/>
          </w:tcPr>
          <w:p w14:paraId="5CA493AA"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30C1D31A"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16CC46F8" w14:textId="3DADF11A"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Bank, bank code</w:t>
            </w:r>
          </w:p>
        </w:tc>
        <w:tc>
          <w:tcPr>
            <w:tcW w:w="2227" w:type="dxa"/>
            <w:gridSpan w:val="2"/>
          </w:tcPr>
          <w:p w14:paraId="35CB4640"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7538C2D9" w14:textId="77777777" w:rsidTr="005317F7">
        <w:tc>
          <w:tcPr>
            <w:tcW w:w="2238" w:type="dxa"/>
            <w:vMerge/>
          </w:tcPr>
          <w:p w14:paraId="77FDB891"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B9E8DEE" w14:textId="0758CB45" w:rsidR="004C66F9" w:rsidRPr="00F716CD"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Telefonas</w:t>
            </w:r>
          </w:p>
        </w:tc>
        <w:tc>
          <w:tcPr>
            <w:tcW w:w="2045" w:type="dxa"/>
          </w:tcPr>
          <w:p w14:paraId="6CB7DC05"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64808F9E"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33129E81" w14:textId="55075427"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Telephone</w:t>
            </w:r>
          </w:p>
        </w:tc>
        <w:tc>
          <w:tcPr>
            <w:tcW w:w="2227" w:type="dxa"/>
            <w:gridSpan w:val="2"/>
          </w:tcPr>
          <w:p w14:paraId="6C57893C"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76CC93BA" w14:textId="77777777" w:rsidTr="005317F7">
        <w:tc>
          <w:tcPr>
            <w:tcW w:w="2238" w:type="dxa"/>
            <w:vMerge/>
          </w:tcPr>
          <w:p w14:paraId="1A8A9EE4"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2FE4B45" w14:textId="747ABE1D" w:rsidR="004C66F9" w:rsidRPr="00F716CD"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El. paštas</w:t>
            </w:r>
          </w:p>
        </w:tc>
        <w:tc>
          <w:tcPr>
            <w:tcW w:w="2045" w:type="dxa"/>
          </w:tcPr>
          <w:p w14:paraId="009A89FC"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43AC3BF3"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4184A3FB" w14:textId="1534309D"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E-mail</w:t>
            </w:r>
          </w:p>
        </w:tc>
        <w:tc>
          <w:tcPr>
            <w:tcW w:w="2227" w:type="dxa"/>
            <w:gridSpan w:val="2"/>
          </w:tcPr>
          <w:p w14:paraId="1893BD29"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33F78CAF" w14:textId="77777777" w:rsidTr="005317F7">
        <w:tc>
          <w:tcPr>
            <w:tcW w:w="2238" w:type="dxa"/>
            <w:vMerge/>
          </w:tcPr>
          <w:p w14:paraId="7FFB109B"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DB9167F" w14:textId="23DC4EE4" w:rsidR="004C66F9" w:rsidRPr="00F716CD"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Šalies atstovas</w:t>
            </w:r>
          </w:p>
        </w:tc>
        <w:tc>
          <w:tcPr>
            <w:tcW w:w="2045" w:type="dxa"/>
          </w:tcPr>
          <w:p w14:paraId="20A100A6"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5BA2931B"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06F2527F" w14:textId="0E39C5B7"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Representative of the Party</w:t>
            </w:r>
          </w:p>
        </w:tc>
        <w:tc>
          <w:tcPr>
            <w:tcW w:w="2227" w:type="dxa"/>
            <w:gridSpan w:val="2"/>
          </w:tcPr>
          <w:p w14:paraId="195383E4"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4C74A3BF" w14:textId="77777777" w:rsidTr="005317F7">
        <w:tc>
          <w:tcPr>
            <w:tcW w:w="2238" w:type="dxa"/>
            <w:vMerge/>
          </w:tcPr>
          <w:p w14:paraId="11FC688A"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1B432DE2" w14:textId="55CB55B9" w:rsidR="004C66F9" w:rsidRPr="00F716CD"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Atstovavimo pagrindas</w:t>
            </w:r>
          </w:p>
        </w:tc>
        <w:tc>
          <w:tcPr>
            <w:tcW w:w="2045" w:type="dxa"/>
          </w:tcPr>
          <w:p w14:paraId="7B43EFF8"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7859F81F"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2E90C75B" w14:textId="5962A651"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Grounds for representation</w:t>
            </w:r>
          </w:p>
        </w:tc>
        <w:tc>
          <w:tcPr>
            <w:tcW w:w="2227" w:type="dxa"/>
            <w:gridSpan w:val="2"/>
          </w:tcPr>
          <w:p w14:paraId="033CBEE9" w14:textId="77777777" w:rsidR="004C66F9" w:rsidRPr="00F716CD" w:rsidRDefault="004C66F9" w:rsidP="00027592">
            <w:pPr>
              <w:spacing w:before="20" w:after="20" w:line="240" w:lineRule="auto"/>
              <w:rPr>
                <w:rFonts w:ascii="Arial" w:hAnsi="Arial" w:cs="Arial"/>
                <w:sz w:val="18"/>
                <w:szCs w:val="18"/>
              </w:rPr>
            </w:pPr>
          </w:p>
        </w:tc>
      </w:tr>
      <w:tr w:rsidR="00B06A00" w:rsidRPr="00F716CD" w14:paraId="1590EC0F" w14:textId="77777777" w:rsidTr="003A3B24">
        <w:tc>
          <w:tcPr>
            <w:tcW w:w="7143" w:type="dxa"/>
            <w:gridSpan w:val="4"/>
          </w:tcPr>
          <w:p w14:paraId="42630606" w14:textId="4464F2F8" w:rsidR="00AC0C7E" w:rsidRPr="00AC0C7E" w:rsidRDefault="004C66F9" w:rsidP="00027592">
            <w:pPr>
              <w:pStyle w:val="ListParagraph"/>
              <w:numPr>
                <w:ilvl w:val="0"/>
                <w:numId w:val="4"/>
              </w:numPr>
              <w:tabs>
                <w:tab w:val="left" w:pos="456"/>
                <w:tab w:val="left" w:pos="1170"/>
                <w:tab w:val="left" w:pos="1980"/>
                <w:tab w:val="left" w:pos="2160"/>
              </w:tabs>
              <w:spacing w:before="20" w:after="20" w:line="240" w:lineRule="auto"/>
              <w:ind w:left="0" w:firstLine="31"/>
              <w:contextualSpacing w:val="0"/>
              <w:jc w:val="both"/>
              <w:rPr>
                <w:rFonts w:ascii="Arial" w:eastAsia="Times New Roman" w:hAnsi="Arial" w:cs="Arial"/>
                <w:sz w:val="18"/>
                <w:szCs w:val="18"/>
              </w:rPr>
            </w:pPr>
            <w:r w:rsidRPr="004C66F9">
              <w:rPr>
                <w:rFonts w:ascii="Arial" w:eastAsia="Times New Roman" w:hAnsi="Arial" w:cs="Arial"/>
                <w:sz w:val="18"/>
                <w:szCs w:val="18"/>
              </w:rPr>
              <w:t>Pirkėjas ir Tiekėjas 202......</w:t>
            </w:r>
            <w:r w:rsidRPr="004C66F9">
              <w:rPr>
                <w:rFonts w:ascii="Arial" w:eastAsia="Times New Roman" w:hAnsi="Arial" w:cs="Arial"/>
                <w:i/>
                <w:iCs/>
                <w:sz w:val="18"/>
                <w:szCs w:val="18"/>
              </w:rPr>
              <w:t xml:space="preserve">(nurodyti datą) </w:t>
            </w:r>
            <w:r w:rsidRPr="004C66F9">
              <w:rPr>
                <w:rFonts w:ascii="Arial" w:eastAsia="Times New Roman" w:hAnsi="Arial" w:cs="Arial"/>
                <w:sz w:val="18"/>
                <w:szCs w:val="18"/>
              </w:rPr>
              <w:t xml:space="preserve">sudarė ........... </w:t>
            </w:r>
            <w:r w:rsidRPr="004C66F9">
              <w:rPr>
                <w:rFonts w:ascii="Arial" w:eastAsia="Times New Roman" w:hAnsi="Arial" w:cs="Arial"/>
                <w:i/>
                <w:iCs/>
                <w:sz w:val="18"/>
                <w:szCs w:val="18"/>
              </w:rPr>
              <w:t>(</w:t>
            </w:r>
            <w:r w:rsidRPr="004C66F9">
              <w:rPr>
                <w:rFonts w:ascii="Arial" w:eastAsia="Times New Roman" w:hAnsi="Arial" w:cs="Arial"/>
                <w:i/>
                <w:iCs/>
                <w:color w:val="FF0000"/>
                <w:sz w:val="18"/>
                <w:szCs w:val="18"/>
              </w:rPr>
              <w:t xml:space="preserve"> nurodyti sutarties pavadinimą, Sutarties Nr. </w:t>
            </w:r>
            <w:proofErr w:type="spellStart"/>
            <w:r w:rsidRPr="004C66F9">
              <w:rPr>
                <w:rFonts w:ascii="Arial" w:eastAsia="Times New Roman" w:hAnsi="Arial" w:cs="Arial"/>
                <w:i/>
                <w:iCs/>
                <w:color w:val="FF0000"/>
                <w:sz w:val="18"/>
                <w:szCs w:val="18"/>
              </w:rPr>
              <w:t>Ecocost</w:t>
            </w:r>
            <w:proofErr w:type="spellEnd"/>
            <w:r w:rsidRPr="004C66F9">
              <w:rPr>
                <w:rFonts w:ascii="Arial" w:eastAsia="Times New Roman" w:hAnsi="Arial" w:cs="Arial"/>
                <w:i/>
                <w:iCs/>
                <w:color w:val="FF0000"/>
                <w:sz w:val="18"/>
                <w:szCs w:val="18"/>
              </w:rPr>
              <w:t xml:space="preserve"> Nr.)</w:t>
            </w:r>
            <w:r w:rsidRPr="004C66F9">
              <w:rPr>
                <w:rFonts w:ascii="Arial" w:eastAsia="Times New Roman" w:hAnsi="Arial" w:cs="Arial"/>
                <w:color w:val="FF0000"/>
                <w:sz w:val="18"/>
                <w:szCs w:val="18"/>
              </w:rPr>
              <w:t xml:space="preserve"> </w:t>
            </w:r>
            <w:r w:rsidRPr="004C66F9">
              <w:rPr>
                <w:rFonts w:ascii="Arial" w:eastAsia="Times New Roman" w:hAnsi="Arial" w:cs="Arial"/>
                <w:sz w:val="18"/>
                <w:szCs w:val="18"/>
              </w:rPr>
              <w:t xml:space="preserve">sutartį (toliau – </w:t>
            </w:r>
            <w:r w:rsidRPr="004C66F9">
              <w:rPr>
                <w:rFonts w:ascii="Arial" w:eastAsia="Times New Roman" w:hAnsi="Arial" w:cs="Arial"/>
                <w:b/>
                <w:sz w:val="18"/>
                <w:szCs w:val="18"/>
              </w:rPr>
              <w:t>Sutartis</w:t>
            </w:r>
            <w:r w:rsidRPr="004C66F9">
              <w:rPr>
                <w:rFonts w:ascii="Arial" w:eastAsia="Times New Roman" w:hAnsi="Arial" w:cs="Arial"/>
                <w:sz w:val="18"/>
                <w:szCs w:val="18"/>
              </w:rPr>
              <w:t xml:space="preserve">); </w:t>
            </w:r>
          </w:p>
          <w:p w14:paraId="0F80A3C8" w14:textId="77777777" w:rsidR="004C66F9" w:rsidRPr="004C66F9" w:rsidRDefault="004C66F9" w:rsidP="00027592">
            <w:pPr>
              <w:pStyle w:val="ListParagraph"/>
              <w:numPr>
                <w:ilvl w:val="0"/>
                <w:numId w:val="4"/>
              </w:numPr>
              <w:tabs>
                <w:tab w:val="left" w:pos="456"/>
                <w:tab w:val="left" w:pos="1170"/>
                <w:tab w:val="left" w:pos="1980"/>
                <w:tab w:val="left" w:pos="2160"/>
              </w:tabs>
              <w:spacing w:before="20" w:after="20" w:line="240" w:lineRule="auto"/>
              <w:ind w:left="0" w:firstLine="31"/>
              <w:contextualSpacing w:val="0"/>
              <w:jc w:val="both"/>
              <w:rPr>
                <w:rFonts w:ascii="Arial" w:eastAsia="Times New Roman" w:hAnsi="Arial" w:cs="Arial"/>
                <w:iCs/>
                <w:sz w:val="18"/>
                <w:szCs w:val="18"/>
              </w:rPr>
            </w:pPr>
            <w:r w:rsidRPr="004C66F9">
              <w:rPr>
                <w:rFonts w:ascii="Arial" w:eastAsia="Times New Roman" w:hAnsi="Arial" w:cs="Arial"/>
                <w:sz w:val="18"/>
                <w:szCs w:val="18"/>
              </w:rPr>
              <w:t>Tiekėjas Sutarties daliai, t. y. .........(</w:t>
            </w:r>
            <w:r w:rsidRPr="004C66F9">
              <w:rPr>
                <w:rFonts w:ascii="Arial" w:eastAsia="Times New Roman" w:hAnsi="Arial" w:cs="Arial"/>
                <w:i/>
                <w:iCs/>
                <w:color w:val="FF0000"/>
                <w:sz w:val="18"/>
                <w:szCs w:val="18"/>
              </w:rPr>
              <w:t>nurodyti objektą, konkrečias Paslaugas kurioms buvo pasitelktas subtiekėjas</w:t>
            </w:r>
            <w:r w:rsidRPr="004C66F9">
              <w:rPr>
                <w:rFonts w:ascii="Arial" w:eastAsia="Times New Roman" w:hAnsi="Arial" w:cs="Arial"/>
                <w:color w:val="FF0000"/>
                <w:sz w:val="18"/>
                <w:szCs w:val="18"/>
              </w:rPr>
              <w:t xml:space="preserve">) </w:t>
            </w:r>
            <w:r w:rsidRPr="004C66F9">
              <w:rPr>
                <w:rFonts w:ascii="Arial" w:eastAsia="Times New Roman" w:hAnsi="Arial" w:cs="Arial"/>
                <w:sz w:val="18"/>
                <w:szCs w:val="18"/>
              </w:rPr>
              <w:t xml:space="preserve">pasitelkė </w:t>
            </w:r>
            <w:r w:rsidRPr="004C66F9">
              <w:rPr>
                <w:rFonts w:ascii="Arial" w:eastAsia="Times New Roman" w:hAnsi="Arial" w:cs="Arial"/>
                <w:iCs/>
                <w:sz w:val="18"/>
                <w:szCs w:val="18"/>
              </w:rPr>
              <w:t xml:space="preserve">Subtiekėją “... </w:t>
            </w:r>
            <w:r w:rsidRPr="004C66F9">
              <w:rPr>
                <w:rFonts w:ascii="Arial" w:eastAsia="Times New Roman" w:hAnsi="Arial" w:cs="Arial"/>
                <w:iCs/>
                <w:color w:val="FF0000"/>
                <w:sz w:val="18"/>
                <w:szCs w:val="18"/>
              </w:rPr>
              <w:t>(</w:t>
            </w:r>
            <w:r w:rsidRPr="004C66F9">
              <w:rPr>
                <w:rFonts w:ascii="Arial" w:eastAsia="Times New Roman" w:hAnsi="Arial" w:cs="Arial"/>
                <w:i/>
                <w:color w:val="FF0000"/>
                <w:sz w:val="18"/>
                <w:szCs w:val="18"/>
              </w:rPr>
              <w:t>nurodyti subtiekėjo pavadinimą);</w:t>
            </w:r>
          </w:p>
          <w:p w14:paraId="5517F2A4" w14:textId="77777777" w:rsidR="004C66F9" w:rsidRPr="004C66F9" w:rsidRDefault="004C66F9" w:rsidP="00027592">
            <w:pPr>
              <w:pStyle w:val="ListParagraph"/>
              <w:numPr>
                <w:ilvl w:val="0"/>
                <w:numId w:val="4"/>
              </w:numPr>
              <w:tabs>
                <w:tab w:val="left" w:pos="456"/>
                <w:tab w:val="left" w:pos="1170"/>
                <w:tab w:val="left" w:pos="1980"/>
                <w:tab w:val="left" w:pos="2160"/>
              </w:tabs>
              <w:spacing w:before="20" w:after="20" w:line="240" w:lineRule="auto"/>
              <w:ind w:left="0" w:firstLine="31"/>
              <w:contextualSpacing w:val="0"/>
              <w:jc w:val="both"/>
              <w:rPr>
                <w:rFonts w:ascii="Arial" w:eastAsia="Times New Roman" w:hAnsi="Arial" w:cs="Arial"/>
                <w:sz w:val="18"/>
                <w:szCs w:val="18"/>
              </w:rPr>
            </w:pPr>
            <w:r w:rsidRPr="004C66F9">
              <w:rPr>
                <w:rFonts w:ascii="Arial" w:eastAsia="Times New Roman" w:hAnsi="Arial" w:cs="Arial"/>
                <w:sz w:val="18"/>
                <w:szCs w:val="18"/>
              </w:rPr>
              <w:t>Lietuvos Respublikos viešųjų pirkimų įstatymo 88 straipsnio 2 dalyje ir Sutarties Bendrosiose sąlygose numatyta Subtiekėjo (-ų) teisė pasinaudoti tiesioginio atsiskaitymo galimybe;</w:t>
            </w:r>
          </w:p>
          <w:p w14:paraId="12C46642" w14:textId="77777777" w:rsidR="004C66F9" w:rsidRPr="004C66F9" w:rsidRDefault="004C66F9" w:rsidP="00027592">
            <w:pPr>
              <w:pStyle w:val="ListParagraph"/>
              <w:numPr>
                <w:ilvl w:val="0"/>
                <w:numId w:val="4"/>
              </w:numPr>
              <w:tabs>
                <w:tab w:val="left" w:pos="456"/>
                <w:tab w:val="left" w:pos="709"/>
                <w:tab w:val="left" w:pos="1170"/>
                <w:tab w:val="left" w:pos="1980"/>
                <w:tab w:val="left" w:pos="2160"/>
              </w:tabs>
              <w:spacing w:before="20" w:after="20" w:line="240" w:lineRule="auto"/>
              <w:ind w:left="0" w:firstLine="31"/>
              <w:contextualSpacing w:val="0"/>
              <w:jc w:val="both"/>
              <w:rPr>
                <w:rFonts w:ascii="Arial" w:eastAsia="Times New Roman" w:hAnsi="Arial" w:cs="Arial"/>
                <w:sz w:val="18"/>
                <w:szCs w:val="18"/>
              </w:rPr>
            </w:pPr>
            <w:r w:rsidRPr="004C66F9">
              <w:rPr>
                <w:rFonts w:ascii="Arial" w:eastAsia="Times New Roman" w:hAnsi="Arial" w:cs="Arial"/>
                <w:sz w:val="18"/>
                <w:szCs w:val="18"/>
              </w:rPr>
              <w:t xml:space="preserve">Tiekėjas.... </w:t>
            </w:r>
            <w:r w:rsidRPr="004C66F9">
              <w:rPr>
                <w:rFonts w:ascii="Arial" w:eastAsia="Times New Roman" w:hAnsi="Arial" w:cs="Arial"/>
                <w:color w:val="FF0000"/>
                <w:sz w:val="18"/>
                <w:szCs w:val="18"/>
              </w:rPr>
              <w:t>(</w:t>
            </w:r>
            <w:r w:rsidRPr="004C66F9">
              <w:rPr>
                <w:rFonts w:ascii="Arial" w:eastAsia="Times New Roman" w:hAnsi="Arial" w:cs="Arial"/>
                <w:i/>
                <w:iCs/>
                <w:color w:val="FF0000"/>
                <w:sz w:val="18"/>
                <w:szCs w:val="18"/>
              </w:rPr>
              <w:t>nurodyti prašymo datą</w:t>
            </w:r>
            <w:r w:rsidRPr="004C66F9">
              <w:rPr>
                <w:rFonts w:ascii="Arial" w:eastAsia="Times New Roman" w:hAnsi="Arial" w:cs="Arial"/>
                <w:color w:val="FF0000"/>
                <w:sz w:val="18"/>
                <w:szCs w:val="18"/>
              </w:rPr>
              <w:t xml:space="preserve">) </w:t>
            </w:r>
            <w:r w:rsidRPr="004C66F9">
              <w:rPr>
                <w:rFonts w:ascii="Arial" w:eastAsia="Times New Roman" w:hAnsi="Arial" w:cs="Arial"/>
                <w:sz w:val="18"/>
                <w:szCs w:val="18"/>
              </w:rPr>
              <w:t xml:space="preserve">pateikė Pirkėjui prašymą atsiskaityti su Subtiekėju tiesiogiai už </w:t>
            </w:r>
            <w:r w:rsidRPr="004C66F9">
              <w:rPr>
                <w:rFonts w:ascii="Arial" w:hAnsi="Arial" w:cs="Arial"/>
                <w:sz w:val="18"/>
                <w:szCs w:val="18"/>
              </w:rPr>
              <w:t xml:space="preserve">suteiktas paslaugas </w:t>
            </w:r>
            <w:r w:rsidRPr="004C66F9">
              <w:rPr>
                <w:rFonts w:ascii="Arial" w:eastAsia="Times New Roman" w:hAnsi="Arial" w:cs="Arial"/>
                <w:sz w:val="18"/>
                <w:szCs w:val="18"/>
              </w:rPr>
              <w:t>pagal Sutartį</w:t>
            </w:r>
          </w:p>
          <w:p w14:paraId="13939BF0" w14:textId="77777777" w:rsidR="004C66F9" w:rsidRPr="004C66F9" w:rsidRDefault="004C66F9" w:rsidP="00027592">
            <w:pPr>
              <w:tabs>
                <w:tab w:val="left" w:pos="456"/>
                <w:tab w:val="left" w:pos="709"/>
              </w:tabs>
              <w:spacing w:before="20" w:after="20" w:line="240" w:lineRule="auto"/>
              <w:ind w:firstLine="31"/>
              <w:jc w:val="both"/>
              <w:rPr>
                <w:rFonts w:ascii="Arial" w:eastAsia="Times New Roman" w:hAnsi="Arial" w:cs="Arial"/>
                <w:sz w:val="18"/>
                <w:szCs w:val="18"/>
              </w:rPr>
            </w:pPr>
            <w:r w:rsidRPr="004C66F9">
              <w:rPr>
                <w:rFonts w:ascii="Arial" w:eastAsia="Times New Roman" w:hAnsi="Arial" w:cs="Arial"/>
                <w:sz w:val="18"/>
                <w:szCs w:val="18"/>
              </w:rPr>
              <w:t xml:space="preserve">sudarė šią trišalę sutartį (toliau – </w:t>
            </w:r>
            <w:r w:rsidRPr="004C66F9">
              <w:rPr>
                <w:rFonts w:ascii="Arial" w:eastAsia="Times New Roman" w:hAnsi="Arial" w:cs="Arial"/>
                <w:b/>
                <w:sz w:val="18"/>
                <w:szCs w:val="18"/>
              </w:rPr>
              <w:t>Trišalė sutartis</w:t>
            </w:r>
            <w:r w:rsidRPr="004C66F9">
              <w:rPr>
                <w:rFonts w:ascii="Arial" w:eastAsia="Times New Roman" w:hAnsi="Arial" w:cs="Arial"/>
                <w:sz w:val="18"/>
                <w:szCs w:val="18"/>
              </w:rPr>
              <w:t>), ir susitarė dėl toliau išvardintų sąlygų:</w:t>
            </w:r>
          </w:p>
          <w:p w14:paraId="1048934D" w14:textId="77777777" w:rsidR="004C66F9" w:rsidRPr="00F716CD" w:rsidRDefault="004C66F9" w:rsidP="00027592">
            <w:pPr>
              <w:spacing w:before="20" w:after="20" w:line="240" w:lineRule="auto"/>
              <w:rPr>
                <w:rFonts w:ascii="Arial" w:hAnsi="Arial" w:cs="Arial"/>
                <w:sz w:val="18"/>
                <w:szCs w:val="18"/>
              </w:rPr>
            </w:pPr>
          </w:p>
        </w:tc>
        <w:tc>
          <w:tcPr>
            <w:tcW w:w="7553" w:type="dxa"/>
            <w:gridSpan w:val="5"/>
          </w:tcPr>
          <w:p w14:paraId="2389693B" w14:textId="77777777" w:rsidR="004C66F9" w:rsidRPr="00351E27" w:rsidRDefault="004C66F9" w:rsidP="00027592">
            <w:pPr>
              <w:pStyle w:val="ListParagraph"/>
              <w:widowControl w:val="0"/>
              <w:numPr>
                <w:ilvl w:val="0"/>
                <w:numId w:val="5"/>
              </w:numPr>
              <w:tabs>
                <w:tab w:val="left" w:pos="418"/>
                <w:tab w:val="left" w:pos="1170"/>
                <w:tab w:val="left" w:pos="1980"/>
                <w:tab w:val="left" w:pos="2160"/>
              </w:tabs>
              <w:spacing w:before="20" w:after="20" w:line="240" w:lineRule="auto"/>
              <w:ind w:left="0" w:firstLine="0"/>
              <w:contextualSpacing w:val="0"/>
              <w:jc w:val="both"/>
              <w:rPr>
                <w:rFonts w:ascii="Arial" w:eastAsia="Times New Roman" w:hAnsi="Arial" w:cs="Arial"/>
                <w:sz w:val="18"/>
                <w:szCs w:val="18"/>
                <w:lang w:val="en-US"/>
              </w:rPr>
            </w:pPr>
            <w:r w:rsidRPr="00351E27">
              <w:rPr>
                <w:rFonts w:ascii="Arial" w:hAnsi="Arial" w:cs="Arial"/>
                <w:sz w:val="18"/>
                <w:szCs w:val="18"/>
                <w:lang w:val="en-US"/>
              </w:rPr>
              <w:t xml:space="preserve">On ...... 202... </w:t>
            </w:r>
            <w:r w:rsidRPr="00351E27">
              <w:rPr>
                <w:rFonts w:ascii="Arial" w:hAnsi="Arial" w:cs="Arial"/>
                <w:i/>
                <w:sz w:val="18"/>
                <w:szCs w:val="18"/>
                <w:lang w:val="en-US"/>
              </w:rPr>
              <w:t>(specify date)</w:t>
            </w:r>
            <w:r w:rsidRPr="00351E27">
              <w:rPr>
                <w:rFonts w:ascii="Arial" w:hAnsi="Arial" w:cs="Arial"/>
                <w:sz w:val="18"/>
                <w:szCs w:val="18"/>
                <w:lang w:val="en-US"/>
              </w:rPr>
              <w:t xml:space="preserve">, the Buyer and the Supplier concluded ...........  </w:t>
            </w:r>
            <w:r w:rsidRPr="00351E27">
              <w:rPr>
                <w:rFonts w:ascii="Arial" w:hAnsi="Arial" w:cs="Arial"/>
                <w:i/>
                <w:sz w:val="18"/>
                <w:szCs w:val="18"/>
                <w:lang w:val="en-US"/>
              </w:rPr>
              <w:t>(</w:t>
            </w:r>
            <w:r w:rsidRPr="00351E27">
              <w:rPr>
                <w:rFonts w:ascii="Arial" w:hAnsi="Arial" w:cs="Arial"/>
                <w:i/>
                <w:color w:val="FF0000"/>
                <w:sz w:val="18"/>
                <w:szCs w:val="18"/>
                <w:lang w:val="en-US"/>
              </w:rPr>
              <w:t xml:space="preserve">specify name of the contract, Contract No., </w:t>
            </w:r>
            <w:proofErr w:type="spellStart"/>
            <w:r w:rsidRPr="00351E27">
              <w:rPr>
                <w:rFonts w:ascii="Arial" w:hAnsi="Arial" w:cs="Arial"/>
                <w:i/>
                <w:color w:val="FF0000"/>
                <w:sz w:val="18"/>
                <w:szCs w:val="18"/>
                <w:lang w:val="en-US"/>
              </w:rPr>
              <w:t>EcoCost</w:t>
            </w:r>
            <w:proofErr w:type="spellEnd"/>
            <w:r w:rsidRPr="00351E27">
              <w:rPr>
                <w:rFonts w:ascii="Arial" w:hAnsi="Arial" w:cs="Arial"/>
                <w:i/>
                <w:color w:val="FF0000"/>
                <w:sz w:val="18"/>
                <w:szCs w:val="18"/>
                <w:lang w:val="en-US"/>
              </w:rPr>
              <w:t xml:space="preserve"> No.) </w:t>
            </w:r>
            <w:r w:rsidRPr="00351E27">
              <w:rPr>
                <w:rFonts w:ascii="Arial" w:hAnsi="Arial" w:cs="Arial"/>
                <w:sz w:val="18"/>
                <w:szCs w:val="18"/>
                <w:lang w:val="en-US"/>
              </w:rPr>
              <w:t xml:space="preserve">(the </w:t>
            </w:r>
            <w:r w:rsidRPr="00351E27">
              <w:rPr>
                <w:rFonts w:ascii="Arial" w:hAnsi="Arial" w:cs="Arial"/>
                <w:b/>
                <w:sz w:val="18"/>
                <w:szCs w:val="18"/>
                <w:lang w:val="en-US"/>
              </w:rPr>
              <w:t>“Contract</w:t>
            </w:r>
            <w:r w:rsidRPr="00351E27">
              <w:rPr>
                <w:rFonts w:ascii="Arial" w:hAnsi="Arial" w:cs="Arial"/>
                <w:sz w:val="18"/>
                <w:szCs w:val="18"/>
                <w:lang w:val="en-US"/>
              </w:rPr>
              <w:t xml:space="preserve">”); </w:t>
            </w:r>
          </w:p>
          <w:p w14:paraId="6996C988" w14:textId="77777777" w:rsidR="004C66F9" w:rsidRPr="00351E27" w:rsidRDefault="004C66F9" w:rsidP="00027592">
            <w:pPr>
              <w:pStyle w:val="ListParagraph"/>
              <w:widowControl w:val="0"/>
              <w:numPr>
                <w:ilvl w:val="0"/>
                <w:numId w:val="5"/>
              </w:numPr>
              <w:tabs>
                <w:tab w:val="left" w:pos="418"/>
                <w:tab w:val="left" w:pos="1170"/>
                <w:tab w:val="left" w:pos="1980"/>
                <w:tab w:val="left" w:pos="2160"/>
              </w:tabs>
              <w:spacing w:before="20" w:after="20" w:line="240" w:lineRule="auto"/>
              <w:ind w:left="0" w:firstLine="0"/>
              <w:contextualSpacing w:val="0"/>
              <w:jc w:val="both"/>
              <w:rPr>
                <w:rFonts w:ascii="Arial" w:eastAsia="Times New Roman" w:hAnsi="Arial" w:cs="Arial"/>
                <w:iCs/>
                <w:sz w:val="18"/>
                <w:szCs w:val="18"/>
                <w:lang w:val="en-US"/>
              </w:rPr>
            </w:pPr>
            <w:r w:rsidRPr="00351E27">
              <w:rPr>
                <w:rFonts w:ascii="Arial" w:hAnsi="Arial" w:cs="Arial"/>
                <w:sz w:val="18"/>
                <w:szCs w:val="18"/>
                <w:lang w:val="en-US"/>
              </w:rPr>
              <w:t xml:space="preserve">The Supplier has engaged the Sub-supplier “...” </w:t>
            </w:r>
            <w:r w:rsidRPr="00351E27">
              <w:rPr>
                <w:rFonts w:ascii="Arial" w:hAnsi="Arial" w:cs="Arial"/>
                <w:color w:val="FF0000"/>
                <w:sz w:val="18"/>
                <w:szCs w:val="18"/>
                <w:lang w:val="en-US"/>
              </w:rPr>
              <w:t>(</w:t>
            </w:r>
            <w:r w:rsidRPr="00351E27">
              <w:rPr>
                <w:rFonts w:ascii="Arial" w:hAnsi="Arial" w:cs="Arial"/>
                <w:i/>
                <w:color w:val="FF0000"/>
                <w:sz w:val="18"/>
                <w:szCs w:val="18"/>
                <w:lang w:val="en-US"/>
              </w:rPr>
              <w:t>specify the name of the sub-supplier)</w:t>
            </w:r>
            <w:r w:rsidRPr="00351E27">
              <w:rPr>
                <w:rFonts w:ascii="Arial" w:hAnsi="Arial" w:cs="Arial"/>
                <w:sz w:val="18"/>
                <w:szCs w:val="18"/>
                <w:lang w:val="en-US"/>
              </w:rPr>
              <w:t xml:space="preserve"> for a part of the Contract, i.e. ......... </w:t>
            </w:r>
            <w:r w:rsidRPr="00351E27">
              <w:rPr>
                <w:rFonts w:ascii="Arial" w:hAnsi="Arial" w:cs="Arial"/>
                <w:i/>
                <w:color w:val="FF0000"/>
                <w:sz w:val="18"/>
                <w:szCs w:val="18"/>
                <w:lang w:val="en-US"/>
              </w:rPr>
              <w:t>(specify the subject-matter, the specific Services for which the sub-supplier was engaged</w:t>
            </w:r>
            <w:r w:rsidRPr="00351E27">
              <w:rPr>
                <w:rFonts w:ascii="Arial" w:hAnsi="Arial" w:cs="Arial"/>
                <w:color w:val="FF0000"/>
                <w:sz w:val="18"/>
                <w:szCs w:val="18"/>
                <w:lang w:val="en-US"/>
              </w:rPr>
              <w:t>)</w:t>
            </w:r>
            <w:r w:rsidRPr="00351E27">
              <w:rPr>
                <w:rFonts w:ascii="Arial" w:hAnsi="Arial" w:cs="Arial"/>
                <w:i/>
                <w:color w:val="FF0000"/>
                <w:sz w:val="18"/>
                <w:szCs w:val="18"/>
                <w:lang w:val="en-US"/>
              </w:rPr>
              <w:t>;</w:t>
            </w:r>
          </w:p>
          <w:p w14:paraId="58BE6316" w14:textId="77777777" w:rsidR="004C66F9" w:rsidRPr="00351E27" w:rsidRDefault="004C66F9" w:rsidP="00027592">
            <w:pPr>
              <w:pStyle w:val="ListParagraph"/>
              <w:numPr>
                <w:ilvl w:val="0"/>
                <w:numId w:val="5"/>
              </w:numPr>
              <w:tabs>
                <w:tab w:val="left" w:pos="418"/>
                <w:tab w:val="left" w:pos="1170"/>
                <w:tab w:val="left" w:pos="1980"/>
                <w:tab w:val="left" w:pos="2160"/>
              </w:tabs>
              <w:spacing w:before="20" w:after="20" w:line="240" w:lineRule="auto"/>
              <w:ind w:left="0" w:firstLine="0"/>
              <w:contextualSpacing w:val="0"/>
              <w:jc w:val="both"/>
              <w:rPr>
                <w:rFonts w:ascii="Arial" w:eastAsia="Times New Roman" w:hAnsi="Arial" w:cs="Arial"/>
                <w:sz w:val="18"/>
                <w:szCs w:val="18"/>
                <w:lang w:val="en-US"/>
              </w:rPr>
            </w:pPr>
            <w:r w:rsidRPr="00351E27">
              <w:rPr>
                <w:rFonts w:ascii="Arial" w:hAnsi="Arial" w:cs="Arial"/>
                <w:sz w:val="18"/>
                <w:szCs w:val="18"/>
                <w:lang w:val="en-US"/>
              </w:rPr>
              <w:t>Article 88(2) of the Law of the Republic of Lithuania on Public Procurement and the General Conditions of the Contract provide for the right of the Sub-supplier(s) to use the option of direct payment;</w:t>
            </w:r>
          </w:p>
          <w:p w14:paraId="1AEC266D" w14:textId="77777777" w:rsidR="004C66F9" w:rsidRPr="00351E27" w:rsidRDefault="004C66F9" w:rsidP="00027592">
            <w:pPr>
              <w:pStyle w:val="ListParagraph"/>
              <w:numPr>
                <w:ilvl w:val="0"/>
                <w:numId w:val="5"/>
              </w:numPr>
              <w:tabs>
                <w:tab w:val="left" w:pos="418"/>
                <w:tab w:val="left" w:pos="709"/>
                <w:tab w:val="left" w:pos="1170"/>
                <w:tab w:val="left" w:pos="1980"/>
                <w:tab w:val="left" w:pos="2160"/>
              </w:tabs>
              <w:spacing w:before="20" w:after="20" w:line="240" w:lineRule="auto"/>
              <w:ind w:left="0" w:firstLine="0"/>
              <w:contextualSpacing w:val="0"/>
              <w:jc w:val="both"/>
              <w:rPr>
                <w:rFonts w:ascii="Arial" w:eastAsia="Times New Roman" w:hAnsi="Arial" w:cs="Arial"/>
                <w:sz w:val="18"/>
                <w:szCs w:val="18"/>
                <w:lang w:val="en-US"/>
              </w:rPr>
            </w:pPr>
            <w:r w:rsidRPr="00351E27">
              <w:rPr>
                <w:rFonts w:ascii="Arial" w:hAnsi="Arial" w:cs="Arial"/>
                <w:sz w:val="18"/>
                <w:szCs w:val="18"/>
                <w:lang w:val="en-US"/>
              </w:rPr>
              <w:t xml:space="preserve">On ... </w:t>
            </w:r>
            <w:r w:rsidRPr="00351E27">
              <w:rPr>
                <w:rFonts w:ascii="Arial" w:hAnsi="Arial" w:cs="Arial"/>
                <w:color w:val="FF0000"/>
                <w:sz w:val="18"/>
                <w:szCs w:val="18"/>
                <w:lang w:val="en-US"/>
              </w:rPr>
              <w:t>(</w:t>
            </w:r>
            <w:r w:rsidRPr="00351E27">
              <w:rPr>
                <w:rFonts w:ascii="Arial" w:hAnsi="Arial" w:cs="Arial"/>
                <w:i/>
                <w:color w:val="FF0000"/>
                <w:sz w:val="18"/>
                <w:szCs w:val="18"/>
                <w:lang w:val="en-US"/>
              </w:rPr>
              <w:t>specify date of request</w:t>
            </w:r>
            <w:r w:rsidRPr="00351E27">
              <w:rPr>
                <w:rFonts w:ascii="Arial" w:hAnsi="Arial" w:cs="Arial"/>
                <w:color w:val="FF0000"/>
                <w:sz w:val="18"/>
                <w:szCs w:val="18"/>
                <w:lang w:val="en-US"/>
              </w:rPr>
              <w:t>)</w:t>
            </w:r>
            <w:r w:rsidRPr="00351E27">
              <w:rPr>
                <w:rFonts w:ascii="Arial" w:hAnsi="Arial" w:cs="Arial"/>
                <w:sz w:val="18"/>
                <w:szCs w:val="18"/>
                <w:lang w:val="en-US"/>
              </w:rPr>
              <w:t>, the Supplier has made a request to the Buyer to settle directly with the Sub-supplier for services rendered under the Contract;</w:t>
            </w:r>
          </w:p>
          <w:p w14:paraId="4B479E4E" w14:textId="256AF208" w:rsidR="004C66F9" w:rsidRPr="00351E27" w:rsidRDefault="004C66F9" w:rsidP="00027592">
            <w:pPr>
              <w:tabs>
                <w:tab w:val="left" w:pos="418"/>
                <w:tab w:val="left" w:pos="709"/>
              </w:tabs>
              <w:spacing w:before="20" w:after="20" w:line="240" w:lineRule="auto"/>
              <w:jc w:val="both"/>
              <w:rPr>
                <w:rFonts w:ascii="Arial" w:eastAsia="Times New Roman" w:hAnsi="Arial" w:cs="Arial"/>
                <w:sz w:val="18"/>
                <w:szCs w:val="18"/>
                <w:lang w:val="en-US"/>
              </w:rPr>
            </w:pPr>
            <w:r w:rsidRPr="00351E27">
              <w:rPr>
                <w:rFonts w:ascii="Arial" w:hAnsi="Arial" w:cs="Arial"/>
                <w:sz w:val="18"/>
                <w:szCs w:val="18"/>
                <w:lang w:val="en-US"/>
              </w:rPr>
              <w:t xml:space="preserve">Have entered into this Tripartite Contract (the </w:t>
            </w:r>
            <w:r w:rsidRPr="00351E27">
              <w:rPr>
                <w:rFonts w:ascii="Arial" w:hAnsi="Arial" w:cs="Arial"/>
                <w:b/>
                <w:sz w:val="18"/>
                <w:szCs w:val="18"/>
                <w:lang w:val="en-US"/>
              </w:rPr>
              <w:t>“Tripartite Contract”</w:t>
            </w:r>
            <w:r w:rsidRPr="00351E27">
              <w:rPr>
                <w:rFonts w:ascii="Arial" w:hAnsi="Arial" w:cs="Arial"/>
                <w:sz w:val="18"/>
                <w:szCs w:val="18"/>
                <w:lang w:val="en-US"/>
              </w:rPr>
              <w:t>) and have agreed on the following terms and conditions:</w:t>
            </w:r>
          </w:p>
        </w:tc>
      </w:tr>
      <w:tr w:rsidR="00B06A00" w:rsidRPr="00F716CD" w14:paraId="63ED1D7F" w14:textId="77777777" w:rsidTr="003A3B24">
        <w:tc>
          <w:tcPr>
            <w:tcW w:w="7143" w:type="dxa"/>
            <w:gridSpan w:val="4"/>
          </w:tcPr>
          <w:p w14:paraId="3F809652" w14:textId="3C509FEA" w:rsidR="00F716CD" w:rsidRPr="00561EE7" w:rsidRDefault="00561EE7" w:rsidP="00027592">
            <w:pPr>
              <w:pStyle w:val="ListParagraph"/>
              <w:numPr>
                <w:ilvl w:val="0"/>
                <w:numId w:val="6"/>
              </w:numPr>
              <w:spacing w:before="60" w:after="60" w:line="240" w:lineRule="auto"/>
              <w:ind w:left="714" w:hanging="357"/>
              <w:contextualSpacing w:val="0"/>
              <w:jc w:val="center"/>
              <w:rPr>
                <w:rFonts w:ascii="Arial" w:hAnsi="Arial" w:cs="Arial"/>
                <w:sz w:val="18"/>
                <w:szCs w:val="18"/>
              </w:rPr>
            </w:pPr>
            <w:r w:rsidRPr="00561EE7">
              <w:rPr>
                <w:rFonts w:ascii="Arial" w:hAnsi="Arial" w:cs="Arial"/>
                <w:b/>
                <w:bCs/>
                <w:sz w:val="18"/>
                <w:szCs w:val="18"/>
              </w:rPr>
              <w:t>SUTARTIES DALYKAS</w:t>
            </w:r>
          </w:p>
        </w:tc>
        <w:tc>
          <w:tcPr>
            <w:tcW w:w="7553" w:type="dxa"/>
            <w:gridSpan w:val="5"/>
          </w:tcPr>
          <w:p w14:paraId="4313A6A7" w14:textId="4979F25C" w:rsidR="00F716CD" w:rsidRPr="00351E27" w:rsidRDefault="00561EE7" w:rsidP="00027592">
            <w:pPr>
              <w:numPr>
                <w:ilvl w:val="0"/>
                <w:numId w:val="8"/>
              </w:numPr>
              <w:tabs>
                <w:tab w:val="left" w:pos="284"/>
                <w:tab w:val="left" w:pos="1134"/>
              </w:tabs>
              <w:spacing w:before="60" w:after="60" w:line="240" w:lineRule="auto"/>
              <w:ind w:left="714" w:hanging="357"/>
              <w:jc w:val="center"/>
              <w:rPr>
                <w:rFonts w:ascii="Arial" w:hAnsi="Arial" w:cs="Arial"/>
                <w:b/>
                <w:sz w:val="18"/>
                <w:szCs w:val="18"/>
                <w:lang w:val="en-US"/>
              </w:rPr>
            </w:pPr>
            <w:r w:rsidRPr="00351E27">
              <w:rPr>
                <w:rFonts w:ascii="Arial" w:hAnsi="Arial" w:cs="Arial"/>
                <w:b/>
                <w:sz w:val="18"/>
                <w:szCs w:val="18"/>
                <w:lang w:val="en-US"/>
              </w:rPr>
              <w:t xml:space="preserve">SUBJECT-MATTER OF THE CONTRACT </w:t>
            </w:r>
          </w:p>
        </w:tc>
      </w:tr>
      <w:tr w:rsidR="00B06A00" w:rsidRPr="00F716CD" w14:paraId="169F961D" w14:textId="77777777" w:rsidTr="003A3B24">
        <w:tc>
          <w:tcPr>
            <w:tcW w:w="7143" w:type="dxa"/>
            <w:gridSpan w:val="4"/>
          </w:tcPr>
          <w:p w14:paraId="1A918042" w14:textId="449CB817" w:rsidR="00F716CD" w:rsidRPr="00F716CD" w:rsidRDefault="00561EE7" w:rsidP="00027592">
            <w:pPr>
              <w:pStyle w:val="ListParagraph"/>
              <w:numPr>
                <w:ilvl w:val="1"/>
                <w:numId w:val="6"/>
              </w:numPr>
              <w:tabs>
                <w:tab w:val="left" w:pos="456"/>
              </w:tabs>
              <w:spacing w:before="20" w:after="20" w:line="240" w:lineRule="auto"/>
              <w:ind w:left="31" w:hanging="52"/>
              <w:contextualSpacing w:val="0"/>
              <w:rPr>
                <w:rFonts w:ascii="Arial" w:hAnsi="Arial" w:cs="Arial"/>
                <w:sz w:val="18"/>
                <w:szCs w:val="18"/>
              </w:rPr>
            </w:pPr>
            <w:r w:rsidRPr="00561EE7">
              <w:rPr>
                <w:rFonts w:ascii="Arial" w:hAnsi="Arial" w:cs="Arial"/>
                <w:sz w:val="18"/>
                <w:szCs w:val="18"/>
              </w:rPr>
              <w:t>Šios Trišalės sutarties dalykas yra tiesioginio atsiskaitymo su Subtiekėju tvarka ir sąlygos.</w:t>
            </w:r>
          </w:p>
        </w:tc>
        <w:tc>
          <w:tcPr>
            <w:tcW w:w="7553" w:type="dxa"/>
            <w:gridSpan w:val="5"/>
          </w:tcPr>
          <w:p w14:paraId="5AF225C3" w14:textId="4741B77C" w:rsidR="00F716CD" w:rsidRPr="00351E27" w:rsidRDefault="00561EE7" w:rsidP="00027592">
            <w:pPr>
              <w:pStyle w:val="ListParagraph"/>
              <w:numPr>
                <w:ilvl w:val="1"/>
                <w:numId w:val="8"/>
              </w:numPr>
              <w:tabs>
                <w:tab w:val="left" w:pos="477"/>
              </w:tabs>
              <w:spacing w:before="20" w:after="20" w:line="240" w:lineRule="auto"/>
              <w:ind w:left="-7" w:firstLine="0"/>
              <w:contextualSpacing w:val="0"/>
              <w:rPr>
                <w:rFonts w:ascii="Arial" w:hAnsi="Arial" w:cs="Arial"/>
                <w:sz w:val="18"/>
                <w:szCs w:val="18"/>
                <w:lang w:val="en-US"/>
              </w:rPr>
            </w:pPr>
            <w:r w:rsidRPr="00351E27">
              <w:rPr>
                <w:rFonts w:ascii="Arial" w:hAnsi="Arial" w:cs="Arial"/>
                <w:sz w:val="18"/>
                <w:szCs w:val="18"/>
                <w:lang w:val="en-US"/>
              </w:rPr>
              <w:t>The subject-matter of this Tripartite Contract shall be the terms and conditions for direct payment to the Sub-supplier.</w:t>
            </w:r>
          </w:p>
        </w:tc>
      </w:tr>
      <w:tr w:rsidR="00B06A00" w:rsidRPr="00F716CD" w14:paraId="37BA483E" w14:textId="77777777" w:rsidTr="003A3B24">
        <w:tc>
          <w:tcPr>
            <w:tcW w:w="7143" w:type="dxa"/>
            <w:gridSpan w:val="4"/>
          </w:tcPr>
          <w:p w14:paraId="41E9CFE2" w14:textId="73D6D270" w:rsidR="00F716CD" w:rsidRPr="00561EE7" w:rsidRDefault="00561EE7" w:rsidP="00027592">
            <w:pPr>
              <w:pStyle w:val="ListParagraph"/>
              <w:numPr>
                <w:ilvl w:val="0"/>
                <w:numId w:val="6"/>
              </w:numPr>
              <w:spacing w:before="60" w:after="60" w:line="240" w:lineRule="auto"/>
              <w:ind w:left="714" w:hanging="357"/>
              <w:contextualSpacing w:val="0"/>
              <w:jc w:val="center"/>
              <w:rPr>
                <w:rFonts w:ascii="Arial" w:hAnsi="Arial" w:cs="Arial"/>
                <w:b/>
                <w:bCs/>
                <w:sz w:val="18"/>
                <w:szCs w:val="18"/>
              </w:rPr>
            </w:pPr>
            <w:r w:rsidRPr="00561EE7">
              <w:rPr>
                <w:rFonts w:ascii="Arial" w:hAnsi="Arial" w:cs="Arial"/>
                <w:b/>
                <w:bCs/>
                <w:sz w:val="18"/>
                <w:szCs w:val="18"/>
              </w:rPr>
              <w:t>ŠALIŲ PATVIRTINIMAI IR GARANTIJOS</w:t>
            </w:r>
          </w:p>
        </w:tc>
        <w:tc>
          <w:tcPr>
            <w:tcW w:w="7553" w:type="dxa"/>
            <w:gridSpan w:val="5"/>
          </w:tcPr>
          <w:p w14:paraId="41D8DD9B" w14:textId="60C98DCA" w:rsidR="00F716CD" w:rsidRPr="00351E27" w:rsidRDefault="00561EE7" w:rsidP="00027592">
            <w:pPr>
              <w:numPr>
                <w:ilvl w:val="0"/>
                <w:numId w:val="8"/>
              </w:numPr>
              <w:tabs>
                <w:tab w:val="left" w:pos="284"/>
                <w:tab w:val="left" w:pos="1134"/>
              </w:tabs>
              <w:spacing w:before="60" w:after="60" w:line="240" w:lineRule="auto"/>
              <w:ind w:left="714" w:hanging="357"/>
              <w:jc w:val="center"/>
              <w:rPr>
                <w:rFonts w:ascii="Arial" w:hAnsi="Arial" w:cs="Arial"/>
                <w:b/>
                <w:sz w:val="18"/>
                <w:szCs w:val="18"/>
                <w:lang w:val="en-US"/>
              </w:rPr>
            </w:pPr>
            <w:r w:rsidRPr="00351E27">
              <w:rPr>
                <w:rFonts w:ascii="Arial" w:hAnsi="Arial" w:cs="Arial"/>
                <w:b/>
                <w:sz w:val="18"/>
                <w:szCs w:val="18"/>
                <w:lang w:val="en-US"/>
              </w:rPr>
              <w:t>REPRESENTATIONS AND WARRANTIES BY THE PARTIES</w:t>
            </w:r>
          </w:p>
        </w:tc>
      </w:tr>
      <w:tr w:rsidR="00B06A00" w:rsidRPr="00F716CD" w14:paraId="7BBD54C5" w14:textId="77777777" w:rsidTr="003A3B24">
        <w:tc>
          <w:tcPr>
            <w:tcW w:w="7143" w:type="dxa"/>
            <w:gridSpan w:val="4"/>
          </w:tcPr>
          <w:p w14:paraId="00725090" w14:textId="195980CE" w:rsidR="00A138A4" w:rsidRPr="00F716CD" w:rsidRDefault="00A138A4" w:rsidP="00027592">
            <w:pPr>
              <w:pStyle w:val="ListParagraph"/>
              <w:numPr>
                <w:ilvl w:val="1"/>
                <w:numId w:val="6"/>
              </w:numPr>
              <w:tabs>
                <w:tab w:val="left" w:pos="456"/>
              </w:tabs>
              <w:spacing w:before="20" w:after="20" w:line="240" w:lineRule="auto"/>
              <w:ind w:left="28" w:hanging="51"/>
              <w:contextualSpacing w:val="0"/>
              <w:jc w:val="both"/>
              <w:rPr>
                <w:rFonts w:ascii="Arial" w:hAnsi="Arial" w:cs="Arial"/>
                <w:sz w:val="18"/>
                <w:szCs w:val="18"/>
              </w:rPr>
            </w:pPr>
            <w:r w:rsidRPr="00561EE7">
              <w:rPr>
                <w:rFonts w:ascii="Arial" w:hAnsi="Arial" w:cs="Arial"/>
                <w:sz w:val="18"/>
                <w:szCs w:val="18"/>
              </w:rPr>
              <w:t>Kiekviena iš Šalių pareiškia ir garantuoja kitai Šaliai, kad:</w:t>
            </w:r>
          </w:p>
        </w:tc>
        <w:tc>
          <w:tcPr>
            <w:tcW w:w="7553" w:type="dxa"/>
            <w:gridSpan w:val="5"/>
          </w:tcPr>
          <w:p w14:paraId="3C895637" w14:textId="32006E7C" w:rsidR="00A138A4" w:rsidRPr="00351E27" w:rsidRDefault="00A138A4"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Each Party represents and warrants to the other Party that:</w:t>
            </w:r>
          </w:p>
        </w:tc>
      </w:tr>
      <w:tr w:rsidR="00B06A00" w:rsidRPr="00F716CD" w14:paraId="79EDBF00" w14:textId="77777777" w:rsidTr="003A3B24">
        <w:tc>
          <w:tcPr>
            <w:tcW w:w="7143" w:type="dxa"/>
            <w:gridSpan w:val="4"/>
          </w:tcPr>
          <w:p w14:paraId="2969F83D" w14:textId="19AF2319"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Šalis atliko visus teisinius veiksmus, būtinus, kad Trišalė sutartis būtų tinkamai sudaryta ir galiotų;</w:t>
            </w:r>
          </w:p>
        </w:tc>
        <w:tc>
          <w:tcPr>
            <w:tcW w:w="7553" w:type="dxa"/>
            <w:gridSpan w:val="5"/>
          </w:tcPr>
          <w:p w14:paraId="6164FA93" w14:textId="559B5932"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Parties have taken all the legal steps necessary for the proper conclusion and validity of the Tripartite Contract;</w:t>
            </w:r>
          </w:p>
        </w:tc>
      </w:tr>
      <w:tr w:rsidR="00B06A00" w:rsidRPr="00F716CD" w14:paraId="15C43B85" w14:textId="77777777" w:rsidTr="003A3B24">
        <w:tc>
          <w:tcPr>
            <w:tcW w:w="7143" w:type="dxa"/>
            <w:gridSpan w:val="4"/>
          </w:tcPr>
          <w:p w14:paraId="30C56EE4" w14:textId="6EE23BC3"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sudarydama Trišalę sutartį, Šalis neviršija savo kompetencijos ir nepažeidžia ją saistančių teisės aktų, taisyklių, statutų, teismo sprendimų, įstatų, nuostatų, potvarkių, įsipareigojimų ir susitarimų;</w:t>
            </w:r>
          </w:p>
        </w:tc>
        <w:tc>
          <w:tcPr>
            <w:tcW w:w="7553" w:type="dxa"/>
            <w:gridSpan w:val="5"/>
          </w:tcPr>
          <w:p w14:paraId="213BFF77" w14:textId="43B9BE50"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In entering into the Tripartite Contract, the Party shall not exceed its competence and shall not violate any laws, rules, statutes, court decisions, articles of association, regulations, ordinances, obligations and agreements binding upon it;</w:t>
            </w:r>
          </w:p>
        </w:tc>
      </w:tr>
      <w:tr w:rsidR="00B06A00" w:rsidRPr="00F716CD" w14:paraId="3F3C98EB" w14:textId="77777777" w:rsidTr="003A3B24">
        <w:tc>
          <w:tcPr>
            <w:tcW w:w="7143" w:type="dxa"/>
            <w:gridSpan w:val="4"/>
          </w:tcPr>
          <w:p w14:paraId="242C1524" w14:textId="781BA531"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Šalies atstovai, pasirašę šią Trišalę sutartį, yra Šalies tinkamai įgalioti ją pasirašyti ir Šalių ir (ar) jų atstovų asmens duomenys, būtini tinkamam Trišalės sutarties sudarymui, nelaikomi konfidencialia informacija;</w:t>
            </w:r>
          </w:p>
        </w:tc>
        <w:tc>
          <w:tcPr>
            <w:tcW w:w="7553" w:type="dxa"/>
            <w:gridSpan w:val="5"/>
          </w:tcPr>
          <w:p w14:paraId="4A33C5EB" w14:textId="47C6D329"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The representatives of a Party signing this Tripartite Contract are duly </w:t>
            </w:r>
            <w:proofErr w:type="spellStart"/>
            <w:r w:rsidRPr="00351E27">
              <w:rPr>
                <w:rFonts w:ascii="Arial" w:hAnsi="Arial" w:cs="Arial"/>
                <w:sz w:val="18"/>
                <w:szCs w:val="18"/>
                <w:lang w:val="en-US"/>
              </w:rPr>
              <w:t>authorised</w:t>
            </w:r>
            <w:proofErr w:type="spellEnd"/>
            <w:r w:rsidRPr="00351E27">
              <w:rPr>
                <w:rFonts w:ascii="Arial" w:hAnsi="Arial" w:cs="Arial"/>
                <w:sz w:val="18"/>
                <w:szCs w:val="18"/>
                <w:lang w:val="en-US"/>
              </w:rPr>
              <w:t xml:space="preserve"> by that Party to sign this Tripartite Contract and the personal data of the Parties and/or their representatives necessary for the proper conclusion of the Agreement shall not be considered confidential information;</w:t>
            </w:r>
          </w:p>
        </w:tc>
      </w:tr>
      <w:tr w:rsidR="00B06A00" w:rsidRPr="00F716CD" w14:paraId="12A1BD84" w14:textId="77777777" w:rsidTr="003A3B24">
        <w:tc>
          <w:tcPr>
            <w:tcW w:w="7143" w:type="dxa"/>
            <w:gridSpan w:val="4"/>
          </w:tcPr>
          <w:p w14:paraId="12C35354" w14:textId="579D44A8" w:rsidR="00A138A4" w:rsidRPr="00F461E6"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F461E6">
              <w:rPr>
                <w:rFonts w:ascii="Arial" w:hAnsi="Arial" w:cs="Arial"/>
                <w:sz w:val="18"/>
                <w:szCs w:val="18"/>
              </w:rPr>
              <w:t>Trišalė sutartis yra Šaliai galiojantis, teisinis ir ją saistantis įsipareigojimas, kurio vykdymo galima pareikalauti pagal Trišalės sutarties sąlygas;</w:t>
            </w:r>
          </w:p>
        </w:tc>
        <w:tc>
          <w:tcPr>
            <w:tcW w:w="7553" w:type="dxa"/>
            <w:gridSpan w:val="5"/>
          </w:tcPr>
          <w:p w14:paraId="6A607CD4" w14:textId="319FAC67"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Tripartite Contract constitutes a valid, legal and binding obligation of a Party, enforceable in accordance with the terms and conditions of the Tripartite Contract;</w:t>
            </w:r>
          </w:p>
        </w:tc>
      </w:tr>
      <w:tr w:rsidR="00B06A00" w:rsidRPr="00F716CD" w14:paraId="7DD10973" w14:textId="77777777" w:rsidTr="003A3B24">
        <w:tc>
          <w:tcPr>
            <w:tcW w:w="7143" w:type="dxa"/>
            <w:gridSpan w:val="4"/>
          </w:tcPr>
          <w:p w14:paraId="4C8BAC5E" w14:textId="117894DD"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Trišalės sutarties įsigaliojimo dieną Šalims šios Trišalės sutarties sąlygos yra aiškios ir vykdytinos;</w:t>
            </w:r>
          </w:p>
        </w:tc>
        <w:tc>
          <w:tcPr>
            <w:tcW w:w="7553" w:type="dxa"/>
            <w:gridSpan w:val="5"/>
          </w:tcPr>
          <w:p w14:paraId="2560635F" w14:textId="6135EFAA" w:rsidR="00A138A4" w:rsidRPr="00351E27" w:rsidRDefault="00A138A4" w:rsidP="00027592">
            <w:pPr>
              <w:spacing w:before="20" w:after="20" w:line="240" w:lineRule="auto"/>
              <w:jc w:val="both"/>
              <w:rPr>
                <w:rFonts w:ascii="Arial" w:hAnsi="Arial" w:cs="Arial"/>
                <w:sz w:val="18"/>
                <w:szCs w:val="18"/>
                <w:lang w:val="en-US"/>
              </w:rPr>
            </w:pPr>
            <w:r w:rsidRPr="00351E27">
              <w:rPr>
                <w:lang w:val="en-US"/>
              </w:rPr>
              <w:t>2.1</w:t>
            </w:r>
            <w:r w:rsidRPr="00351E27">
              <w:rPr>
                <w:rFonts w:ascii="Arial" w:hAnsi="Arial" w:cs="Arial"/>
                <w:sz w:val="18"/>
                <w:szCs w:val="18"/>
                <w:lang w:val="en-US"/>
              </w:rPr>
              <w:t>.5. On the date of entry into force of the Tripartite Contract, the terms and conditions of this Tripartite Contract shall be clear and enforceable by the Parties;</w:t>
            </w:r>
          </w:p>
        </w:tc>
      </w:tr>
      <w:tr w:rsidR="00B06A00" w:rsidRPr="00F716CD" w14:paraId="2B64438F" w14:textId="77777777" w:rsidTr="003A3B24">
        <w:tc>
          <w:tcPr>
            <w:tcW w:w="7143" w:type="dxa"/>
            <w:gridSpan w:val="4"/>
          </w:tcPr>
          <w:p w14:paraId="57648E17" w14:textId="2008F3C6"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nei Trišalės sutarties sudarymas, nei Šalių Trišale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jokių Šalims taikomų teisės aktų nuostatų.</w:t>
            </w:r>
          </w:p>
        </w:tc>
        <w:tc>
          <w:tcPr>
            <w:tcW w:w="7553" w:type="dxa"/>
            <w:gridSpan w:val="5"/>
          </w:tcPr>
          <w:p w14:paraId="47ABF860" w14:textId="4A011D10"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Neither the execution of the Tripartite Contract nor the performance of the obligations assumed by the Parties under the Tripartite Contract shall conflict with or violate (</w:t>
            </w:r>
            <w:proofErr w:type="spellStart"/>
            <w:r w:rsidRPr="00351E27">
              <w:rPr>
                <w:rFonts w:ascii="Arial" w:hAnsi="Arial" w:cs="Arial"/>
                <w:sz w:val="18"/>
                <w:szCs w:val="18"/>
                <w:lang w:val="en-US"/>
              </w:rPr>
              <w:t>i</w:t>
            </w:r>
            <w:proofErr w:type="spellEnd"/>
            <w:r w:rsidRPr="00351E27">
              <w:rPr>
                <w:rFonts w:ascii="Arial" w:hAnsi="Arial" w:cs="Arial"/>
                <w:sz w:val="18"/>
                <w:szCs w:val="18"/>
                <w:lang w:val="en-US"/>
              </w:rPr>
              <w:t>) any judgment, order, ordinance or instruction of any court, arbitration, state or local authority to which the Parties are subject; (ii) any contract or other transaction to which the relevant Party is a party, or (iii) any provision of any legislation applicable to the Parties.</w:t>
            </w:r>
          </w:p>
        </w:tc>
      </w:tr>
      <w:tr w:rsidR="00B06A00" w:rsidRPr="00F716CD" w14:paraId="04E31CBF" w14:textId="77777777" w:rsidTr="003A3B24">
        <w:tc>
          <w:tcPr>
            <w:tcW w:w="7143" w:type="dxa"/>
            <w:gridSpan w:val="4"/>
          </w:tcPr>
          <w:p w14:paraId="40807FC5" w14:textId="7A88B19D" w:rsidR="00561EE7" w:rsidRPr="00F716CD" w:rsidRDefault="00343C35" w:rsidP="00027592">
            <w:pPr>
              <w:pStyle w:val="ListParagraph"/>
              <w:numPr>
                <w:ilvl w:val="1"/>
                <w:numId w:val="6"/>
              </w:numPr>
              <w:tabs>
                <w:tab w:val="left" w:pos="456"/>
              </w:tabs>
              <w:spacing w:before="20" w:after="20" w:line="240" w:lineRule="auto"/>
              <w:ind w:left="0" w:firstLine="32"/>
              <w:contextualSpacing w:val="0"/>
              <w:jc w:val="both"/>
              <w:rPr>
                <w:rFonts w:ascii="Arial" w:hAnsi="Arial" w:cs="Arial"/>
                <w:sz w:val="18"/>
                <w:szCs w:val="18"/>
              </w:rPr>
            </w:pPr>
            <w:r w:rsidRPr="00343C35">
              <w:rPr>
                <w:rFonts w:ascii="Arial" w:hAnsi="Arial" w:cs="Arial"/>
                <w:sz w:val="18"/>
                <w:szCs w:val="18"/>
              </w:rPr>
              <w:t xml:space="preserve">Subtiekėjas patvirtina, kad suteiks Pirkėjui ....... </w:t>
            </w:r>
            <w:r w:rsidRPr="00343C35">
              <w:rPr>
                <w:rFonts w:ascii="Arial" w:hAnsi="Arial" w:cs="Arial"/>
                <w:color w:val="FF0000"/>
                <w:sz w:val="18"/>
                <w:szCs w:val="18"/>
              </w:rPr>
              <w:t xml:space="preserve">(nurodyti sutarties objektą, konkrečias paslaugas, kurioms pasitelktas subtiekėjas) </w:t>
            </w:r>
            <w:r w:rsidRPr="00343C35">
              <w:rPr>
                <w:rFonts w:ascii="Arial" w:hAnsi="Arial" w:cs="Arial"/>
                <w:sz w:val="18"/>
                <w:szCs w:val="18"/>
              </w:rPr>
              <w:t>pagal S</w:t>
            </w:r>
            <w:r w:rsidRPr="00343C35">
              <w:rPr>
                <w:rFonts w:ascii="Arial" w:eastAsia="Times New Roman" w:hAnsi="Arial" w:cs="Arial"/>
                <w:sz w:val="18"/>
                <w:szCs w:val="18"/>
              </w:rPr>
              <w:t xml:space="preserve">utartį </w:t>
            </w:r>
            <w:r w:rsidRPr="00343C35">
              <w:rPr>
                <w:rFonts w:ascii="Arial" w:hAnsi="Arial" w:cs="Arial"/>
                <w:sz w:val="18"/>
                <w:szCs w:val="18"/>
              </w:rPr>
              <w:t xml:space="preserve"> (toliau – </w:t>
            </w:r>
            <w:r w:rsidRPr="00343C35">
              <w:rPr>
                <w:rFonts w:ascii="Arial" w:hAnsi="Arial" w:cs="Arial"/>
                <w:b/>
                <w:sz w:val="18"/>
                <w:szCs w:val="18"/>
              </w:rPr>
              <w:t>Paslaugos)</w:t>
            </w:r>
            <w:r w:rsidRPr="00343C35">
              <w:rPr>
                <w:rFonts w:ascii="Arial" w:hAnsi="Arial" w:cs="Arial"/>
                <w:sz w:val="18"/>
                <w:szCs w:val="18"/>
              </w:rPr>
              <w:t>.</w:t>
            </w:r>
          </w:p>
        </w:tc>
        <w:tc>
          <w:tcPr>
            <w:tcW w:w="7553" w:type="dxa"/>
            <w:gridSpan w:val="5"/>
          </w:tcPr>
          <w:p w14:paraId="1CB27299" w14:textId="595ACB98" w:rsidR="00561EE7" w:rsidRPr="00351E27" w:rsidRDefault="006664D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The Sub-supplier confirms that it will provide the Buyer with ....... </w:t>
            </w:r>
            <w:r w:rsidRPr="00351E27">
              <w:rPr>
                <w:rFonts w:ascii="Arial" w:hAnsi="Arial" w:cs="Arial"/>
                <w:color w:val="FF0000"/>
                <w:sz w:val="18"/>
                <w:szCs w:val="18"/>
                <w:lang w:val="en-US"/>
              </w:rPr>
              <w:t xml:space="preserve">(specify the subject-matter of the Contract, the specific services for which the sub-supplier has been engaged) </w:t>
            </w:r>
            <w:r w:rsidRPr="00351E27">
              <w:rPr>
                <w:rFonts w:ascii="Arial" w:hAnsi="Arial" w:cs="Arial"/>
                <w:sz w:val="18"/>
                <w:szCs w:val="18"/>
                <w:lang w:val="en-US"/>
              </w:rPr>
              <w:t xml:space="preserve">in accordance with the Contract (the </w:t>
            </w:r>
            <w:r w:rsidRPr="00351E27">
              <w:rPr>
                <w:rFonts w:ascii="Arial" w:hAnsi="Arial" w:cs="Arial"/>
                <w:b/>
                <w:sz w:val="18"/>
                <w:szCs w:val="18"/>
                <w:lang w:val="en-US"/>
              </w:rPr>
              <w:t>“Services”</w:t>
            </w:r>
            <w:r w:rsidRPr="00351E27">
              <w:rPr>
                <w:rFonts w:ascii="Arial" w:hAnsi="Arial" w:cs="Arial"/>
                <w:sz w:val="18"/>
                <w:szCs w:val="18"/>
                <w:lang w:val="en-US"/>
              </w:rPr>
              <w:t>).</w:t>
            </w:r>
          </w:p>
        </w:tc>
      </w:tr>
      <w:tr w:rsidR="00B06A00" w:rsidRPr="00F716CD" w14:paraId="2AF71ABF" w14:textId="77777777" w:rsidTr="003A3B24">
        <w:tc>
          <w:tcPr>
            <w:tcW w:w="7143" w:type="dxa"/>
            <w:gridSpan w:val="4"/>
          </w:tcPr>
          <w:p w14:paraId="17D2719A" w14:textId="7635FF2D" w:rsidR="00077CD4" w:rsidRPr="00077CD4" w:rsidRDefault="00077CD4" w:rsidP="00027592">
            <w:pPr>
              <w:pStyle w:val="ListParagraph"/>
              <w:numPr>
                <w:ilvl w:val="1"/>
                <w:numId w:val="6"/>
              </w:numPr>
              <w:tabs>
                <w:tab w:val="left" w:pos="456"/>
              </w:tabs>
              <w:spacing w:before="20" w:after="20" w:line="240" w:lineRule="auto"/>
              <w:ind w:left="0" w:hanging="21"/>
              <w:contextualSpacing w:val="0"/>
              <w:jc w:val="both"/>
              <w:rPr>
                <w:rFonts w:ascii="Arial" w:hAnsi="Arial" w:cs="Arial"/>
                <w:sz w:val="18"/>
                <w:szCs w:val="18"/>
              </w:rPr>
            </w:pPr>
            <w:r w:rsidRPr="00077CD4">
              <w:rPr>
                <w:rFonts w:ascii="Arial" w:hAnsi="Arial" w:cs="Arial"/>
                <w:sz w:val="18"/>
                <w:szCs w:val="18"/>
              </w:rPr>
              <w:t xml:space="preserve">Pirkėjas patvirtina, kad jis (atsižvelgiant į tai koks </w:t>
            </w:r>
            <w:r w:rsidRPr="00077CD4">
              <w:rPr>
                <w:rFonts w:ascii="Arial" w:hAnsi="Arial" w:cs="Arial"/>
                <w:i/>
                <w:iCs/>
                <w:sz w:val="18"/>
                <w:szCs w:val="18"/>
              </w:rPr>
              <w:t>konkretus</w:t>
            </w:r>
            <w:r w:rsidRPr="00077CD4">
              <w:rPr>
                <w:rFonts w:ascii="Arial" w:hAnsi="Arial" w:cs="Arial"/>
                <w:sz w:val="18"/>
                <w:szCs w:val="18"/>
              </w:rPr>
              <w:t xml:space="preserve"> </w:t>
            </w:r>
            <w:r w:rsidRPr="00077CD4">
              <w:rPr>
                <w:rFonts w:ascii="Arial" w:hAnsi="Arial" w:cs="Arial"/>
                <w:i/>
                <w:iCs/>
                <w:sz w:val="18"/>
                <w:szCs w:val="18"/>
              </w:rPr>
              <w:t>apskaitos dokumentų išrašymas numatytas sutartyje</w:t>
            </w:r>
            <w:r w:rsidRPr="00077CD4">
              <w:rPr>
                <w:rFonts w:ascii="Arial" w:hAnsi="Arial" w:cs="Arial"/>
                <w:sz w:val="18"/>
                <w:szCs w:val="18"/>
              </w:rPr>
              <w:t xml:space="preserve">)  apmokės Subtiekėjui Trišalėje sutartyje nustatyta tvarka už suteiktas Paslaugas, nurodytas Trišalės sutarties 2.2. punkte, kurių tiksli apimtis bus nurodyta Paslaugų perdavimo–priėmimo akte. </w:t>
            </w:r>
          </w:p>
        </w:tc>
        <w:tc>
          <w:tcPr>
            <w:tcW w:w="7553" w:type="dxa"/>
            <w:gridSpan w:val="5"/>
          </w:tcPr>
          <w:p w14:paraId="7F5CECD8" w14:textId="0D4283ED" w:rsidR="00077CD4" w:rsidRPr="00351E27" w:rsidRDefault="00DE1B74" w:rsidP="00027592">
            <w:pPr>
              <w:pStyle w:val="ListParagraph"/>
              <w:widowControl w:val="0"/>
              <w:numPr>
                <w:ilvl w:val="1"/>
                <w:numId w:val="8"/>
              </w:numPr>
              <w:tabs>
                <w:tab w:val="left" w:pos="477"/>
              </w:tabs>
              <w:spacing w:before="20" w:after="20" w:line="240" w:lineRule="auto"/>
              <w:ind w:left="-6" w:firstLine="0"/>
              <w:contextualSpacing w:val="0"/>
              <w:jc w:val="both"/>
              <w:rPr>
                <w:rFonts w:ascii="Arial" w:hAnsi="Arial" w:cs="Arial"/>
                <w:sz w:val="18"/>
                <w:szCs w:val="18"/>
                <w:lang w:val="en-US"/>
              </w:rPr>
            </w:pPr>
            <w:r w:rsidRPr="00351E27">
              <w:rPr>
                <w:rFonts w:ascii="Arial" w:hAnsi="Arial" w:cs="Arial"/>
                <w:sz w:val="18"/>
                <w:szCs w:val="18"/>
                <w:lang w:val="en-US"/>
              </w:rPr>
              <w:t xml:space="preserve">The Buyer confirms that it shall (subject to the </w:t>
            </w:r>
            <w:r w:rsidRPr="00351E27">
              <w:rPr>
                <w:rFonts w:ascii="Arial" w:hAnsi="Arial" w:cs="Arial"/>
                <w:i/>
                <w:sz w:val="18"/>
                <w:szCs w:val="18"/>
                <w:lang w:val="en-US"/>
              </w:rPr>
              <w:t>specific accounting documents provided for in the contract</w:t>
            </w:r>
            <w:r w:rsidRPr="00351E27">
              <w:rPr>
                <w:rFonts w:ascii="Arial" w:hAnsi="Arial" w:cs="Arial"/>
                <w:sz w:val="18"/>
                <w:szCs w:val="18"/>
                <w:lang w:val="en-US"/>
              </w:rPr>
              <w:t>) pay the Sub-supplier in accordance with the procedure set out in the Tripartite Contract for the Services provided under clause 2.2 of the Tripartite Contract, the exact scope of which shall be specified in the certificate on the handover and acceptance of the Services.</w:t>
            </w:r>
          </w:p>
        </w:tc>
      </w:tr>
      <w:tr w:rsidR="00B06A00" w:rsidRPr="00F716CD" w14:paraId="48E77129" w14:textId="77777777" w:rsidTr="003A3B24">
        <w:tc>
          <w:tcPr>
            <w:tcW w:w="7143" w:type="dxa"/>
            <w:gridSpan w:val="4"/>
          </w:tcPr>
          <w:p w14:paraId="64C9EA06" w14:textId="37E8F7A9" w:rsidR="00077CD4" w:rsidRPr="00077CD4" w:rsidRDefault="008C72AF" w:rsidP="00027592">
            <w:pPr>
              <w:pStyle w:val="ListParagraph"/>
              <w:numPr>
                <w:ilvl w:val="1"/>
                <w:numId w:val="6"/>
              </w:numPr>
              <w:tabs>
                <w:tab w:val="left" w:pos="456"/>
              </w:tabs>
              <w:spacing w:before="20" w:after="20" w:line="240" w:lineRule="auto"/>
              <w:ind w:left="0" w:hanging="21"/>
              <w:contextualSpacing w:val="0"/>
              <w:jc w:val="both"/>
              <w:rPr>
                <w:rFonts w:ascii="Arial" w:hAnsi="Arial" w:cs="Arial"/>
                <w:sz w:val="18"/>
                <w:szCs w:val="18"/>
              </w:rPr>
            </w:pPr>
            <w:r w:rsidRPr="008C72AF">
              <w:rPr>
                <w:rFonts w:ascii="Arial" w:hAnsi="Arial" w:cs="Arial"/>
                <w:sz w:val="18"/>
                <w:szCs w:val="18"/>
              </w:rPr>
              <w:t>Tiekėjas patvirtina, kad:</w:t>
            </w:r>
          </w:p>
        </w:tc>
        <w:tc>
          <w:tcPr>
            <w:tcW w:w="7553" w:type="dxa"/>
            <w:gridSpan w:val="5"/>
          </w:tcPr>
          <w:p w14:paraId="3123E3D0" w14:textId="78974EA8" w:rsidR="00077CD4" w:rsidRPr="00351E27" w:rsidRDefault="00B61A41" w:rsidP="00027592">
            <w:pPr>
              <w:pStyle w:val="ListParagraph"/>
              <w:numPr>
                <w:ilvl w:val="1"/>
                <w:numId w:val="8"/>
              </w:numPr>
              <w:tabs>
                <w:tab w:val="left" w:pos="477"/>
              </w:tabs>
              <w:spacing w:before="20" w:after="20" w:line="240" w:lineRule="auto"/>
              <w:ind w:left="-7" w:firstLine="0"/>
              <w:contextualSpacing w:val="0"/>
              <w:rPr>
                <w:rFonts w:ascii="Arial" w:hAnsi="Arial" w:cs="Arial"/>
                <w:sz w:val="18"/>
                <w:szCs w:val="18"/>
                <w:lang w:val="en-US"/>
              </w:rPr>
            </w:pPr>
            <w:r w:rsidRPr="00351E27">
              <w:rPr>
                <w:rFonts w:ascii="Arial" w:hAnsi="Arial" w:cs="Arial"/>
                <w:sz w:val="18"/>
                <w:szCs w:val="18"/>
                <w:lang w:val="en-US"/>
              </w:rPr>
              <w:t>The Supplier confirms that:</w:t>
            </w:r>
          </w:p>
        </w:tc>
      </w:tr>
      <w:tr w:rsidR="00B06A00" w:rsidRPr="00F716CD" w14:paraId="0A112347" w14:textId="77777777" w:rsidTr="003A3B24">
        <w:tc>
          <w:tcPr>
            <w:tcW w:w="7143" w:type="dxa"/>
            <w:gridSpan w:val="4"/>
          </w:tcPr>
          <w:p w14:paraId="71ED207C" w14:textId="0315609C" w:rsidR="00781427" w:rsidRPr="00D40B47" w:rsidRDefault="00781427"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D40B47">
              <w:rPr>
                <w:rFonts w:ascii="Arial" w:hAnsi="Arial" w:cs="Arial"/>
                <w:sz w:val="14"/>
                <w:szCs w:val="14"/>
              </w:rPr>
              <w:t xml:space="preserve"> </w:t>
            </w:r>
            <w:r w:rsidRPr="00D40B47">
              <w:rPr>
                <w:rFonts w:ascii="Arial" w:hAnsi="Arial" w:cs="Arial"/>
                <w:sz w:val="18"/>
                <w:szCs w:val="18"/>
              </w:rPr>
              <w:t>Subtiekėjas pagal Sutartį turi suteikti šias Paslaugas:.......(</w:t>
            </w:r>
            <w:r w:rsidRPr="00D40B47">
              <w:rPr>
                <w:rFonts w:ascii="Arial" w:hAnsi="Arial" w:cs="Arial"/>
                <w:i/>
                <w:iCs/>
                <w:color w:val="FF0000"/>
                <w:sz w:val="18"/>
                <w:szCs w:val="18"/>
              </w:rPr>
              <w:t>išvardinti konkrečias paslaugas</w:t>
            </w:r>
            <w:r w:rsidRPr="00D40B47">
              <w:rPr>
                <w:rFonts w:ascii="Arial" w:hAnsi="Arial" w:cs="Arial"/>
                <w:sz w:val="18"/>
                <w:szCs w:val="18"/>
              </w:rPr>
              <w:t>);</w:t>
            </w:r>
          </w:p>
        </w:tc>
        <w:tc>
          <w:tcPr>
            <w:tcW w:w="7553" w:type="dxa"/>
            <w:gridSpan w:val="5"/>
          </w:tcPr>
          <w:p w14:paraId="31043926" w14:textId="160C43D2" w:rsidR="00781427" w:rsidRPr="00351E27" w:rsidRDefault="00781427"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Sub-supplier shall provide the following Services under the Contract: ....... (</w:t>
            </w:r>
            <w:r w:rsidRPr="00351E27">
              <w:rPr>
                <w:rFonts w:ascii="Arial" w:hAnsi="Arial" w:cs="Arial"/>
                <w:i/>
                <w:color w:val="FF0000"/>
                <w:sz w:val="18"/>
                <w:szCs w:val="18"/>
                <w:lang w:val="en-US"/>
              </w:rPr>
              <w:t>list specific services</w:t>
            </w:r>
            <w:r w:rsidRPr="00351E27">
              <w:rPr>
                <w:rFonts w:ascii="Arial" w:hAnsi="Arial" w:cs="Arial"/>
                <w:sz w:val="18"/>
                <w:szCs w:val="18"/>
                <w:lang w:val="en-US"/>
              </w:rPr>
              <w:t>);</w:t>
            </w:r>
          </w:p>
        </w:tc>
      </w:tr>
      <w:tr w:rsidR="00B06A00" w:rsidRPr="00F716CD" w14:paraId="535D8682" w14:textId="77777777" w:rsidTr="003A3B24">
        <w:tc>
          <w:tcPr>
            <w:tcW w:w="7143" w:type="dxa"/>
            <w:gridSpan w:val="4"/>
          </w:tcPr>
          <w:p w14:paraId="7A289756" w14:textId="19831896" w:rsidR="00781427" w:rsidRPr="00077CD4" w:rsidRDefault="00781427"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Pr>
                <w:rFonts w:ascii="Arial" w:hAnsi="Arial" w:cs="Arial"/>
                <w:sz w:val="18"/>
                <w:szCs w:val="18"/>
              </w:rPr>
              <w:t xml:space="preserve"> </w:t>
            </w:r>
            <w:r w:rsidRPr="00046748">
              <w:rPr>
                <w:rFonts w:ascii="Arial" w:hAnsi="Arial" w:cs="Arial"/>
                <w:sz w:val="18"/>
                <w:szCs w:val="18"/>
              </w:rPr>
              <w:t xml:space="preserve">Pirkėjas neatsiskaitys su Tiekėju už Subtiekėjo </w:t>
            </w:r>
            <w:proofErr w:type="spellStart"/>
            <w:r w:rsidRPr="00046748">
              <w:rPr>
                <w:rFonts w:ascii="Arial" w:hAnsi="Arial" w:cs="Arial"/>
                <w:sz w:val="18"/>
                <w:szCs w:val="18"/>
              </w:rPr>
              <w:t>teiktinas</w:t>
            </w:r>
            <w:proofErr w:type="spellEnd"/>
            <w:r w:rsidRPr="00046748">
              <w:rPr>
                <w:rFonts w:ascii="Arial" w:hAnsi="Arial" w:cs="Arial"/>
                <w:sz w:val="18"/>
                <w:szCs w:val="18"/>
              </w:rPr>
              <w:t xml:space="preserve"> Paslaugas;</w:t>
            </w:r>
          </w:p>
        </w:tc>
        <w:tc>
          <w:tcPr>
            <w:tcW w:w="7553" w:type="dxa"/>
            <w:gridSpan w:val="5"/>
          </w:tcPr>
          <w:p w14:paraId="0242AFC3" w14:textId="59121E03" w:rsidR="00781427" w:rsidRPr="00351E27" w:rsidRDefault="000319BF"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Buyer will not pay the Supplier for the Services to be provided by the Sub-supplier;</w:t>
            </w:r>
          </w:p>
        </w:tc>
      </w:tr>
      <w:tr w:rsidR="00B06A00" w:rsidRPr="00F716CD" w14:paraId="7E4B8BF1" w14:textId="77777777" w:rsidTr="003A3B24">
        <w:tc>
          <w:tcPr>
            <w:tcW w:w="7143" w:type="dxa"/>
            <w:gridSpan w:val="4"/>
          </w:tcPr>
          <w:p w14:paraId="45FE0BAF" w14:textId="05751579" w:rsidR="00781427" w:rsidRPr="00077CD4" w:rsidRDefault="00781427"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Pr>
                <w:rFonts w:ascii="Arial" w:hAnsi="Arial" w:cs="Arial"/>
                <w:sz w:val="18"/>
                <w:szCs w:val="18"/>
              </w:rPr>
              <w:t xml:space="preserve"> </w:t>
            </w:r>
            <w:r w:rsidRPr="00D663B1">
              <w:rPr>
                <w:rFonts w:ascii="Arial" w:hAnsi="Arial" w:cs="Arial"/>
                <w:sz w:val="18"/>
                <w:szCs w:val="18"/>
              </w:rPr>
              <w:t xml:space="preserve">Neprieštarauja, kad Pirkėjas(atsižvelgiant į tai koks </w:t>
            </w:r>
            <w:r w:rsidRPr="00D663B1">
              <w:rPr>
                <w:rFonts w:ascii="Arial" w:hAnsi="Arial" w:cs="Arial"/>
                <w:i/>
                <w:iCs/>
                <w:sz w:val="18"/>
                <w:szCs w:val="18"/>
              </w:rPr>
              <w:t>konkretus</w:t>
            </w:r>
            <w:r w:rsidRPr="00D663B1">
              <w:rPr>
                <w:rFonts w:ascii="Arial" w:hAnsi="Arial" w:cs="Arial"/>
                <w:sz w:val="18"/>
                <w:szCs w:val="18"/>
              </w:rPr>
              <w:t xml:space="preserve"> </w:t>
            </w:r>
            <w:r w:rsidRPr="00D663B1">
              <w:rPr>
                <w:rFonts w:ascii="Arial" w:hAnsi="Arial" w:cs="Arial"/>
                <w:i/>
                <w:iCs/>
                <w:sz w:val="18"/>
                <w:szCs w:val="18"/>
              </w:rPr>
              <w:t>apskaitos dokumentų išrašymas numatytas sutartyje)</w:t>
            </w:r>
            <w:r w:rsidRPr="00D663B1">
              <w:rPr>
                <w:rFonts w:ascii="Arial" w:hAnsi="Arial" w:cs="Arial"/>
                <w:sz w:val="18"/>
                <w:szCs w:val="18"/>
              </w:rPr>
              <w:t xml:space="preserve"> </w:t>
            </w:r>
            <w:r w:rsidRPr="00D663B1">
              <w:rPr>
                <w:rFonts w:ascii="Arial" w:eastAsia="Times New Roman" w:hAnsi="Arial" w:cs="Arial"/>
                <w:sz w:val="18"/>
                <w:szCs w:val="18"/>
              </w:rPr>
              <w:t>t</w:t>
            </w:r>
            <w:r w:rsidRPr="00D663B1">
              <w:rPr>
                <w:rFonts w:ascii="Arial" w:hAnsi="Arial" w:cs="Arial"/>
                <w:sz w:val="18"/>
                <w:szCs w:val="18"/>
              </w:rPr>
              <w:t xml:space="preserve">iesiogiai sumokėtų Subtiekėjui </w:t>
            </w:r>
            <w:r w:rsidRPr="00D663B1">
              <w:rPr>
                <w:rFonts w:ascii="Arial" w:hAnsi="Arial" w:cs="Arial"/>
                <w:color w:val="000000" w:themeColor="text1"/>
                <w:sz w:val="18"/>
                <w:szCs w:val="18"/>
              </w:rPr>
              <w:t>už suteiktas Paslaugas pagal Sutartyje nustatytus įkainius</w:t>
            </w:r>
            <w:r w:rsidRPr="00D663B1">
              <w:rPr>
                <w:rFonts w:ascii="Arial" w:hAnsi="Arial" w:cs="Arial"/>
                <w:sz w:val="18"/>
                <w:szCs w:val="18"/>
              </w:rPr>
              <w:t>.</w:t>
            </w:r>
          </w:p>
        </w:tc>
        <w:tc>
          <w:tcPr>
            <w:tcW w:w="7553" w:type="dxa"/>
            <w:gridSpan w:val="5"/>
          </w:tcPr>
          <w:p w14:paraId="3E131CFB" w14:textId="45793110" w:rsidR="00781427" w:rsidRPr="00351E27" w:rsidRDefault="00C63C29"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It does not object to the Buyer (subject to the specific accounting documents provided for in the contract) paying the Sub-supplier directly for the Services provided in accordance with the rates set out in the Contract.</w:t>
            </w:r>
          </w:p>
        </w:tc>
      </w:tr>
      <w:tr w:rsidR="00B06A00" w:rsidRPr="00F716CD" w14:paraId="132B5C02" w14:textId="77777777" w:rsidTr="003A3B24">
        <w:tc>
          <w:tcPr>
            <w:tcW w:w="7143" w:type="dxa"/>
            <w:gridSpan w:val="4"/>
          </w:tcPr>
          <w:p w14:paraId="334496AF" w14:textId="72415C36" w:rsidR="00077CD4" w:rsidRPr="009922A5" w:rsidRDefault="009922A5"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9922A5">
              <w:rPr>
                <w:rFonts w:ascii="Arial" w:hAnsi="Arial" w:cs="Arial"/>
                <w:sz w:val="18"/>
                <w:szCs w:val="18"/>
              </w:rPr>
              <w:t>Tiekėjas supranta ir neprieštarauja, kad bus mažinama Pirkėjo(atsižvelgiant į tai koks konkretus apskaitos dokumentų išrašymas numatytas sutartyje) Tiekėjui pagal Sutartį mokėtina suma ta dalimi, kuri bus sumokėta pagal šią Trišalę sutartį tiesiogiai Subtiekėjui. Sumos sumokėtos tiesiogiai Subtiekėjui pagal Trišalę sutartį nebus įtraukiamos į Pirkėjui (atsižvelgiant į tai koks konkretus apskaitos dokumentų išrašymas numatytas sutartyje) Tiekėjo pateiktas PVM sąskaitas faktūras.</w:t>
            </w:r>
          </w:p>
        </w:tc>
        <w:tc>
          <w:tcPr>
            <w:tcW w:w="7553" w:type="dxa"/>
            <w:gridSpan w:val="5"/>
          </w:tcPr>
          <w:p w14:paraId="69559468" w14:textId="2EEDC24D" w:rsidR="00077CD4" w:rsidRPr="00351E27" w:rsidRDefault="00225D8F"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Supplier understands and does not object to the reduction of the amount payable by the Buyer (subject to the specific accounting documents provided for in the contract) to the Supplier under the Contract by the amount to be paid under this Tripartite Contract directly to the Sub-supplier. Amounts paid directly to the Sub-supplier under the Tripartite Contract will not be included in the VAT invoices submitted by the Supplier to the Buyer (subject to the specific accounting documents provided for in the Contract).</w:t>
            </w:r>
          </w:p>
        </w:tc>
      </w:tr>
      <w:tr w:rsidR="00B06A00" w:rsidRPr="00F716CD" w14:paraId="681352FF" w14:textId="77777777" w:rsidTr="003A3B24">
        <w:tc>
          <w:tcPr>
            <w:tcW w:w="7143" w:type="dxa"/>
            <w:gridSpan w:val="4"/>
          </w:tcPr>
          <w:p w14:paraId="017586BB" w14:textId="507B8432" w:rsidR="00FE24D9" w:rsidRPr="00077CD4" w:rsidRDefault="00FE24D9"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077CD4">
              <w:rPr>
                <w:rFonts w:ascii="Arial" w:hAnsi="Arial" w:cs="Arial"/>
                <w:sz w:val="18"/>
                <w:szCs w:val="18"/>
              </w:rPr>
              <w:t>Jei paaiškėja, kad Trišalėje sutartyje nurodyti Šalių patvirtinimai(-</w:t>
            </w:r>
            <w:proofErr w:type="spellStart"/>
            <w:r w:rsidRPr="00077CD4">
              <w:rPr>
                <w:rFonts w:ascii="Arial" w:hAnsi="Arial" w:cs="Arial"/>
                <w:sz w:val="18"/>
                <w:szCs w:val="18"/>
              </w:rPr>
              <w:t>as</w:t>
            </w:r>
            <w:proofErr w:type="spellEnd"/>
            <w:r w:rsidRPr="00077CD4">
              <w:rPr>
                <w:rFonts w:ascii="Arial" w:hAnsi="Arial" w:cs="Arial"/>
                <w:sz w:val="18"/>
                <w:szCs w:val="18"/>
              </w:rPr>
              <w:t>) ir / ar pareiškimai(-</w:t>
            </w:r>
            <w:proofErr w:type="spellStart"/>
            <w:r w:rsidRPr="00077CD4">
              <w:rPr>
                <w:rFonts w:ascii="Arial" w:hAnsi="Arial" w:cs="Arial"/>
                <w:sz w:val="18"/>
                <w:szCs w:val="18"/>
              </w:rPr>
              <w:t>as</w:t>
            </w:r>
            <w:proofErr w:type="spellEnd"/>
            <w:r w:rsidRPr="00077CD4">
              <w:rPr>
                <w:rFonts w:ascii="Arial" w:hAnsi="Arial" w:cs="Arial"/>
                <w:sz w:val="18"/>
                <w:szCs w:val="18"/>
              </w:rPr>
              <w:t>) yra melagingas(-i) ir / ar klaidingas(-i), tai Šalis privalo atlyginti kitai Šaliai dėl tokio(-</w:t>
            </w:r>
            <w:proofErr w:type="spellStart"/>
            <w:r w:rsidRPr="00077CD4">
              <w:rPr>
                <w:rFonts w:ascii="Arial" w:hAnsi="Arial" w:cs="Arial"/>
                <w:sz w:val="18"/>
                <w:szCs w:val="18"/>
              </w:rPr>
              <w:t>ių</w:t>
            </w:r>
            <w:proofErr w:type="spellEnd"/>
            <w:r w:rsidRPr="00077CD4">
              <w:rPr>
                <w:rFonts w:ascii="Arial" w:hAnsi="Arial" w:cs="Arial"/>
                <w:sz w:val="18"/>
                <w:szCs w:val="18"/>
              </w:rPr>
              <w:t>) melagingo(-ų) ir / ar klaidingo(-ų) patvirtinimo(-ų) ir / ar pareiškimo(-ų) patirtus nuostolius.</w:t>
            </w:r>
          </w:p>
        </w:tc>
        <w:tc>
          <w:tcPr>
            <w:tcW w:w="7553" w:type="dxa"/>
            <w:gridSpan w:val="5"/>
          </w:tcPr>
          <w:p w14:paraId="14BE6AC9" w14:textId="07ACA7E5" w:rsidR="00FE24D9" w:rsidRPr="00351E27" w:rsidRDefault="00FE24D9"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If the representation(s) and/or statement(s) made by the Parties in the Tripartite Contract turn out to be false and/or erroneous, then a Party shall be liable to indemnify the other Party against any loss suffered as a result of such false and/or erroneous representation(s) and/or statement(s).</w:t>
            </w:r>
          </w:p>
        </w:tc>
      </w:tr>
      <w:tr w:rsidR="00B06A00" w:rsidRPr="00F716CD" w14:paraId="6E7EE44E" w14:textId="77777777" w:rsidTr="003A3B24">
        <w:tc>
          <w:tcPr>
            <w:tcW w:w="7143" w:type="dxa"/>
            <w:gridSpan w:val="4"/>
          </w:tcPr>
          <w:p w14:paraId="4863EBE5" w14:textId="0A6307CE" w:rsidR="00FE24D9" w:rsidRPr="00077CD4" w:rsidRDefault="00FE24D9"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8505D4">
              <w:rPr>
                <w:rFonts w:ascii="Arial" w:hAnsi="Arial" w:cs="Arial"/>
                <w:sz w:val="18"/>
                <w:szCs w:val="18"/>
              </w:rPr>
              <w:t>Trišalė sutartis yra sudaryta, remiantis Lietuvos Respublikos Viešųjų pirkimų įstatymo,  Sutarties bei kitų teisės aktų nuostatomis. Esant situacijai, kuomet Trišalės sutarties sąlygos neatitinka Lietuvos Respublikos Viešųjų pirkimų įstatyme išdėstytų reikalavimų, taikomos minėto įstatymo normos. Šalys konstatuoja ir patvirtina, jog Trišalės sutarties nuostatos Sutarties nuostatoms neprieštarauja.</w:t>
            </w:r>
          </w:p>
        </w:tc>
        <w:tc>
          <w:tcPr>
            <w:tcW w:w="7553" w:type="dxa"/>
            <w:gridSpan w:val="5"/>
          </w:tcPr>
          <w:p w14:paraId="3C5D9DE3" w14:textId="5FF27EAC" w:rsidR="00FE24D9" w:rsidRPr="00351E27" w:rsidRDefault="007E581F"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Tripartite Contract was concluded in accordance with the provisions of the Law of the Republic of Lithuania on Public Procurement, the Contract, and other legislation. In the event that the terms and conditions of the Tripartite Contract do not comply with the requirements set out in the Law of the Republic of Lithuania on Public Procurement, the provisions of the above-mentioned Law shall apply. The Parties state and represent that the provisions of the Tripartite Contract are not in conflict with the provisions of the Contract.</w:t>
            </w:r>
          </w:p>
        </w:tc>
      </w:tr>
      <w:tr w:rsidR="00B06A00" w:rsidRPr="00F716CD" w14:paraId="6CBFE7C0" w14:textId="77777777" w:rsidTr="003A3B24">
        <w:tc>
          <w:tcPr>
            <w:tcW w:w="7143" w:type="dxa"/>
            <w:gridSpan w:val="4"/>
          </w:tcPr>
          <w:p w14:paraId="1509722F" w14:textId="6FD1A02F" w:rsidR="00077CD4" w:rsidRPr="00C85FA8" w:rsidRDefault="00C85FA8" w:rsidP="00027592">
            <w:pPr>
              <w:pStyle w:val="ListParagraph"/>
              <w:numPr>
                <w:ilvl w:val="0"/>
                <w:numId w:val="6"/>
              </w:numPr>
              <w:spacing w:before="60" w:after="60" w:line="240" w:lineRule="auto"/>
              <w:ind w:left="714" w:hanging="357"/>
              <w:contextualSpacing w:val="0"/>
              <w:jc w:val="center"/>
              <w:rPr>
                <w:rFonts w:ascii="Arial" w:hAnsi="Arial" w:cs="Arial"/>
                <w:b/>
              </w:rPr>
            </w:pPr>
            <w:r w:rsidRPr="00C85FA8">
              <w:rPr>
                <w:rFonts w:ascii="Arial" w:hAnsi="Arial" w:cs="Arial"/>
                <w:b/>
                <w:bCs/>
                <w:sz w:val="18"/>
                <w:szCs w:val="18"/>
              </w:rPr>
              <w:t>ATSISKAITYMO</w:t>
            </w:r>
            <w:r w:rsidRPr="00C85FA8">
              <w:rPr>
                <w:rFonts w:ascii="Arial" w:hAnsi="Arial" w:cs="Arial"/>
                <w:b/>
                <w:sz w:val="18"/>
                <w:szCs w:val="18"/>
              </w:rPr>
              <w:t xml:space="preserve"> SĄLYGOS</w:t>
            </w:r>
          </w:p>
        </w:tc>
        <w:tc>
          <w:tcPr>
            <w:tcW w:w="7553" w:type="dxa"/>
            <w:gridSpan w:val="5"/>
          </w:tcPr>
          <w:p w14:paraId="266E33A4" w14:textId="3BE36DEA" w:rsidR="00077CD4" w:rsidRPr="00351E27" w:rsidRDefault="004D5D35" w:rsidP="00027592">
            <w:pPr>
              <w:numPr>
                <w:ilvl w:val="0"/>
                <w:numId w:val="8"/>
              </w:numPr>
              <w:tabs>
                <w:tab w:val="left" w:pos="284"/>
                <w:tab w:val="left" w:pos="1134"/>
              </w:tabs>
              <w:spacing w:before="60" w:after="60" w:line="240" w:lineRule="auto"/>
              <w:ind w:left="714" w:hanging="357"/>
              <w:jc w:val="center"/>
              <w:rPr>
                <w:rFonts w:ascii="Arial" w:hAnsi="Arial" w:cs="Arial"/>
                <w:b/>
                <w:sz w:val="20"/>
                <w:szCs w:val="20"/>
                <w:lang w:val="en-US"/>
              </w:rPr>
            </w:pPr>
            <w:r w:rsidRPr="00351E27">
              <w:rPr>
                <w:rFonts w:ascii="Arial" w:hAnsi="Arial" w:cs="Arial"/>
                <w:b/>
                <w:sz w:val="18"/>
                <w:szCs w:val="18"/>
                <w:lang w:val="en-US"/>
              </w:rPr>
              <w:t>TERMS OF PAYMENT</w:t>
            </w:r>
          </w:p>
        </w:tc>
      </w:tr>
      <w:tr w:rsidR="00B06A00" w:rsidRPr="00F716CD" w14:paraId="0613F515" w14:textId="77777777" w:rsidTr="003A3B24">
        <w:tc>
          <w:tcPr>
            <w:tcW w:w="7143" w:type="dxa"/>
            <w:gridSpan w:val="4"/>
          </w:tcPr>
          <w:p w14:paraId="37B3874B" w14:textId="11EBA857" w:rsidR="00C41343" w:rsidRPr="00611148"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611148">
              <w:rPr>
                <w:rFonts w:ascii="Arial" w:hAnsi="Arial" w:cs="Arial"/>
                <w:sz w:val="18"/>
                <w:szCs w:val="18"/>
              </w:rPr>
              <w:t xml:space="preserve">Pirkėjas (atsižvelgiant į tai koks </w:t>
            </w:r>
            <w:r w:rsidRPr="00611148">
              <w:rPr>
                <w:rFonts w:ascii="Arial" w:hAnsi="Arial" w:cs="Arial"/>
                <w:i/>
                <w:iCs/>
                <w:sz w:val="18"/>
                <w:szCs w:val="18"/>
              </w:rPr>
              <w:t>konkretus</w:t>
            </w:r>
            <w:r w:rsidRPr="00611148">
              <w:rPr>
                <w:rFonts w:ascii="Arial" w:hAnsi="Arial" w:cs="Arial"/>
                <w:sz w:val="18"/>
                <w:szCs w:val="18"/>
              </w:rPr>
              <w:t xml:space="preserve"> </w:t>
            </w:r>
            <w:r w:rsidRPr="00611148">
              <w:rPr>
                <w:rFonts w:ascii="Arial" w:hAnsi="Arial" w:cs="Arial"/>
                <w:i/>
                <w:iCs/>
                <w:sz w:val="18"/>
                <w:szCs w:val="18"/>
              </w:rPr>
              <w:t>apskaitos dokumentų išrašymas numatytas sutartyje)</w:t>
            </w:r>
            <w:r w:rsidRPr="00611148">
              <w:rPr>
                <w:rFonts w:ascii="Arial" w:hAnsi="Arial" w:cs="Arial"/>
                <w:sz w:val="18"/>
                <w:szCs w:val="18"/>
              </w:rPr>
              <w:t xml:space="preserve"> įsipareigoja sumokėti Subtiekėjui už kokybiškai suteiktas Paslaugas </w:t>
            </w:r>
            <w:r w:rsidRPr="00611148">
              <w:rPr>
                <w:rFonts w:ascii="Arial" w:hAnsi="Arial" w:cs="Arial"/>
                <w:color w:val="000000" w:themeColor="text1"/>
                <w:sz w:val="18"/>
                <w:szCs w:val="18"/>
              </w:rPr>
              <w:t>pagal Sutarties nustatytus įkainius</w:t>
            </w:r>
            <w:r w:rsidRPr="00611148">
              <w:rPr>
                <w:rFonts w:ascii="Arial" w:hAnsi="Arial" w:cs="Arial"/>
                <w:sz w:val="18"/>
                <w:szCs w:val="18"/>
              </w:rPr>
              <w:t xml:space="preserve"> per 30</w:t>
            </w:r>
            <w:r w:rsidRPr="00611148">
              <w:rPr>
                <w:rFonts w:ascii="Arial" w:hAnsi="Arial" w:cs="Arial"/>
                <w:spacing w:val="-1"/>
                <w:sz w:val="18"/>
                <w:szCs w:val="18"/>
              </w:rPr>
              <w:t xml:space="preserve"> (trisdešimt) kalendorinių dienų</w:t>
            </w:r>
            <w:r w:rsidRPr="00611148">
              <w:rPr>
                <w:rFonts w:ascii="Arial" w:hAnsi="Arial" w:cs="Arial"/>
                <w:i/>
                <w:spacing w:val="-1"/>
                <w:sz w:val="18"/>
                <w:szCs w:val="18"/>
              </w:rPr>
              <w:t xml:space="preserve"> </w:t>
            </w:r>
            <w:r w:rsidRPr="00611148">
              <w:rPr>
                <w:rFonts w:ascii="Arial" w:hAnsi="Arial" w:cs="Arial"/>
                <w:sz w:val="18"/>
                <w:szCs w:val="18"/>
              </w:rPr>
              <w:t xml:space="preserve">nuo Paslaugų perdavimo–priėmimo akto pasirašymo ir </w:t>
            </w:r>
            <w:r w:rsidRPr="00611148">
              <w:rPr>
                <w:rFonts w:ascii="Arial" w:hAnsi="Arial" w:cs="Arial"/>
                <w:spacing w:val="-5"/>
                <w:sz w:val="18"/>
                <w:szCs w:val="18"/>
              </w:rPr>
              <w:t>Pridėtinės vertės mokesčio</w:t>
            </w:r>
            <w:r w:rsidRPr="00611148">
              <w:rPr>
                <w:rFonts w:ascii="Arial" w:hAnsi="Arial" w:cs="Arial"/>
                <w:sz w:val="18"/>
                <w:szCs w:val="18"/>
              </w:rPr>
              <w:t xml:space="preserve"> (toliau – </w:t>
            </w:r>
            <w:r w:rsidRPr="00611148">
              <w:rPr>
                <w:rFonts w:ascii="Arial" w:hAnsi="Arial" w:cs="Arial"/>
                <w:b/>
                <w:sz w:val="18"/>
                <w:szCs w:val="18"/>
              </w:rPr>
              <w:t>PVM</w:t>
            </w:r>
            <w:r w:rsidRPr="00611148">
              <w:rPr>
                <w:rFonts w:ascii="Arial" w:hAnsi="Arial" w:cs="Arial"/>
                <w:sz w:val="18"/>
                <w:szCs w:val="18"/>
              </w:rPr>
              <w:t xml:space="preserve">) sąskaitos faktūros priėmimo dienos. </w:t>
            </w:r>
          </w:p>
        </w:tc>
        <w:tc>
          <w:tcPr>
            <w:tcW w:w="7553" w:type="dxa"/>
            <w:gridSpan w:val="5"/>
          </w:tcPr>
          <w:p w14:paraId="7D5A2395" w14:textId="17E73D88" w:rsidR="00C41343" w:rsidRPr="00351E27" w:rsidRDefault="00C4134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The Buyer (subject to the </w:t>
            </w:r>
            <w:r w:rsidRPr="00351E27">
              <w:rPr>
                <w:rFonts w:ascii="Arial" w:hAnsi="Arial" w:cs="Arial"/>
                <w:i/>
                <w:sz w:val="18"/>
                <w:szCs w:val="18"/>
                <w:lang w:val="en-US"/>
              </w:rPr>
              <w:t xml:space="preserve">specific accounting documents provided for in the contract) </w:t>
            </w:r>
            <w:r w:rsidRPr="00351E27">
              <w:rPr>
                <w:rFonts w:ascii="Arial" w:hAnsi="Arial" w:cs="Arial"/>
                <w:sz w:val="18"/>
                <w:szCs w:val="18"/>
                <w:lang w:val="en-US"/>
              </w:rPr>
              <w:t xml:space="preserve">undertakes to pay the Sub-supplier for the Services rendered in </w:t>
            </w:r>
            <w:r w:rsidRPr="00351E27">
              <w:rPr>
                <w:rFonts w:ascii="Arial" w:hAnsi="Arial" w:cs="Arial"/>
                <w:color w:val="000000" w:themeColor="text1"/>
                <w:sz w:val="18"/>
                <w:szCs w:val="18"/>
                <w:lang w:val="en-US"/>
              </w:rPr>
              <w:t xml:space="preserve">accordance </w:t>
            </w:r>
            <w:r w:rsidRPr="00351E27">
              <w:rPr>
                <w:rFonts w:ascii="Arial" w:hAnsi="Arial" w:cs="Arial"/>
                <w:sz w:val="18"/>
                <w:szCs w:val="18"/>
                <w:lang w:val="en-US"/>
              </w:rPr>
              <w:t>with the rates set out in the Contract within thirty (30) calendar days from the date of signing of the certificate on the handover and acceptance of the Services and the date of acceptance of the value-added tax (</w:t>
            </w:r>
            <w:r w:rsidRPr="00351E27">
              <w:rPr>
                <w:rFonts w:ascii="Arial" w:hAnsi="Arial" w:cs="Arial"/>
                <w:b/>
                <w:sz w:val="18"/>
                <w:szCs w:val="18"/>
                <w:lang w:val="en-US"/>
              </w:rPr>
              <w:t>VAT</w:t>
            </w:r>
            <w:r w:rsidRPr="00351E27">
              <w:rPr>
                <w:rFonts w:ascii="Arial" w:hAnsi="Arial" w:cs="Arial"/>
                <w:sz w:val="18"/>
                <w:szCs w:val="18"/>
                <w:lang w:val="en-US"/>
              </w:rPr>
              <w:t xml:space="preserve">) invoice. </w:t>
            </w:r>
          </w:p>
        </w:tc>
      </w:tr>
      <w:tr w:rsidR="00B06A00" w:rsidRPr="00F716CD" w14:paraId="797EA3D1" w14:textId="77777777" w:rsidTr="003A3B24">
        <w:tc>
          <w:tcPr>
            <w:tcW w:w="7143" w:type="dxa"/>
            <w:gridSpan w:val="4"/>
          </w:tcPr>
          <w:p w14:paraId="46ADD41C" w14:textId="57286F13" w:rsidR="00C41343" w:rsidRPr="00611148"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930F76">
              <w:rPr>
                <w:rFonts w:ascii="Arial" w:hAnsi="Arial" w:cs="Arial"/>
                <w:sz w:val="18"/>
                <w:szCs w:val="18"/>
              </w:rPr>
              <w:t xml:space="preserve">Šalims pasirašius Paslaugų perdavimo–priėmimo aktą, kuriame nurodoma Subtiekėjo vykdyta Sutarties dalis, Subtiekėjas įsipareigoja ne vėliau kaip per </w:t>
            </w:r>
            <w:r w:rsidRPr="00930F76">
              <w:rPr>
                <w:rFonts w:ascii="Arial" w:hAnsi="Arial" w:cs="Arial"/>
                <w:color w:val="000000" w:themeColor="text1"/>
                <w:sz w:val="18"/>
                <w:szCs w:val="18"/>
              </w:rPr>
              <w:t>3 (tris)</w:t>
            </w:r>
            <w:r w:rsidRPr="00930F76">
              <w:rPr>
                <w:rFonts w:ascii="Arial" w:hAnsi="Arial" w:cs="Arial"/>
                <w:color w:val="FF0000"/>
                <w:sz w:val="18"/>
                <w:szCs w:val="18"/>
              </w:rPr>
              <w:t xml:space="preserve"> </w:t>
            </w:r>
            <w:r w:rsidRPr="00930F76">
              <w:rPr>
                <w:rFonts w:ascii="Arial" w:hAnsi="Arial" w:cs="Arial"/>
                <w:sz w:val="18"/>
                <w:szCs w:val="18"/>
              </w:rPr>
              <w:t xml:space="preserve">darbo dienas pateikti PVM sąskaitą faktūrą. Visas išrašytas PVM sąskaitas faktūras Subtiekėjas privalo pateikti Pirkėjui (atsižvelgiant į tai koks </w:t>
            </w:r>
            <w:r w:rsidRPr="00930F76">
              <w:rPr>
                <w:rFonts w:ascii="Arial" w:hAnsi="Arial" w:cs="Arial"/>
                <w:i/>
                <w:iCs/>
                <w:sz w:val="18"/>
                <w:szCs w:val="18"/>
              </w:rPr>
              <w:t>konkretus</w:t>
            </w:r>
            <w:r w:rsidRPr="00930F76">
              <w:rPr>
                <w:rFonts w:ascii="Arial" w:hAnsi="Arial" w:cs="Arial"/>
                <w:sz w:val="18"/>
                <w:szCs w:val="18"/>
              </w:rPr>
              <w:t xml:space="preserve"> </w:t>
            </w:r>
            <w:r w:rsidRPr="00930F76">
              <w:rPr>
                <w:rFonts w:ascii="Arial" w:hAnsi="Arial" w:cs="Arial"/>
                <w:i/>
                <w:iCs/>
                <w:sz w:val="18"/>
                <w:szCs w:val="18"/>
              </w:rPr>
              <w:t>apskaitos dokumentų išrašymas numatytas sutartyje)</w:t>
            </w:r>
            <w:r w:rsidRPr="00930F76">
              <w:rPr>
                <w:rFonts w:ascii="Arial" w:hAnsi="Arial" w:cs="Arial"/>
                <w:sz w:val="18"/>
                <w:szCs w:val="18"/>
              </w:rPr>
              <w:t xml:space="preserve"> tik per informacinę sistemą SABIS. Kartu galima prisegti Paslaugų perdavimo–priėmimo aktus ar kitus papildomus dokumentus. Subtiekėjo išrašoma PVM sąskaita faktūra privalo atitikti teisės aktų reikalavimus. Be to, Subtiekėjo išrašomoje PVM sąskaitoje faktūroje papildomai privalo būti nurodyti Sutarties data ir numeris. Jei pasirašyto Paslaugų perdavimo–priėmimo akto data nesutampa su PVM sąskaitos faktūros / sąskaitos faktūros išrašymo diena, išrašomoje PVM sąskaitoje faktūroje turi būti nurodoma Paslaugų perdavimo–priėmimo akto numeris ir data. PVM sąskaita faktūra turi būti išrašoma ta data, kuria Pirkėjas(atsižvelgiant į tai koks </w:t>
            </w:r>
            <w:r w:rsidRPr="00930F76">
              <w:rPr>
                <w:rFonts w:ascii="Arial" w:hAnsi="Arial" w:cs="Arial"/>
                <w:i/>
                <w:iCs/>
                <w:sz w:val="18"/>
                <w:szCs w:val="18"/>
              </w:rPr>
              <w:t>konkretus</w:t>
            </w:r>
            <w:r w:rsidRPr="00930F76">
              <w:rPr>
                <w:rFonts w:ascii="Arial" w:hAnsi="Arial" w:cs="Arial"/>
                <w:sz w:val="18"/>
                <w:szCs w:val="18"/>
              </w:rPr>
              <w:t xml:space="preserve"> </w:t>
            </w:r>
            <w:r w:rsidRPr="00930F76">
              <w:rPr>
                <w:rFonts w:ascii="Arial" w:hAnsi="Arial" w:cs="Arial"/>
                <w:i/>
                <w:iCs/>
                <w:sz w:val="18"/>
                <w:szCs w:val="18"/>
              </w:rPr>
              <w:t>apskaitos dokumentų išrašymas numatytas sutartyje)</w:t>
            </w:r>
            <w:r w:rsidRPr="00930F76">
              <w:rPr>
                <w:rFonts w:ascii="Arial" w:hAnsi="Arial" w:cs="Arial"/>
                <w:sz w:val="18"/>
                <w:szCs w:val="18"/>
              </w:rPr>
              <w:t xml:space="preserve"> pasirašys Paslaugų perdavimo–priėmimo aktą.  </w:t>
            </w:r>
          </w:p>
        </w:tc>
        <w:tc>
          <w:tcPr>
            <w:tcW w:w="7553" w:type="dxa"/>
            <w:gridSpan w:val="5"/>
          </w:tcPr>
          <w:p w14:paraId="15AF19D4" w14:textId="49366AFF" w:rsidR="00C41343" w:rsidRPr="00351E27" w:rsidRDefault="002B5B9B"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After the Parties have signed the certificate on the handover and acceptance of the Services, which specifies the part of the Contract performed by the Sub-supplier, the Sub-supplier undertakes to submit a VAT invoice no later than within </w:t>
            </w:r>
            <w:r w:rsidRPr="00351E27">
              <w:rPr>
                <w:rFonts w:ascii="Arial" w:hAnsi="Arial" w:cs="Arial"/>
                <w:color w:val="000000" w:themeColor="text1"/>
                <w:sz w:val="18"/>
                <w:szCs w:val="18"/>
                <w:lang w:val="en-US"/>
              </w:rPr>
              <w:t xml:space="preserve">3 (three) </w:t>
            </w:r>
            <w:r w:rsidRPr="00351E27">
              <w:rPr>
                <w:rFonts w:ascii="Arial" w:hAnsi="Arial" w:cs="Arial"/>
                <w:sz w:val="18"/>
                <w:szCs w:val="18"/>
                <w:lang w:val="en-US"/>
              </w:rPr>
              <w:t xml:space="preserve">business days. The Sub-supplier shall submit all issued VAT invoices to the Buyer (subject to the </w:t>
            </w:r>
            <w:r w:rsidRPr="00351E27">
              <w:rPr>
                <w:rFonts w:ascii="Arial" w:hAnsi="Arial" w:cs="Arial"/>
                <w:i/>
                <w:sz w:val="18"/>
                <w:szCs w:val="18"/>
                <w:lang w:val="en-US"/>
              </w:rPr>
              <w:t xml:space="preserve">specific accounting documents provided for in the contract) </w:t>
            </w:r>
            <w:r w:rsidRPr="00351E27">
              <w:rPr>
                <w:rFonts w:ascii="Arial" w:hAnsi="Arial" w:cs="Arial"/>
                <w:sz w:val="18"/>
                <w:szCs w:val="18"/>
                <w:lang w:val="en-US"/>
              </w:rPr>
              <w:t xml:space="preserve">only through the SABIS information system. The certificates on the handover and acceptance of the Services or other additional documents may be attached at the same time. The VAT invoice issued by the Sub-supplier must comply with the legal requirements. In addition, the VAT invoice issued by the Sub-supplier must additionally contain the date and number of the Contract. If the date of the signed certificate on the handover and acceptance of the Services does not coincide with the date of the VAT invoice/invoice, the VAT invoice issued shall contain the number and date of the certificate on the handover and acceptance of the Services. The VAT invoice shall be issued on the date on which the Buyer (subject to the </w:t>
            </w:r>
            <w:r w:rsidRPr="00351E27">
              <w:rPr>
                <w:rFonts w:ascii="Arial" w:hAnsi="Arial" w:cs="Arial"/>
                <w:i/>
                <w:sz w:val="18"/>
                <w:szCs w:val="18"/>
                <w:lang w:val="en-US"/>
              </w:rPr>
              <w:t xml:space="preserve">specific accounting documents provided for in the contract) </w:t>
            </w:r>
            <w:r w:rsidRPr="00351E27">
              <w:rPr>
                <w:rFonts w:ascii="Arial" w:hAnsi="Arial" w:cs="Arial"/>
                <w:sz w:val="18"/>
                <w:szCs w:val="18"/>
                <w:lang w:val="en-US"/>
              </w:rPr>
              <w:t xml:space="preserve">signs the certificate on the handover and acceptance of the Services.  </w:t>
            </w:r>
          </w:p>
        </w:tc>
      </w:tr>
      <w:tr w:rsidR="00B06A00" w:rsidRPr="00F716CD" w14:paraId="71DFCB7C" w14:textId="77777777" w:rsidTr="003A3B24">
        <w:tc>
          <w:tcPr>
            <w:tcW w:w="7143" w:type="dxa"/>
            <w:gridSpan w:val="4"/>
          </w:tcPr>
          <w:p w14:paraId="0A5F85E9" w14:textId="732D56C9" w:rsidR="00C41343" w:rsidRPr="00F12F00"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F12F00">
              <w:rPr>
                <w:rFonts w:ascii="Arial" w:hAnsi="Arial" w:cs="Arial"/>
                <w:sz w:val="18"/>
                <w:szCs w:val="18"/>
              </w:rPr>
              <w:t xml:space="preserve">Jeigu Pirkėjas (atsižvelgiant į tai koks </w:t>
            </w:r>
            <w:r w:rsidRPr="00F12F00">
              <w:rPr>
                <w:rFonts w:ascii="Arial" w:hAnsi="Arial" w:cs="Arial"/>
                <w:i/>
                <w:iCs/>
                <w:sz w:val="18"/>
                <w:szCs w:val="18"/>
              </w:rPr>
              <w:t>konkretus</w:t>
            </w:r>
            <w:r w:rsidRPr="00F12F00">
              <w:rPr>
                <w:rFonts w:ascii="Arial" w:hAnsi="Arial" w:cs="Arial"/>
                <w:sz w:val="18"/>
                <w:szCs w:val="18"/>
              </w:rPr>
              <w:t xml:space="preserve"> </w:t>
            </w:r>
            <w:r w:rsidRPr="00F12F00">
              <w:rPr>
                <w:rFonts w:ascii="Arial" w:hAnsi="Arial" w:cs="Arial"/>
                <w:i/>
                <w:iCs/>
                <w:sz w:val="18"/>
                <w:szCs w:val="18"/>
              </w:rPr>
              <w:t>apskaitos dokumentų išrašymas numatytas sutartyje)</w:t>
            </w:r>
            <w:r w:rsidRPr="00F12F00">
              <w:rPr>
                <w:rFonts w:ascii="Arial" w:hAnsi="Arial" w:cs="Arial"/>
                <w:sz w:val="18"/>
                <w:szCs w:val="18"/>
              </w:rPr>
              <w:t xml:space="preserve"> nustato, kad Subtiekėjo pateikti dokumentai yra netinkamai įforminti arba pateikti ne visi Sutarties vykdymo išlaidas pagrindžiantys dokumentai arba dokumentuose pateikta informacija apie suteiktas Paslaugas yra neteisinga, suteiktos Paslaugos neatitinka Sutarties sąlygų ar esant kitiems neatitikimams, Sutartyje nustatyta tvarka informuoja Subtiekėją bei Tiekėją, nurodydamas trūkumus ir nustatydamas terminą trūkumams pašalinti.</w:t>
            </w:r>
          </w:p>
        </w:tc>
        <w:tc>
          <w:tcPr>
            <w:tcW w:w="7553" w:type="dxa"/>
            <w:gridSpan w:val="5"/>
          </w:tcPr>
          <w:p w14:paraId="0DA0EE39" w14:textId="4C5B4799" w:rsidR="00C41343" w:rsidRPr="00351E27" w:rsidRDefault="00F35C25"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If the Buyer (subject to the </w:t>
            </w:r>
            <w:r w:rsidRPr="00351E27">
              <w:rPr>
                <w:rFonts w:ascii="Arial" w:hAnsi="Arial" w:cs="Arial"/>
                <w:i/>
                <w:sz w:val="18"/>
                <w:szCs w:val="18"/>
                <w:lang w:val="en-US"/>
              </w:rPr>
              <w:t xml:space="preserve">specific accounting documents provided for in the contract) </w:t>
            </w:r>
            <w:r w:rsidRPr="00351E27">
              <w:rPr>
                <w:rFonts w:ascii="Arial" w:hAnsi="Arial" w:cs="Arial"/>
                <w:sz w:val="18"/>
                <w:szCs w:val="18"/>
                <w:lang w:val="en-US"/>
              </w:rPr>
              <w:t>finds that the documents submitted by the Sub-supplier are not properly executed or not all the documents supporting the costs of performance of the Contract have been submitted, or that the information provided in the documents on the Services provided is incorrect, that the Services provided do not comply with the terms and conditions of the Contract, or that there are any other inconsistencies, it shall inform the Sub-supplier and the Supplier, in accordance with the procedure set out in the Contract, indicating the deficiencies and setting a deadline for the elimination of deficiencies.</w:t>
            </w:r>
          </w:p>
        </w:tc>
      </w:tr>
      <w:tr w:rsidR="00B06A00" w:rsidRPr="00F716CD" w14:paraId="0CC5C774" w14:textId="77777777" w:rsidTr="003A3B24">
        <w:tc>
          <w:tcPr>
            <w:tcW w:w="7143" w:type="dxa"/>
            <w:gridSpan w:val="4"/>
          </w:tcPr>
          <w:p w14:paraId="318E3887" w14:textId="168049CA" w:rsidR="00C41343" w:rsidRPr="00ED6A61"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ED6A61">
              <w:rPr>
                <w:rFonts w:ascii="Arial" w:hAnsi="Arial" w:cs="Arial"/>
                <w:sz w:val="18"/>
                <w:szCs w:val="18"/>
              </w:rPr>
              <w:t xml:space="preserve">Per Pirkėjo(atsižvelgiant į tai koks </w:t>
            </w:r>
            <w:r w:rsidRPr="00ED6A61">
              <w:rPr>
                <w:rFonts w:ascii="Arial" w:hAnsi="Arial" w:cs="Arial"/>
                <w:i/>
                <w:iCs/>
                <w:sz w:val="18"/>
                <w:szCs w:val="18"/>
              </w:rPr>
              <w:t>konkretus</w:t>
            </w:r>
            <w:r w:rsidRPr="00ED6A61">
              <w:rPr>
                <w:rFonts w:ascii="Arial" w:hAnsi="Arial" w:cs="Arial"/>
                <w:sz w:val="18"/>
                <w:szCs w:val="18"/>
              </w:rPr>
              <w:t xml:space="preserve"> </w:t>
            </w:r>
            <w:r w:rsidRPr="00ED6A61">
              <w:rPr>
                <w:rFonts w:ascii="Arial" w:hAnsi="Arial" w:cs="Arial"/>
                <w:i/>
                <w:iCs/>
                <w:sz w:val="18"/>
                <w:szCs w:val="18"/>
              </w:rPr>
              <w:t>apskaitos dokumentų išrašymas numatytas sutartyje)</w:t>
            </w:r>
            <w:r w:rsidRPr="00ED6A61">
              <w:rPr>
                <w:rFonts w:ascii="Arial" w:hAnsi="Arial" w:cs="Arial"/>
                <w:sz w:val="18"/>
                <w:szCs w:val="18"/>
              </w:rPr>
              <w:t xml:space="preserve"> nustatytą terminą pašalinus trūkumus ir pakoregavus dokumentus, Pirkėjas atsižvelgiant į tai koks </w:t>
            </w:r>
            <w:r w:rsidRPr="00ED6A61">
              <w:rPr>
                <w:rFonts w:ascii="Arial" w:hAnsi="Arial" w:cs="Arial"/>
                <w:i/>
                <w:iCs/>
                <w:sz w:val="18"/>
                <w:szCs w:val="18"/>
              </w:rPr>
              <w:t>konkretus</w:t>
            </w:r>
            <w:r w:rsidRPr="00ED6A61">
              <w:rPr>
                <w:rFonts w:ascii="Arial" w:hAnsi="Arial" w:cs="Arial"/>
                <w:sz w:val="18"/>
                <w:szCs w:val="18"/>
              </w:rPr>
              <w:t xml:space="preserve"> </w:t>
            </w:r>
            <w:r w:rsidRPr="00ED6A61">
              <w:rPr>
                <w:rFonts w:ascii="Arial" w:hAnsi="Arial" w:cs="Arial"/>
                <w:i/>
                <w:iCs/>
                <w:sz w:val="18"/>
                <w:szCs w:val="18"/>
              </w:rPr>
              <w:t>apskaitos dokumentų išrašymas numatytas sutartyje)</w:t>
            </w:r>
            <w:r w:rsidRPr="00ED6A61">
              <w:rPr>
                <w:rFonts w:ascii="Arial" w:hAnsi="Arial" w:cs="Arial"/>
                <w:sz w:val="18"/>
                <w:szCs w:val="18"/>
              </w:rPr>
              <w:t xml:space="preserve"> ne vėliau kaip per 3 (tris) darbo dienas nuo visų tinkamai įformintų dokumentų gavimo dienos, pasirašo Paslaugų perdavimo–priėmimo aktą ir kitus dokumentus, jei taikoma, ir pateikia pasirašytus dokumentus Tiekėjui ir Subtiekėjui.</w:t>
            </w:r>
          </w:p>
        </w:tc>
        <w:tc>
          <w:tcPr>
            <w:tcW w:w="7553" w:type="dxa"/>
            <w:gridSpan w:val="5"/>
          </w:tcPr>
          <w:p w14:paraId="381B5CD9" w14:textId="0CF5617A" w:rsidR="00C41343" w:rsidRPr="00351E27" w:rsidRDefault="003D313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After the deficiencies have been eliminated and the documents corrected within the time limit set by the Buyer (depending on the specific accounting documents provided for in the contract), the Buyer (depending on the specific accounting documents provided for in the contract) shall, not later than within 3 (three) business days from the date of receipt of all duly completed documents, sign the certificate on the handover and acceptance of the Services, and any other documents as applicable, and deliver the signed documents to the Supplier and the Sub-supplier.</w:t>
            </w:r>
          </w:p>
        </w:tc>
      </w:tr>
      <w:tr w:rsidR="00B06A00" w:rsidRPr="00F716CD" w14:paraId="2A53183E" w14:textId="77777777" w:rsidTr="003A3B24">
        <w:tc>
          <w:tcPr>
            <w:tcW w:w="7143" w:type="dxa"/>
            <w:gridSpan w:val="4"/>
          </w:tcPr>
          <w:p w14:paraId="1A815FB8" w14:textId="5FFA93FB" w:rsidR="00C41343" w:rsidRPr="00541D0B"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41D0B">
              <w:rPr>
                <w:rFonts w:ascii="Arial" w:hAnsi="Arial" w:cs="Arial"/>
                <w:sz w:val="18"/>
                <w:szCs w:val="18"/>
              </w:rPr>
              <w:t xml:space="preserve">Tiekėjas turi teisę prieštarauti nepagrįstiems mokėjimams pagal Trišalę sutartį. </w:t>
            </w:r>
          </w:p>
        </w:tc>
        <w:tc>
          <w:tcPr>
            <w:tcW w:w="7553" w:type="dxa"/>
            <w:gridSpan w:val="5"/>
          </w:tcPr>
          <w:p w14:paraId="7041E09F" w14:textId="43B2E1BF" w:rsidR="00C41343" w:rsidRPr="00351E27" w:rsidRDefault="00B54326" w:rsidP="00027592">
            <w:pPr>
              <w:pStyle w:val="ListParagraph"/>
              <w:numPr>
                <w:ilvl w:val="1"/>
                <w:numId w:val="8"/>
              </w:numPr>
              <w:tabs>
                <w:tab w:val="left" w:pos="477"/>
              </w:tabs>
              <w:spacing w:before="20" w:after="20" w:line="240" w:lineRule="auto"/>
              <w:ind w:left="-7" w:firstLine="0"/>
              <w:contextualSpacing w:val="0"/>
              <w:rPr>
                <w:rFonts w:ascii="Arial" w:hAnsi="Arial" w:cs="Arial"/>
                <w:sz w:val="18"/>
                <w:szCs w:val="18"/>
                <w:lang w:val="en-US"/>
              </w:rPr>
            </w:pPr>
            <w:r w:rsidRPr="00351E27">
              <w:rPr>
                <w:rFonts w:ascii="Arial" w:hAnsi="Arial" w:cs="Arial"/>
                <w:sz w:val="18"/>
                <w:szCs w:val="18"/>
                <w:lang w:val="en-US"/>
              </w:rPr>
              <w:t>The Supplier shall have the right to object to unjustified payments under the Tripartite Contract.</w:t>
            </w:r>
          </w:p>
        </w:tc>
      </w:tr>
      <w:tr w:rsidR="00B06A00" w:rsidRPr="00F716CD" w14:paraId="3CF5B64B" w14:textId="77777777" w:rsidTr="003A3B24">
        <w:tc>
          <w:tcPr>
            <w:tcW w:w="7143" w:type="dxa"/>
            <w:gridSpan w:val="4"/>
          </w:tcPr>
          <w:p w14:paraId="50D5CC54" w14:textId="26BB4E8E" w:rsidR="00C41343" w:rsidRPr="006746E5"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6746E5">
              <w:rPr>
                <w:rFonts w:ascii="Arial" w:hAnsi="Arial" w:cs="Arial"/>
                <w:sz w:val="18"/>
                <w:szCs w:val="18"/>
              </w:rPr>
              <w:t>Visi atsiskaitymai pagal Trišalę sutartį atliekami eurais, bankiniu pavedimų į Subtiekėjo banko sąskaitą.</w:t>
            </w:r>
          </w:p>
        </w:tc>
        <w:tc>
          <w:tcPr>
            <w:tcW w:w="7553" w:type="dxa"/>
            <w:gridSpan w:val="5"/>
          </w:tcPr>
          <w:p w14:paraId="350C8922" w14:textId="5CB3973D" w:rsidR="00C41343" w:rsidRPr="00351E27" w:rsidRDefault="00351E27" w:rsidP="00027592">
            <w:pPr>
              <w:pStyle w:val="ListParagraph"/>
              <w:numPr>
                <w:ilvl w:val="1"/>
                <w:numId w:val="8"/>
              </w:numPr>
              <w:tabs>
                <w:tab w:val="left" w:pos="477"/>
              </w:tabs>
              <w:spacing w:before="20" w:after="20" w:line="240" w:lineRule="auto"/>
              <w:ind w:left="-7" w:firstLine="0"/>
              <w:contextualSpacing w:val="0"/>
              <w:rPr>
                <w:rFonts w:ascii="Arial" w:hAnsi="Arial" w:cs="Arial"/>
                <w:sz w:val="20"/>
                <w:szCs w:val="20"/>
                <w:lang w:val="en-US"/>
              </w:rPr>
            </w:pPr>
            <w:r w:rsidRPr="00351E27">
              <w:rPr>
                <w:rFonts w:ascii="Arial" w:hAnsi="Arial" w:cs="Arial"/>
                <w:sz w:val="18"/>
                <w:szCs w:val="18"/>
                <w:lang w:val="en-US"/>
              </w:rPr>
              <w:t>All payments under the Tripartite Contract shall be made in euro by bank transfer to the Sub-supplier’s bank account.</w:t>
            </w:r>
          </w:p>
        </w:tc>
      </w:tr>
      <w:tr w:rsidR="00B06A00" w:rsidRPr="00F716CD" w14:paraId="73697300" w14:textId="77777777" w:rsidTr="003A3B24">
        <w:tc>
          <w:tcPr>
            <w:tcW w:w="7143" w:type="dxa"/>
            <w:gridSpan w:val="4"/>
          </w:tcPr>
          <w:p w14:paraId="16EEBC5E" w14:textId="5D9A925D" w:rsidR="00611148" w:rsidRPr="00F716CD" w:rsidRDefault="00DD71EF" w:rsidP="00027592">
            <w:pPr>
              <w:pStyle w:val="ListParagraph"/>
              <w:numPr>
                <w:ilvl w:val="0"/>
                <w:numId w:val="6"/>
              </w:numPr>
              <w:spacing w:before="60" w:after="60" w:line="240" w:lineRule="auto"/>
              <w:ind w:left="714" w:hanging="357"/>
              <w:contextualSpacing w:val="0"/>
              <w:jc w:val="center"/>
              <w:rPr>
                <w:rFonts w:ascii="Arial" w:hAnsi="Arial" w:cs="Arial"/>
                <w:sz w:val="18"/>
                <w:szCs w:val="18"/>
              </w:rPr>
            </w:pPr>
            <w:r w:rsidRPr="00DD71EF">
              <w:rPr>
                <w:rFonts w:ascii="Arial" w:hAnsi="Arial" w:cs="Arial"/>
                <w:b/>
                <w:bCs/>
                <w:sz w:val="18"/>
                <w:szCs w:val="18"/>
              </w:rPr>
              <w:t>SUTARTIES ĮSIGALIOJIMAS, GALIOJIMAS IR PAKEITIMAI</w:t>
            </w:r>
          </w:p>
        </w:tc>
        <w:tc>
          <w:tcPr>
            <w:tcW w:w="7553" w:type="dxa"/>
            <w:gridSpan w:val="5"/>
          </w:tcPr>
          <w:p w14:paraId="5FBD1207" w14:textId="418EAAF0" w:rsidR="00611148" w:rsidRPr="00F716CD" w:rsidRDefault="00464673" w:rsidP="00027592">
            <w:pPr>
              <w:numPr>
                <w:ilvl w:val="0"/>
                <w:numId w:val="8"/>
              </w:numPr>
              <w:tabs>
                <w:tab w:val="left" w:pos="284"/>
                <w:tab w:val="left" w:pos="1134"/>
              </w:tabs>
              <w:spacing w:before="60" w:after="60" w:line="240" w:lineRule="auto"/>
              <w:ind w:left="714" w:hanging="357"/>
              <w:jc w:val="center"/>
              <w:rPr>
                <w:rFonts w:ascii="Arial" w:hAnsi="Arial" w:cs="Arial"/>
                <w:sz w:val="18"/>
                <w:szCs w:val="18"/>
              </w:rPr>
            </w:pPr>
            <w:r w:rsidRPr="00464673">
              <w:rPr>
                <w:rFonts w:ascii="Arial" w:hAnsi="Arial" w:cs="Arial"/>
                <w:b/>
                <w:sz w:val="18"/>
                <w:szCs w:val="18"/>
                <w:lang w:val="en-US"/>
              </w:rPr>
              <w:t>ENTRY INTO FORCE, VALIDITY AND AMENDMENTS TO THE CONTRACT</w:t>
            </w:r>
          </w:p>
        </w:tc>
      </w:tr>
      <w:tr w:rsidR="00B06A00" w:rsidRPr="00F716CD" w14:paraId="254663F7" w14:textId="77777777" w:rsidTr="003A3B24">
        <w:tc>
          <w:tcPr>
            <w:tcW w:w="7143" w:type="dxa"/>
            <w:gridSpan w:val="4"/>
          </w:tcPr>
          <w:p w14:paraId="4534C20C" w14:textId="1166CB59" w:rsidR="00F7230C" w:rsidRPr="001D1DDB" w:rsidRDefault="00F7230C"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1D1DDB">
              <w:rPr>
                <w:rFonts w:ascii="Arial" w:hAnsi="Arial" w:cs="Arial"/>
                <w:sz w:val="18"/>
                <w:szCs w:val="18"/>
              </w:rPr>
              <w:t>Trišalė sutartis įsigalioja nuo jos pasirašymo dienos ir galioja iki visiško sutartinių įsipareigojimų įvykdymo, bet ne ilgiau nei galioja Sutartis.</w:t>
            </w:r>
          </w:p>
        </w:tc>
        <w:tc>
          <w:tcPr>
            <w:tcW w:w="7553" w:type="dxa"/>
            <w:gridSpan w:val="5"/>
          </w:tcPr>
          <w:p w14:paraId="14052AC4" w14:textId="28AB61D6" w:rsidR="00F7230C" w:rsidRPr="00F7230C" w:rsidRDefault="00F7230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F7230C">
              <w:rPr>
                <w:rFonts w:ascii="Arial" w:hAnsi="Arial" w:cs="Arial"/>
                <w:sz w:val="18"/>
                <w:szCs w:val="18"/>
                <w:lang w:val="en-US"/>
              </w:rPr>
              <w:t>The Tripartite Contract shall enter into force on the date of its signature and shall remain in force until the contractual obligations have been fully discharged, but not beyond the duration of the Contract.</w:t>
            </w:r>
          </w:p>
        </w:tc>
      </w:tr>
      <w:tr w:rsidR="00B06A00" w:rsidRPr="00F716CD" w14:paraId="1DF03440" w14:textId="77777777" w:rsidTr="003A3B24">
        <w:tc>
          <w:tcPr>
            <w:tcW w:w="7143" w:type="dxa"/>
            <w:gridSpan w:val="4"/>
          </w:tcPr>
          <w:p w14:paraId="56F4386C" w14:textId="2F93D818" w:rsidR="00F7230C" w:rsidRPr="001D1DDB" w:rsidRDefault="00F7230C"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1D1DDB">
              <w:rPr>
                <w:rFonts w:ascii="Arial" w:hAnsi="Arial" w:cs="Arial"/>
                <w:sz w:val="18"/>
                <w:szCs w:val="18"/>
              </w:rPr>
              <w:t>Trišalė sutartis gali būti keičiama vadovaujantis teisės aktų reikalavimais. Trišalė sutartis gali būti keičiama, kai keičiamos Sutarties sąlygos, turinčios įtakos Trišalės sutarties įgyvendinimui.</w:t>
            </w:r>
          </w:p>
        </w:tc>
        <w:tc>
          <w:tcPr>
            <w:tcW w:w="7553" w:type="dxa"/>
            <w:gridSpan w:val="5"/>
          </w:tcPr>
          <w:p w14:paraId="722559BA" w14:textId="51D507D6" w:rsidR="00F7230C" w:rsidRPr="00F7230C" w:rsidRDefault="00F7230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F7230C">
              <w:rPr>
                <w:rFonts w:ascii="Arial" w:hAnsi="Arial" w:cs="Arial"/>
                <w:sz w:val="18"/>
                <w:szCs w:val="18"/>
                <w:lang w:val="en-US"/>
              </w:rPr>
              <w:t>The Tripartite Contract may be amended in accordance with legal requirements. The Tripartite Contract may be amended when there are changes to the terms and conditions of the Contract which affect the implementation of the Tripartite Contract.</w:t>
            </w:r>
          </w:p>
        </w:tc>
      </w:tr>
      <w:tr w:rsidR="00B06A00" w:rsidRPr="00F716CD" w14:paraId="67F2CBC1" w14:textId="77777777" w:rsidTr="003A3B24">
        <w:tc>
          <w:tcPr>
            <w:tcW w:w="7143" w:type="dxa"/>
            <w:gridSpan w:val="4"/>
          </w:tcPr>
          <w:p w14:paraId="78F17D71" w14:textId="55D5E47D" w:rsidR="00F7230C" w:rsidRPr="001D1DDB" w:rsidRDefault="00F7230C"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1D1DDB">
              <w:rPr>
                <w:rFonts w:ascii="Arial" w:hAnsi="Arial" w:cs="Arial"/>
                <w:sz w:val="18"/>
                <w:szCs w:val="18"/>
              </w:rPr>
              <w:t>Visi Trišalės sutarties pakeitimai galioja tik tada, kai jie sudaryti raštu ir pasirašyti Šalių įgaliotų atstovų. Tokie Trišalės sutarties pakeitimai yra neatskiriama Trišalės sutarties dalis.</w:t>
            </w:r>
          </w:p>
        </w:tc>
        <w:tc>
          <w:tcPr>
            <w:tcW w:w="7553" w:type="dxa"/>
            <w:gridSpan w:val="5"/>
          </w:tcPr>
          <w:p w14:paraId="636655B4" w14:textId="749A8650" w:rsidR="00F7230C" w:rsidRPr="00F7230C" w:rsidRDefault="00F7230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F7230C">
              <w:rPr>
                <w:rFonts w:ascii="Arial" w:hAnsi="Arial" w:cs="Arial"/>
                <w:sz w:val="18"/>
                <w:szCs w:val="18"/>
                <w:lang w:val="en-US"/>
              </w:rPr>
              <w:t xml:space="preserve">All amendments to the Tripartite Contract shall be valid only if they are drafted in writing and signed by the </w:t>
            </w:r>
            <w:proofErr w:type="spellStart"/>
            <w:r w:rsidRPr="00F7230C">
              <w:rPr>
                <w:rFonts w:ascii="Arial" w:hAnsi="Arial" w:cs="Arial"/>
                <w:sz w:val="18"/>
                <w:szCs w:val="18"/>
                <w:lang w:val="en-US"/>
              </w:rPr>
              <w:t>authorised</w:t>
            </w:r>
            <w:proofErr w:type="spellEnd"/>
            <w:r w:rsidRPr="00F7230C">
              <w:rPr>
                <w:rFonts w:ascii="Arial" w:hAnsi="Arial" w:cs="Arial"/>
                <w:sz w:val="18"/>
                <w:szCs w:val="18"/>
                <w:lang w:val="en-US"/>
              </w:rPr>
              <w:t xml:space="preserve"> representatives of the Parties. Such amendments to the Tripartite Contract shall form an integral part of the Tripartite Contract.</w:t>
            </w:r>
          </w:p>
        </w:tc>
      </w:tr>
      <w:tr w:rsidR="00B06A00" w:rsidRPr="00F716CD" w14:paraId="2FF140D4" w14:textId="77777777" w:rsidTr="003A3B24">
        <w:tc>
          <w:tcPr>
            <w:tcW w:w="7143" w:type="dxa"/>
            <w:gridSpan w:val="4"/>
          </w:tcPr>
          <w:p w14:paraId="06A1706C" w14:textId="09AB6C1A" w:rsidR="00F7230C" w:rsidRPr="001D1DDB" w:rsidRDefault="00F7230C"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1D1DDB">
              <w:rPr>
                <w:rFonts w:ascii="Arial" w:hAnsi="Arial" w:cs="Arial"/>
                <w:sz w:val="18"/>
                <w:szCs w:val="18"/>
              </w:rPr>
              <w:t>Trišalės sutarties sąlygų keitimą gali inicijuoti kiekviena Trišalės sutarties Šalis, pateikdama kitai Šaliai atitinkamą prašymą bei jį pagrindžiančius dokumentus. Šalis, gavusi tokį prašymą, privalo jį išnagrinėti ir kitai Šaliai pateikti motyvuotą atsakymą raštu / elektroniniu paštu. Šalių nesutarimo atveju galutinio sprendimo teisė priklauso Vadovaujančiam nuomininkui.</w:t>
            </w:r>
          </w:p>
        </w:tc>
        <w:tc>
          <w:tcPr>
            <w:tcW w:w="7553" w:type="dxa"/>
            <w:gridSpan w:val="5"/>
          </w:tcPr>
          <w:p w14:paraId="7A6280B9" w14:textId="671FA8A4" w:rsidR="00F7230C" w:rsidRPr="00F7230C" w:rsidRDefault="00F7230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F7230C">
              <w:rPr>
                <w:rFonts w:ascii="Arial" w:hAnsi="Arial" w:cs="Arial"/>
                <w:sz w:val="18"/>
                <w:szCs w:val="18"/>
                <w:lang w:val="en-US"/>
              </w:rPr>
              <w:t>Amendments to the terms of the Tripartite Contract may be initiated by either Party to the Tripartite Contract by submitting to the other Party a request to that effect, in addition to supporting documentation. The Party receiving such a request shall examine it and provide the other Party with a reasoned reply in writing/by email. In case of disagreement between the Parties, the right of final decision shall be vested in the Lead Tenant.</w:t>
            </w:r>
          </w:p>
        </w:tc>
      </w:tr>
      <w:tr w:rsidR="00B06A00" w:rsidRPr="00F716CD" w14:paraId="7CACFE59" w14:textId="77777777" w:rsidTr="003A3B24">
        <w:tc>
          <w:tcPr>
            <w:tcW w:w="7143" w:type="dxa"/>
            <w:gridSpan w:val="4"/>
          </w:tcPr>
          <w:p w14:paraId="6E33549E" w14:textId="43346565" w:rsidR="001D1DDB" w:rsidRPr="00B83A14" w:rsidRDefault="00B83A14" w:rsidP="00027592">
            <w:pPr>
              <w:pStyle w:val="ListParagraph"/>
              <w:numPr>
                <w:ilvl w:val="0"/>
                <w:numId w:val="6"/>
              </w:numPr>
              <w:spacing w:before="60" w:after="60" w:line="240" w:lineRule="auto"/>
              <w:ind w:left="714" w:hanging="357"/>
              <w:contextualSpacing w:val="0"/>
              <w:jc w:val="center"/>
              <w:rPr>
                <w:rFonts w:ascii="Arial" w:hAnsi="Arial" w:cs="Arial"/>
                <w:b/>
                <w:bCs/>
                <w:sz w:val="18"/>
                <w:szCs w:val="18"/>
              </w:rPr>
            </w:pPr>
            <w:r w:rsidRPr="00B83A14">
              <w:rPr>
                <w:rFonts w:ascii="Arial" w:hAnsi="Arial" w:cs="Arial"/>
                <w:b/>
                <w:bCs/>
                <w:sz w:val="18"/>
                <w:szCs w:val="18"/>
              </w:rPr>
              <w:t>ŠALIŲ ATSAKOMYBĖ</w:t>
            </w:r>
          </w:p>
        </w:tc>
        <w:tc>
          <w:tcPr>
            <w:tcW w:w="7553" w:type="dxa"/>
            <w:gridSpan w:val="5"/>
          </w:tcPr>
          <w:p w14:paraId="4242185A" w14:textId="11A1D715" w:rsidR="001D1DDB" w:rsidRPr="00F84023" w:rsidRDefault="00F84023" w:rsidP="00027592">
            <w:pPr>
              <w:numPr>
                <w:ilvl w:val="0"/>
                <w:numId w:val="8"/>
              </w:numPr>
              <w:tabs>
                <w:tab w:val="left" w:pos="284"/>
                <w:tab w:val="left" w:pos="1134"/>
              </w:tabs>
              <w:spacing w:before="60" w:after="60" w:line="240" w:lineRule="auto"/>
              <w:ind w:left="714" w:hanging="357"/>
              <w:jc w:val="center"/>
              <w:rPr>
                <w:rFonts w:ascii="Arial" w:hAnsi="Arial" w:cs="Arial"/>
                <w:b/>
                <w:sz w:val="18"/>
                <w:szCs w:val="18"/>
                <w:lang w:val="en-US"/>
              </w:rPr>
            </w:pPr>
            <w:r w:rsidRPr="00F84023">
              <w:rPr>
                <w:rFonts w:ascii="Arial" w:hAnsi="Arial" w:cs="Arial"/>
                <w:b/>
                <w:sz w:val="18"/>
                <w:szCs w:val="18"/>
                <w:lang w:val="en-US"/>
              </w:rPr>
              <w:t>RESPONSIBILITY OF THE PARTIES</w:t>
            </w:r>
          </w:p>
        </w:tc>
      </w:tr>
      <w:tr w:rsidR="00B06A00" w:rsidRPr="00F716CD" w14:paraId="42B5B93B" w14:textId="77777777" w:rsidTr="003A3B24">
        <w:tc>
          <w:tcPr>
            <w:tcW w:w="7143" w:type="dxa"/>
            <w:gridSpan w:val="4"/>
          </w:tcPr>
          <w:p w14:paraId="5780FA15" w14:textId="66AA1694" w:rsidR="00466453" w:rsidRPr="002C70AF" w:rsidRDefault="0046645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2C70AF">
              <w:rPr>
                <w:rFonts w:ascii="Arial" w:hAnsi="Arial" w:cs="Arial"/>
                <w:sz w:val="18"/>
                <w:szCs w:val="18"/>
              </w:rPr>
              <w:t xml:space="preserve">Šalių atsakomybė yra nustatoma pagal galiojančius Lietuvos Respublikos teisės aktus, Sutartį, šią Trišalę sutartį ir kitus su Trišalės sutarties vykdymu susijusius dokumentus. </w:t>
            </w:r>
          </w:p>
        </w:tc>
        <w:tc>
          <w:tcPr>
            <w:tcW w:w="7553" w:type="dxa"/>
            <w:gridSpan w:val="5"/>
          </w:tcPr>
          <w:p w14:paraId="0A06D212" w14:textId="66206A94" w:rsidR="00466453" w:rsidRPr="00466453" w:rsidRDefault="0046645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466453">
              <w:rPr>
                <w:rFonts w:ascii="Arial" w:hAnsi="Arial" w:cs="Arial"/>
                <w:sz w:val="18"/>
                <w:szCs w:val="18"/>
                <w:lang w:val="en-US"/>
              </w:rPr>
              <w:t xml:space="preserve">The liability of the Parties shall be determined in accordance with the applicable legislation of the Republic of Lithuania, the Contract, this Tripartite Contract, and other documents related to the performance of this Tripartite Contract. </w:t>
            </w:r>
          </w:p>
        </w:tc>
      </w:tr>
      <w:tr w:rsidR="00B06A00" w:rsidRPr="00F716CD" w14:paraId="2971E1D6" w14:textId="77777777" w:rsidTr="003A3B24">
        <w:tc>
          <w:tcPr>
            <w:tcW w:w="7143" w:type="dxa"/>
            <w:gridSpan w:val="4"/>
          </w:tcPr>
          <w:p w14:paraId="7E0361DE" w14:textId="263113FE" w:rsidR="00466453" w:rsidRPr="002C70AF" w:rsidRDefault="0046645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2C70AF">
              <w:rPr>
                <w:rFonts w:ascii="Arial" w:hAnsi="Arial" w:cs="Arial"/>
                <w:sz w:val="18"/>
                <w:szCs w:val="18"/>
              </w:rPr>
              <w:t>Šalys įsipareigoja tinkamai vykdyti savo įsipareigojimus, prisiimtus Trišale sutartimi, ir susilaikyti nuo bet kokių veiksmų, kuriais galėtų padaryti žalos viena kitai ar apsunkintų kitos Šalies prisiimtų įsipareigojimų įvykdymą.</w:t>
            </w:r>
          </w:p>
        </w:tc>
        <w:tc>
          <w:tcPr>
            <w:tcW w:w="7553" w:type="dxa"/>
            <w:gridSpan w:val="5"/>
          </w:tcPr>
          <w:p w14:paraId="62CE8FDC" w14:textId="7F1CBD1A" w:rsidR="00466453" w:rsidRPr="00466453" w:rsidRDefault="0046645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466453">
              <w:rPr>
                <w:rFonts w:ascii="Arial" w:hAnsi="Arial" w:cs="Arial"/>
                <w:sz w:val="18"/>
                <w:szCs w:val="18"/>
                <w:lang w:val="en-US"/>
              </w:rPr>
              <w:t>The Parties undertake to duly perform their obligations under this Tripartite Contract and to refrain from any action which might cause damage to one another or make it more difficult for the other Party to fulfil its obligations.</w:t>
            </w:r>
          </w:p>
        </w:tc>
      </w:tr>
      <w:tr w:rsidR="00B06A00" w:rsidRPr="00F716CD" w14:paraId="78693590" w14:textId="77777777" w:rsidTr="003A3B24">
        <w:tc>
          <w:tcPr>
            <w:tcW w:w="7143" w:type="dxa"/>
            <w:gridSpan w:val="4"/>
          </w:tcPr>
          <w:p w14:paraId="354F0FD2" w14:textId="43D8C426" w:rsidR="00466453" w:rsidRPr="002C70AF" w:rsidRDefault="0046645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2C70AF">
              <w:rPr>
                <w:rFonts w:ascii="Arial" w:hAnsi="Arial" w:cs="Arial"/>
                <w:sz w:val="18"/>
                <w:szCs w:val="18"/>
              </w:rPr>
              <w:t xml:space="preserve">Tiekėjas atsako Pirkėjui už Subtiekėjo prievolių neįvykdymą ar netinkamą įvykdymą, o Pirkėjui(atsižvelgiant į tai koks </w:t>
            </w:r>
            <w:r w:rsidRPr="002C70AF">
              <w:rPr>
                <w:rFonts w:ascii="Arial" w:hAnsi="Arial" w:cs="Arial"/>
                <w:i/>
                <w:iCs/>
                <w:sz w:val="18"/>
                <w:szCs w:val="18"/>
              </w:rPr>
              <w:t>konkretus</w:t>
            </w:r>
            <w:r w:rsidRPr="002C70AF">
              <w:rPr>
                <w:rFonts w:ascii="Arial" w:hAnsi="Arial" w:cs="Arial"/>
                <w:sz w:val="18"/>
                <w:szCs w:val="18"/>
              </w:rPr>
              <w:t xml:space="preserve"> </w:t>
            </w:r>
            <w:r w:rsidRPr="002C70AF">
              <w:rPr>
                <w:rFonts w:ascii="Arial" w:hAnsi="Arial" w:cs="Arial"/>
                <w:i/>
                <w:iCs/>
                <w:sz w:val="18"/>
                <w:szCs w:val="18"/>
              </w:rPr>
              <w:t>apskaitos dokumentų išrašymas numatytas sutartyje)</w:t>
            </w:r>
            <w:r w:rsidRPr="002C70AF">
              <w:rPr>
                <w:rFonts w:ascii="Arial" w:hAnsi="Arial" w:cs="Arial"/>
                <w:sz w:val="18"/>
                <w:szCs w:val="18"/>
              </w:rPr>
              <w:t xml:space="preserve"> prievolių neįvykdymą ar netinkamą įvykdymą.</w:t>
            </w:r>
          </w:p>
        </w:tc>
        <w:tc>
          <w:tcPr>
            <w:tcW w:w="7553" w:type="dxa"/>
            <w:gridSpan w:val="5"/>
          </w:tcPr>
          <w:p w14:paraId="351EC49B" w14:textId="18962C80" w:rsidR="00466453" w:rsidRPr="00466453" w:rsidRDefault="0046645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466453">
              <w:rPr>
                <w:rFonts w:ascii="Arial" w:hAnsi="Arial" w:cs="Arial"/>
                <w:sz w:val="18"/>
                <w:szCs w:val="18"/>
                <w:lang w:val="en-US"/>
              </w:rPr>
              <w:t xml:space="preserve">The Supplier shall be liable to the Buyer for the non-performance or inadequate performance of the Sub-supplier’s obligations and to the Buyer (subject to the </w:t>
            </w:r>
            <w:r w:rsidRPr="00466453">
              <w:rPr>
                <w:rFonts w:ascii="Arial" w:hAnsi="Arial" w:cs="Arial"/>
                <w:i/>
                <w:iCs/>
                <w:sz w:val="18"/>
                <w:szCs w:val="18"/>
                <w:lang w:val="en-US"/>
              </w:rPr>
              <w:t>specific accounting documents provided for in the contract</w:t>
            </w:r>
            <w:r w:rsidRPr="00466453">
              <w:rPr>
                <w:rFonts w:ascii="Arial" w:hAnsi="Arial" w:cs="Arial"/>
                <w:sz w:val="18"/>
                <w:szCs w:val="18"/>
                <w:lang w:val="en-US"/>
              </w:rPr>
              <w:t>) for the non-performance or inadequate performance of its obligations.</w:t>
            </w:r>
          </w:p>
        </w:tc>
      </w:tr>
      <w:tr w:rsidR="00B06A00" w:rsidRPr="00F716CD" w14:paraId="07C38375" w14:textId="77777777" w:rsidTr="003A3B24">
        <w:tc>
          <w:tcPr>
            <w:tcW w:w="7143" w:type="dxa"/>
            <w:gridSpan w:val="4"/>
          </w:tcPr>
          <w:p w14:paraId="4CD8B69F" w14:textId="6DE9CD94" w:rsidR="00466453" w:rsidRPr="002C70AF" w:rsidRDefault="0046645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2C70AF">
              <w:rPr>
                <w:rFonts w:ascii="Arial" w:hAnsi="Arial" w:cs="Arial"/>
                <w:sz w:val="18"/>
                <w:szCs w:val="18"/>
              </w:rPr>
              <w:t xml:space="preserve">Pirkėjas (atsižvelgiant į tai koks </w:t>
            </w:r>
            <w:r w:rsidRPr="002C70AF">
              <w:rPr>
                <w:rFonts w:ascii="Arial" w:hAnsi="Arial" w:cs="Arial"/>
                <w:i/>
                <w:iCs/>
                <w:sz w:val="18"/>
                <w:szCs w:val="18"/>
              </w:rPr>
              <w:t>konkretus</w:t>
            </w:r>
            <w:r w:rsidRPr="002C70AF">
              <w:rPr>
                <w:rFonts w:ascii="Arial" w:hAnsi="Arial" w:cs="Arial"/>
                <w:sz w:val="18"/>
                <w:szCs w:val="18"/>
              </w:rPr>
              <w:t xml:space="preserve"> </w:t>
            </w:r>
            <w:r w:rsidRPr="002C70AF">
              <w:rPr>
                <w:rFonts w:ascii="Arial" w:hAnsi="Arial" w:cs="Arial"/>
                <w:i/>
                <w:iCs/>
                <w:sz w:val="18"/>
                <w:szCs w:val="18"/>
              </w:rPr>
              <w:t>apskaitos dokumentų išrašymas numatytas sutartyje)</w:t>
            </w:r>
            <w:r w:rsidRPr="002C70AF">
              <w:rPr>
                <w:rFonts w:ascii="Arial" w:hAnsi="Arial" w:cs="Arial"/>
                <w:sz w:val="18"/>
                <w:szCs w:val="18"/>
              </w:rPr>
              <w:t xml:space="preserve"> ir Subtiekėjas neturi teisės reikšti vienas kitam piniginių reikalavimų, susijusių su kitų sutarčių, kiekvieno iš jų atskirai sudarytų su Tiekėju, pažeidimu.</w:t>
            </w:r>
          </w:p>
        </w:tc>
        <w:tc>
          <w:tcPr>
            <w:tcW w:w="7553" w:type="dxa"/>
            <w:gridSpan w:val="5"/>
          </w:tcPr>
          <w:p w14:paraId="405EA001" w14:textId="77777777" w:rsidR="00466453" w:rsidRDefault="0046645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Buyer (subject to the </w:t>
            </w:r>
            <w:r w:rsidRPr="006911EB">
              <w:rPr>
                <w:rFonts w:ascii="Arial" w:hAnsi="Arial" w:cs="Arial"/>
                <w:i/>
                <w:iCs/>
                <w:sz w:val="18"/>
                <w:szCs w:val="18"/>
                <w:lang w:val="en-US"/>
              </w:rPr>
              <w:t>specific accounting documents provided for in the contract</w:t>
            </w:r>
            <w:r w:rsidRPr="006911EB">
              <w:rPr>
                <w:rFonts w:ascii="Arial" w:hAnsi="Arial" w:cs="Arial"/>
                <w:sz w:val="18"/>
                <w:szCs w:val="18"/>
                <w:lang w:val="en-US"/>
              </w:rPr>
              <w:t>) and the Sub-supplier shall not be entitled to make monetary claims against each other in respect of breach of other contracts, separately concluded by Buyer and the Sub-supplier with the Supplier.</w:t>
            </w:r>
          </w:p>
          <w:p w14:paraId="30E2CC47" w14:textId="2815416B" w:rsidR="00027592" w:rsidRPr="006911EB" w:rsidRDefault="00027592" w:rsidP="00027592">
            <w:pPr>
              <w:pStyle w:val="ListParagraph"/>
              <w:tabs>
                <w:tab w:val="left" w:pos="477"/>
              </w:tabs>
              <w:spacing w:before="20" w:after="20" w:line="240" w:lineRule="auto"/>
              <w:ind w:left="-7"/>
              <w:contextualSpacing w:val="0"/>
              <w:jc w:val="both"/>
              <w:rPr>
                <w:rFonts w:ascii="Arial" w:hAnsi="Arial" w:cs="Arial"/>
                <w:sz w:val="18"/>
                <w:szCs w:val="18"/>
                <w:lang w:val="en-US"/>
              </w:rPr>
            </w:pPr>
          </w:p>
        </w:tc>
      </w:tr>
      <w:tr w:rsidR="00B06A00" w:rsidRPr="00F716CD" w14:paraId="38426F5A" w14:textId="77777777" w:rsidTr="003A3B24">
        <w:tc>
          <w:tcPr>
            <w:tcW w:w="7143" w:type="dxa"/>
            <w:gridSpan w:val="4"/>
          </w:tcPr>
          <w:p w14:paraId="7039F0C5" w14:textId="19FFEC05" w:rsidR="002C70AF" w:rsidRPr="00E71B1E" w:rsidRDefault="00E71B1E" w:rsidP="00027592">
            <w:pPr>
              <w:pStyle w:val="ListParagraph"/>
              <w:numPr>
                <w:ilvl w:val="0"/>
                <w:numId w:val="6"/>
              </w:numPr>
              <w:spacing w:before="60" w:after="60" w:line="240" w:lineRule="auto"/>
              <w:ind w:left="714" w:hanging="357"/>
              <w:contextualSpacing w:val="0"/>
              <w:jc w:val="center"/>
              <w:rPr>
                <w:rFonts w:ascii="Arial" w:hAnsi="Arial" w:cs="Arial"/>
                <w:b/>
              </w:rPr>
            </w:pPr>
            <w:r w:rsidRPr="00E71B1E">
              <w:rPr>
                <w:rFonts w:ascii="Arial" w:hAnsi="Arial" w:cs="Arial"/>
                <w:b/>
                <w:bCs/>
                <w:sz w:val="18"/>
                <w:szCs w:val="18"/>
              </w:rPr>
              <w:t>BAIGIAMOSIOS NUOSTATOS</w:t>
            </w:r>
          </w:p>
        </w:tc>
        <w:tc>
          <w:tcPr>
            <w:tcW w:w="7553" w:type="dxa"/>
            <w:gridSpan w:val="5"/>
          </w:tcPr>
          <w:p w14:paraId="79D695EC" w14:textId="7E92D0AB" w:rsidR="002C70AF" w:rsidRPr="006911EB" w:rsidRDefault="00DE4A25" w:rsidP="00027592">
            <w:pPr>
              <w:numPr>
                <w:ilvl w:val="0"/>
                <w:numId w:val="8"/>
              </w:numPr>
              <w:tabs>
                <w:tab w:val="left" w:pos="284"/>
                <w:tab w:val="left" w:pos="1134"/>
              </w:tabs>
              <w:spacing w:before="60" w:after="60" w:line="240" w:lineRule="auto"/>
              <w:ind w:left="714" w:hanging="357"/>
              <w:jc w:val="center"/>
              <w:rPr>
                <w:rFonts w:ascii="Arial" w:hAnsi="Arial" w:cs="Arial"/>
                <w:b/>
                <w:sz w:val="20"/>
                <w:szCs w:val="20"/>
                <w:lang w:val="en-US"/>
              </w:rPr>
            </w:pPr>
            <w:r w:rsidRPr="006911EB">
              <w:rPr>
                <w:rFonts w:ascii="Arial" w:hAnsi="Arial" w:cs="Arial"/>
                <w:b/>
                <w:sz w:val="18"/>
                <w:szCs w:val="18"/>
                <w:lang w:val="en-US"/>
              </w:rPr>
              <w:t>FINAL PROVISIONS</w:t>
            </w:r>
          </w:p>
        </w:tc>
      </w:tr>
      <w:tr w:rsidR="00B06A00" w:rsidRPr="00F716CD" w14:paraId="519A52A3" w14:textId="77777777" w:rsidTr="003A3B24">
        <w:tc>
          <w:tcPr>
            <w:tcW w:w="7143" w:type="dxa"/>
            <w:gridSpan w:val="4"/>
          </w:tcPr>
          <w:p w14:paraId="1CDF0CD1" w14:textId="6CDD5938"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Nė viena Šalis neturi teisės perleisti visų arba dalies teisių ir pareigų pagal šią Trišalę sutartį, išskyrus Trišalėje sutartyje nustatytus atvejus.</w:t>
            </w:r>
          </w:p>
        </w:tc>
        <w:tc>
          <w:tcPr>
            <w:tcW w:w="7553" w:type="dxa"/>
            <w:gridSpan w:val="5"/>
          </w:tcPr>
          <w:p w14:paraId="33FB7A94" w14:textId="6914B294"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Neither Party shall have the right to transfer all or part of its rights and obligations under this Tripartite Contract, except for the cases set out in the Tripartite Contract.</w:t>
            </w:r>
          </w:p>
        </w:tc>
      </w:tr>
      <w:tr w:rsidR="00B06A00" w:rsidRPr="00F716CD" w14:paraId="0AB32FA9" w14:textId="77777777" w:rsidTr="003A3B24">
        <w:tc>
          <w:tcPr>
            <w:tcW w:w="7143" w:type="dxa"/>
            <w:gridSpan w:val="4"/>
          </w:tcPr>
          <w:p w14:paraId="169B7998" w14:textId="563A2F49"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Bet kokios nuostatos negaliojimas ar prieštaravimas teisės aktams šioje Trišalėje sutartyje neatleidžia Šalių nuo prisiimtų įsipareigojimų vykdymo, taip pat neturi įtakos kitų Trišalės sutarties nuostatų galiojimui. Šiuo atveju tokia nuostata turi būti pakeista atitinkančia teisės aktų reikalavimus kiek įmanoma artimesne Trišalės sutarties tikslui bei kitoms jos nuostatoms.</w:t>
            </w:r>
          </w:p>
        </w:tc>
        <w:tc>
          <w:tcPr>
            <w:tcW w:w="7553" w:type="dxa"/>
            <w:gridSpan w:val="5"/>
          </w:tcPr>
          <w:p w14:paraId="659470AB" w14:textId="310F7E19"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invalidity of any provision or contradiction with legislation in this Tripartite Contract shall not exempt the Parties from the fulfilment of the obligations assumed and shall not affect the validity of the other provisions of the Tripartite Contract. In this case, such a provision shall be replaced by a provision complying with the requirements of the legislation as close as possible to the purpose of the Tripartite Contract and its other provisions.</w:t>
            </w:r>
          </w:p>
        </w:tc>
      </w:tr>
      <w:tr w:rsidR="00B06A00" w:rsidRPr="00F716CD" w14:paraId="08F2295C" w14:textId="77777777" w:rsidTr="003A3B24">
        <w:tc>
          <w:tcPr>
            <w:tcW w:w="7143" w:type="dxa"/>
            <w:gridSpan w:val="4"/>
          </w:tcPr>
          <w:p w14:paraId="2FE8278A" w14:textId="33858077"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 xml:space="preserve">Trišalės sutarties Šalys susirašinėja lietuvių kalba. </w:t>
            </w:r>
          </w:p>
        </w:tc>
        <w:tc>
          <w:tcPr>
            <w:tcW w:w="7553" w:type="dxa"/>
            <w:gridSpan w:val="5"/>
          </w:tcPr>
          <w:p w14:paraId="7841A209" w14:textId="3BDCE188"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Parties to the Tripartite Contract shall correspond in the Lithuanian language. </w:t>
            </w:r>
          </w:p>
        </w:tc>
      </w:tr>
      <w:tr w:rsidR="00B06A00" w:rsidRPr="00F716CD" w14:paraId="4233E426" w14:textId="77777777" w:rsidTr="003A3B24">
        <w:tc>
          <w:tcPr>
            <w:tcW w:w="7143" w:type="dxa"/>
            <w:gridSpan w:val="4"/>
          </w:tcPr>
          <w:p w14:paraId="5DE82099" w14:textId="580A7A63"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Sutartis sudaryta trimis egzemplioriais lietuvių kalba, turinčiais vienodą teisinę galią, kiekvienai Šaliai po vieną egzempliorių.</w:t>
            </w:r>
          </w:p>
        </w:tc>
        <w:tc>
          <w:tcPr>
            <w:tcW w:w="7553" w:type="dxa"/>
            <w:gridSpan w:val="5"/>
          </w:tcPr>
          <w:p w14:paraId="2D376BEB" w14:textId="708AEBA3"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Contract is executed in triplicate in the Lithuanian language, having equal legal force, one copy for each Party.</w:t>
            </w:r>
          </w:p>
        </w:tc>
      </w:tr>
      <w:tr w:rsidR="00B06A00" w:rsidRPr="00F716CD" w14:paraId="641F88EF" w14:textId="77777777" w:rsidTr="003A3B24">
        <w:tc>
          <w:tcPr>
            <w:tcW w:w="7143" w:type="dxa"/>
            <w:gridSpan w:val="4"/>
          </w:tcPr>
          <w:p w14:paraId="0FEFEA68" w14:textId="2669B6E5"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Šiuo Šalys patvirtina, kad Trišalę sutartį perskaitė, suprato jos turinį ir pasekmes, priėmė ją kaip atitinkančią jų valią bei tikslus.</w:t>
            </w:r>
          </w:p>
        </w:tc>
        <w:tc>
          <w:tcPr>
            <w:tcW w:w="7553" w:type="dxa"/>
            <w:gridSpan w:val="5"/>
          </w:tcPr>
          <w:p w14:paraId="02006496" w14:textId="6F553C31"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Parties hereby confirm that they have read the Tripartite Contract, understood its contents and consequences, and accepted it as being in accordance with their will and intentions.</w:t>
            </w:r>
          </w:p>
        </w:tc>
      </w:tr>
      <w:tr w:rsidR="00B06A00" w:rsidRPr="00F716CD" w14:paraId="1C0F7F58" w14:textId="77777777" w:rsidTr="003A3B24">
        <w:tc>
          <w:tcPr>
            <w:tcW w:w="7143" w:type="dxa"/>
            <w:gridSpan w:val="4"/>
          </w:tcPr>
          <w:p w14:paraId="14E906AC" w14:textId="719AD423"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 xml:space="preserve">Visus Šalių tarpusavio santykius, atsirandančius iš Trišalės sutarties ir neaptartus jos sąlygose, reglamentuoja Sutartis ir teisės aktai. </w:t>
            </w:r>
          </w:p>
        </w:tc>
        <w:tc>
          <w:tcPr>
            <w:tcW w:w="7553" w:type="dxa"/>
            <w:gridSpan w:val="5"/>
          </w:tcPr>
          <w:p w14:paraId="4AB1A4E3" w14:textId="33F31D1C"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All relations between the Parties arising out of the Tripartite Contract and not covered by its terms shall be governed by the Contract and the law.  </w:t>
            </w:r>
          </w:p>
        </w:tc>
      </w:tr>
      <w:tr w:rsidR="00B06A00" w:rsidRPr="00F716CD" w14:paraId="4E2167B1" w14:textId="77777777" w:rsidTr="003A3B24">
        <w:tc>
          <w:tcPr>
            <w:tcW w:w="7143" w:type="dxa"/>
            <w:gridSpan w:val="4"/>
          </w:tcPr>
          <w:p w14:paraId="0CC56005" w14:textId="23406B0F"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 xml:space="preserve">Trišalę sutartį sudaro Sutartis, jos priedai. </w:t>
            </w:r>
            <w:r w:rsidRPr="005238D4">
              <w:rPr>
                <w:rFonts w:ascii="Arial" w:hAnsi="Arial" w:cs="Arial"/>
                <w:bCs/>
                <w:spacing w:val="-2"/>
                <w:sz w:val="18"/>
                <w:szCs w:val="18"/>
              </w:rPr>
              <w:t xml:space="preserve">Laikoma, kad Trišalę sutartį sudarantys dokumentai vienas kitą paaiškina. </w:t>
            </w:r>
            <w:r w:rsidRPr="005238D4">
              <w:rPr>
                <w:rFonts w:ascii="Arial" w:hAnsi="Arial" w:cs="Arial"/>
                <w:sz w:val="18"/>
                <w:szCs w:val="18"/>
              </w:rPr>
              <w:t>Jeigu Trišalės sutarties nuostatos neatitinka Sutarties sąlygų nuostatų, pirmenybė yra teikiama Sutarties sąlygų bei jų priedų nuostatoms.</w:t>
            </w:r>
            <w:r w:rsidRPr="005238D4">
              <w:rPr>
                <w:rFonts w:ascii="Arial" w:hAnsi="Arial" w:cs="Arial"/>
                <w:bCs/>
                <w:spacing w:val="-2"/>
                <w:sz w:val="18"/>
                <w:szCs w:val="18"/>
              </w:rPr>
              <w:t xml:space="preserve"> </w:t>
            </w:r>
          </w:p>
        </w:tc>
        <w:tc>
          <w:tcPr>
            <w:tcW w:w="7553" w:type="dxa"/>
            <w:gridSpan w:val="5"/>
          </w:tcPr>
          <w:p w14:paraId="0B015B8A" w14:textId="10B09803"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Tripartite Contract shall consist of the Contract and its Annexes. The documents constituting the Tripartite Contract shall be deemed to be mutually explanatory. If the provisions of the Tripartite Contract are inconsistent with the provisions of the terms and conditions of the Contract, the provisions of the terms and conditions of the Contract and its Annexes shall prevail. </w:t>
            </w:r>
          </w:p>
        </w:tc>
      </w:tr>
      <w:tr w:rsidR="00B06A00" w:rsidRPr="00F716CD" w14:paraId="21D2986E" w14:textId="77777777" w:rsidTr="003A3B24">
        <w:tc>
          <w:tcPr>
            <w:tcW w:w="7143" w:type="dxa"/>
            <w:gridSpan w:val="4"/>
          </w:tcPr>
          <w:p w14:paraId="35EE61B6" w14:textId="5F6102A9"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4C2993">
              <w:rPr>
                <w:rFonts w:ascii="Arial" w:hAnsi="Arial" w:cs="Arial"/>
                <w:sz w:val="18"/>
                <w:szCs w:val="18"/>
              </w:rPr>
              <w:t>Visus ginčus dėl šios Sutarties vykdymo Šalys įsipareigoja spręsti derybomis. Jeigu Šalys šių ginčų negali išspręsti derybomis, jie sprendžiami Lietuvos Respublikos teismuose teisės aktų nustatyta tvarka.</w:t>
            </w:r>
          </w:p>
        </w:tc>
        <w:tc>
          <w:tcPr>
            <w:tcW w:w="7553" w:type="dxa"/>
            <w:gridSpan w:val="5"/>
          </w:tcPr>
          <w:p w14:paraId="15275AC9" w14:textId="45E11E96" w:rsidR="00691E38" w:rsidRPr="006911EB" w:rsidRDefault="00545251"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Parties undertake to settle any disputes concerning the performance of this Contract by negotiation. If the Parties are unable to resolve such disputes by negotiation, disputes shall be settled in the courts of the Republic of Lithuania in accordance with the procedure laid down by law.</w:t>
            </w:r>
          </w:p>
        </w:tc>
      </w:tr>
      <w:tr w:rsidR="00B06A00" w:rsidRPr="00F716CD" w14:paraId="5214461D" w14:textId="77777777" w:rsidTr="003A3B24">
        <w:tc>
          <w:tcPr>
            <w:tcW w:w="7143" w:type="dxa"/>
            <w:gridSpan w:val="4"/>
          </w:tcPr>
          <w:p w14:paraId="28C0881F" w14:textId="77777777" w:rsidR="001B6DF5" w:rsidRPr="005238D4" w:rsidRDefault="001B6DF5"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Subtiekėjas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Subtiekėjo sutikimai ar leidimai. Jeigu dėl bet kokių imperatyvių teisės aktų reikalavimų tokius sutikimus ar leidimus reikėtų gauti, Subtiekėjas juos įsipareigoja išduoti nedelsiant, bet ne vėliau nei per Pirkėjo prašyme nurodytą terminą.</w:t>
            </w:r>
          </w:p>
          <w:p w14:paraId="4572B29D" w14:textId="77777777" w:rsidR="001B6DF5" w:rsidRPr="005238D4" w:rsidRDefault="001B6DF5" w:rsidP="00027592">
            <w:pPr>
              <w:pStyle w:val="ListParagraph"/>
              <w:tabs>
                <w:tab w:val="left" w:pos="456"/>
              </w:tabs>
              <w:spacing w:before="20" w:after="20" w:line="240" w:lineRule="auto"/>
              <w:ind w:left="0" w:firstLine="457"/>
              <w:contextualSpacing w:val="0"/>
              <w:jc w:val="both"/>
              <w:rPr>
                <w:rFonts w:ascii="Arial" w:hAnsi="Arial" w:cs="Arial"/>
                <w:sz w:val="18"/>
                <w:szCs w:val="18"/>
              </w:rPr>
            </w:pPr>
            <w:r w:rsidRPr="005238D4">
              <w:rPr>
                <w:rFonts w:ascii="Arial" w:hAnsi="Arial" w:cs="Arial"/>
                <w:sz w:val="18"/>
                <w:szCs w:val="18"/>
              </w:rPr>
              <w:t>Tais atvejais, kai Pirkėjo reorganizavimo, atskyrimo, pertvarkymo ar įmonės perdavimo (įskaitant, bet neapsiribojant, turto arba įmonės įnešimo į trečiųjų asmenų įstatinį kapitalą ir pan.) atveju bus numatyta, jog šioje Trišalėje nustatytos Prekės / Paslaugos yra reikalingos tiek Pirkėjui, tiek ir / ar pagal šią Trišalę sutartį teises ir pareigas ar jų dalį įgijusiam ūkio subjektui, šioje Trišalėje sutartyje numatytus įsipareigojimus Subtiekėjas vykdys pagal poreikį tiek Pirkėjo, tiek pagal šią Trišalę sutartį teises ir pareigas ar jų dalį įgijusio ūkio subjekto atžvilgiu.</w:t>
            </w:r>
          </w:p>
          <w:p w14:paraId="2C6CE380" w14:textId="77777777" w:rsidR="001B6DF5" w:rsidRPr="005238D4" w:rsidRDefault="001B6DF5" w:rsidP="00027592">
            <w:pPr>
              <w:pStyle w:val="ListParagraph"/>
              <w:tabs>
                <w:tab w:val="left" w:pos="456"/>
              </w:tabs>
              <w:spacing w:before="20" w:after="20" w:line="240" w:lineRule="auto"/>
              <w:ind w:left="0" w:firstLine="457"/>
              <w:contextualSpacing w:val="0"/>
              <w:jc w:val="both"/>
              <w:rPr>
                <w:rFonts w:ascii="Arial" w:hAnsi="Arial" w:cs="Arial"/>
                <w:sz w:val="18"/>
                <w:szCs w:val="18"/>
              </w:rPr>
            </w:pPr>
            <w:r w:rsidRPr="005238D4">
              <w:rPr>
                <w:rFonts w:ascii="Arial" w:hAnsi="Arial" w:cs="Arial"/>
                <w:sz w:val="18"/>
                <w:szCs w:val="18"/>
              </w:rPr>
              <w:t>Jeigu Trišalės sutarties dalykas yra padalinamas (arba prijungiamas prie kitos analogiškos sutarties, kuri sudaryta to paties pirkimo pagrindu, dalyko), Trišalės sutarties kaina, Trišalės sutarties dalyko kiekis / apimtis, ir kitos sąlygos yra padalinamos (arba sujungiamos) pagal reorganizavimo, atskyrimo, pertvarkymo ar įmonės perdavimo sąlygas (jei taikomos) arba proporcingai pagal naujų Trišalės sutarties šalių prisiimamų įsipareigojimų dalį.</w:t>
            </w:r>
          </w:p>
          <w:p w14:paraId="22E9B3F5" w14:textId="686075F9" w:rsidR="001B6DF5" w:rsidRPr="005238D4" w:rsidRDefault="001B6DF5" w:rsidP="00027592">
            <w:pPr>
              <w:pStyle w:val="ListParagraph"/>
              <w:tabs>
                <w:tab w:val="left" w:pos="456"/>
              </w:tabs>
              <w:spacing w:before="20" w:after="20" w:line="240" w:lineRule="auto"/>
              <w:ind w:left="0" w:firstLine="457"/>
              <w:contextualSpacing w:val="0"/>
              <w:jc w:val="both"/>
              <w:rPr>
                <w:rFonts w:ascii="Arial" w:hAnsi="Arial" w:cs="Arial"/>
                <w:sz w:val="18"/>
                <w:szCs w:val="18"/>
              </w:rPr>
            </w:pPr>
            <w:r w:rsidRPr="005238D4">
              <w:rPr>
                <w:rFonts w:ascii="Arial" w:hAnsi="Arial" w:cs="Arial"/>
                <w:sz w:val="18"/>
                <w:szCs w:val="18"/>
              </w:rPr>
              <w:t>Pirkėjo reorganizavimo, atskyrimo, pertvarkymo ar įmonės perdavimo (įskaitant, bet neapsiribojant, turto arba įmonės įnešimo į trečiųjų asmenų įstatinį kapitalą ir pan.) atveju, Trišalė sutartis vykdoma pagal Vadovaujančio nuomininko ir (ar) pagal šią Trišalę sutartį teises ir pareigas ar jų dalį įgijusio ūkio subjekto statusui (viešuosius) pirkimus reglamentuojančių teisės aktų reikalavimų prasme) taikytiną teisę.</w:t>
            </w:r>
          </w:p>
        </w:tc>
        <w:tc>
          <w:tcPr>
            <w:tcW w:w="7553" w:type="dxa"/>
            <w:gridSpan w:val="5"/>
          </w:tcPr>
          <w:p w14:paraId="68B6BB3F" w14:textId="77777777" w:rsidR="001B6DF5" w:rsidRPr="006911EB" w:rsidRDefault="001B6DF5"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Sub-supplier confirms that it has no objection to the </w:t>
            </w:r>
            <w:proofErr w:type="spellStart"/>
            <w:r w:rsidRPr="006911EB">
              <w:rPr>
                <w:rFonts w:ascii="Arial" w:hAnsi="Arial" w:cs="Arial"/>
                <w:sz w:val="18"/>
                <w:szCs w:val="18"/>
                <w:lang w:val="en-US"/>
              </w:rPr>
              <w:t>reorganisation</w:t>
            </w:r>
            <w:proofErr w:type="spellEnd"/>
            <w:r w:rsidRPr="006911EB">
              <w:rPr>
                <w:rFonts w:ascii="Arial" w:hAnsi="Arial" w:cs="Arial"/>
                <w:sz w:val="18"/>
                <w:szCs w:val="18"/>
                <w:lang w:val="en-US"/>
              </w:rPr>
              <w:t xml:space="preserve">, demerger, restructuring or business transfer of the Buyer (including, but not limited to, the contribution of assets or a business to the </w:t>
            </w:r>
            <w:proofErr w:type="spellStart"/>
            <w:r w:rsidRPr="006911EB">
              <w:rPr>
                <w:rFonts w:ascii="Arial" w:hAnsi="Arial" w:cs="Arial"/>
                <w:sz w:val="18"/>
                <w:szCs w:val="18"/>
                <w:lang w:val="en-US"/>
              </w:rPr>
              <w:t>authorised</w:t>
            </w:r>
            <w:proofErr w:type="spellEnd"/>
            <w:r w:rsidRPr="006911EB">
              <w:rPr>
                <w:rFonts w:ascii="Arial" w:hAnsi="Arial" w:cs="Arial"/>
                <w:sz w:val="18"/>
                <w:szCs w:val="18"/>
                <w:lang w:val="en-US"/>
              </w:rPr>
              <w:t xml:space="preserve"> capital of third parties, etc.) and will not require any additional security for the performance of its obligations if it were to proceed. No additional consents or </w:t>
            </w:r>
            <w:proofErr w:type="spellStart"/>
            <w:r w:rsidRPr="006911EB">
              <w:rPr>
                <w:rFonts w:ascii="Arial" w:hAnsi="Arial" w:cs="Arial"/>
                <w:sz w:val="18"/>
                <w:szCs w:val="18"/>
                <w:lang w:val="en-US"/>
              </w:rPr>
              <w:t>authorisations</w:t>
            </w:r>
            <w:proofErr w:type="spellEnd"/>
            <w:r w:rsidRPr="006911EB">
              <w:rPr>
                <w:rFonts w:ascii="Arial" w:hAnsi="Arial" w:cs="Arial"/>
                <w:sz w:val="18"/>
                <w:szCs w:val="18"/>
                <w:lang w:val="en-US"/>
              </w:rPr>
              <w:t xml:space="preserve"> of the Sub-supplier will be required for such cases. Should any mandatory legal requirements require such consents or </w:t>
            </w:r>
            <w:proofErr w:type="spellStart"/>
            <w:r w:rsidRPr="006911EB">
              <w:rPr>
                <w:rFonts w:ascii="Arial" w:hAnsi="Arial" w:cs="Arial"/>
                <w:sz w:val="18"/>
                <w:szCs w:val="18"/>
                <w:lang w:val="en-US"/>
              </w:rPr>
              <w:t>authorisations</w:t>
            </w:r>
            <w:proofErr w:type="spellEnd"/>
            <w:r w:rsidRPr="006911EB">
              <w:rPr>
                <w:rFonts w:ascii="Arial" w:hAnsi="Arial" w:cs="Arial"/>
                <w:sz w:val="18"/>
                <w:szCs w:val="18"/>
                <w:lang w:val="en-US"/>
              </w:rPr>
              <w:t>, the Sub-supplier undertakes to provide them without delay, but no later than by the deadline specified in the Buyer’s request.</w:t>
            </w:r>
          </w:p>
          <w:p w14:paraId="7566D22D" w14:textId="77777777" w:rsidR="001B6DF5" w:rsidRPr="006911EB" w:rsidRDefault="001B6DF5" w:rsidP="00027592">
            <w:pPr>
              <w:widowControl w:val="0"/>
              <w:tabs>
                <w:tab w:val="left" w:pos="477"/>
              </w:tabs>
              <w:spacing w:before="20" w:after="20" w:line="240" w:lineRule="auto"/>
              <w:ind w:firstLine="561"/>
              <w:jc w:val="both"/>
              <w:rPr>
                <w:rFonts w:ascii="Arial" w:hAnsi="Arial" w:cs="Arial"/>
                <w:sz w:val="18"/>
                <w:szCs w:val="18"/>
                <w:lang w:val="en-US"/>
              </w:rPr>
            </w:pPr>
            <w:r w:rsidRPr="006911EB">
              <w:rPr>
                <w:rFonts w:ascii="Arial" w:hAnsi="Arial" w:cs="Arial"/>
                <w:sz w:val="18"/>
                <w:szCs w:val="18"/>
                <w:lang w:val="en-US"/>
              </w:rPr>
              <w:t xml:space="preserve">In the event of a </w:t>
            </w:r>
            <w:proofErr w:type="spellStart"/>
            <w:r w:rsidRPr="006911EB">
              <w:rPr>
                <w:rFonts w:ascii="Arial" w:hAnsi="Arial" w:cs="Arial"/>
                <w:sz w:val="18"/>
                <w:szCs w:val="18"/>
                <w:lang w:val="en-US"/>
              </w:rPr>
              <w:t>reorganisation</w:t>
            </w:r>
            <w:proofErr w:type="spellEnd"/>
            <w:r w:rsidRPr="006911EB">
              <w:rPr>
                <w:rFonts w:ascii="Arial" w:hAnsi="Arial" w:cs="Arial"/>
                <w:sz w:val="18"/>
                <w:szCs w:val="18"/>
                <w:lang w:val="en-US"/>
              </w:rPr>
              <w:t xml:space="preserve">, demerger, restructuring or business transfer of the Buyer (including, but not limited to, the contribution of assets or a business to the </w:t>
            </w:r>
            <w:proofErr w:type="spellStart"/>
            <w:r w:rsidRPr="006911EB">
              <w:rPr>
                <w:rFonts w:ascii="Arial" w:hAnsi="Arial" w:cs="Arial"/>
                <w:sz w:val="18"/>
                <w:szCs w:val="18"/>
                <w:lang w:val="en-US"/>
              </w:rPr>
              <w:t>authorised</w:t>
            </w:r>
            <w:proofErr w:type="spellEnd"/>
            <w:r w:rsidRPr="006911EB">
              <w:rPr>
                <w:rFonts w:ascii="Arial" w:hAnsi="Arial" w:cs="Arial"/>
                <w:sz w:val="18"/>
                <w:szCs w:val="18"/>
                <w:lang w:val="en-US"/>
              </w:rPr>
              <w:t xml:space="preserve"> capital of third parties, etc.), if the Goods/Services set out in this Tripartite Contract are deemed to be required by both the Buyer and/or the entity which has acquired rights and obligations or part thereof under this Tripartite Contract, the obligations under this Tripartite Contract shall be performed by the Sub-supplier as required with regard to both the Buyer and the entity which has acquired rights and obligations or part thereof under this Tripartite Contract.</w:t>
            </w:r>
          </w:p>
          <w:p w14:paraId="712A92AE" w14:textId="77777777" w:rsidR="001B6DF5" w:rsidRPr="006911EB" w:rsidRDefault="001B6DF5" w:rsidP="00027592">
            <w:pPr>
              <w:widowControl w:val="0"/>
              <w:tabs>
                <w:tab w:val="left" w:pos="477"/>
              </w:tabs>
              <w:spacing w:before="20" w:after="20" w:line="240" w:lineRule="auto"/>
              <w:ind w:firstLine="561"/>
              <w:jc w:val="both"/>
              <w:rPr>
                <w:rFonts w:ascii="Arial" w:hAnsi="Arial" w:cs="Arial"/>
                <w:sz w:val="18"/>
                <w:szCs w:val="18"/>
                <w:lang w:val="en-US"/>
              </w:rPr>
            </w:pPr>
            <w:r w:rsidRPr="006911EB">
              <w:rPr>
                <w:rFonts w:ascii="Arial" w:hAnsi="Arial" w:cs="Arial"/>
                <w:sz w:val="18"/>
                <w:szCs w:val="18"/>
                <w:lang w:val="en-US"/>
              </w:rPr>
              <w:t xml:space="preserve">If the subject-matter of the Tripartite Contract is split (or merged into the subject-matter of another similar contract concluded on the same basis of the same procurement), the price of the Tripartite Contract, the quantity/volume of the subject-matter of the Tripartite Contract, and the other terms and conditions shall be split (or merged) in accordance with the terms and conditions of the </w:t>
            </w:r>
            <w:proofErr w:type="spellStart"/>
            <w:r w:rsidRPr="006911EB">
              <w:rPr>
                <w:rFonts w:ascii="Arial" w:hAnsi="Arial" w:cs="Arial"/>
                <w:sz w:val="18"/>
                <w:szCs w:val="18"/>
                <w:lang w:val="en-US"/>
              </w:rPr>
              <w:t>reorganisation</w:t>
            </w:r>
            <w:proofErr w:type="spellEnd"/>
            <w:r w:rsidRPr="006911EB">
              <w:rPr>
                <w:rFonts w:ascii="Arial" w:hAnsi="Arial" w:cs="Arial"/>
                <w:sz w:val="18"/>
                <w:szCs w:val="18"/>
                <w:lang w:val="en-US"/>
              </w:rPr>
              <w:t>, demerger, restructuring, or business transfer (if applicable), or in proportion to the share of the obligations of the parties of the new Tripartite Contract.</w:t>
            </w:r>
          </w:p>
          <w:p w14:paraId="7AA975AC" w14:textId="094A1BD8" w:rsidR="001B6DF5" w:rsidRPr="006911EB" w:rsidRDefault="001B6DF5" w:rsidP="00027592">
            <w:pPr>
              <w:tabs>
                <w:tab w:val="left" w:pos="477"/>
              </w:tabs>
              <w:spacing w:before="20" w:after="20" w:line="240" w:lineRule="auto"/>
              <w:ind w:firstLine="560"/>
              <w:jc w:val="both"/>
              <w:rPr>
                <w:rFonts w:ascii="Arial" w:hAnsi="Arial" w:cs="Arial"/>
                <w:sz w:val="18"/>
                <w:szCs w:val="18"/>
                <w:lang w:val="en-US"/>
              </w:rPr>
            </w:pPr>
            <w:r w:rsidRPr="006911EB">
              <w:rPr>
                <w:rFonts w:ascii="Arial" w:hAnsi="Arial" w:cs="Arial"/>
                <w:sz w:val="18"/>
                <w:szCs w:val="18"/>
                <w:lang w:val="en-US"/>
              </w:rPr>
              <w:t xml:space="preserve">In the event of a </w:t>
            </w:r>
            <w:proofErr w:type="spellStart"/>
            <w:r w:rsidRPr="006911EB">
              <w:rPr>
                <w:rFonts w:ascii="Arial" w:hAnsi="Arial" w:cs="Arial"/>
                <w:sz w:val="18"/>
                <w:szCs w:val="18"/>
                <w:lang w:val="en-US"/>
              </w:rPr>
              <w:t>reorganisation</w:t>
            </w:r>
            <w:proofErr w:type="spellEnd"/>
            <w:r w:rsidRPr="006911EB">
              <w:rPr>
                <w:rFonts w:ascii="Arial" w:hAnsi="Arial" w:cs="Arial"/>
                <w:sz w:val="18"/>
                <w:szCs w:val="18"/>
                <w:lang w:val="en-US"/>
              </w:rPr>
              <w:t xml:space="preserve">, demerger, restructuring or business transfer of the Buyer (including, but not limited to, the contribution of assets or a business to the </w:t>
            </w:r>
            <w:proofErr w:type="spellStart"/>
            <w:r w:rsidRPr="006911EB">
              <w:rPr>
                <w:rFonts w:ascii="Arial" w:hAnsi="Arial" w:cs="Arial"/>
                <w:sz w:val="18"/>
                <w:szCs w:val="18"/>
                <w:lang w:val="en-US"/>
              </w:rPr>
              <w:t>authorised</w:t>
            </w:r>
            <w:proofErr w:type="spellEnd"/>
            <w:r w:rsidRPr="006911EB">
              <w:rPr>
                <w:rFonts w:ascii="Arial" w:hAnsi="Arial" w:cs="Arial"/>
                <w:sz w:val="18"/>
                <w:szCs w:val="18"/>
                <w:lang w:val="en-US"/>
              </w:rPr>
              <w:t xml:space="preserve"> capital of third parties, etc.), the Tripartite Contract shall be performed in accordance with the law applicable to the status of the Lead Tenant and/or the entity which has acquired rights and obligations or part thereof under this Tripartite Contract (within the meaning of the requirements of the legislation governing (public) procurement).</w:t>
            </w:r>
          </w:p>
        </w:tc>
      </w:tr>
      <w:tr w:rsidR="00B06A00" w:rsidRPr="00F716CD" w14:paraId="45B41829" w14:textId="77777777" w:rsidTr="003A3B24">
        <w:tc>
          <w:tcPr>
            <w:tcW w:w="7143" w:type="dxa"/>
            <w:gridSpan w:val="4"/>
          </w:tcPr>
          <w:p w14:paraId="7EFB08DB" w14:textId="78F43DE2" w:rsidR="00A02A4B" w:rsidRPr="0031472D" w:rsidRDefault="00A02A4B"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31472D">
              <w:rPr>
                <w:rFonts w:ascii="Arial" w:hAnsi="Arial" w:cs="Arial"/>
                <w:sz w:val="18"/>
                <w:szCs w:val="18"/>
              </w:rPr>
              <w:t xml:space="preserve">Subtiekėjas </w:t>
            </w:r>
            <w:r w:rsidRPr="0031472D">
              <w:rPr>
                <w:rFonts w:ascii="Arial" w:hAnsi="Arial" w:cs="Arial"/>
                <w:i/>
                <w:iCs/>
                <w:spacing w:val="-6"/>
                <w:sz w:val="18"/>
                <w:szCs w:val="18"/>
              </w:rPr>
              <w:t>nėra</w:t>
            </w:r>
            <w:r w:rsidRPr="0031472D">
              <w:rPr>
                <w:rFonts w:ascii="Arial" w:hAnsi="Arial" w:cs="Arial"/>
                <w:color w:val="5B9BD5"/>
                <w:spacing w:val="-5"/>
                <w:sz w:val="18"/>
                <w:szCs w:val="18"/>
              </w:rPr>
              <w:t xml:space="preserve"> </w:t>
            </w:r>
            <w:r w:rsidRPr="0031472D">
              <w:rPr>
                <w:rFonts w:ascii="Arial" w:hAnsi="Arial" w:cs="Arial"/>
                <w:spacing w:val="-5"/>
                <w:sz w:val="18"/>
                <w:szCs w:val="18"/>
              </w:rPr>
              <w:t xml:space="preserve">laikomas asocijuotu su </w:t>
            </w:r>
            <w:r w:rsidRPr="0031472D">
              <w:rPr>
                <w:rFonts w:ascii="Arial" w:hAnsi="Arial" w:cs="Arial"/>
                <w:sz w:val="18"/>
                <w:szCs w:val="18"/>
              </w:rPr>
              <w:t xml:space="preserve">Pirkėju </w:t>
            </w:r>
            <w:r w:rsidRPr="0031472D">
              <w:rPr>
                <w:rFonts w:ascii="Arial" w:hAnsi="Arial" w:cs="Arial"/>
                <w:spacing w:val="-5"/>
                <w:sz w:val="18"/>
                <w:szCs w:val="18"/>
              </w:rPr>
              <w:t>pagal galiojančius Lietuvos Respublikos teisės aktus (Lietuvos Respublikos PVM įstatymą, Lietuvos Respublikos pelno mokesčio įstatymą, Lietuvos Respublikos gyventojų pajamų mokesčio įstatymą)</w:t>
            </w:r>
            <w:r w:rsidRPr="0031472D" w:rsidDel="005569DD">
              <w:rPr>
                <w:rFonts w:ascii="Arial" w:hAnsi="Arial" w:cs="Arial"/>
                <w:spacing w:val="-5"/>
                <w:sz w:val="18"/>
                <w:szCs w:val="18"/>
              </w:rPr>
              <w:t xml:space="preserve"> </w:t>
            </w:r>
            <w:r w:rsidRPr="0031472D">
              <w:rPr>
                <w:rFonts w:ascii="Arial" w:hAnsi="Arial" w:cs="Arial"/>
                <w:spacing w:val="-5"/>
                <w:sz w:val="18"/>
                <w:szCs w:val="18"/>
              </w:rPr>
              <w:t>.</w:t>
            </w:r>
          </w:p>
        </w:tc>
        <w:tc>
          <w:tcPr>
            <w:tcW w:w="7553" w:type="dxa"/>
            <w:gridSpan w:val="5"/>
          </w:tcPr>
          <w:p w14:paraId="7F8FAB85" w14:textId="7843181C" w:rsidR="00A02A4B" w:rsidRPr="006911EB" w:rsidRDefault="00A02A4B"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Sub-supplier </w:t>
            </w:r>
            <w:r w:rsidRPr="006911EB">
              <w:rPr>
                <w:rFonts w:ascii="Arial" w:hAnsi="Arial" w:cs="Arial"/>
                <w:i/>
                <w:iCs/>
                <w:sz w:val="18"/>
                <w:szCs w:val="18"/>
                <w:lang w:val="en-US"/>
              </w:rPr>
              <w:t>is not</w:t>
            </w:r>
            <w:r w:rsidRPr="006911EB">
              <w:rPr>
                <w:rFonts w:ascii="Arial" w:hAnsi="Arial" w:cs="Arial"/>
                <w:sz w:val="18"/>
                <w:szCs w:val="18"/>
                <w:lang w:val="en-US"/>
              </w:rPr>
              <w:t xml:space="preserve"> deemed to be associated with the Buyer in accordance with the applicable legislation of the Republic of Lithuania (the Law of the Republic of Lithuania on VAT, the Law of the Republic of Lithuania on Corporate Tax, the Law of the Republic of Lithuania on Personal Income Tax).</w:t>
            </w:r>
          </w:p>
        </w:tc>
      </w:tr>
      <w:tr w:rsidR="00B06A00" w:rsidRPr="00F716CD" w14:paraId="4B852CA8" w14:textId="77777777" w:rsidTr="003A3B24">
        <w:tc>
          <w:tcPr>
            <w:tcW w:w="7143" w:type="dxa"/>
            <w:gridSpan w:val="4"/>
          </w:tcPr>
          <w:p w14:paraId="33DE69E7" w14:textId="170654F1" w:rsidR="00A02A4B" w:rsidRPr="0031472D" w:rsidRDefault="00A02A4B"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31472D">
              <w:rPr>
                <w:rFonts w:ascii="Arial" w:hAnsi="Arial" w:cs="Arial"/>
                <w:sz w:val="18"/>
                <w:szCs w:val="18"/>
              </w:rPr>
              <w:t xml:space="preserve">Subtiekėjas </w:t>
            </w:r>
            <w:r w:rsidRPr="0031472D">
              <w:rPr>
                <w:rFonts w:ascii="Arial" w:hAnsi="Arial" w:cs="Arial"/>
                <w:i/>
                <w:iCs/>
                <w:spacing w:val="-6"/>
                <w:sz w:val="18"/>
                <w:szCs w:val="18"/>
              </w:rPr>
              <w:t>nėra</w:t>
            </w:r>
            <w:r w:rsidRPr="0031472D">
              <w:rPr>
                <w:rFonts w:ascii="Arial" w:hAnsi="Arial" w:cs="Arial"/>
                <w:sz w:val="18"/>
                <w:szCs w:val="18"/>
              </w:rPr>
              <w:t xml:space="preserve"> registruotas PVM mokėtoju Lietuvos Respublikoje.</w:t>
            </w:r>
          </w:p>
        </w:tc>
        <w:tc>
          <w:tcPr>
            <w:tcW w:w="7553" w:type="dxa"/>
            <w:gridSpan w:val="5"/>
          </w:tcPr>
          <w:p w14:paraId="76919EC7" w14:textId="6EED7832" w:rsidR="00A02A4B" w:rsidRPr="006911EB" w:rsidRDefault="00A02A4B"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Sub-supplier </w:t>
            </w:r>
            <w:r w:rsidRPr="006911EB">
              <w:rPr>
                <w:rFonts w:ascii="Arial" w:hAnsi="Arial" w:cs="Arial"/>
                <w:i/>
                <w:sz w:val="18"/>
                <w:szCs w:val="18"/>
                <w:lang w:val="en-US"/>
              </w:rPr>
              <w:t xml:space="preserve">is not </w:t>
            </w:r>
            <w:r w:rsidRPr="006911EB">
              <w:rPr>
                <w:rFonts w:ascii="Arial" w:hAnsi="Arial" w:cs="Arial"/>
                <w:sz w:val="18"/>
                <w:szCs w:val="18"/>
                <w:lang w:val="en-US"/>
              </w:rPr>
              <w:t>registered for VAT in the Republic of Lithuania.</w:t>
            </w:r>
          </w:p>
        </w:tc>
      </w:tr>
      <w:tr w:rsidR="00B06A00" w:rsidRPr="00F716CD" w14:paraId="1A0412BC" w14:textId="77777777" w:rsidTr="003A3B24">
        <w:tc>
          <w:tcPr>
            <w:tcW w:w="7143" w:type="dxa"/>
            <w:gridSpan w:val="4"/>
          </w:tcPr>
          <w:p w14:paraId="4DC477EF" w14:textId="12EE9D42" w:rsidR="00A02A4B" w:rsidRPr="0031472D" w:rsidRDefault="00A02A4B"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31472D">
              <w:rPr>
                <w:rFonts w:ascii="Arial" w:hAnsi="Arial" w:cs="Arial"/>
                <w:sz w:val="18"/>
                <w:szCs w:val="18"/>
              </w:rPr>
              <w:t>Trišalė sutartis laikoma neteisėta ir negaliojančia, jei paaiškėjo, kad, vadovaujantis Lietuvos Respublikos nacionaliniam saugumui užtikrinti svarbių objektų apsaugos įstatymo nuostatomis, Trišalė sutartis neatitinka nacionalinio saugumo interesų. Tokios Sutarties negaliojimo momentas nustatomas vadovaujantis minėtu įstatymu.</w:t>
            </w:r>
          </w:p>
        </w:tc>
        <w:tc>
          <w:tcPr>
            <w:tcW w:w="7553" w:type="dxa"/>
            <w:gridSpan w:val="5"/>
          </w:tcPr>
          <w:p w14:paraId="0539EB49" w14:textId="272916AB" w:rsidR="00A02A4B" w:rsidRPr="006911EB" w:rsidRDefault="00A02A4B"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Tripartite Contract shall be deemed illegal and void if it is established that, in accordance with the provisions of the Law of the Republic of Lithuania on the Protection of Objects Critical for National Security, the Tripartite Contract is not in the interests of national security. The moment of invalidity of such a Contract shall be determined in accordance with the above-mentioned Law.</w:t>
            </w:r>
          </w:p>
        </w:tc>
      </w:tr>
      <w:tr w:rsidR="00B06A00" w:rsidRPr="00F716CD" w14:paraId="1B5F4D2A" w14:textId="77777777" w:rsidTr="003A3B24">
        <w:tc>
          <w:tcPr>
            <w:tcW w:w="7143" w:type="dxa"/>
            <w:gridSpan w:val="4"/>
          </w:tcPr>
          <w:p w14:paraId="294F6727" w14:textId="109C52CE" w:rsidR="00EC5B4A" w:rsidRPr="002C70AF" w:rsidRDefault="00597D8F" w:rsidP="00027592">
            <w:pPr>
              <w:pStyle w:val="ListParagraph"/>
              <w:numPr>
                <w:ilvl w:val="0"/>
                <w:numId w:val="6"/>
              </w:numPr>
              <w:spacing w:before="20" w:after="20" w:line="240" w:lineRule="auto"/>
              <w:ind w:left="714" w:hanging="357"/>
              <w:contextualSpacing w:val="0"/>
              <w:jc w:val="center"/>
              <w:rPr>
                <w:rFonts w:ascii="Arial" w:hAnsi="Arial" w:cs="Arial"/>
                <w:sz w:val="18"/>
                <w:szCs w:val="18"/>
              </w:rPr>
            </w:pPr>
            <w:r w:rsidRPr="00597D8F">
              <w:rPr>
                <w:rFonts w:ascii="Arial" w:hAnsi="Arial" w:cs="Arial"/>
                <w:b/>
                <w:bCs/>
                <w:sz w:val="18"/>
                <w:szCs w:val="18"/>
              </w:rPr>
              <w:t>ŠALIŲ ATSTOVŲ PARAŠAI</w:t>
            </w:r>
            <w:r w:rsidRPr="00C764D0">
              <w:rPr>
                <w:rFonts w:ascii="Arial" w:eastAsia="Times New Roman" w:hAnsi="Arial" w:cs="Arial"/>
              </w:rPr>
              <w:t> </w:t>
            </w:r>
          </w:p>
        </w:tc>
        <w:tc>
          <w:tcPr>
            <w:tcW w:w="7553" w:type="dxa"/>
            <w:gridSpan w:val="5"/>
          </w:tcPr>
          <w:p w14:paraId="66350720" w14:textId="424223B5" w:rsidR="00EC5B4A" w:rsidRPr="006911EB" w:rsidRDefault="0015641C" w:rsidP="00027592">
            <w:pPr>
              <w:numPr>
                <w:ilvl w:val="0"/>
                <w:numId w:val="8"/>
              </w:numPr>
              <w:tabs>
                <w:tab w:val="left" w:pos="284"/>
                <w:tab w:val="left" w:pos="1134"/>
              </w:tabs>
              <w:spacing w:before="20" w:after="20" w:line="240" w:lineRule="auto"/>
              <w:ind w:left="714" w:hanging="357"/>
              <w:jc w:val="center"/>
              <w:rPr>
                <w:rFonts w:ascii="Arial" w:hAnsi="Arial" w:cs="Arial"/>
                <w:sz w:val="18"/>
                <w:szCs w:val="18"/>
              </w:rPr>
            </w:pPr>
            <w:r w:rsidRPr="0015641C">
              <w:rPr>
                <w:rFonts w:ascii="Arial" w:hAnsi="Arial" w:cs="Arial"/>
                <w:b/>
                <w:sz w:val="18"/>
                <w:szCs w:val="18"/>
                <w:lang w:val="en-US"/>
              </w:rPr>
              <w:t>SIGNATURES OF REPRESENTATIVES OF THE PARTIES</w:t>
            </w:r>
            <w:r w:rsidRPr="00A06962">
              <w:rPr>
                <w:rFonts w:ascii="Arial" w:hAnsi="Arial" w:cs="Arial"/>
                <w:sz w:val="20"/>
                <w:szCs w:val="20"/>
              </w:rPr>
              <w:t> </w:t>
            </w:r>
          </w:p>
        </w:tc>
      </w:tr>
      <w:tr w:rsidR="00B06A00" w:rsidRPr="00F716CD" w14:paraId="14F35058" w14:textId="77777777" w:rsidTr="005317F7">
        <w:tc>
          <w:tcPr>
            <w:tcW w:w="2238" w:type="dxa"/>
          </w:tcPr>
          <w:p w14:paraId="67843248" w14:textId="6AD3A1F2" w:rsidR="00FD5551" w:rsidRPr="00710578" w:rsidRDefault="00FD5551" w:rsidP="00DE1C2B">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sz w:val="18"/>
                <w:szCs w:val="18"/>
              </w:rPr>
              <w:t>Pirkėjas</w:t>
            </w:r>
          </w:p>
        </w:tc>
        <w:tc>
          <w:tcPr>
            <w:tcW w:w="2860" w:type="dxa"/>
            <w:gridSpan w:val="2"/>
          </w:tcPr>
          <w:p w14:paraId="5589E3F3" w14:textId="53F8A28B" w:rsidR="00FD5551" w:rsidRPr="00710578" w:rsidRDefault="00FD5551" w:rsidP="00DE1C2B">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sz w:val="18"/>
                <w:szCs w:val="18"/>
              </w:rPr>
              <w:t>Tiekėjas</w:t>
            </w:r>
          </w:p>
        </w:tc>
        <w:tc>
          <w:tcPr>
            <w:tcW w:w="2045" w:type="dxa"/>
          </w:tcPr>
          <w:p w14:paraId="32272396" w14:textId="0480A26A" w:rsidR="00FD5551" w:rsidRPr="00710578" w:rsidRDefault="00FD5551" w:rsidP="00DE1C2B">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sz w:val="18"/>
                <w:szCs w:val="18"/>
              </w:rPr>
              <w:t>Subtiekėjas</w:t>
            </w:r>
          </w:p>
        </w:tc>
        <w:tc>
          <w:tcPr>
            <w:tcW w:w="1924" w:type="dxa"/>
          </w:tcPr>
          <w:p w14:paraId="0632EA42" w14:textId="362FA276" w:rsidR="00FD5551" w:rsidRPr="00DE1C2B" w:rsidRDefault="00FD5551" w:rsidP="00DE1C2B">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sz w:val="18"/>
                <w:szCs w:val="18"/>
                <w:lang w:val="en-US"/>
              </w:rPr>
              <w:t>Buyer</w:t>
            </w:r>
          </w:p>
        </w:tc>
        <w:tc>
          <w:tcPr>
            <w:tcW w:w="3402" w:type="dxa"/>
            <w:gridSpan w:val="2"/>
          </w:tcPr>
          <w:p w14:paraId="6A51AAE9" w14:textId="5C785571" w:rsidR="00FD5551" w:rsidRPr="00DE1C2B" w:rsidRDefault="00FD5551" w:rsidP="00DE1C2B">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sz w:val="18"/>
                <w:szCs w:val="18"/>
                <w:lang w:val="en-US"/>
              </w:rPr>
              <w:t>Supplier</w:t>
            </w:r>
          </w:p>
        </w:tc>
        <w:tc>
          <w:tcPr>
            <w:tcW w:w="2227" w:type="dxa"/>
            <w:gridSpan w:val="2"/>
          </w:tcPr>
          <w:p w14:paraId="228CF72D" w14:textId="0F72C252" w:rsidR="00FD5551" w:rsidRPr="00DE1C2B" w:rsidRDefault="00FD5551" w:rsidP="00DE1C2B">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sz w:val="18"/>
                <w:szCs w:val="18"/>
                <w:lang w:val="en-US"/>
              </w:rPr>
              <w:t>Sub-supplier</w:t>
            </w:r>
          </w:p>
        </w:tc>
      </w:tr>
      <w:tr w:rsidR="00B06A00" w:rsidRPr="00F716CD" w14:paraId="59E24375" w14:textId="77777777" w:rsidTr="005317F7">
        <w:tc>
          <w:tcPr>
            <w:tcW w:w="2238" w:type="dxa"/>
          </w:tcPr>
          <w:p w14:paraId="7915620E" w14:textId="012584B7" w:rsidR="00FD5551" w:rsidRPr="00710578" w:rsidRDefault="00FD5551" w:rsidP="00D04AED">
            <w:pPr>
              <w:pStyle w:val="ListParagraph"/>
              <w:tabs>
                <w:tab w:val="left" w:pos="456"/>
              </w:tabs>
              <w:spacing w:before="20" w:after="20" w:line="240" w:lineRule="auto"/>
              <w:ind w:left="0"/>
              <w:contextualSpacing w:val="0"/>
              <w:rPr>
                <w:rFonts w:ascii="Arial" w:hAnsi="Arial" w:cs="Arial"/>
                <w:sz w:val="18"/>
                <w:szCs w:val="18"/>
              </w:rPr>
            </w:pPr>
            <w:r w:rsidRPr="00710578">
              <w:rPr>
                <w:rFonts w:ascii="Arial" w:eastAsia="Times New Roman" w:hAnsi="Arial" w:cs="Arial"/>
                <w:i/>
                <w:iCs/>
                <w:color w:val="4472C4"/>
                <w:sz w:val="18"/>
                <w:szCs w:val="18"/>
              </w:rPr>
              <w:t>(nurodomos atstovo pareigos, vardas, pavardė)</w:t>
            </w:r>
          </w:p>
        </w:tc>
        <w:tc>
          <w:tcPr>
            <w:tcW w:w="2860" w:type="dxa"/>
            <w:gridSpan w:val="2"/>
          </w:tcPr>
          <w:p w14:paraId="445FA068" w14:textId="17611C33" w:rsidR="00FD5551" w:rsidRPr="00710578" w:rsidRDefault="00FD5551" w:rsidP="00D04AED">
            <w:pPr>
              <w:pStyle w:val="ListParagraph"/>
              <w:tabs>
                <w:tab w:val="left" w:pos="456"/>
              </w:tabs>
              <w:spacing w:before="20" w:after="20" w:line="240" w:lineRule="auto"/>
              <w:ind w:left="0"/>
              <w:contextualSpacing w:val="0"/>
              <w:rPr>
                <w:rFonts w:ascii="Arial" w:hAnsi="Arial" w:cs="Arial"/>
                <w:sz w:val="18"/>
                <w:szCs w:val="18"/>
              </w:rPr>
            </w:pPr>
            <w:r w:rsidRPr="00710578">
              <w:rPr>
                <w:rFonts w:ascii="Arial" w:eastAsia="Times New Roman" w:hAnsi="Arial" w:cs="Arial"/>
                <w:i/>
                <w:iCs/>
                <w:color w:val="4472C4"/>
                <w:sz w:val="18"/>
                <w:szCs w:val="18"/>
              </w:rPr>
              <w:t>(nurodomos atstovo pareigos, vardas, pavardė)</w:t>
            </w:r>
          </w:p>
        </w:tc>
        <w:tc>
          <w:tcPr>
            <w:tcW w:w="2045" w:type="dxa"/>
          </w:tcPr>
          <w:p w14:paraId="23999039" w14:textId="0383A175" w:rsidR="00FD5551" w:rsidRPr="00710578" w:rsidRDefault="00FD5551" w:rsidP="00D04AED">
            <w:pPr>
              <w:pStyle w:val="ListParagraph"/>
              <w:tabs>
                <w:tab w:val="left" w:pos="456"/>
              </w:tabs>
              <w:spacing w:before="20" w:after="20" w:line="240" w:lineRule="auto"/>
              <w:ind w:left="0"/>
              <w:contextualSpacing w:val="0"/>
              <w:rPr>
                <w:rFonts w:ascii="Arial" w:hAnsi="Arial" w:cs="Arial"/>
                <w:sz w:val="18"/>
                <w:szCs w:val="18"/>
              </w:rPr>
            </w:pPr>
            <w:r w:rsidRPr="00710578">
              <w:rPr>
                <w:rFonts w:ascii="Arial" w:eastAsia="Times New Roman" w:hAnsi="Arial" w:cs="Arial"/>
                <w:i/>
                <w:iCs/>
                <w:color w:val="4472C4"/>
                <w:sz w:val="18"/>
                <w:szCs w:val="18"/>
              </w:rPr>
              <w:t>(nurodomos atstovo pareigos, vardas, pavardė)</w:t>
            </w:r>
          </w:p>
        </w:tc>
        <w:tc>
          <w:tcPr>
            <w:tcW w:w="1924" w:type="dxa"/>
          </w:tcPr>
          <w:p w14:paraId="553E9766" w14:textId="40957757" w:rsidR="00FD5551" w:rsidRPr="00DE1C2B" w:rsidRDefault="00FD5551" w:rsidP="00027592">
            <w:pPr>
              <w:pStyle w:val="ListParagraph"/>
              <w:tabs>
                <w:tab w:val="left" w:pos="477"/>
              </w:tabs>
              <w:spacing w:before="20" w:after="20" w:line="240" w:lineRule="auto"/>
              <w:ind w:left="-7"/>
              <w:contextualSpacing w:val="0"/>
              <w:rPr>
                <w:rFonts w:ascii="Arial" w:hAnsi="Arial" w:cs="Arial"/>
                <w:sz w:val="18"/>
                <w:szCs w:val="18"/>
                <w:lang w:val="en-US"/>
              </w:rPr>
            </w:pPr>
            <w:r w:rsidRPr="00DE1C2B">
              <w:rPr>
                <w:rFonts w:ascii="Arial" w:hAnsi="Arial" w:cs="Arial"/>
                <w:i/>
                <w:color w:val="4472C4"/>
                <w:sz w:val="18"/>
                <w:szCs w:val="18"/>
                <w:lang w:val="en-US"/>
              </w:rPr>
              <w:t>(position, full name of the representative)</w:t>
            </w:r>
            <w:r w:rsidRPr="00DE1C2B">
              <w:rPr>
                <w:rFonts w:ascii="Arial" w:hAnsi="Arial" w:cs="Arial"/>
                <w:color w:val="4472C4"/>
                <w:sz w:val="18"/>
                <w:szCs w:val="18"/>
                <w:lang w:val="en-US"/>
              </w:rPr>
              <w:t> </w:t>
            </w:r>
          </w:p>
        </w:tc>
        <w:tc>
          <w:tcPr>
            <w:tcW w:w="3402" w:type="dxa"/>
            <w:gridSpan w:val="2"/>
          </w:tcPr>
          <w:p w14:paraId="5D4302D6" w14:textId="41101D3F" w:rsidR="00FD5551" w:rsidRPr="00DE1C2B" w:rsidRDefault="00FD5551" w:rsidP="00027592">
            <w:pPr>
              <w:pStyle w:val="ListParagraph"/>
              <w:tabs>
                <w:tab w:val="left" w:pos="477"/>
              </w:tabs>
              <w:spacing w:before="20" w:after="20" w:line="240" w:lineRule="auto"/>
              <w:ind w:left="-7"/>
              <w:contextualSpacing w:val="0"/>
              <w:rPr>
                <w:rFonts w:ascii="Arial" w:hAnsi="Arial" w:cs="Arial"/>
                <w:sz w:val="18"/>
                <w:szCs w:val="18"/>
                <w:lang w:val="en-US"/>
              </w:rPr>
            </w:pPr>
            <w:r w:rsidRPr="00DE1C2B">
              <w:rPr>
                <w:rFonts w:ascii="Arial" w:hAnsi="Arial" w:cs="Arial"/>
                <w:i/>
                <w:color w:val="4472C4"/>
                <w:sz w:val="18"/>
                <w:szCs w:val="18"/>
                <w:lang w:val="en-US"/>
              </w:rPr>
              <w:t>(position, full name of the representative)</w:t>
            </w:r>
            <w:r w:rsidRPr="00DE1C2B">
              <w:rPr>
                <w:rFonts w:ascii="Arial" w:hAnsi="Arial" w:cs="Arial"/>
                <w:color w:val="4472C4"/>
                <w:sz w:val="18"/>
                <w:szCs w:val="18"/>
                <w:lang w:val="en-US"/>
              </w:rPr>
              <w:t> </w:t>
            </w:r>
          </w:p>
        </w:tc>
        <w:tc>
          <w:tcPr>
            <w:tcW w:w="2227" w:type="dxa"/>
            <w:gridSpan w:val="2"/>
          </w:tcPr>
          <w:p w14:paraId="6ED0C353" w14:textId="223ECF28" w:rsidR="00FD5551" w:rsidRPr="00DE1C2B" w:rsidRDefault="00FD5551" w:rsidP="00027592">
            <w:pPr>
              <w:pStyle w:val="ListParagraph"/>
              <w:tabs>
                <w:tab w:val="left" w:pos="477"/>
              </w:tabs>
              <w:spacing w:before="20" w:after="20" w:line="240" w:lineRule="auto"/>
              <w:ind w:left="-7"/>
              <w:contextualSpacing w:val="0"/>
              <w:rPr>
                <w:rFonts w:ascii="Arial" w:hAnsi="Arial" w:cs="Arial"/>
                <w:sz w:val="18"/>
                <w:szCs w:val="18"/>
                <w:lang w:val="en-US"/>
              </w:rPr>
            </w:pPr>
            <w:r w:rsidRPr="00DE1C2B">
              <w:rPr>
                <w:rFonts w:ascii="Arial" w:hAnsi="Arial" w:cs="Arial"/>
                <w:i/>
                <w:color w:val="4472C4"/>
                <w:sz w:val="18"/>
                <w:szCs w:val="18"/>
                <w:lang w:val="en-US"/>
              </w:rPr>
              <w:t>(position, full name of the representative)</w:t>
            </w:r>
            <w:r w:rsidRPr="00DE1C2B">
              <w:rPr>
                <w:rFonts w:ascii="Arial" w:hAnsi="Arial" w:cs="Arial"/>
                <w:color w:val="4472C4"/>
                <w:sz w:val="18"/>
                <w:szCs w:val="18"/>
                <w:lang w:val="en-US"/>
              </w:rPr>
              <w:t> </w:t>
            </w:r>
          </w:p>
        </w:tc>
      </w:tr>
      <w:tr w:rsidR="00B06A00" w:rsidRPr="00F716CD" w14:paraId="455D91CC" w14:textId="77777777" w:rsidTr="005317F7">
        <w:tc>
          <w:tcPr>
            <w:tcW w:w="2238" w:type="dxa"/>
          </w:tcPr>
          <w:p w14:paraId="4C82FB52" w14:textId="4DBC6714" w:rsidR="00FD5551" w:rsidRDefault="00FD5551" w:rsidP="000F1BDE">
            <w:pPr>
              <w:spacing w:before="20" w:after="20" w:line="240" w:lineRule="auto"/>
              <w:jc w:val="center"/>
              <w:textAlignment w:val="baseline"/>
              <w:rPr>
                <w:rFonts w:ascii="Arial" w:eastAsia="Times New Roman" w:hAnsi="Arial" w:cs="Arial"/>
                <w:color w:val="4472C4"/>
                <w:sz w:val="18"/>
                <w:szCs w:val="18"/>
              </w:rPr>
            </w:pPr>
          </w:p>
          <w:p w14:paraId="670934EF" w14:textId="77777777" w:rsidR="007846CE" w:rsidRPr="00710578" w:rsidRDefault="007846CE" w:rsidP="000F1BDE">
            <w:pPr>
              <w:spacing w:before="20" w:after="20" w:line="240" w:lineRule="auto"/>
              <w:jc w:val="center"/>
              <w:textAlignment w:val="baseline"/>
              <w:rPr>
                <w:rFonts w:ascii="Arial" w:eastAsia="Times New Roman" w:hAnsi="Arial" w:cs="Arial"/>
                <w:sz w:val="18"/>
                <w:szCs w:val="18"/>
              </w:rPr>
            </w:pPr>
          </w:p>
          <w:p w14:paraId="4167FF5D" w14:textId="77777777" w:rsidR="000F1BDE" w:rsidRDefault="000F1BDE" w:rsidP="000F1BDE">
            <w:pPr>
              <w:spacing w:before="20" w:after="20" w:line="240" w:lineRule="auto"/>
              <w:jc w:val="center"/>
              <w:textAlignment w:val="baseline"/>
              <w:rPr>
                <w:rFonts w:ascii="Arial" w:eastAsia="Times New Roman" w:hAnsi="Arial" w:cs="Arial"/>
                <w:b/>
                <w:bCs/>
                <w:i/>
                <w:iCs/>
                <w:color w:val="4472C4"/>
                <w:sz w:val="18"/>
                <w:szCs w:val="18"/>
              </w:rPr>
            </w:pPr>
          </w:p>
          <w:p w14:paraId="09EABD07" w14:textId="4FCB515E" w:rsidR="00FD5551" w:rsidRPr="000F1BDE" w:rsidRDefault="00FD5551" w:rsidP="000F1BDE">
            <w:pPr>
              <w:spacing w:before="20" w:after="20" w:line="240" w:lineRule="auto"/>
              <w:jc w:val="center"/>
              <w:textAlignment w:val="baseline"/>
              <w:rPr>
                <w:rFonts w:ascii="Arial" w:eastAsia="Times New Roman" w:hAnsi="Arial" w:cs="Arial"/>
                <w:sz w:val="18"/>
                <w:szCs w:val="18"/>
              </w:rPr>
            </w:pPr>
            <w:r w:rsidRPr="00710578">
              <w:rPr>
                <w:rFonts w:ascii="Arial" w:eastAsia="Times New Roman" w:hAnsi="Arial" w:cs="Arial"/>
                <w:b/>
                <w:bCs/>
                <w:i/>
                <w:iCs/>
                <w:color w:val="4472C4"/>
                <w:sz w:val="18"/>
                <w:szCs w:val="18"/>
              </w:rPr>
              <w:t>(parašas)</w:t>
            </w:r>
          </w:p>
        </w:tc>
        <w:tc>
          <w:tcPr>
            <w:tcW w:w="2860" w:type="dxa"/>
            <w:gridSpan w:val="2"/>
          </w:tcPr>
          <w:p w14:paraId="381A42F7" w14:textId="77777777" w:rsidR="007846CE" w:rsidRDefault="007846CE" w:rsidP="000F1BDE">
            <w:pPr>
              <w:spacing w:before="20" w:after="20" w:line="240" w:lineRule="auto"/>
              <w:jc w:val="center"/>
              <w:textAlignment w:val="baseline"/>
              <w:rPr>
                <w:rFonts w:ascii="Arial" w:eastAsia="Times New Roman" w:hAnsi="Arial" w:cs="Arial"/>
                <w:color w:val="4472C4"/>
                <w:sz w:val="18"/>
                <w:szCs w:val="18"/>
              </w:rPr>
            </w:pPr>
          </w:p>
          <w:p w14:paraId="24177428" w14:textId="45FD5A97" w:rsidR="00FD5551" w:rsidRPr="00710578" w:rsidRDefault="00FD5551" w:rsidP="000F1BDE">
            <w:pPr>
              <w:spacing w:before="20" w:after="20" w:line="240" w:lineRule="auto"/>
              <w:jc w:val="center"/>
              <w:textAlignment w:val="baseline"/>
              <w:rPr>
                <w:rFonts w:ascii="Arial" w:eastAsia="Times New Roman" w:hAnsi="Arial" w:cs="Arial"/>
                <w:sz w:val="18"/>
                <w:szCs w:val="18"/>
              </w:rPr>
            </w:pPr>
          </w:p>
          <w:p w14:paraId="496E1B7E" w14:textId="77777777" w:rsidR="000F1BDE" w:rsidRDefault="000F1BDE" w:rsidP="000F1BDE">
            <w:pPr>
              <w:pStyle w:val="ListParagraph"/>
              <w:tabs>
                <w:tab w:val="left" w:pos="456"/>
              </w:tabs>
              <w:spacing w:before="20" w:after="20" w:line="240" w:lineRule="auto"/>
              <w:ind w:left="0"/>
              <w:contextualSpacing w:val="0"/>
              <w:jc w:val="center"/>
              <w:rPr>
                <w:rFonts w:ascii="Arial" w:eastAsia="Times New Roman" w:hAnsi="Arial" w:cs="Arial"/>
                <w:b/>
                <w:bCs/>
                <w:i/>
                <w:iCs/>
                <w:color w:val="4472C4"/>
                <w:sz w:val="18"/>
                <w:szCs w:val="18"/>
              </w:rPr>
            </w:pPr>
          </w:p>
          <w:p w14:paraId="0D626C18" w14:textId="23892BB9" w:rsidR="00FD5551" w:rsidRPr="00710578" w:rsidRDefault="00FD5551" w:rsidP="000F1BDE">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i/>
                <w:iCs/>
                <w:color w:val="4472C4"/>
                <w:sz w:val="18"/>
                <w:szCs w:val="18"/>
              </w:rPr>
              <w:t>(parašas)</w:t>
            </w:r>
          </w:p>
        </w:tc>
        <w:tc>
          <w:tcPr>
            <w:tcW w:w="2045" w:type="dxa"/>
          </w:tcPr>
          <w:p w14:paraId="10FE26DC" w14:textId="77777777" w:rsidR="007846CE" w:rsidRDefault="007846CE" w:rsidP="000F1BDE">
            <w:pPr>
              <w:spacing w:before="20" w:after="20" w:line="240" w:lineRule="auto"/>
              <w:jc w:val="center"/>
              <w:textAlignment w:val="baseline"/>
              <w:rPr>
                <w:rFonts w:ascii="Arial" w:eastAsia="Times New Roman" w:hAnsi="Arial" w:cs="Arial"/>
                <w:color w:val="4472C4"/>
                <w:sz w:val="18"/>
                <w:szCs w:val="18"/>
              </w:rPr>
            </w:pPr>
          </w:p>
          <w:p w14:paraId="6DA1D63F" w14:textId="605F1C04" w:rsidR="00FD5551" w:rsidRPr="00710578" w:rsidRDefault="00FD5551" w:rsidP="000F1BDE">
            <w:pPr>
              <w:spacing w:before="20" w:after="20" w:line="240" w:lineRule="auto"/>
              <w:jc w:val="center"/>
              <w:textAlignment w:val="baseline"/>
              <w:rPr>
                <w:rFonts w:ascii="Arial" w:eastAsia="Times New Roman" w:hAnsi="Arial" w:cs="Arial"/>
                <w:sz w:val="18"/>
                <w:szCs w:val="18"/>
              </w:rPr>
            </w:pPr>
          </w:p>
          <w:p w14:paraId="65BDE8AB" w14:textId="77777777" w:rsidR="000F1BDE" w:rsidRDefault="000F1BDE" w:rsidP="000F1BDE">
            <w:pPr>
              <w:pStyle w:val="ListParagraph"/>
              <w:tabs>
                <w:tab w:val="left" w:pos="456"/>
              </w:tabs>
              <w:spacing w:before="20" w:after="20" w:line="240" w:lineRule="auto"/>
              <w:ind w:left="0"/>
              <w:contextualSpacing w:val="0"/>
              <w:jc w:val="center"/>
              <w:rPr>
                <w:rFonts w:ascii="Arial" w:eastAsia="Times New Roman" w:hAnsi="Arial" w:cs="Arial"/>
                <w:b/>
                <w:bCs/>
                <w:i/>
                <w:iCs/>
                <w:color w:val="4472C4"/>
                <w:sz w:val="18"/>
                <w:szCs w:val="18"/>
              </w:rPr>
            </w:pPr>
          </w:p>
          <w:p w14:paraId="13D99130" w14:textId="3BC2AE0E" w:rsidR="00FD5551" w:rsidRPr="00710578" w:rsidRDefault="00FD5551" w:rsidP="000F1BDE">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i/>
                <w:iCs/>
                <w:color w:val="4472C4"/>
                <w:sz w:val="18"/>
                <w:szCs w:val="18"/>
              </w:rPr>
              <w:t>(parašas)</w:t>
            </w:r>
          </w:p>
        </w:tc>
        <w:tc>
          <w:tcPr>
            <w:tcW w:w="1924" w:type="dxa"/>
          </w:tcPr>
          <w:p w14:paraId="6EF348F7" w14:textId="77777777" w:rsidR="000F1BDE" w:rsidRPr="00DE1C2B" w:rsidRDefault="000F1BDE" w:rsidP="000F1BDE">
            <w:pPr>
              <w:spacing w:before="20" w:after="20" w:line="240" w:lineRule="auto"/>
              <w:jc w:val="center"/>
              <w:textAlignment w:val="baseline"/>
              <w:rPr>
                <w:rFonts w:ascii="Arial" w:hAnsi="Arial" w:cs="Arial"/>
                <w:color w:val="4472C4"/>
                <w:sz w:val="18"/>
                <w:szCs w:val="18"/>
                <w:lang w:val="en-US"/>
              </w:rPr>
            </w:pPr>
          </w:p>
          <w:p w14:paraId="5797DCFD" w14:textId="77777777" w:rsidR="000F1BDE" w:rsidRPr="00DE1C2B" w:rsidRDefault="000F1BDE" w:rsidP="000F1BDE">
            <w:pPr>
              <w:spacing w:before="20" w:after="20" w:line="240" w:lineRule="auto"/>
              <w:jc w:val="center"/>
              <w:textAlignment w:val="baseline"/>
              <w:rPr>
                <w:rFonts w:ascii="Arial" w:hAnsi="Arial" w:cs="Arial"/>
                <w:color w:val="4472C4"/>
                <w:sz w:val="18"/>
                <w:szCs w:val="18"/>
                <w:lang w:val="en-US"/>
              </w:rPr>
            </w:pPr>
          </w:p>
          <w:p w14:paraId="5E9E0021" w14:textId="369C1871" w:rsidR="00FD5551" w:rsidRPr="00DE1C2B" w:rsidRDefault="00FD5551" w:rsidP="000F1BDE">
            <w:pPr>
              <w:spacing w:before="20" w:after="20" w:line="240" w:lineRule="auto"/>
              <w:jc w:val="center"/>
              <w:textAlignment w:val="baseline"/>
              <w:rPr>
                <w:rFonts w:ascii="Arial" w:eastAsia="Times New Roman" w:hAnsi="Arial" w:cs="Arial"/>
                <w:sz w:val="18"/>
                <w:szCs w:val="18"/>
                <w:lang w:val="en-US"/>
              </w:rPr>
            </w:pPr>
          </w:p>
          <w:p w14:paraId="1CA3A852" w14:textId="52101410" w:rsidR="00FD5551" w:rsidRPr="00DE1C2B" w:rsidRDefault="00FD5551" w:rsidP="00DE1C2B">
            <w:pPr>
              <w:spacing w:before="20" w:after="20" w:line="240" w:lineRule="auto"/>
              <w:jc w:val="center"/>
              <w:textAlignment w:val="baseline"/>
              <w:rPr>
                <w:rFonts w:ascii="Arial" w:eastAsia="Times New Roman" w:hAnsi="Arial" w:cs="Arial"/>
                <w:sz w:val="18"/>
                <w:szCs w:val="18"/>
                <w:lang w:val="en-US"/>
              </w:rPr>
            </w:pPr>
            <w:r w:rsidRPr="00DE1C2B">
              <w:rPr>
                <w:rFonts w:ascii="Arial" w:hAnsi="Arial" w:cs="Arial"/>
                <w:b/>
                <w:i/>
                <w:color w:val="4472C4"/>
                <w:sz w:val="18"/>
                <w:szCs w:val="18"/>
                <w:lang w:val="en-US"/>
              </w:rPr>
              <w:t>(signature)</w:t>
            </w:r>
          </w:p>
        </w:tc>
        <w:tc>
          <w:tcPr>
            <w:tcW w:w="3402" w:type="dxa"/>
            <w:gridSpan w:val="2"/>
          </w:tcPr>
          <w:p w14:paraId="17137EC8" w14:textId="65F7A802" w:rsidR="00FD5551" w:rsidRPr="00DE1C2B" w:rsidRDefault="00FD5551" w:rsidP="000F1BDE">
            <w:pPr>
              <w:spacing w:before="20" w:after="20" w:line="240" w:lineRule="auto"/>
              <w:jc w:val="center"/>
              <w:textAlignment w:val="baseline"/>
              <w:rPr>
                <w:rFonts w:ascii="Arial" w:eastAsia="Times New Roman" w:hAnsi="Arial" w:cs="Arial"/>
                <w:sz w:val="18"/>
                <w:szCs w:val="18"/>
                <w:lang w:val="en-US"/>
              </w:rPr>
            </w:pPr>
          </w:p>
          <w:p w14:paraId="2E23E450" w14:textId="77777777" w:rsidR="000F1BDE" w:rsidRPr="00DE1C2B" w:rsidRDefault="000F1BDE" w:rsidP="000F1BDE">
            <w:pPr>
              <w:pStyle w:val="ListParagraph"/>
              <w:tabs>
                <w:tab w:val="left" w:pos="477"/>
              </w:tabs>
              <w:spacing w:before="20" w:after="20" w:line="240" w:lineRule="auto"/>
              <w:ind w:left="-7"/>
              <w:contextualSpacing w:val="0"/>
              <w:jc w:val="center"/>
              <w:rPr>
                <w:rFonts w:ascii="Arial" w:hAnsi="Arial" w:cs="Arial"/>
                <w:b/>
                <w:i/>
                <w:color w:val="4472C4"/>
                <w:sz w:val="18"/>
                <w:szCs w:val="18"/>
                <w:lang w:val="en-US"/>
              </w:rPr>
            </w:pPr>
          </w:p>
          <w:p w14:paraId="73D52721" w14:textId="77777777" w:rsidR="000F1BDE" w:rsidRPr="00DE1C2B" w:rsidRDefault="000F1BDE" w:rsidP="000F1BDE">
            <w:pPr>
              <w:pStyle w:val="ListParagraph"/>
              <w:tabs>
                <w:tab w:val="left" w:pos="477"/>
              </w:tabs>
              <w:spacing w:before="20" w:after="20" w:line="240" w:lineRule="auto"/>
              <w:ind w:left="-7"/>
              <w:contextualSpacing w:val="0"/>
              <w:jc w:val="center"/>
              <w:rPr>
                <w:rFonts w:ascii="Arial" w:hAnsi="Arial" w:cs="Arial"/>
                <w:b/>
                <w:i/>
                <w:color w:val="4472C4"/>
                <w:sz w:val="18"/>
                <w:szCs w:val="18"/>
                <w:lang w:val="en-US"/>
              </w:rPr>
            </w:pPr>
          </w:p>
          <w:p w14:paraId="4D7D0903" w14:textId="68F5439E" w:rsidR="00FD5551" w:rsidRPr="00DE1C2B" w:rsidRDefault="00FD5551" w:rsidP="000F1BDE">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i/>
                <w:color w:val="4472C4"/>
                <w:sz w:val="18"/>
                <w:szCs w:val="18"/>
                <w:lang w:val="en-US"/>
              </w:rPr>
              <w:t>(signature)</w:t>
            </w:r>
          </w:p>
        </w:tc>
        <w:tc>
          <w:tcPr>
            <w:tcW w:w="2227" w:type="dxa"/>
            <w:gridSpan w:val="2"/>
          </w:tcPr>
          <w:p w14:paraId="53FE0D8E" w14:textId="242FFE02" w:rsidR="00FD5551" w:rsidRPr="00DE1C2B" w:rsidRDefault="00FD5551" w:rsidP="000F1BDE">
            <w:pPr>
              <w:spacing w:before="20" w:after="20" w:line="240" w:lineRule="auto"/>
              <w:jc w:val="center"/>
              <w:textAlignment w:val="baseline"/>
              <w:rPr>
                <w:rFonts w:ascii="Arial" w:eastAsia="Times New Roman" w:hAnsi="Arial" w:cs="Arial"/>
                <w:sz w:val="18"/>
                <w:szCs w:val="18"/>
                <w:lang w:val="en-US"/>
              </w:rPr>
            </w:pPr>
          </w:p>
          <w:p w14:paraId="0092563F" w14:textId="77777777" w:rsidR="000F1BDE" w:rsidRPr="00DE1C2B" w:rsidRDefault="000F1BDE" w:rsidP="000F1BDE">
            <w:pPr>
              <w:pStyle w:val="ListParagraph"/>
              <w:tabs>
                <w:tab w:val="left" w:pos="477"/>
              </w:tabs>
              <w:spacing w:before="20" w:after="20" w:line="240" w:lineRule="auto"/>
              <w:ind w:left="-7"/>
              <w:contextualSpacing w:val="0"/>
              <w:jc w:val="center"/>
              <w:rPr>
                <w:rFonts w:ascii="Arial" w:hAnsi="Arial" w:cs="Arial"/>
                <w:b/>
                <w:i/>
                <w:color w:val="4472C4"/>
                <w:sz w:val="18"/>
                <w:szCs w:val="18"/>
                <w:lang w:val="en-US"/>
              </w:rPr>
            </w:pPr>
          </w:p>
          <w:p w14:paraId="60D6077C" w14:textId="77777777" w:rsidR="000F1BDE" w:rsidRPr="00DE1C2B" w:rsidRDefault="000F1BDE" w:rsidP="000F1BDE">
            <w:pPr>
              <w:pStyle w:val="ListParagraph"/>
              <w:tabs>
                <w:tab w:val="left" w:pos="477"/>
              </w:tabs>
              <w:spacing w:before="20" w:after="20" w:line="240" w:lineRule="auto"/>
              <w:ind w:left="-7"/>
              <w:contextualSpacing w:val="0"/>
              <w:jc w:val="center"/>
              <w:rPr>
                <w:rFonts w:ascii="Arial" w:hAnsi="Arial" w:cs="Arial"/>
                <w:b/>
                <w:i/>
                <w:color w:val="4472C4"/>
                <w:sz w:val="18"/>
                <w:szCs w:val="18"/>
                <w:lang w:val="en-US"/>
              </w:rPr>
            </w:pPr>
          </w:p>
          <w:p w14:paraId="50CF8CE8" w14:textId="603064FF" w:rsidR="00FD5551" w:rsidRPr="00DE1C2B" w:rsidRDefault="00FD5551" w:rsidP="000F1BDE">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i/>
                <w:color w:val="4472C4"/>
                <w:sz w:val="18"/>
                <w:szCs w:val="18"/>
                <w:lang w:val="en-US"/>
              </w:rPr>
              <w:t>(signature)</w:t>
            </w:r>
          </w:p>
        </w:tc>
      </w:tr>
      <w:tr w:rsidR="00B06A00" w:rsidRPr="00F716CD" w14:paraId="3551FB63" w14:textId="77777777" w:rsidTr="003A3B24">
        <w:tc>
          <w:tcPr>
            <w:tcW w:w="7143" w:type="dxa"/>
            <w:gridSpan w:val="4"/>
          </w:tcPr>
          <w:p w14:paraId="03E88781" w14:textId="77777777" w:rsidR="00F23204" w:rsidRDefault="00F23204" w:rsidP="00027592">
            <w:pPr>
              <w:widowControl w:val="0"/>
              <w:adjustRightInd w:val="0"/>
              <w:spacing w:before="20" w:after="20" w:line="240" w:lineRule="auto"/>
              <w:jc w:val="both"/>
              <w:rPr>
                <w:rFonts w:ascii="Arial" w:hAnsi="Arial" w:cs="Arial"/>
                <w:sz w:val="18"/>
                <w:szCs w:val="18"/>
              </w:rPr>
            </w:pPr>
            <w:r w:rsidRPr="003A0595">
              <w:rPr>
                <w:rFonts w:ascii="Arial" w:hAnsi="Arial" w:cs="Arial"/>
                <w:sz w:val="18"/>
                <w:szCs w:val="18"/>
              </w:rPr>
              <w:t xml:space="preserve">Trišalės sutarties rengėjas: ......(pareigos , vardas pavardė, </w:t>
            </w:r>
            <w:proofErr w:type="spellStart"/>
            <w:r w:rsidRPr="003A0595">
              <w:rPr>
                <w:rFonts w:ascii="Arial" w:hAnsi="Arial" w:cs="Arial"/>
                <w:sz w:val="18"/>
                <w:szCs w:val="18"/>
              </w:rPr>
              <w:t>el</w:t>
            </w:r>
            <w:proofErr w:type="spellEnd"/>
            <w:r w:rsidRPr="003A0595">
              <w:rPr>
                <w:rFonts w:ascii="Arial" w:hAnsi="Arial" w:cs="Arial"/>
                <w:sz w:val="18"/>
                <w:szCs w:val="18"/>
              </w:rPr>
              <w:t xml:space="preserve"> paštas, </w:t>
            </w:r>
            <w:proofErr w:type="spellStart"/>
            <w:r w:rsidRPr="003A0595">
              <w:rPr>
                <w:rFonts w:ascii="Arial" w:hAnsi="Arial" w:cs="Arial"/>
                <w:sz w:val="18"/>
                <w:szCs w:val="18"/>
              </w:rPr>
              <w:t>tel</w:t>
            </w:r>
            <w:proofErr w:type="spellEnd"/>
            <w:r w:rsidRPr="003A0595">
              <w:rPr>
                <w:rFonts w:ascii="Arial" w:hAnsi="Arial" w:cs="Arial"/>
                <w:sz w:val="18"/>
                <w:szCs w:val="18"/>
              </w:rPr>
              <w:t xml:space="preserve"> Nr.)</w:t>
            </w:r>
          </w:p>
          <w:p w14:paraId="3D0891EF" w14:textId="23CE1B4F" w:rsidR="003A0595" w:rsidRPr="003A0595" w:rsidRDefault="003A0595" w:rsidP="00027592">
            <w:pPr>
              <w:widowControl w:val="0"/>
              <w:adjustRightInd w:val="0"/>
              <w:spacing w:before="20" w:after="20" w:line="240" w:lineRule="auto"/>
              <w:jc w:val="both"/>
              <w:rPr>
                <w:rFonts w:ascii="Arial" w:hAnsi="Arial" w:cs="Arial"/>
                <w:sz w:val="18"/>
                <w:szCs w:val="18"/>
              </w:rPr>
            </w:pPr>
          </w:p>
          <w:p w14:paraId="0AA30B53" w14:textId="77777777" w:rsidR="00F23204" w:rsidRDefault="00F23204" w:rsidP="00027592">
            <w:pPr>
              <w:widowControl w:val="0"/>
              <w:adjustRightInd w:val="0"/>
              <w:spacing w:before="20" w:after="20" w:line="240" w:lineRule="auto"/>
              <w:jc w:val="both"/>
              <w:rPr>
                <w:rFonts w:ascii="Arial" w:hAnsi="Arial" w:cs="Arial"/>
                <w:sz w:val="18"/>
                <w:szCs w:val="18"/>
              </w:rPr>
            </w:pPr>
            <w:r w:rsidRPr="003A0595">
              <w:rPr>
                <w:rFonts w:ascii="Arial" w:hAnsi="Arial" w:cs="Arial"/>
                <w:sz w:val="18"/>
                <w:szCs w:val="18"/>
              </w:rPr>
              <w:t xml:space="preserve">Už Sutarties vykdymą atsakingas: ..... (pareigos , vardas pavardė, </w:t>
            </w:r>
            <w:proofErr w:type="spellStart"/>
            <w:r w:rsidRPr="003A0595">
              <w:rPr>
                <w:rFonts w:ascii="Arial" w:hAnsi="Arial" w:cs="Arial"/>
                <w:sz w:val="18"/>
                <w:szCs w:val="18"/>
              </w:rPr>
              <w:t>el</w:t>
            </w:r>
            <w:proofErr w:type="spellEnd"/>
            <w:r w:rsidRPr="003A0595">
              <w:rPr>
                <w:rFonts w:ascii="Arial" w:hAnsi="Arial" w:cs="Arial"/>
                <w:sz w:val="18"/>
                <w:szCs w:val="18"/>
              </w:rPr>
              <w:t xml:space="preserve"> paštas, </w:t>
            </w:r>
            <w:proofErr w:type="spellStart"/>
            <w:r w:rsidRPr="003A0595">
              <w:rPr>
                <w:rFonts w:ascii="Arial" w:hAnsi="Arial" w:cs="Arial"/>
                <w:sz w:val="18"/>
                <w:szCs w:val="18"/>
              </w:rPr>
              <w:t>tel</w:t>
            </w:r>
            <w:proofErr w:type="spellEnd"/>
            <w:r w:rsidRPr="003A0595">
              <w:rPr>
                <w:rFonts w:ascii="Arial" w:hAnsi="Arial" w:cs="Arial"/>
                <w:sz w:val="18"/>
                <w:szCs w:val="18"/>
              </w:rPr>
              <w:t xml:space="preserve"> Nr.)</w:t>
            </w:r>
          </w:p>
          <w:p w14:paraId="078BB35D" w14:textId="77777777" w:rsidR="003A0595" w:rsidRDefault="003A0595" w:rsidP="00027592">
            <w:pPr>
              <w:widowControl w:val="0"/>
              <w:adjustRightInd w:val="0"/>
              <w:spacing w:before="20" w:after="20" w:line="240" w:lineRule="auto"/>
              <w:jc w:val="both"/>
              <w:rPr>
                <w:rFonts w:ascii="Arial" w:hAnsi="Arial" w:cs="Arial"/>
                <w:sz w:val="18"/>
                <w:szCs w:val="18"/>
              </w:rPr>
            </w:pPr>
          </w:p>
          <w:p w14:paraId="09328805" w14:textId="77777777" w:rsidR="000F1BDE" w:rsidRPr="003A0595" w:rsidRDefault="000F1BDE" w:rsidP="00027592">
            <w:pPr>
              <w:widowControl w:val="0"/>
              <w:adjustRightInd w:val="0"/>
              <w:spacing w:before="20" w:after="20" w:line="240" w:lineRule="auto"/>
              <w:jc w:val="both"/>
              <w:rPr>
                <w:rFonts w:ascii="Arial" w:hAnsi="Arial" w:cs="Arial"/>
                <w:sz w:val="18"/>
                <w:szCs w:val="18"/>
              </w:rPr>
            </w:pPr>
          </w:p>
          <w:p w14:paraId="58066C82" w14:textId="5E7E6465" w:rsidR="0015641C" w:rsidRPr="003A0595" w:rsidRDefault="00F23204" w:rsidP="00027592">
            <w:pPr>
              <w:pStyle w:val="paragraph"/>
              <w:spacing w:before="20" w:beforeAutospacing="0" w:after="20" w:afterAutospacing="0"/>
              <w:textAlignment w:val="baseline"/>
              <w:rPr>
                <w:rFonts w:ascii="Arial" w:hAnsi="Arial" w:cs="Arial"/>
                <w:sz w:val="18"/>
                <w:szCs w:val="18"/>
              </w:rPr>
            </w:pPr>
            <w:r w:rsidRPr="003A0595">
              <w:rPr>
                <w:rStyle w:val="normaltextrun"/>
                <w:rFonts w:ascii="Arial" w:eastAsia="Calibri" w:hAnsi="Arial" w:cs="Arial"/>
                <w:sz w:val="18"/>
                <w:szCs w:val="18"/>
                <w:lang w:val="lt-LT"/>
              </w:rPr>
              <w:t>Sutarties savininkas:</w:t>
            </w:r>
            <w:r w:rsidRPr="003A0595">
              <w:rPr>
                <w:rStyle w:val="eop"/>
                <w:rFonts w:ascii="Arial" w:hAnsi="Arial" w:cs="Arial"/>
                <w:sz w:val="18"/>
                <w:szCs w:val="18"/>
              </w:rPr>
              <w:t> </w:t>
            </w:r>
          </w:p>
        </w:tc>
        <w:tc>
          <w:tcPr>
            <w:tcW w:w="7553" w:type="dxa"/>
            <w:gridSpan w:val="5"/>
          </w:tcPr>
          <w:p w14:paraId="620BF45D" w14:textId="77777777" w:rsidR="003A0595" w:rsidRPr="003A0595" w:rsidRDefault="003A0595" w:rsidP="00027592">
            <w:pPr>
              <w:widowControl w:val="0"/>
              <w:adjustRightInd w:val="0"/>
              <w:spacing w:before="20" w:after="20" w:line="240" w:lineRule="auto"/>
              <w:jc w:val="both"/>
              <w:rPr>
                <w:rFonts w:ascii="Arial" w:hAnsi="Arial" w:cs="Arial"/>
                <w:sz w:val="18"/>
                <w:szCs w:val="18"/>
                <w:lang w:val="en-US"/>
              </w:rPr>
            </w:pPr>
            <w:r w:rsidRPr="003A0595">
              <w:rPr>
                <w:rFonts w:ascii="Arial" w:hAnsi="Arial" w:cs="Arial"/>
                <w:sz w:val="18"/>
                <w:szCs w:val="18"/>
                <w:lang w:val="en-US"/>
              </w:rPr>
              <w:t>Tripartite Contract drafted by: ......(position, full name, email, tel. No.)</w:t>
            </w:r>
          </w:p>
          <w:p w14:paraId="034B6F58" w14:textId="77777777" w:rsidR="003A0595" w:rsidRPr="003A0595" w:rsidRDefault="003A0595" w:rsidP="00027592">
            <w:pPr>
              <w:widowControl w:val="0"/>
              <w:adjustRightInd w:val="0"/>
              <w:spacing w:before="20" w:after="20" w:line="240" w:lineRule="auto"/>
              <w:jc w:val="both"/>
              <w:rPr>
                <w:rFonts w:ascii="Arial" w:hAnsi="Arial" w:cs="Arial"/>
                <w:sz w:val="18"/>
                <w:szCs w:val="18"/>
                <w:lang w:val="en-US"/>
              </w:rPr>
            </w:pPr>
          </w:p>
          <w:p w14:paraId="7FAA6FDE" w14:textId="77777777" w:rsidR="003A0595" w:rsidRPr="003A0595" w:rsidRDefault="003A0595" w:rsidP="00027592">
            <w:pPr>
              <w:widowControl w:val="0"/>
              <w:adjustRightInd w:val="0"/>
              <w:spacing w:before="20" w:after="20" w:line="240" w:lineRule="auto"/>
              <w:jc w:val="both"/>
              <w:rPr>
                <w:rFonts w:ascii="Arial" w:hAnsi="Arial" w:cs="Arial"/>
                <w:sz w:val="18"/>
                <w:szCs w:val="18"/>
                <w:lang w:val="en-US"/>
              </w:rPr>
            </w:pPr>
            <w:r w:rsidRPr="003A0595">
              <w:rPr>
                <w:rFonts w:ascii="Arial" w:hAnsi="Arial" w:cs="Arial"/>
                <w:sz w:val="18"/>
                <w:szCs w:val="18"/>
                <w:lang w:val="en-US"/>
              </w:rPr>
              <w:t>Person responsible for the performance of the Contract: ..... (position, full name, email, tel. No.)</w:t>
            </w:r>
          </w:p>
          <w:p w14:paraId="6597EBBD" w14:textId="77777777" w:rsidR="003A0595" w:rsidRPr="003A0595" w:rsidRDefault="003A0595" w:rsidP="00027592">
            <w:pPr>
              <w:widowControl w:val="0"/>
              <w:adjustRightInd w:val="0"/>
              <w:spacing w:before="20" w:after="20" w:line="240" w:lineRule="auto"/>
              <w:jc w:val="both"/>
              <w:rPr>
                <w:rFonts w:ascii="Arial" w:hAnsi="Arial" w:cs="Arial"/>
                <w:sz w:val="18"/>
                <w:szCs w:val="18"/>
                <w:lang w:val="en-US"/>
              </w:rPr>
            </w:pPr>
          </w:p>
          <w:p w14:paraId="097DAC91" w14:textId="041D0CE3" w:rsidR="0015641C" w:rsidRPr="003A0595" w:rsidRDefault="003A0595" w:rsidP="00027592">
            <w:pPr>
              <w:pStyle w:val="paragraph"/>
              <w:spacing w:before="20" w:beforeAutospacing="0" w:after="20" w:afterAutospacing="0"/>
              <w:textAlignment w:val="baseline"/>
              <w:rPr>
                <w:rFonts w:ascii="Arial" w:hAnsi="Arial" w:cs="Arial"/>
                <w:sz w:val="18"/>
                <w:szCs w:val="18"/>
              </w:rPr>
            </w:pPr>
            <w:r w:rsidRPr="003A0595">
              <w:rPr>
                <w:rStyle w:val="normaltextrun"/>
                <w:rFonts w:ascii="Arial" w:hAnsi="Arial" w:cs="Arial"/>
                <w:sz w:val="18"/>
                <w:szCs w:val="18"/>
              </w:rPr>
              <w:t>Contract owner:</w:t>
            </w:r>
            <w:r w:rsidRPr="003A0595">
              <w:rPr>
                <w:rStyle w:val="eop"/>
                <w:rFonts w:ascii="Arial" w:hAnsi="Arial" w:cs="Arial"/>
                <w:sz w:val="18"/>
                <w:szCs w:val="18"/>
              </w:rPr>
              <w:t> </w:t>
            </w:r>
          </w:p>
        </w:tc>
      </w:tr>
    </w:tbl>
    <w:p w14:paraId="65A2DA36" w14:textId="77777777" w:rsidR="00FD579B" w:rsidRPr="00F716CD" w:rsidRDefault="00FD579B" w:rsidP="00027592">
      <w:pPr>
        <w:spacing w:before="20" w:after="20" w:line="240" w:lineRule="auto"/>
        <w:rPr>
          <w:rFonts w:ascii="Arial" w:hAnsi="Arial" w:cs="Arial"/>
          <w:sz w:val="18"/>
          <w:szCs w:val="18"/>
        </w:rPr>
      </w:pPr>
    </w:p>
    <w:sectPr w:rsidR="00FD579B" w:rsidRPr="00F716CD" w:rsidSect="00F716CD">
      <w:pgSz w:w="15840" w:h="12240" w:orient="landscape"/>
      <w:pgMar w:top="1134"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781C"/>
    <w:multiLevelType w:val="multilevel"/>
    <w:tmpl w:val="763A2AA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2BE1BDB"/>
    <w:multiLevelType w:val="multilevel"/>
    <w:tmpl w:val="916EA696"/>
    <w:lvl w:ilvl="0">
      <w:start w:val="1"/>
      <w:numFmt w:val="decimal"/>
      <w:lvlText w:val="%1."/>
      <w:lvlJc w:val="left"/>
      <w:pPr>
        <w:ind w:left="3479"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15:restartNumberingAfterBreak="0">
    <w:nsid w:val="31333B32"/>
    <w:multiLevelType w:val="multilevel"/>
    <w:tmpl w:val="916EA696"/>
    <w:lvl w:ilvl="0">
      <w:start w:val="1"/>
      <w:numFmt w:val="decimal"/>
      <w:lvlText w:val="%1."/>
      <w:lvlJc w:val="left"/>
      <w:pPr>
        <w:ind w:left="3479"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34D33E4F"/>
    <w:multiLevelType w:val="hybridMultilevel"/>
    <w:tmpl w:val="F60255EE"/>
    <w:lvl w:ilvl="0" w:tplc="402AE7F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8711675"/>
    <w:multiLevelType w:val="multilevel"/>
    <w:tmpl w:val="BB6821AE"/>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rPr>
        <w:rFonts w:ascii="Arial" w:hAnsi="Arial" w:cs="Arial" w:hint="default"/>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9122787"/>
    <w:multiLevelType w:val="multilevel"/>
    <w:tmpl w:val="BB6821AE"/>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rPr>
        <w:rFonts w:ascii="Arial" w:hAnsi="Arial" w:cs="Arial" w:hint="default"/>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D51F31"/>
    <w:multiLevelType w:val="hybridMultilevel"/>
    <w:tmpl w:val="F60255E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3C80949"/>
    <w:multiLevelType w:val="multilevel"/>
    <w:tmpl w:val="A09037F6"/>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787D88"/>
    <w:multiLevelType w:val="multilevel"/>
    <w:tmpl w:val="0409001F"/>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4212D7"/>
    <w:multiLevelType w:val="hybridMultilevel"/>
    <w:tmpl w:val="5BC64F3C"/>
    <w:lvl w:ilvl="0" w:tplc="3194614C">
      <w:start w:val="1"/>
      <w:numFmt w:val="decimal"/>
      <w:lvlText w:val="%1."/>
      <w:lvlJc w:val="left"/>
      <w:pPr>
        <w:ind w:left="720" w:hanging="360"/>
      </w:pPr>
      <w:rPr>
        <w:rFonts w:ascii="Arial" w:hAnsi="Arial" w:cs="Arial" w:hint="default"/>
        <w:b/>
        <w:b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BE77D7"/>
    <w:multiLevelType w:val="multilevel"/>
    <w:tmpl w:val="0409001F"/>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E223439"/>
    <w:multiLevelType w:val="multilevel"/>
    <w:tmpl w:val="0409001F"/>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7523180">
    <w:abstractNumId w:val="9"/>
  </w:num>
  <w:num w:numId="2" w16cid:durableId="575631348">
    <w:abstractNumId w:val="4"/>
  </w:num>
  <w:num w:numId="3" w16cid:durableId="551037371">
    <w:abstractNumId w:val="5"/>
  </w:num>
  <w:num w:numId="4" w16cid:durableId="2044011165">
    <w:abstractNumId w:val="3"/>
  </w:num>
  <w:num w:numId="5" w16cid:durableId="1080711022">
    <w:abstractNumId w:val="6"/>
  </w:num>
  <w:num w:numId="6" w16cid:durableId="469640702">
    <w:abstractNumId w:val="8"/>
  </w:num>
  <w:num w:numId="7" w16cid:durableId="1897082409">
    <w:abstractNumId w:val="2"/>
  </w:num>
  <w:num w:numId="8" w16cid:durableId="2034188753">
    <w:abstractNumId w:val="7"/>
  </w:num>
  <w:num w:numId="9" w16cid:durableId="1047336367">
    <w:abstractNumId w:val="10"/>
  </w:num>
  <w:num w:numId="10" w16cid:durableId="1432973580">
    <w:abstractNumId w:val="1"/>
  </w:num>
  <w:num w:numId="11" w16cid:durableId="930699848">
    <w:abstractNumId w:val="11"/>
  </w:num>
  <w:num w:numId="12" w16cid:durableId="1331786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6CD"/>
    <w:rsid w:val="00027592"/>
    <w:rsid w:val="000319BF"/>
    <w:rsid w:val="00046748"/>
    <w:rsid w:val="0005004C"/>
    <w:rsid w:val="00067D33"/>
    <w:rsid w:val="00077CD4"/>
    <w:rsid w:val="00085DFC"/>
    <w:rsid w:val="000E339A"/>
    <w:rsid w:val="000F1BDE"/>
    <w:rsid w:val="0015641C"/>
    <w:rsid w:val="001B6DF5"/>
    <w:rsid w:val="001D1DDB"/>
    <w:rsid w:val="001F0F16"/>
    <w:rsid w:val="00225D8F"/>
    <w:rsid w:val="00246387"/>
    <w:rsid w:val="00274711"/>
    <w:rsid w:val="0028479F"/>
    <w:rsid w:val="002B5B9B"/>
    <w:rsid w:val="002C70AF"/>
    <w:rsid w:val="002F25D5"/>
    <w:rsid w:val="0031472D"/>
    <w:rsid w:val="00343C35"/>
    <w:rsid w:val="00351E27"/>
    <w:rsid w:val="00353E60"/>
    <w:rsid w:val="0037603D"/>
    <w:rsid w:val="003A0595"/>
    <w:rsid w:val="003A3B24"/>
    <w:rsid w:val="003D15ED"/>
    <w:rsid w:val="003D313C"/>
    <w:rsid w:val="00420417"/>
    <w:rsid w:val="00464673"/>
    <w:rsid w:val="00466453"/>
    <w:rsid w:val="004B3239"/>
    <w:rsid w:val="004C2993"/>
    <w:rsid w:val="004C66F9"/>
    <w:rsid w:val="004D5D35"/>
    <w:rsid w:val="005238D4"/>
    <w:rsid w:val="005317F7"/>
    <w:rsid w:val="00541D0B"/>
    <w:rsid w:val="00545251"/>
    <w:rsid w:val="00561EE7"/>
    <w:rsid w:val="005620CC"/>
    <w:rsid w:val="00597D8F"/>
    <w:rsid w:val="005C7793"/>
    <w:rsid w:val="00611148"/>
    <w:rsid w:val="006228EC"/>
    <w:rsid w:val="00623089"/>
    <w:rsid w:val="006664DC"/>
    <w:rsid w:val="006746E5"/>
    <w:rsid w:val="006911EB"/>
    <w:rsid w:val="00691E38"/>
    <w:rsid w:val="006E20A0"/>
    <w:rsid w:val="006E4920"/>
    <w:rsid w:val="00705BB5"/>
    <w:rsid w:val="00710578"/>
    <w:rsid w:val="00736D04"/>
    <w:rsid w:val="007803BD"/>
    <w:rsid w:val="00781427"/>
    <w:rsid w:val="007846CE"/>
    <w:rsid w:val="007E06F5"/>
    <w:rsid w:val="007E400B"/>
    <w:rsid w:val="007E581F"/>
    <w:rsid w:val="007F2DCD"/>
    <w:rsid w:val="008505D4"/>
    <w:rsid w:val="008C72AF"/>
    <w:rsid w:val="009257B4"/>
    <w:rsid w:val="00930F76"/>
    <w:rsid w:val="0093179A"/>
    <w:rsid w:val="00964F72"/>
    <w:rsid w:val="009922A5"/>
    <w:rsid w:val="009C7A83"/>
    <w:rsid w:val="009D1AB0"/>
    <w:rsid w:val="009E62C6"/>
    <w:rsid w:val="00A02A4B"/>
    <w:rsid w:val="00A138A4"/>
    <w:rsid w:val="00A81625"/>
    <w:rsid w:val="00AC0C7E"/>
    <w:rsid w:val="00AF64F2"/>
    <w:rsid w:val="00B06A00"/>
    <w:rsid w:val="00B35B32"/>
    <w:rsid w:val="00B54326"/>
    <w:rsid w:val="00B61A41"/>
    <w:rsid w:val="00B83A14"/>
    <w:rsid w:val="00C41343"/>
    <w:rsid w:val="00C63C29"/>
    <w:rsid w:val="00C718FB"/>
    <w:rsid w:val="00C817D9"/>
    <w:rsid w:val="00C85FA8"/>
    <w:rsid w:val="00CC52BD"/>
    <w:rsid w:val="00CF6394"/>
    <w:rsid w:val="00D04AED"/>
    <w:rsid w:val="00D11D95"/>
    <w:rsid w:val="00D35A45"/>
    <w:rsid w:val="00D40B47"/>
    <w:rsid w:val="00D663B1"/>
    <w:rsid w:val="00DD71EF"/>
    <w:rsid w:val="00DE18FE"/>
    <w:rsid w:val="00DE1B74"/>
    <w:rsid w:val="00DE1C2B"/>
    <w:rsid w:val="00DE4A25"/>
    <w:rsid w:val="00E27FA1"/>
    <w:rsid w:val="00E65BB3"/>
    <w:rsid w:val="00E71B1E"/>
    <w:rsid w:val="00E83C0D"/>
    <w:rsid w:val="00EC5B4A"/>
    <w:rsid w:val="00ED6A61"/>
    <w:rsid w:val="00EF098D"/>
    <w:rsid w:val="00EF2809"/>
    <w:rsid w:val="00F12F00"/>
    <w:rsid w:val="00F23204"/>
    <w:rsid w:val="00F35C25"/>
    <w:rsid w:val="00F461E6"/>
    <w:rsid w:val="00F716CD"/>
    <w:rsid w:val="00F7230C"/>
    <w:rsid w:val="00F84023"/>
    <w:rsid w:val="00FA13E1"/>
    <w:rsid w:val="00FD5551"/>
    <w:rsid w:val="00FD579B"/>
    <w:rsid w:val="00FE24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8278D"/>
  <w15:chartTrackingRefBased/>
  <w15:docId w15:val="{F34CB550-AC2F-4797-892B-854CB0D3A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6CD"/>
    <w:pPr>
      <w:spacing w:line="259" w:lineRule="auto"/>
    </w:pPr>
    <w:rPr>
      <w:rFonts w:ascii="Calibri" w:eastAsia="Calibri" w:hAnsi="Calibri" w:cs="Times New Roman"/>
      <w:kern w:val="0"/>
      <w:sz w:val="22"/>
      <w:szCs w:val="22"/>
      <w:lang w:val="lt-LT"/>
      <w14:ligatures w14:val="none"/>
    </w:rPr>
  </w:style>
  <w:style w:type="paragraph" w:styleId="Heading1">
    <w:name w:val="heading 1"/>
    <w:basedOn w:val="Normal"/>
    <w:next w:val="Normal"/>
    <w:link w:val="Heading1Char"/>
    <w:uiPriority w:val="9"/>
    <w:qFormat/>
    <w:rsid w:val="00F716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16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16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16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16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16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16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16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16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16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16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16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16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16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16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16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16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16CD"/>
    <w:rPr>
      <w:rFonts w:eastAsiaTheme="majorEastAsia" w:cstheme="majorBidi"/>
      <w:color w:val="272727" w:themeColor="text1" w:themeTint="D8"/>
    </w:rPr>
  </w:style>
  <w:style w:type="paragraph" w:styleId="Title">
    <w:name w:val="Title"/>
    <w:basedOn w:val="Normal"/>
    <w:next w:val="Normal"/>
    <w:link w:val="TitleChar"/>
    <w:uiPriority w:val="10"/>
    <w:qFormat/>
    <w:rsid w:val="00F716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16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16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16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16CD"/>
    <w:pPr>
      <w:spacing w:before="160"/>
      <w:jc w:val="center"/>
    </w:pPr>
    <w:rPr>
      <w:i/>
      <w:iCs/>
      <w:color w:val="404040" w:themeColor="text1" w:themeTint="BF"/>
    </w:rPr>
  </w:style>
  <w:style w:type="character" w:customStyle="1" w:styleId="QuoteChar">
    <w:name w:val="Quote Char"/>
    <w:basedOn w:val="DefaultParagraphFont"/>
    <w:link w:val="Quote"/>
    <w:uiPriority w:val="29"/>
    <w:rsid w:val="00F716CD"/>
    <w:rPr>
      <w:i/>
      <w:iCs/>
      <w:color w:val="404040" w:themeColor="text1" w:themeTint="BF"/>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F716CD"/>
    <w:pPr>
      <w:ind w:left="720"/>
      <w:contextualSpacing/>
    </w:pPr>
  </w:style>
  <w:style w:type="character" w:styleId="IntenseEmphasis">
    <w:name w:val="Intense Emphasis"/>
    <w:basedOn w:val="DefaultParagraphFont"/>
    <w:uiPriority w:val="21"/>
    <w:qFormat/>
    <w:rsid w:val="00F716CD"/>
    <w:rPr>
      <w:i/>
      <w:iCs/>
      <w:color w:val="0F4761" w:themeColor="accent1" w:themeShade="BF"/>
    </w:rPr>
  </w:style>
  <w:style w:type="paragraph" w:styleId="IntenseQuote">
    <w:name w:val="Intense Quote"/>
    <w:basedOn w:val="Normal"/>
    <w:next w:val="Normal"/>
    <w:link w:val="IntenseQuoteChar"/>
    <w:uiPriority w:val="30"/>
    <w:qFormat/>
    <w:rsid w:val="00F716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16CD"/>
    <w:rPr>
      <w:i/>
      <w:iCs/>
      <w:color w:val="0F4761" w:themeColor="accent1" w:themeShade="BF"/>
    </w:rPr>
  </w:style>
  <w:style w:type="character" w:styleId="IntenseReference">
    <w:name w:val="Intense Reference"/>
    <w:basedOn w:val="DefaultParagraphFont"/>
    <w:uiPriority w:val="32"/>
    <w:qFormat/>
    <w:rsid w:val="00F716CD"/>
    <w:rPr>
      <w:b/>
      <w:bCs/>
      <w:smallCaps/>
      <w:color w:val="0F4761" w:themeColor="accent1" w:themeShade="BF"/>
      <w:spacing w:val="5"/>
    </w:rPr>
  </w:style>
  <w:style w:type="table" w:styleId="TableGrid">
    <w:name w:val="Table Grid"/>
    <w:basedOn w:val="TableNormal"/>
    <w:uiPriority w:val="39"/>
    <w:rsid w:val="00F71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716CD"/>
    <w:rPr>
      <w:color w:val="666666"/>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4C66F9"/>
  </w:style>
  <w:style w:type="paragraph" w:styleId="CommentText">
    <w:name w:val="annotation text"/>
    <w:basedOn w:val="Normal"/>
    <w:link w:val="CommentTextChar"/>
    <w:unhideWhenUsed/>
    <w:rsid w:val="00561EE7"/>
    <w:pPr>
      <w:spacing w:line="240" w:lineRule="auto"/>
    </w:pPr>
    <w:rPr>
      <w:sz w:val="20"/>
      <w:szCs w:val="20"/>
      <w:lang w:val="en-GB"/>
    </w:rPr>
  </w:style>
  <w:style w:type="character" w:customStyle="1" w:styleId="CommentTextChar">
    <w:name w:val="Comment Text Char"/>
    <w:basedOn w:val="DefaultParagraphFont"/>
    <w:link w:val="CommentText"/>
    <w:uiPriority w:val="99"/>
    <w:rsid w:val="00561EE7"/>
    <w:rPr>
      <w:rFonts w:ascii="Calibri" w:eastAsia="Calibri" w:hAnsi="Calibri" w:cs="Times New Roman"/>
      <w:kern w:val="0"/>
      <w:sz w:val="20"/>
      <w:szCs w:val="20"/>
      <w:lang w:val="en-GB"/>
      <w14:ligatures w14:val="none"/>
    </w:rPr>
  </w:style>
  <w:style w:type="paragraph" w:styleId="NormalWeb">
    <w:name w:val="Normal (Web)"/>
    <w:basedOn w:val="Normal"/>
    <w:uiPriority w:val="99"/>
    <w:semiHidden/>
    <w:unhideWhenUsed/>
    <w:rsid w:val="00B83A14"/>
    <w:pPr>
      <w:spacing w:before="100" w:beforeAutospacing="1" w:after="100" w:afterAutospacing="1" w:line="240" w:lineRule="auto"/>
    </w:pPr>
    <w:rPr>
      <w:rFonts w:ascii="Times New Roman" w:eastAsia="Times New Roman" w:hAnsi="Times New Roman"/>
      <w:sz w:val="24"/>
      <w:szCs w:val="24"/>
      <w:lang w:eastAsia="lt-LT"/>
    </w:rPr>
  </w:style>
  <w:style w:type="character" w:customStyle="1" w:styleId="value">
    <w:name w:val="value"/>
    <w:basedOn w:val="DefaultParagraphFont"/>
    <w:rsid w:val="002C70AF"/>
  </w:style>
  <w:style w:type="paragraph" w:customStyle="1" w:styleId="paragraph">
    <w:name w:val="paragraph"/>
    <w:basedOn w:val="Normal"/>
    <w:rsid w:val="00F23204"/>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DefaultParagraphFont"/>
    <w:rsid w:val="00F23204"/>
  </w:style>
  <w:style w:type="character" w:customStyle="1" w:styleId="eop">
    <w:name w:val="eop"/>
    <w:basedOn w:val="DefaultParagraphFont"/>
    <w:rsid w:val="00F23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DD5027AD3A4486DA44EF978138C4A25"/>
        <w:category>
          <w:name w:val="General"/>
          <w:gallery w:val="placeholder"/>
        </w:category>
        <w:types>
          <w:type w:val="bbPlcHdr"/>
        </w:types>
        <w:behaviors>
          <w:behavior w:val="content"/>
        </w:behaviors>
        <w:guid w:val="{E49587B1-7A17-498C-99E4-57CDCE0B22B5}"/>
      </w:docPartPr>
      <w:docPartBody>
        <w:p w:rsidR="00EF098D" w:rsidRDefault="00EF098D" w:rsidP="00EF098D">
          <w:pPr>
            <w:pStyle w:val="EDD5027AD3A4486DA44EF978138C4A25"/>
          </w:pPr>
          <w:r w:rsidRPr="00047782">
            <w:rPr>
              <w:rStyle w:val="PlaceholderText"/>
            </w:rPr>
            <w:t>Choose an item.</w:t>
          </w:r>
        </w:p>
      </w:docPartBody>
    </w:docPart>
    <w:docPart>
      <w:docPartPr>
        <w:name w:val="EFCB54F3F03B48DBA12F181CD44B3CDF"/>
        <w:category>
          <w:name w:val="General"/>
          <w:gallery w:val="placeholder"/>
        </w:category>
        <w:types>
          <w:type w:val="bbPlcHdr"/>
        </w:types>
        <w:behaviors>
          <w:behavior w:val="content"/>
        </w:behaviors>
        <w:guid w:val="{6B822FD6-E9EA-44C2-9E04-AF8C9B4FD2CD}"/>
      </w:docPartPr>
      <w:docPartBody>
        <w:p w:rsidR="00EF098D" w:rsidRDefault="00EF098D" w:rsidP="00EF098D">
          <w:pPr>
            <w:pStyle w:val="EFCB54F3F03B48DBA12F181CD44B3CDF"/>
          </w:pPr>
          <w:r w:rsidRPr="003E40F3">
            <w:rPr>
              <w:rFonts w:ascii="Arial" w:hAnsi="Arial" w:cs="Arial"/>
              <w:sz w:val="18"/>
              <w:szCs w:val="18"/>
              <w:lang w:val="en-GB"/>
            </w:rPr>
            <w:t>Choose an item.</w:t>
          </w:r>
        </w:p>
      </w:docPartBody>
    </w:docPart>
    <w:docPart>
      <w:docPartPr>
        <w:name w:val="D5E227BA8C7C4C7F883653605571FF73"/>
        <w:category>
          <w:name w:val="General"/>
          <w:gallery w:val="placeholder"/>
        </w:category>
        <w:types>
          <w:type w:val="bbPlcHdr"/>
        </w:types>
        <w:behaviors>
          <w:behavior w:val="content"/>
        </w:behaviors>
        <w:guid w:val="{46201BC4-A659-4E54-A6D6-74FA0C6B9BDD}"/>
      </w:docPartPr>
      <w:docPartBody>
        <w:p w:rsidR="00EF098D" w:rsidRDefault="00EF098D" w:rsidP="00EF098D">
          <w:pPr>
            <w:pStyle w:val="D5E227BA8C7C4C7F883653605571FF73"/>
          </w:pPr>
          <w:r w:rsidRPr="00F716CD">
            <w:rPr>
              <w:rFonts w:ascii="Arial" w:hAnsi="Arial" w:cs="Arial"/>
              <w:color w:val="808080" w:themeColor="background1" w:themeShade="80"/>
              <w:sz w:val="18"/>
              <w:szCs w:val="18"/>
              <w:lang w:val="lt-LT"/>
            </w:rPr>
            <w:t>Pasirinkite elementą.</w:t>
          </w:r>
        </w:p>
      </w:docPartBody>
    </w:docPart>
    <w:docPart>
      <w:docPartPr>
        <w:name w:val="CDC86DDC448F4DE3BAE89D2E3470D95D"/>
        <w:category>
          <w:name w:val="General"/>
          <w:gallery w:val="placeholder"/>
        </w:category>
        <w:types>
          <w:type w:val="bbPlcHdr"/>
        </w:types>
        <w:behaviors>
          <w:behavior w:val="content"/>
        </w:behaviors>
        <w:guid w:val="{B593E5E2-712B-4BA9-9650-8892936BB1D9}"/>
      </w:docPartPr>
      <w:docPartBody>
        <w:p w:rsidR="00EF098D" w:rsidRDefault="00EF098D" w:rsidP="00EF098D">
          <w:pPr>
            <w:pStyle w:val="CDC86DDC448F4DE3BAE89D2E3470D95D"/>
          </w:pPr>
          <w:r w:rsidRPr="00C948D4">
            <w:rPr>
              <w:rFonts w:ascii="Arial" w:hAnsi="Arial" w:cs="Arial"/>
              <w:color w:val="808080" w:themeColor="background1" w:themeShade="80"/>
              <w:sz w:val="18"/>
              <w:szCs w:val="18"/>
            </w:rPr>
            <w:t>Choose an item.</w:t>
          </w:r>
        </w:p>
      </w:docPartBody>
    </w:docPart>
    <w:docPart>
      <w:docPartPr>
        <w:name w:val="70CB658E00BF4B07A4F6CC5C11C432F7"/>
        <w:category>
          <w:name w:val="General"/>
          <w:gallery w:val="placeholder"/>
        </w:category>
        <w:types>
          <w:type w:val="bbPlcHdr"/>
        </w:types>
        <w:behaviors>
          <w:behavior w:val="content"/>
        </w:behaviors>
        <w:guid w:val="{D4AE3579-517C-420F-993A-03F0ED505DAA}"/>
      </w:docPartPr>
      <w:docPartBody>
        <w:p w:rsidR="00EF098D" w:rsidRDefault="00EF098D" w:rsidP="00EF098D">
          <w:pPr>
            <w:pStyle w:val="70CB658E00BF4B07A4F6CC5C11C432F7"/>
          </w:pPr>
          <w:r w:rsidRPr="00F716CD">
            <w:rPr>
              <w:rFonts w:ascii="Arial" w:hAnsi="Arial" w:cs="Arial"/>
              <w:color w:val="808080" w:themeColor="background1" w:themeShade="80"/>
              <w:sz w:val="18"/>
              <w:szCs w:val="18"/>
              <w:lang w:val="lt-LT"/>
            </w:rPr>
            <w:t>Pasirinkite elementą.</w:t>
          </w:r>
        </w:p>
      </w:docPartBody>
    </w:docPart>
    <w:docPart>
      <w:docPartPr>
        <w:name w:val="70E54FB6DD4B448799840821839A69C0"/>
        <w:category>
          <w:name w:val="General"/>
          <w:gallery w:val="placeholder"/>
        </w:category>
        <w:types>
          <w:type w:val="bbPlcHdr"/>
        </w:types>
        <w:behaviors>
          <w:behavior w:val="content"/>
        </w:behaviors>
        <w:guid w:val="{B6A3CD63-2BE0-4A03-A7B9-B9E8A179A69B}"/>
      </w:docPartPr>
      <w:docPartBody>
        <w:p w:rsidR="00EF098D" w:rsidRDefault="00EF098D" w:rsidP="00EF098D">
          <w:pPr>
            <w:pStyle w:val="70E54FB6DD4B448799840821839A69C0"/>
          </w:pPr>
          <w:r>
            <w:rPr>
              <w:rStyle w:val="PlaceholderText"/>
            </w:rPr>
            <w:t>Choose an item.</w:t>
          </w:r>
        </w:p>
      </w:docPartBody>
    </w:docPart>
    <w:docPart>
      <w:docPartPr>
        <w:name w:val="4C8B4C5D48F246429D1708C92D5635AB"/>
        <w:category>
          <w:name w:val="General"/>
          <w:gallery w:val="placeholder"/>
        </w:category>
        <w:types>
          <w:type w:val="bbPlcHdr"/>
        </w:types>
        <w:behaviors>
          <w:behavior w:val="content"/>
        </w:behaviors>
        <w:guid w:val="{3420D6CD-A079-49BF-A546-A689C3ABF285}"/>
      </w:docPartPr>
      <w:docPartBody>
        <w:p w:rsidR="00EF098D" w:rsidRDefault="00EF098D" w:rsidP="00EF098D">
          <w:pPr>
            <w:pStyle w:val="4C8B4C5D48F246429D1708C92D5635AB"/>
          </w:pPr>
          <w:r w:rsidRPr="00F716CD">
            <w:rPr>
              <w:rFonts w:ascii="Arial" w:hAnsi="Arial" w:cs="Arial"/>
              <w:color w:val="808080" w:themeColor="background1" w:themeShade="80"/>
              <w:sz w:val="18"/>
              <w:szCs w:val="18"/>
              <w:lang w:val="lt-LT"/>
            </w:rPr>
            <w:t>Pasirinkite elementą.</w:t>
          </w:r>
        </w:p>
      </w:docPartBody>
    </w:docPart>
    <w:docPart>
      <w:docPartPr>
        <w:name w:val="E9E3D3FF78F54771BC6A2010C0DAFBEC"/>
        <w:category>
          <w:name w:val="General"/>
          <w:gallery w:val="placeholder"/>
        </w:category>
        <w:types>
          <w:type w:val="bbPlcHdr"/>
        </w:types>
        <w:behaviors>
          <w:behavior w:val="content"/>
        </w:behaviors>
        <w:guid w:val="{4E1268B6-DEAB-474F-9706-D440B9EFFCA1}"/>
      </w:docPartPr>
      <w:docPartBody>
        <w:p w:rsidR="00EF098D" w:rsidRDefault="00EF098D" w:rsidP="00EF098D">
          <w:pPr>
            <w:pStyle w:val="E9E3D3FF78F54771BC6A2010C0DAFBEC"/>
          </w:pPr>
          <w:r w:rsidRPr="00C948D4">
            <w:rPr>
              <w:rFonts w:ascii="Arial" w:hAnsi="Arial" w:cs="Arial"/>
              <w:color w:val="808080" w:themeColor="background1" w:themeShade="80"/>
              <w:sz w:val="18"/>
              <w:szCs w:val="18"/>
            </w:rPr>
            <w:t>Choose an item.</w:t>
          </w:r>
        </w:p>
      </w:docPartBody>
    </w:docPart>
    <w:docPart>
      <w:docPartPr>
        <w:name w:val="E6A01AE2297846558D7EF68C725BA92A"/>
        <w:category>
          <w:name w:val="General"/>
          <w:gallery w:val="placeholder"/>
        </w:category>
        <w:types>
          <w:type w:val="bbPlcHdr"/>
        </w:types>
        <w:behaviors>
          <w:behavior w:val="content"/>
        </w:behaviors>
        <w:guid w:val="{DC5FCB35-F4AA-4FFA-BEA4-8A1EBDAC66DB}"/>
      </w:docPartPr>
      <w:docPartBody>
        <w:p w:rsidR="00EF098D" w:rsidRDefault="00EF098D" w:rsidP="00EF098D">
          <w:pPr>
            <w:pStyle w:val="E6A01AE2297846558D7EF68C725BA92A"/>
          </w:pPr>
          <w:r w:rsidRPr="00F716CD">
            <w:rPr>
              <w:rFonts w:ascii="Arial" w:hAnsi="Arial" w:cs="Arial"/>
              <w:color w:val="808080" w:themeColor="background1" w:themeShade="80"/>
              <w:sz w:val="18"/>
              <w:szCs w:val="18"/>
              <w:lang w:val="lt-LT"/>
            </w:rPr>
            <w:t>Pasirinkite elementą.</w:t>
          </w:r>
        </w:p>
      </w:docPartBody>
    </w:docPart>
    <w:docPart>
      <w:docPartPr>
        <w:name w:val="E380EBCA42BE4C7A86CA5B9F32E5D780"/>
        <w:category>
          <w:name w:val="General"/>
          <w:gallery w:val="placeholder"/>
        </w:category>
        <w:types>
          <w:type w:val="bbPlcHdr"/>
        </w:types>
        <w:behaviors>
          <w:behavior w:val="content"/>
        </w:behaviors>
        <w:guid w:val="{EA906DC0-7D30-4FB4-A555-891C3A7CAAE0}"/>
      </w:docPartPr>
      <w:docPartBody>
        <w:p w:rsidR="00EF098D" w:rsidRDefault="00EF098D" w:rsidP="00EF098D">
          <w:pPr>
            <w:pStyle w:val="E380EBCA42BE4C7A86CA5B9F32E5D780"/>
          </w:pPr>
          <w:r w:rsidRPr="00C948D4">
            <w:rPr>
              <w:rFonts w:ascii="Arial" w:hAnsi="Arial" w:cs="Arial"/>
              <w:color w:val="808080" w:themeColor="background1" w:themeShade="80"/>
              <w:sz w:val="18"/>
              <w:szCs w:val="18"/>
            </w:rPr>
            <w:t>Choose an item.</w:t>
          </w:r>
        </w:p>
      </w:docPartBody>
    </w:docPart>
    <w:docPart>
      <w:docPartPr>
        <w:name w:val="E919B9464AD24AA4BB676BBDED553F39"/>
        <w:category>
          <w:name w:val="General"/>
          <w:gallery w:val="placeholder"/>
        </w:category>
        <w:types>
          <w:type w:val="bbPlcHdr"/>
        </w:types>
        <w:behaviors>
          <w:behavior w:val="content"/>
        </w:behaviors>
        <w:guid w:val="{7C86E552-24D0-4CC7-A563-DCE2710A3AA7}"/>
      </w:docPartPr>
      <w:docPartBody>
        <w:p w:rsidR="00EF098D" w:rsidRDefault="00EF098D" w:rsidP="00EF098D">
          <w:pPr>
            <w:pStyle w:val="E919B9464AD24AA4BB676BBDED553F39"/>
          </w:pPr>
          <w:r w:rsidRPr="00F716CD">
            <w:rPr>
              <w:rFonts w:ascii="Arial" w:hAnsi="Arial" w:cs="Arial"/>
              <w:color w:val="808080" w:themeColor="background1" w:themeShade="80"/>
              <w:sz w:val="18"/>
              <w:szCs w:val="18"/>
              <w:lang w:val="lt-LT"/>
            </w:rPr>
            <w:t>Pasirinkite elementą.</w:t>
          </w:r>
        </w:p>
      </w:docPartBody>
    </w:docPart>
    <w:docPart>
      <w:docPartPr>
        <w:name w:val="C7D7E59955CF4E3A836748FAB035795A"/>
        <w:category>
          <w:name w:val="General"/>
          <w:gallery w:val="placeholder"/>
        </w:category>
        <w:types>
          <w:type w:val="bbPlcHdr"/>
        </w:types>
        <w:behaviors>
          <w:behavior w:val="content"/>
        </w:behaviors>
        <w:guid w:val="{9FCC4D28-1D00-48CE-972B-66CF4D9EB548}"/>
      </w:docPartPr>
      <w:docPartBody>
        <w:p w:rsidR="00EF098D" w:rsidRDefault="00EF098D" w:rsidP="00EF098D">
          <w:pPr>
            <w:pStyle w:val="C7D7E59955CF4E3A836748FAB035795A"/>
          </w:pPr>
          <w:r w:rsidRPr="00C948D4">
            <w:rPr>
              <w:rFonts w:ascii="Arial" w:hAnsi="Arial" w:cs="Arial"/>
              <w:color w:val="808080" w:themeColor="background1" w:themeShade="80"/>
              <w:sz w:val="18"/>
              <w:szCs w:val="18"/>
            </w:rPr>
            <w:t>Choose an item.</w:t>
          </w:r>
        </w:p>
      </w:docPartBody>
    </w:docPart>
    <w:docPart>
      <w:docPartPr>
        <w:name w:val="F9E01EA2E1114C75ACF08495EF6708EF"/>
        <w:category>
          <w:name w:val="General"/>
          <w:gallery w:val="placeholder"/>
        </w:category>
        <w:types>
          <w:type w:val="bbPlcHdr"/>
        </w:types>
        <w:behaviors>
          <w:behavior w:val="content"/>
        </w:behaviors>
        <w:guid w:val="{69408603-4D11-4819-BB56-CDA5D33BAA83}"/>
      </w:docPartPr>
      <w:docPartBody>
        <w:p w:rsidR="00EF098D" w:rsidRDefault="00EF098D" w:rsidP="00EF098D">
          <w:pPr>
            <w:pStyle w:val="F9E01EA2E1114C75ACF08495EF6708EF"/>
          </w:pPr>
          <w:r w:rsidRPr="00F716CD">
            <w:rPr>
              <w:rFonts w:ascii="Arial" w:hAnsi="Arial" w:cs="Arial"/>
              <w:color w:val="808080" w:themeColor="background1" w:themeShade="80"/>
              <w:sz w:val="18"/>
              <w:szCs w:val="18"/>
              <w:lang w:val="lt-LT"/>
            </w:rPr>
            <w:t>Pasirinkite elementą.</w:t>
          </w:r>
        </w:p>
      </w:docPartBody>
    </w:docPart>
    <w:docPart>
      <w:docPartPr>
        <w:name w:val="A8310F358B2B438EA278A7BE4F39E28F"/>
        <w:category>
          <w:name w:val="General"/>
          <w:gallery w:val="placeholder"/>
        </w:category>
        <w:types>
          <w:type w:val="bbPlcHdr"/>
        </w:types>
        <w:behaviors>
          <w:behavior w:val="content"/>
        </w:behaviors>
        <w:guid w:val="{7CA69348-CE5C-4056-B64A-C3D58D133AD3}"/>
      </w:docPartPr>
      <w:docPartBody>
        <w:p w:rsidR="00EF098D" w:rsidRDefault="00EF098D" w:rsidP="00EF098D">
          <w:pPr>
            <w:pStyle w:val="A8310F358B2B438EA278A7BE4F39E28F"/>
          </w:pPr>
          <w:r w:rsidRPr="00C948D4">
            <w:rPr>
              <w:rStyle w:val="PlaceholderText"/>
              <w:rFonts w:ascii="Arial" w:hAnsi="Arial" w:cs="Arial"/>
              <w:color w:val="808080" w:themeColor="background1" w:themeShade="80"/>
              <w:sz w:val="18"/>
              <w:szCs w:val="18"/>
            </w:rPr>
            <w:t>Choose an item.</w:t>
          </w:r>
        </w:p>
      </w:docPartBody>
    </w:docPart>
    <w:docPart>
      <w:docPartPr>
        <w:name w:val="C168A5EF88C84F4B8CC272D22F591BC8"/>
        <w:category>
          <w:name w:val="General"/>
          <w:gallery w:val="placeholder"/>
        </w:category>
        <w:types>
          <w:type w:val="bbPlcHdr"/>
        </w:types>
        <w:behaviors>
          <w:behavior w:val="content"/>
        </w:behaviors>
        <w:guid w:val="{E9F4636C-8055-4F5D-A52A-F7ECDDB42BE4}"/>
      </w:docPartPr>
      <w:docPartBody>
        <w:p w:rsidR="00EF098D" w:rsidRDefault="00EF098D" w:rsidP="00EF098D">
          <w:pPr>
            <w:pStyle w:val="C168A5EF88C84F4B8CC272D22F591BC8"/>
          </w:pPr>
          <w:r w:rsidRPr="00F716CD">
            <w:rPr>
              <w:rFonts w:ascii="Arial" w:hAnsi="Arial" w:cs="Arial"/>
              <w:color w:val="808080" w:themeColor="background1" w:themeShade="80"/>
              <w:sz w:val="18"/>
              <w:szCs w:val="18"/>
              <w:lang w:val="lt-LT"/>
            </w:rPr>
            <w:t>Pasirinkite elementą.</w:t>
          </w:r>
        </w:p>
      </w:docPartBody>
    </w:docPart>
    <w:docPart>
      <w:docPartPr>
        <w:name w:val="F8BD3B5D2C4344159F7D05167D51FEC2"/>
        <w:category>
          <w:name w:val="General"/>
          <w:gallery w:val="placeholder"/>
        </w:category>
        <w:types>
          <w:type w:val="bbPlcHdr"/>
        </w:types>
        <w:behaviors>
          <w:behavior w:val="content"/>
        </w:behaviors>
        <w:guid w:val="{FDE3FD45-5977-43FC-8EE9-996471B1CACD}"/>
      </w:docPartPr>
      <w:docPartBody>
        <w:p w:rsidR="00EF098D" w:rsidRDefault="00EF098D" w:rsidP="00EF098D">
          <w:pPr>
            <w:pStyle w:val="F8BD3B5D2C4344159F7D05167D51FEC2"/>
          </w:pPr>
          <w:r w:rsidRPr="003E40F3">
            <w:rPr>
              <w:rStyle w:val="PlaceholderText"/>
              <w:rFonts w:ascii="Arial" w:hAnsi="Arial" w:cs="Arial"/>
              <w:color w:val="auto"/>
              <w:sz w:val="18"/>
              <w:szCs w:val="18"/>
              <w:lang w:val="en-GB"/>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98D"/>
    <w:rsid w:val="006E20A0"/>
    <w:rsid w:val="00751A4E"/>
    <w:rsid w:val="00764342"/>
    <w:rsid w:val="00D35A45"/>
    <w:rsid w:val="00DE18FE"/>
    <w:rsid w:val="00EF09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51A4E"/>
    <w:rPr>
      <w:color w:val="808080"/>
    </w:rPr>
  </w:style>
  <w:style w:type="paragraph" w:customStyle="1" w:styleId="4180BB47072147E9A8EE5AB4DA5836C7">
    <w:name w:val="4180BB47072147E9A8EE5AB4DA5836C7"/>
    <w:rsid w:val="00751A4E"/>
  </w:style>
  <w:style w:type="paragraph" w:customStyle="1" w:styleId="C6456CAC7456413F8F9B8CE94F3826D0">
    <w:name w:val="C6456CAC7456413F8F9B8CE94F3826D0"/>
    <w:rsid w:val="00751A4E"/>
  </w:style>
  <w:style w:type="paragraph" w:customStyle="1" w:styleId="E9BED90DB73E42F1897B37E3CFBAA221">
    <w:name w:val="E9BED90DB73E42F1897B37E3CFBAA221"/>
    <w:rsid w:val="00751A4E"/>
  </w:style>
  <w:style w:type="paragraph" w:customStyle="1" w:styleId="44950F8324F7416E9BC15EBCD7CAE0A8">
    <w:name w:val="44950F8324F7416E9BC15EBCD7CAE0A8"/>
    <w:rsid w:val="00751A4E"/>
  </w:style>
  <w:style w:type="paragraph" w:customStyle="1" w:styleId="E5A8F80E58734E6CBF1344B7B9E5CD8C">
    <w:name w:val="E5A8F80E58734E6CBF1344B7B9E5CD8C"/>
    <w:rsid w:val="00751A4E"/>
  </w:style>
  <w:style w:type="paragraph" w:customStyle="1" w:styleId="22702834D75A4638B87234BA59087C2A">
    <w:name w:val="22702834D75A4638B87234BA59087C2A"/>
    <w:rsid w:val="00751A4E"/>
  </w:style>
  <w:style w:type="paragraph" w:customStyle="1" w:styleId="FE2C3CBC68124E19B7939C0C0294E392">
    <w:name w:val="FE2C3CBC68124E19B7939C0C0294E392"/>
    <w:rsid w:val="00751A4E"/>
  </w:style>
  <w:style w:type="paragraph" w:customStyle="1" w:styleId="8817ED7CE714483BA9CAC15B8333AF99">
    <w:name w:val="8817ED7CE714483BA9CAC15B8333AF99"/>
    <w:rsid w:val="00751A4E"/>
  </w:style>
  <w:style w:type="paragraph" w:customStyle="1" w:styleId="EDD5027AD3A4486DA44EF978138C4A25">
    <w:name w:val="EDD5027AD3A4486DA44EF978138C4A25"/>
    <w:rsid w:val="00EF098D"/>
  </w:style>
  <w:style w:type="paragraph" w:customStyle="1" w:styleId="EFCB54F3F03B48DBA12F181CD44B3CDF">
    <w:name w:val="EFCB54F3F03B48DBA12F181CD44B3CDF"/>
    <w:rsid w:val="00EF098D"/>
  </w:style>
  <w:style w:type="paragraph" w:customStyle="1" w:styleId="D5E227BA8C7C4C7F883653605571FF73">
    <w:name w:val="D5E227BA8C7C4C7F883653605571FF73"/>
    <w:rsid w:val="00EF098D"/>
  </w:style>
  <w:style w:type="paragraph" w:customStyle="1" w:styleId="CDC86DDC448F4DE3BAE89D2E3470D95D">
    <w:name w:val="CDC86DDC448F4DE3BAE89D2E3470D95D"/>
    <w:rsid w:val="00EF098D"/>
  </w:style>
  <w:style w:type="paragraph" w:customStyle="1" w:styleId="70CB658E00BF4B07A4F6CC5C11C432F7">
    <w:name w:val="70CB658E00BF4B07A4F6CC5C11C432F7"/>
    <w:rsid w:val="00EF098D"/>
  </w:style>
  <w:style w:type="paragraph" w:customStyle="1" w:styleId="70E54FB6DD4B448799840821839A69C0">
    <w:name w:val="70E54FB6DD4B448799840821839A69C0"/>
    <w:rsid w:val="00EF098D"/>
  </w:style>
  <w:style w:type="paragraph" w:customStyle="1" w:styleId="4C8B4C5D48F246429D1708C92D5635AB">
    <w:name w:val="4C8B4C5D48F246429D1708C92D5635AB"/>
    <w:rsid w:val="00EF098D"/>
  </w:style>
  <w:style w:type="paragraph" w:customStyle="1" w:styleId="E9E3D3FF78F54771BC6A2010C0DAFBEC">
    <w:name w:val="E9E3D3FF78F54771BC6A2010C0DAFBEC"/>
    <w:rsid w:val="00EF098D"/>
  </w:style>
  <w:style w:type="paragraph" w:customStyle="1" w:styleId="E6A01AE2297846558D7EF68C725BA92A">
    <w:name w:val="E6A01AE2297846558D7EF68C725BA92A"/>
    <w:rsid w:val="00EF098D"/>
  </w:style>
  <w:style w:type="paragraph" w:customStyle="1" w:styleId="E380EBCA42BE4C7A86CA5B9F32E5D780">
    <w:name w:val="E380EBCA42BE4C7A86CA5B9F32E5D780"/>
    <w:rsid w:val="00EF098D"/>
  </w:style>
  <w:style w:type="paragraph" w:customStyle="1" w:styleId="E919B9464AD24AA4BB676BBDED553F39">
    <w:name w:val="E919B9464AD24AA4BB676BBDED553F39"/>
    <w:rsid w:val="00EF098D"/>
  </w:style>
  <w:style w:type="paragraph" w:customStyle="1" w:styleId="C7D7E59955CF4E3A836748FAB035795A">
    <w:name w:val="C7D7E59955CF4E3A836748FAB035795A"/>
    <w:rsid w:val="00EF098D"/>
  </w:style>
  <w:style w:type="paragraph" w:customStyle="1" w:styleId="F9E01EA2E1114C75ACF08495EF6708EF">
    <w:name w:val="F9E01EA2E1114C75ACF08495EF6708EF"/>
    <w:rsid w:val="00EF098D"/>
  </w:style>
  <w:style w:type="paragraph" w:customStyle="1" w:styleId="A8310F358B2B438EA278A7BE4F39E28F">
    <w:name w:val="A8310F358B2B438EA278A7BE4F39E28F"/>
    <w:rsid w:val="00EF098D"/>
  </w:style>
  <w:style w:type="paragraph" w:customStyle="1" w:styleId="C168A5EF88C84F4B8CC272D22F591BC8">
    <w:name w:val="C168A5EF88C84F4B8CC272D22F591BC8"/>
    <w:rsid w:val="00EF098D"/>
  </w:style>
  <w:style w:type="paragraph" w:customStyle="1" w:styleId="F8BD3B5D2C4344159F7D05167D51FEC2">
    <w:name w:val="F8BD3B5D2C4344159F7D05167D51FEC2"/>
    <w:rsid w:val="00EF09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0" ma:contentTypeDescription="Kurkite naują dokumentą." ma:contentTypeScope="" ma:versionID="e0d0dea14e69693376413abc34cc6873">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CC6A8D-0FD8-4811-BC5B-63F7215AE795}">
  <ds:schemaRefs>
    <ds:schemaRef ds:uri="http://schemas.microsoft.com/sharepoint/v3/contenttype/forms"/>
  </ds:schemaRefs>
</ds:datastoreItem>
</file>

<file path=customXml/itemProps2.xml><?xml version="1.0" encoding="utf-8"?>
<ds:datastoreItem xmlns:ds="http://schemas.openxmlformats.org/officeDocument/2006/customXml" ds:itemID="{5007F2D2-AE0D-41C3-8F6C-DE8453396097}"/>
</file>

<file path=customXml/itemProps3.xml><?xml version="1.0" encoding="utf-8"?>
<ds:datastoreItem xmlns:ds="http://schemas.openxmlformats.org/officeDocument/2006/customXml" ds:itemID="{02DACF0A-9B30-4A03-B395-767C30B43219}">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4676</Words>
  <Characters>26656</Characters>
  <Application>Microsoft Office Word</Application>
  <DocSecurity>0</DocSecurity>
  <Lines>222</Lines>
  <Paragraphs>62</Paragraphs>
  <ScaleCrop>false</ScaleCrop>
  <Company/>
  <LinksUpToDate>false</LinksUpToDate>
  <CharactersWithSpaces>31270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Žaneta Milkevičiūtė-Petrukanec</cp:lastModifiedBy>
  <cp:revision>105</cp:revision>
  <dcterms:created xsi:type="dcterms:W3CDTF">2025-08-04T13:29:00Z</dcterms:created>
  <dcterms:modified xsi:type="dcterms:W3CDTF">2025-08-04T13:29:00Z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ediaServiceImageTags">
    <vt:lpwstr/>
  </property>
</Properties>
</file>