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14:paraId="51BBE78F" w14:textId="77777777" w:rsidTr="00D10419">
        <w:trPr>
          <w:trHeight w:val="5549"/>
        </w:trPr>
        <w:tc>
          <w:tcPr>
            <w:tcW w:w="7508" w:type="dxa"/>
          </w:tcPr>
          <w:p w14:paraId="612DABAE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D10419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D10419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B54BAC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16F0EE16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D10419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D10419">
              <w:rPr>
                <w:rFonts w:ascii="Arial" w:eastAsia="Calibri" w:hAnsi="Arial" w:cs="Arial"/>
              </w:rPr>
              <w:t xml:space="preserve"> / mano bendrovė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D10419">
              <w:rPr>
                <w:rFonts w:ascii="Arial" w:eastAsia="Calibri" w:hAnsi="Arial" w:cs="Arial"/>
              </w:rPr>
              <w:t xml:space="preserve">__________ sutinku būti ______________ </w:t>
            </w:r>
            <w:r w:rsidRPr="00D10419">
              <w:rPr>
                <w:rFonts w:ascii="Arial" w:eastAsia="Calibri" w:hAnsi="Arial" w:cs="Arial"/>
                <w:i/>
                <w:iCs/>
              </w:rPr>
              <w:t xml:space="preserve">(Tiekėjo pavadinimas)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Content>
                <w:r w:rsidRPr="00D10419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3D6234" w:rsidRPr="003D6234">
              <w:rPr>
                <w:rFonts w:ascii="Arial" w:eastAsia="Calibri" w:hAnsi="Arial" w:cs="Arial"/>
                <w:b/>
                <w:bCs/>
              </w:rPr>
              <w:t xml:space="preserve">32325 Integracijų platformos </w:t>
            </w:r>
            <w:proofErr w:type="spellStart"/>
            <w:r w:rsidR="003D6234" w:rsidRPr="003D6234">
              <w:rPr>
                <w:rFonts w:ascii="Arial" w:eastAsia="Calibri" w:hAnsi="Arial" w:cs="Arial"/>
                <w:b/>
                <w:bCs/>
              </w:rPr>
              <w:t>webmethods</w:t>
            </w:r>
            <w:proofErr w:type="spellEnd"/>
            <w:r w:rsidR="003D6234" w:rsidRPr="003D6234">
              <w:rPr>
                <w:rFonts w:ascii="Arial" w:eastAsia="Calibri" w:hAnsi="Arial" w:cs="Arial"/>
                <w:b/>
                <w:bCs/>
              </w:rPr>
              <w:t xml:space="preserve"> programavimo paslaugos su lydinčiomis palaikymo paslaugomis</w:t>
            </w:r>
            <w:r w:rsidR="003D6234" w:rsidRPr="003D6234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3D6234">
              <w:rPr>
                <w:rFonts w:ascii="Arial" w:eastAsia="Calibri" w:hAnsi="Arial" w:cs="Arial"/>
                <w:b/>
                <w:bCs/>
                <w:color w:val="000000"/>
              </w:rPr>
              <w:t>pirkime</w:t>
            </w:r>
            <w:r w:rsidRPr="00D10419">
              <w:rPr>
                <w:rFonts w:ascii="Arial" w:eastAsia="Calibri" w:hAnsi="Arial" w:cs="Arial"/>
                <w:color w:val="000000"/>
              </w:rPr>
              <w:t xml:space="preserve"> ir vykdyti šiuos sutartinius įsipareigojimus: _______ / dalintis šiais pajėgumais su Tiekėju:_______</w:t>
            </w:r>
          </w:p>
          <w:p w14:paraId="47C06E32" w14:textId="2B244D13" w:rsidR="00C919EB" w:rsidRPr="00095A5F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D10419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D10419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D10419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1F9AF2B6" w:rsidR="0056058A" w:rsidRPr="0056058A" w:rsidRDefault="00D10419" w:rsidP="0056058A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me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0056058A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__________ agree to be ______________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Content>
                <w:r w:rsidR="0056058A" w:rsidRPr="0056058A">
                  <w:rPr>
                    <w:rStyle w:val="Laukeliai"/>
                    <w:color w:val="FF0000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procurement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 </w:t>
            </w:r>
            <w:r w:rsidR="008D0D07" w:rsidRPr="008D0D07">
              <w:rPr>
                <w:rFonts w:ascii="Arial" w:eastAsia="Calibri" w:hAnsi="Arial" w:cs="Arial"/>
                <w:b/>
                <w:bCs/>
                <w:lang w:val="en-US"/>
              </w:rPr>
              <w:t xml:space="preserve">32325 Integration platform </w:t>
            </w:r>
            <w:proofErr w:type="spellStart"/>
            <w:r w:rsidR="008D0D07" w:rsidRPr="008D0D07">
              <w:rPr>
                <w:rFonts w:ascii="Arial" w:eastAsia="Calibri" w:hAnsi="Arial" w:cs="Arial"/>
                <w:b/>
                <w:bCs/>
                <w:lang w:val="en-US"/>
              </w:rPr>
              <w:t>webmethods</w:t>
            </w:r>
            <w:proofErr w:type="spellEnd"/>
            <w:r w:rsidR="008D0D07" w:rsidRPr="008D0D07">
              <w:rPr>
                <w:rFonts w:ascii="Arial" w:eastAsia="Calibri" w:hAnsi="Arial" w:cs="Arial"/>
                <w:b/>
                <w:bCs/>
                <w:lang w:val="en-US"/>
              </w:rPr>
              <w:t xml:space="preserve"> programming services with accompanying support services</w:t>
            </w:r>
            <w:r w:rsidR="008D0D07" w:rsidRPr="008D0D07">
              <w:rPr>
                <w:rFonts w:ascii="Arial" w:eastAsia="Calibri" w:hAnsi="Arial" w:cs="Arial"/>
                <w:i/>
                <w:iCs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and to fulfill the following contractual obligations: _______ / share the following capabilities with the 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>Supplier:_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>______</w:t>
            </w:r>
          </w:p>
          <w:p w14:paraId="1CE67FA7" w14:textId="4B052D37" w:rsidR="00D10419" w:rsidRPr="00095A5F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Contract</w:t>
            </w:r>
            <w:r w:rsidRPr="0056058A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Default="00FD579B"/>
    <w:sectPr w:rsidR="00FD579B" w:rsidSect="00D10419">
      <w:footerReference w:type="default" r:id="rId10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8E2C0" w14:textId="77777777" w:rsidR="0070799A" w:rsidRDefault="0070799A" w:rsidP="00D10419">
      <w:pPr>
        <w:spacing w:after="0" w:line="240" w:lineRule="auto"/>
      </w:pPr>
      <w:r>
        <w:separator/>
      </w:r>
    </w:p>
  </w:endnote>
  <w:endnote w:type="continuationSeparator" w:id="0">
    <w:p w14:paraId="6506B70B" w14:textId="77777777" w:rsidR="0070799A" w:rsidRDefault="0070799A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Footer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8410D" w14:textId="77777777" w:rsidR="0070799A" w:rsidRDefault="0070799A" w:rsidP="00D10419">
      <w:pPr>
        <w:spacing w:after="0" w:line="240" w:lineRule="auto"/>
      </w:pPr>
      <w:r>
        <w:separator/>
      </w:r>
    </w:p>
  </w:footnote>
  <w:footnote w:type="continuationSeparator" w:id="0">
    <w:p w14:paraId="1C2C531E" w14:textId="77777777" w:rsidR="0070799A" w:rsidRDefault="0070799A" w:rsidP="00D1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327D9"/>
    <w:rsid w:val="00085DFC"/>
    <w:rsid w:val="00095A5F"/>
    <w:rsid w:val="0016673D"/>
    <w:rsid w:val="00366900"/>
    <w:rsid w:val="003D6234"/>
    <w:rsid w:val="0056058A"/>
    <w:rsid w:val="005620CC"/>
    <w:rsid w:val="0070799A"/>
    <w:rsid w:val="007E4DE4"/>
    <w:rsid w:val="008D0D07"/>
    <w:rsid w:val="00A725FA"/>
    <w:rsid w:val="00AF16DA"/>
    <w:rsid w:val="00B54BAC"/>
    <w:rsid w:val="00C919EB"/>
    <w:rsid w:val="00CF6394"/>
    <w:rsid w:val="00D10419"/>
    <w:rsid w:val="00D148EA"/>
    <w:rsid w:val="00F55A3D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4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4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 Char"/>
    <w:basedOn w:val="Normal"/>
    <w:link w:val="FootnoteTextChar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56058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9EB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0327D9"/>
    <w:rsid w:val="007E4DE4"/>
    <w:rsid w:val="00AF16DA"/>
    <w:rsid w:val="00CF6394"/>
    <w:rsid w:val="00D148EA"/>
    <w:rsid w:val="00D777BE"/>
    <w:rsid w:val="00F55A3D"/>
    <w:rsid w:val="00F7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DefaultParagraphFont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0E4EB094659B54187ED9E228F732D66" ma:contentTypeVersion="3" ma:contentTypeDescription="Kurkite naują dokumentą." ma:contentTypeScope="" ma:versionID="a66a723931b6b0a050f21a63def18aff">
  <xsd:schema xmlns:xsd="http://www.w3.org/2001/XMLSchema" xmlns:xs="http://www.w3.org/2001/XMLSchema" xmlns:p="http://schemas.microsoft.com/office/2006/metadata/properties" xmlns:ns2="4c8d03ad-c1b5-4cd8-b1c4-aa2881f67b3d" targetNamespace="http://schemas.microsoft.com/office/2006/metadata/properties" ma:root="true" ma:fieldsID="6999512f1380ce6530e4ab424915e98c" ns2:_="">
    <xsd:import namespace="4c8d03ad-c1b5-4cd8-b1c4-aa2881f67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d03ad-c1b5-4cd8-b1c4-aa2881f67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DC56AD-E6B5-4D97-9445-10DC8B28CF74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2.xml><?xml version="1.0" encoding="utf-8"?>
<ds:datastoreItem xmlns:ds="http://schemas.openxmlformats.org/officeDocument/2006/customXml" ds:itemID="{E2F5A41E-EBA2-4A2D-BBD9-F99275B320DE}"/>
</file>

<file path=customXml/itemProps3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Rasa Seikauskienė</cp:lastModifiedBy>
  <cp:revision>8</cp:revision>
  <dcterms:created xsi:type="dcterms:W3CDTF">2025-03-17T08:17:00Z</dcterms:created>
  <dcterms:modified xsi:type="dcterms:W3CDTF">2026-01-02T11:47:00Z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0x01010090E4EB094659B54187ED9E228F732D66</vt:lpwstr>
  </property>
  <property fmtid="{D5CDD505-2E9C-101B-9397-08002B2CF9AE}" pid="3" name="MediaServiceImageTags">
    <vt:lpwstr/>
  </property>
</Properties>
</file>