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D0088" w14:textId="6BCFEA9D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BD38DE">
        <w:rPr>
          <w:rFonts w:ascii="Times New Roman" w:hAnsi="Times New Roman" w:cs="Times New Roman"/>
          <w:sz w:val="20"/>
          <w:szCs w:val="20"/>
        </w:rPr>
        <w:t xml:space="preserve"> m. </w:t>
      </w:r>
      <w:r w:rsidR="00047FF3">
        <w:rPr>
          <w:rFonts w:ascii="Times New Roman" w:hAnsi="Times New Roman" w:cs="Times New Roman"/>
          <w:sz w:val="20"/>
          <w:szCs w:val="20"/>
        </w:rPr>
        <w:t>kovo 1</w:t>
      </w:r>
      <w:r w:rsidRPr="00BD38DE">
        <w:rPr>
          <w:rFonts w:ascii="Times New Roman" w:hAnsi="Times New Roman" w:cs="Times New Roman"/>
          <w:sz w:val="20"/>
          <w:szCs w:val="20"/>
        </w:rPr>
        <w:t xml:space="preserve"> d. </w:t>
      </w:r>
    </w:p>
    <w:p w14:paraId="539A073F" w14:textId="1427C48F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 xml:space="preserve">Viešojo pirkimo komisijos protokolo Nr. </w:t>
      </w:r>
      <w:r w:rsidR="00BF6153">
        <w:rPr>
          <w:rFonts w:ascii="Times New Roman" w:hAnsi="Times New Roman" w:cs="Times New Roman"/>
          <w:sz w:val="20"/>
          <w:szCs w:val="20"/>
        </w:rPr>
        <w:t>5</w:t>
      </w:r>
    </w:p>
    <w:p w14:paraId="5714CB50" w14:textId="725BDF03" w:rsidR="00DD0E1E" w:rsidRPr="00BD38DE" w:rsidRDefault="00BF6153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D0E1E" w:rsidRPr="00BD38DE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15A0D2C3" w14:textId="01318ED6" w:rsidR="00177756" w:rsidRPr="00C51A72" w:rsidRDefault="00177756" w:rsidP="00177756">
      <w:pPr>
        <w:ind w:firstLine="720"/>
        <w:jc w:val="both"/>
        <w:rPr>
          <w:lang w:eastAsia="en-GB"/>
        </w:rPr>
      </w:pPr>
      <w:r w:rsidRPr="00C51A72">
        <w:rPr>
          <w:lang w:eastAsia="en-GB"/>
        </w:rPr>
        <w:t>Viešojo pirkimo „Medicininių testų užsakymai per CPO LT elektroninį katalogą“ (toliau – Pirkimas), kuris vykdomas taikant dinaminę pirkimų sistemą (toliau – DPS), pirkimo Nr. 529492, Pirkimo dokumentų patikslinimas.</w:t>
      </w:r>
    </w:p>
    <w:p w14:paraId="46C5ED70" w14:textId="5C51F90A" w:rsidR="00B9534C" w:rsidRPr="00C51A72" w:rsidRDefault="00C51A72" w:rsidP="00177756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color w:val="FF0000"/>
          <w:lang w:val="lt-LT"/>
        </w:rPr>
      </w:pPr>
      <w:r w:rsidRPr="00C51A72">
        <w:rPr>
          <w:lang w:val="lt-LT"/>
        </w:rPr>
        <w:t>V</w:t>
      </w:r>
      <w:r w:rsidR="00B9534C" w:rsidRPr="00C51A72">
        <w:rPr>
          <w:lang w:val="lt-LT"/>
        </w:rPr>
        <w:t xml:space="preserve">adovaujantis </w:t>
      </w:r>
      <w:r w:rsidR="00FD3658" w:rsidRPr="00C51A72">
        <w:rPr>
          <w:rStyle w:val="normaltextrun"/>
          <w:lang w:val="lt-LT"/>
        </w:rPr>
        <w:t>pirkimo sąlygų A dalies „Nurodymai dalyviams“ 3.3 papunkči</w:t>
      </w:r>
      <w:r w:rsidR="005D6705">
        <w:rPr>
          <w:rStyle w:val="normaltextrun"/>
          <w:lang w:val="lt-LT"/>
        </w:rPr>
        <w:t>u</w:t>
      </w:r>
      <w:r w:rsidR="00FD3658" w:rsidRPr="00C51A72">
        <w:rPr>
          <w:rStyle w:val="normaltextrun"/>
          <w:lang w:val="lt-LT"/>
        </w:rPr>
        <w:t>, patiksliname pirkimo dokumentus:</w:t>
      </w:r>
    </w:p>
    <w:p w14:paraId="7BBDCDA7" w14:textId="77777777" w:rsidR="00FD3658" w:rsidRPr="00FD3658" w:rsidRDefault="00FD3658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1F7AAD" w14:textId="77532553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Cs/>
        </w:rPr>
      </w:pPr>
      <w:r w:rsidRPr="00047FF3">
        <w:t xml:space="preserve">Atsižvelgiant į tai, kad medicininių testų modulyje esančioms ir/arba naujai papildytoms prekėms gali būti taikomas skirtingas pridėtinės vertės mokesčio (toliau - PVM) </w:t>
      </w:r>
      <w:r w:rsidR="00477C1E">
        <w:t>tarifas</w:t>
      </w:r>
      <w:r w:rsidRPr="00047FF3">
        <w:t>, kurį užsakovas turėtų nurodyti Konkrečiame pirkime,</w:t>
      </w:r>
      <w:r w:rsidRPr="00047FF3">
        <w:rPr>
          <w:bCs/>
        </w:rPr>
        <w:t xml:space="preserve"> patikslin</w:t>
      </w:r>
      <w:r>
        <w:rPr>
          <w:bCs/>
        </w:rPr>
        <w:t>ame</w:t>
      </w:r>
      <w:r w:rsidRPr="00047FF3">
        <w:rPr>
          <w:bCs/>
        </w:rPr>
        <w:t xml:space="preserve"> pirkimo dokumentus, t. y. </w:t>
      </w:r>
      <w:bookmarkStart w:id="0" w:name="_Hlk65241979"/>
      <w:r w:rsidRPr="00047FF3">
        <w:rPr>
          <w:bCs/>
        </w:rPr>
        <w:t>papild</w:t>
      </w:r>
      <w:r>
        <w:rPr>
          <w:bCs/>
        </w:rPr>
        <w:t>ome</w:t>
      </w:r>
      <w:r w:rsidRPr="00047FF3">
        <w:rPr>
          <w:bCs/>
        </w:rPr>
        <w:t xml:space="preserve"> C dalies „Konkretus pirkimas DPS“ 1 priedą „Užsakovo nurodoma informacija Konkrečiame pirkime“ 16 papunkčiu</w:t>
      </w:r>
      <w:r>
        <w:rPr>
          <w:bCs/>
        </w:rPr>
        <w:t>:</w:t>
      </w:r>
      <w:r w:rsidRPr="00047FF3">
        <w:rPr>
          <w:bCs/>
        </w:rPr>
        <w:t xml:space="preserve"> </w:t>
      </w:r>
    </w:p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p w14:paraId="3E28D500" w14:textId="613F09AF" w:rsidR="00047FF3" w:rsidRP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  <w:r w:rsidRPr="00047FF3">
        <w:rPr>
          <w:b/>
        </w:rPr>
        <w:t xml:space="preserve">„Prekėms taikomas PVM </w:t>
      </w:r>
      <w:r w:rsidR="0067382C" w:rsidRPr="0067382C">
        <w:rPr>
          <w:b/>
        </w:rPr>
        <w:t>tarifas</w:t>
      </w:r>
      <w:r w:rsidRPr="00047FF3">
        <w:rPr>
          <w:b/>
        </w:rPr>
        <w:t xml:space="preserve"> [</w:t>
      </w:r>
      <w:r w:rsidRPr="00047FF3">
        <w:rPr>
          <w:b/>
          <w:highlight w:val="lightGray"/>
        </w:rPr>
        <w:t>0</w:t>
      </w:r>
      <w:r w:rsidRPr="00047FF3">
        <w:rPr>
          <w:b/>
        </w:rPr>
        <w:t>] arba [</w:t>
      </w:r>
      <w:r w:rsidRPr="00047FF3">
        <w:rPr>
          <w:b/>
          <w:highlight w:val="lightGray"/>
        </w:rPr>
        <w:t>5</w:t>
      </w:r>
      <w:r w:rsidRPr="00047FF3">
        <w:rPr>
          <w:b/>
        </w:rPr>
        <w:t>] arba [</w:t>
      </w:r>
      <w:r w:rsidRPr="00047FF3">
        <w:rPr>
          <w:b/>
          <w:highlight w:val="lightGray"/>
        </w:rPr>
        <w:t>21</w:t>
      </w:r>
      <w:r w:rsidRPr="00047FF3">
        <w:rPr>
          <w:b/>
        </w:rPr>
        <w:t>] proc.“</w:t>
      </w:r>
      <w:bookmarkEnd w:id="0"/>
      <w:r w:rsidRPr="00047FF3">
        <w:rPr>
          <w:b/>
        </w:rPr>
        <w:t xml:space="preserve">. </w:t>
      </w:r>
    </w:p>
    <w:p w14:paraId="47D5A08C" w14:textId="1B92C2E5" w:rsidR="00C51A72" w:rsidRDefault="00C51A72" w:rsidP="00AC6695">
      <w:pPr>
        <w:shd w:val="clear" w:color="auto" w:fill="FFFFFF"/>
        <w:ind w:firstLine="720"/>
        <w:jc w:val="both"/>
        <w:rPr>
          <w:b/>
          <w:u w:val="single"/>
        </w:rPr>
      </w:pPr>
    </w:p>
    <w:p w14:paraId="26AAE719" w14:textId="7702D12B" w:rsidR="00277DCB" w:rsidRPr="00277DCB" w:rsidRDefault="00277DCB" w:rsidP="00277DCB">
      <w:pPr>
        <w:shd w:val="clear" w:color="auto" w:fill="FFFFFF"/>
        <w:ind w:firstLine="720"/>
        <w:jc w:val="both"/>
        <w:rPr>
          <w:bCs/>
        </w:rPr>
      </w:pPr>
      <w:r w:rsidRPr="00277DCB">
        <w:rPr>
          <w:bCs/>
        </w:rPr>
        <w:t>Taip pat atkreipiame tiekėjų dėmesį, kad techninė specifikacija papildoma nauj</w:t>
      </w:r>
      <w:r w:rsidR="00047FF3">
        <w:rPr>
          <w:bCs/>
        </w:rPr>
        <w:t>a</w:t>
      </w:r>
      <w:r w:rsidRPr="00277DCB">
        <w:rPr>
          <w:bCs/>
        </w:rPr>
        <w:t xml:space="preserve"> </w:t>
      </w:r>
      <w:r w:rsidR="000C3A90">
        <w:rPr>
          <w:bCs/>
        </w:rPr>
        <w:t>specifikacij</w:t>
      </w:r>
      <w:r w:rsidR="00047FF3">
        <w:rPr>
          <w:bCs/>
        </w:rPr>
        <w:t>a</w:t>
      </w:r>
      <w:r w:rsidRPr="00277DCB">
        <w:rPr>
          <w:bCs/>
        </w:rPr>
        <w:t xml:space="preserve"> (pridedama </w:t>
      </w:r>
      <w:r>
        <w:rPr>
          <w:bCs/>
        </w:rPr>
        <w:t xml:space="preserve">B dalis Techninė specifikacija </w:t>
      </w:r>
      <w:r w:rsidR="000C3A90">
        <w:rPr>
          <w:bCs/>
        </w:rPr>
        <w:t>Nr.</w:t>
      </w:r>
      <w:r w:rsidR="00047FF3">
        <w:rPr>
          <w:bCs/>
        </w:rPr>
        <w:t>5</w:t>
      </w:r>
      <w:r>
        <w:rPr>
          <w:bCs/>
        </w:rPr>
        <w:t>).</w:t>
      </w:r>
    </w:p>
    <w:p w14:paraId="48493931" w14:textId="77777777" w:rsidR="00047FF3" w:rsidRDefault="00047FF3" w:rsidP="00AC6695">
      <w:pPr>
        <w:shd w:val="clear" w:color="auto" w:fill="FFFFFF"/>
        <w:ind w:firstLine="720"/>
        <w:jc w:val="both"/>
        <w:rPr>
          <w:bCs/>
        </w:rPr>
      </w:pPr>
    </w:p>
    <w:p w14:paraId="6F949DD6" w14:textId="73E8EDA9" w:rsidR="00FA6C1D" w:rsidRPr="0086728C" w:rsidRDefault="00DD0E1E" w:rsidP="0086728C">
      <w:pPr>
        <w:shd w:val="clear" w:color="auto" w:fill="FFFFFF"/>
        <w:ind w:firstLine="720"/>
        <w:jc w:val="both"/>
        <w:rPr>
          <w:bCs/>
        </w:rPr>
      </w:pPr>
      <w:r w:rsidRPr="00277DCB">
        <w:rPr>
          <w:bCs/>
        </w:rPr>
        <w:t>PRIDEDAMA.</w:t>
      </w:r>
      <w:r w:rsidR="0086728C">
        <w:rPr>
          <w:bCs/>
        </w:rPr>
        <w:t xml:space="preserve"> </w:t>
      </w:r>
      <w:r w:rsidR="00FA6C1D" w:rsidRPr="0086728C">
        <w:rPr>
          <w:bCs/>
        </w:rPr>
        <w:t xml:space="preserve">B dalis </w:t>
      </w:r>
      <w:r w:rsidR="000924EE" w:rsidRPr="0086728C">
        <w:rPr>
          <w:bCs/>
        </w:rPr>
        <w:t>T</w:t>
      </w:r>
      <w:r w:rsidR="00FA6C1D" w:rsidRPr="0086728C">
        <w:rPr>
          <w:bCs/>
        </w:rPr>
        <w:t xml:space="preserve">echninė specifikacija Nr. </w:t>
      </w:r>
      <w:r w:rsidR="00047FF3" w:rsidRPr="0086728C">
        <w:rPr>
          <w:bCs/>
        </w:rPr>
        <w:t>5.</w:t>
      </w:r>
    </w:p>
    <w:sectPr w:rsidR="00FA6C1D" w:rsidRPr="0086728C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04C86" w14:textId="77777777" w:rsidR="007D46AA" w:rsidRDefault="007D46AA">
      <w:r>
        <w:separator/>
      </w:r>
    </w:p>
  </w:endnote>
  <w:endnote w:type="continuationSeparator" w:id="0">
    <w:p w14:paraId="4E4D223F" w14:textId="77777777" w:rsidR="007D46AA" w:rsidRDefault="007D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7D4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514" w14:textId="77777777" w:rsidR="00D4628F" w:rsidRDefault="007D46AA">
    <w:pPr>
      <w:pStyle w:val="Footer"/>
      <w:jc w:val="center"/>
    </w:pPr>
  </w:p>
  <w:p w14:paraId="5434B190" w14:textId="77777777" w:rsidR="00D4628F" w:rsidRDefault="007D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107E8" w14:textId="77777777" w:rsidR="007D46AA" w:rsidRDefault="007D46AA">
      <w:r>
        <w:separator/>
      </w:r>
    </w:p>
  </w:footnote>
  <w:footnote w:type="continuationSeparator" w:id="0">
    <w:p w14:paraId="0B462921" w14:textId="77777777" w:rsidR="007D46AA" w:rsidRDefault="007D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7D46AA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47FF3"/>
    <w:rsid w:val="000924EE"/>
    <w:rsid w:val="000C3A90"/>
    <w:rsid w:val="00100402"/>
    <w:rsid w:val="00177756"/>
    <w:rsid w:val="00184D6B"/>
    <w:rsid w:val="001C6CE2"/>
    <w:rsid w:val="002138CD"/>
    <w:rsid w:val="00277DCB"/>
    <w:rsid w:val="002D6FDB"/>
    <w:rsid w:val="002E43FE"/>
    <w:rsid w:val="00337865"/>
    <w:rsid w:val="00365D4B"/>
    <w:rsid w:val="003950A8"/>
    <w:rsid w:val="004008FD"/>
    <w:rsid w:val="00410C40"/>
    <w:rsid w:val="00477C1E"/>
    <w:rsid w:val="004932B2"/>
    <w:rsid w:val="004A5A13"/>
    <w:rsid w:val="00512FC0"/>
    <w:rsid w:val="0056148B"/>
    <w:rsid w:val="005912F2"/>
    <w:rsid w:val="005D6705"/>
    <w:rsid w:val="00615269"/>
    <w:rsid w:val="00625C75"/>
    <w:rsid w:val="0067382C"/>
    <w:rsid w:val="006B0BDC"/>
    <w:rsid w:val="006D4CB7"/>
    <w:rsid w:val="006E53B8"/>
    <w:rsid w:val="00780A82"/>
    <w:rsid w:val="007D46AA"/>
    <w:rsid w:val="008441F9"/>
    <w:rsid w:val="0086728C"/>
    <w:rsid w:val="00873F62"/>
    <w:rsid w:val="008B0120"/>
    <w:rsid w:val="008F3DC8"/>
    <w:rsid w:val="009157B6"/>
    <w:rsid w:val="00961369"/>
    <w:rsid w:val="00A9232A"/>
    <w:rsid w:val="00AC6695"/>
    <w:rsid w:val="00AF3DC1"/>
    <w:rsid w:val="00B9534C"/>
    <w:rsid w:val="00BD71D9"/>
    <w:rsid w:val="00BF6153"/>
    <w:rsid w:val="00BF6F86"/>
    <w:rsid w:val="00C1436E"/>
    <w:rsid w:val="00C14AA4"/>
    <w:rsid w:val="00C51A72"/>
    <w:rsid w:val="00DD0E1E"/>
    <w:rsid w:val="00E442AF"/>
    <w:rsid w:val="00E857DC"/>
    <w:rsid w:val="00ED142D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8</cp:revision>
  <dcterms:created xsi:type="dcterms:W3CDTF">2021-02-26T12:41:00Z</dcterms:created>
  <dcterms:modified xsi:type="dcterms:W3CDTF">2021-03-01T12:57:00Z</dcterms:modified>
</cp:coreProperties>
</file>