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68" w:rsidRDefault="000C0E03" w:rsidP="001B5E67">
      <w:pPr>
        <w:shd w:val="clear" w:color="auto" w:fill="FFFFFF"/>
        <w:spacing w:before="269"/>
        <w:ind w:left="3686" w:hanging="685"/>
        <w:rPr>
          <w:color w:val="000000"/>
          <w:spacing w:val="-3"/>
          <w:sz w:val="24"/>
          <w:szCs w:val="24"/>
          <w:lang w:val="lt-LT"/>
        </w:rPr>
      </w:pPr>
      <w:r>
        <w:rPr>
          <w:color w:val="000000"/>
          <w:spacing w:val="-3"/>
          <w:sz w:val="24"/>
          <w:szCs w:val="24"/>
          <w:lang w:val="lt-LT"/>
        </w:rPr>
        <w:tab/>
      </w:r>
      <w:r>
        <w:rPr>
          <w:color w:val="000000"/>
          <w:spacing w:val="-3"/>
          <w:sz w:val="24"/>
          <w:szCs w:val="24"/>
          <w:lang w:val="lt-LT"/>
        </w:rPr>
        <w:tab/>
      </w:r>
      <w:r>
        <w:rPr>
          <w:color w:val="000000"/>
          <w:spacing w:val="-3"/>
          <w:sz w:val="24"/>
          <w:szCs w:val="24"/>
          <w:lang w:val="lt-LT"/>
        </w:rPr>
        <w:tab/>
      </w:r>
      <w:r w:rsidR="00EF7468">
        <w:rPr>
          <w:color w:val="000000"/>
          <w:spacing w:val="-3"/>
          <w:sz w:val="24"/>
          <w:szCs w:val="24"/>
          <w:lang w:val="lt-LT"/>
        </w:rPr>
        <w:tab/>
      </w:r>
    </w:p>
    <w:p w:rsidR="00B0089D" w:rsidRPr="00EF7468" w:rsidRDefault="00DE44F8" w:rsidP="00727D22">
      <w:pPr>
        <w:shd w:val="clear" w:color="auto" w:fill="FFFFFF"/>
        <w:spacing w:before="269"/>
        <w:ind w:left="567"/>
        <w:jc w:val="center"/>
        <w:rPr>
          <w:color w:val="000000"/>
          <w:spacing w:val="-3"/>
          <w:sz w:val="24"/>
          <w:szCs w:val="24"/>
          <w:lang w:val="lt-LT"/>
        </w:rPr>
      </w:pPr>
      <w:r w:rsidRPr="00DE44F8">
        <w:rPr>
          <w:b/>
          <w:color w:val="000000"/>
          <w:spacing w:val="-3"/>
          <w:sz w:val="24"/>
          <w:szCs w:val="24"/>
          <w:lang w:val="lt-LT"/>
        </w:rPr>
        <w:t xml:space="preserve">MARŠRUTO </w:t>
      </w:r>
      <w:r w:rsidRPr="00DE44F8">
        <w:rPr>
          <w:b/>
          <w:bCs/>
          <w:color w:val="000000"/>
          <w:spacing w:val="-3"/>
          <w:sz w:val="24"/>
          <w:szCs w:val="24"/>
          <w:lang w:val="lt-LT"/>
        </w:rPr>
        <w:t xml:space="preserve">PANEVĖŽYS−DAUKNIŪNAI </w:t>
      </w:r>
      <w:r w:rsidRPr="00DE44F8">
        <w:rPr>
          <w:b/>
          <w:color w:val="000000"/>
          <w:spacing w:val="-1"/>
          <w:sz w:val="24"/>
          <w:szCs w:val="24"/>
          <w:lang w:val="lt-LT"/>
        </w:rPr>
        <w:t>AUTOBUSŲ EISMO TVARKARAŠTIS</w:t>
      </w:r>
    </w:p>
    <w:p w:rsidR="006870E5" w:rsidRDefault="006870E5" w:rsidP="00EF7468">
      <w:pPr>
        <w:shd w:val="clear" w:color="auto" w:fill="FFFFFF"/>
        <w:spacing w:before="269"/>
        <w:ind w:left="2717"/>
        <w:jc w:val="center"/>
        <w:rPr>
          <w:sz w:val="2"/>
          <w:szCs w:val="2"/>
          <w:lang w:val="lt-LT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567"/>
        <w:gridCol w:w="709"/>
        <w:gridCol w:w="1559"/>
        <w:gridCol w:w="709"/>
        <w:gridCol w:w="708"/>
        <w:gridCol w:w="851"/>
        <w:gridCol w:w="850"/>
        <w:gridCol w:w="851"/>
        <w:gridCol w:w="850"/>
      </w:tblGrid>
      <w:tr w:rsidR="00C56B36" w:rsidRPr="00471294" w:rsidTr="00C56B36">
        <w:trPr>
          <w:trHeight w:hRule="exact" w:val="307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p.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p.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d. d.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KM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rPr>
                <w:sz w:val="22"/>
                <w:szCs w:val="22"/>
                <w:lang w:val="lt-LT"/>
              </w:rPr>
            </w:pPr>
            <w:r w:rsidRPr="009404FB"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9404FB"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708" w:type="dxa"/>
          </w:tcPr>
          <w:p w:rsidR="00C56B36" w:rsidRPr="009404FB" w:rsidRDefault="00C56B36" w:rsidP="00631128">
            <w:pPr>
              <w:shd w:val="clear" w:color="auto" w:fill="FFFFFF"/>
              <w:snapToGrid w:val="0"/>
              <w:jc w:val="center"/>
              <w:rPr>
                <w:sz w:val="22"/>
                <w:szCs w:val="22"/>
                <w:lang w:val="lt-LT"/>
              </w:rPr>
            </w:pPr>
            <w:r w:rsidRPr="009404FB"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p.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a., k.</w:t>
            </w:r>
          </w:p>
        </w:tc>
        <w:tc>
          <w:tcPr>
            <w:tcW w:w="851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pr., t., p.</w:t>
            </w:r>
          </w:p>
        </w:tc>
        <w:tc>
          <w:tcPr>
            <w:tcW w:w="850" w:type="dxa"/>
          </w:tcPr>
          <w:p w:rsidR="00C56B36" w:rsidRDefault="00C56B36" w:rsidP="00727D22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d. d.</w:t>
            </w:r>
          </w:p>
        </w:tc>
      </w:tr>
      <w:tr w:rsidR="00C56B36" w:rsidRPr="00471294" w:rsidTr="00C56B36">
        <w:trPr>
          <w:trHeight w:hRule="exact" w:val="323"/>
        </w:trPr>
        <w:tc>
          <w:tcPr>
            <w:tcW w:w="851" w:type="dxa"/>
          </w:tcPr>
          <w:p w:rsidR="00C56B36" w:rsidRPr="009404FB" w:rsidRDefault="00C56B36" w:rsidP="00C56B36">
            <w:pPr>
              <w:shd w:val="clear" w:color="auto" w:fill="FFFFFF"/>
              <w:snapToGrid w:val="0"/>
              <w:spacing w:line="278" w:lineRule="exact"/>
              <w:ind w:left="125" w:right="144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>
              <w:rPr>
                <w:color w:val="000000"/>
                <w:spacing w:val="-4"/>
                <w:sz w:val="22"/>
                <w:szCs w:val="22"/>
                <w:lang w:val="lt-LT"/>
              </w:rPr>
              <w:t xml:space="preserve"> 6.50</w:t>
            </w:r>
            <w:r w:rsidRPr="009404FB">
              <w:rPr>
                <w:color w:val="000000"/>
                <w:spacing w:val="-4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8.55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14.00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17.40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rPr>
                <w:color w:val="000000"/>
                <w:spacing w:val="-17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17"/>
                <w:sz w:val="22"/>
                <w:szCs w:val="22"/>
                <w:lang w:val="lt-LT"/>
              </w:rPr>
              <w:t>Panevėžys (AS)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7"/>
                <w:sz w:val="22"/>
                <w:szCs w:val="22"/>
                <w:lang w:val="lt-LT"/>
              </w:rPr>
            </w:pPr>
            <w:r>
              <w:rPr>
                <w:color w:val="000000"/>
                <w:spacing w:val="-17"/>
                <w:sz w:val="22"/>
                <w:szCs w:val="22"/>
                <w:lang w:val="lt-LT"/>
              </w:rPr>
              <w:t>7,1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jc w:val="center"/>
              <w:rPr>
                <w:color w:val="000000"/>
                <w:spacing w:val="-17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17"/>
                <w:sz w:val="22"/>
                <w:szCs w:val="22"/>
                <w:lang w:val="lt-LT"/>
              </w:rPr>
              <w:t>25,0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7.30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9.40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 xml:space="preserve">14.40 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18.20</w:t>
            </w:r>
          </w:p>
        </w:tc>
      </w:tr>
      <w:tr w:rsidR="00C56B36" w:rsidRPr="00471294" w:rsidTr="00C56B36">
        <w:trPr>
          <w:trHeight w:hRule="exact" w:val="288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6.54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9.05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14.04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17.44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Vaitkaus g.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7.25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9.35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14.35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18.15</w:t>
            </w:r>
          </w:p>
        </w:tc>
      </w:tr>
      <w:tr w:rsidR="00C56B36" w:rsidRPr="00471294" w:rsidTr="00C56B36">
        <w:trPr>
          <w:trHeight w:hRule="exact" w:val="352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6.56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9.08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14.06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17.46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559" w:type="dxa"/>
          </w:tcPr>
          <w:p w:rsidR="00C56B36" w:rsidRPr="009404FB" w:rsidRDefault="00C56B36" w:rsidP="00173FBF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>
              <w:rPr>
                <w:color w:val="000000"/>
                <w:spacing w:val="-3"/>
                <w:sz w:val="22"/>
                <w:szCs w:val="22"/>
                <w:lang w:val="lt-LT"/>
              </w:rPr>
              <w:t>Centras „RYO</w:t>
            </w: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“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7.23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9.33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14.33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18.13</w:t>
            </w:r>
          </w:p>
        </w:tc>
      </w:tr>
      <w:tr w:rsidR="00C56B36" w:rsidRPr="00471294" w:rsidTr="00C56B36">
        <w:trPr>
          <w:trHeight w:hRule="exact" w:val="288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7.00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9.13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14.10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17.50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7,1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7,1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proofErr w:type="spellStart"/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Nausodė</w:t>
            </w:r>
            <w:proofErr w:type="spellEnd"/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2,0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17,9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7.18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9.28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14.28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18.08</w:t>
            </w:r>
          </w:p>
        </w:tc>
      </w:tr>
      <w:tr w:rsidR="00C56B36" w:rsidRPr="00471294" w:rsidTr="00C56B36">
        <w:trPr>
          <w:trHeight w:hRule="exact" w:val="288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7.03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9.15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14.13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17.53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2,0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9,1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4"/>
                <w:sz w:val="22"/>
                <w:szCs w:val="22"/>
                <w:lang w:val="lt-LT"/>
              </w:rPr>
              <w:t>Berčiūnai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4"/>
                <w:sz w:val="22"/>
                <w:szCs w:val="22"/>
                <w:lang w:val="lt-LT"/>
              </w:rPr>
              <w:t>0,9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jc w:val="center"/>
              <w:rPr>
                <w:color w:val="000000"/>
                <w:spacing w:val="-4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4"/>
                <w:sz w:val="22"/>
                <w:szCs w:val="22"/>
                <w:lang w:val="lt-LT"/>
              </w:rPr>
              <w:t>15,9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7.15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9.25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14.25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18.05</w:t>
            </w:r>
          </w:p>
        </w:tc>
      </w:tr>
      <w:tr w:rsidR="00C56B36" w:rsidRPr="00471294" w:rsidTr="00C56B36">
        <w:trPr>
          <w:trHeight w:hRule="exact" w:val="278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8"/>
                <w:sz w:val="22"/>
                <w:szCs w:val="22"/>
                <w:lang w:val="lt-LT"/>
              </w:rPr>
            </w:pPr>
            <w:r>
              <w:rPr>
                <w:color w:val="000000"/>
                <w:spacing w:val="-8"/>
                <w:sz w:val="22"/>
                <w:szCs w:val="22"/>
                <w:lang w:val="lt-LT"/>
              </w:rPr>
              <w:t>7.06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9.18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14.16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17.56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10"/>
                <w:sz w:val="22"/>
                <w:szCs w:val="22"/>
                <w:lang w:val="lt-LT"/>
              </w:rPr>
              <w:t>0,9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10,0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Berčiūnų k.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2,5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3"/>
                <w:sz w:val="22"/>
                <w:szCs w:val="22"/>
                <w:lang w:val="lt-LT"/>
              </w:rPr>
              <w:t>15,0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7.13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9.23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14.23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6"/>
                <w:sz w:val="22"/>
                <w:szCs w:val="22"/>
                <w:lang w:val="lt-LT"/>
              </w:rPr>
            </w:pPr>
            <w:r>
              <w:rPr>
                <w:color w:val="000000"/>
                <w:spacing w:val="-6"/>
                <w:sz w:val="22"/>
                <w:szCs w:val="22"/>
                <w:lang w:val="lt-LT"/>
              </w:rPr>
              <w:t>18.03</w:t>
            </w:r>
          </w:p>
        </w:tc>
      </w:tr>
      <w:tr w:rsidR="00C56B36" w:rsidRPr="00471294" w:rsidTr="00C56B36">
        <w:trPr>
          <w:trHeight w:hRule="exact" w:val="380"/>
        </w:trPr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9"/>
                <w:sz w:val="22"/>
                <w:szCs w:val="22"/>
                <w:lang w:val="lt-LT"/>
              </w:rPr>
            </w:pPr>
            <w:r>
              <w:rPr>
                <w:color w:val="000000"/>
                <w:spacing w:val="-9"/>
                <w:sz w:val="22"/>
                <w:szCs w:val="22"/>
                <w:lang w:val="lt-LT"/>
              </w:rPr>
              <w:t>7.10</w:t>
            </w:r>
          </w:p>
        </w:tc>
        <w:tc>
          <w:tcPr>
            <w:tcW w:w="709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9.20</w:t>
            </w:r>
          </w:p>
        </w:tc>
        <w:tc>
          <w:tcPr>
            <w:tcW w:w="850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14.20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>
              <w:rPr>
                <w:color w:val="000000"/>
                <w:spacing w:val="-14"/>
                <w:sz w:val="22"/>
                <w:szCs w:val="22"/>
                <w:lang w:val="lt-LT"/>
              </w:rPr>
              <w:t>18.00</w:t>
            </w:r>
          </w:p>
        </w:tc>
        <w:tc>
          <w:tcPr>
            <w:tcW w:w="567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4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14"/>
                <w:sz w:val="22"/>
                <w:szCs w:val="22"/>
                <w:lang w:val="lt-LT"/>
              </w:rPr>
              <w:t>2,5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z w:val="22"/>
                <w:szCs w:val="22"/>
                <w:lang w:val="lt-LT"/>
              </w:rPr>
              <w:t>12,5</w:t>
            </w:r>
          </w:p>
        </w:tc>
        <w:tc>
          <w:tcPr>
            <w:tcW w:w="155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ind w:left="5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5"/>
                <w:sz w:val="22"/>
                <w:szCs w:val="22"/>
                <w:lang w:val="lt-LT"/>
              </w:rPr>
              <w:t>Daukniūnai</w:t>
            </w:r>
          </w:p>
        </w:tc>
        <w:tc>
          <w:tcPr>
            <w:tcW w:w="709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5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</w:tcPr>
          <w:p w:rsidR="00C56B36" w:rsidRPr="009404FB" w:rsidRDefault="00C56B36" w:rsidP="00B0089D">
            <w:pPr>
              <w:shd w:val="clear" w:color="auto" w:fill="FFFFFF"/>
              <w:snapToGrid w:val="0"/>
              <w:ind w:left="5"/>
              <w:jc w:val="center"/>
              <w:rPr>
                <w:color w:val="000000"/>
                <w:spacing w:val="-5"/>
                <w:sz w:val="22"/>
                <w:szCs w:val="22"/>
                <w:lang w:val="lt-LT"/>
              </w:rPr>
            </w:pPr>
            <w:r w:rsidRPr="009404FB">
              <w:rPr>
                <w:color w:val="000000"/>
                <w:spacing w:val="-5"/>
                <w:sz w:val="22"/>
                <w:szCs w:val="22"/>
                <w:lang w:val="lt-LT"/>
              </w:rPr>
              <w:t>12,5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7.10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9.20</w:t>
            </w:r>
          </w:p>
        </w:tc>
        <w:tc>
          <w:tcPr>
            <w:tcW w:w="851" w:type="dxa"/>
          </w:tcPr>
          <w:p w:rsidR="00C56B36" w:rsidRPr="009404FB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 xml:space="preserve">14.20  </w:t>
            </w:r>
          </w:p>
        </w:tc>
        <w:tc>
          <w:tcPr>
            <w:tcW w:w="850" w:type="dxa"/>
          </w:tcPr>
          <w:p w:rsidR="00C56B36" w:rsidRDefault="00C56B36" w:rsidP="00D40DDC">
            <w:pPr>
              <w:shd w:val="clear" w:color="auto" w:fill="FFFFFF"/>
              <w:snapToGrid w:val="0"/>
              <w:jc w:val="center"/>
              <w:rPr>
                <w:color w:val="000000"/>
                <w:spacing w:val="-10"/>
                <w:sz w:val="22"/>
                <w:szCs w:val="22"/>
                <w:lang w:val="lt-LT"/>
              </w:rPr>
            </w:pPr>
            <w:r>
              <w:rPr>
                <w:color w:val="000000"/>
                <w:spacing w:val="-10"/>
                <w:sz w:val="22"/>
                <w:szCs w:val="22"/>
                <w:lang w:val="lt-LT"/>
              </w:rPr>
              <w:t>18.00</w:t>
            </w:r>
          </w:p>
        </w:tc>
      </w:tr>
    </w:tbl>
    <w:p w:rsidR="00B46800" w:rsidRDefault="00897F46" w:rsidP="006870E5">
      <w:pPr>
        <w:shd w:val="clear" w:color="auto" w:fill="FFFFFF"/>
        <w:spacing w:before="278"/>
        <w:ind w:right="10"/>
        <w:rPr>
          <w:bCs/>
          <w:color w:val="000000"/>
          <w:spacing w:val="-3"/>
          <w:sz w:val="22"/>
          <w:szCs w:val="22"/>
          <w:lang w:val="lt-LT"/>
        </w:rPr>
      </w:pPr>
      <w:r w:rsidRPr="00EF7468">
        <w:tab/>
      </w:r>
      <w:proofErr w:type="spellStart"/>
      <w:r w:rsidR="00B0089D" w:rsidRPr="00727D22">
        <w:rPr>
          <w:sz w:val="24"/>
          <w:szCs w:val="24"/>
        </w:rPr>
        <w:t>Pastabos</w:t>
      </w:r>
      <w:proofErr w:type="spellEnd"/>
      <w:r w:rsidR="00B0089D" w:rsidRPr="00727D22">
        <w:rPr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</w:t>
      </w:r>
      <w:r w:rsidRPr="00471294">
        <w:rPr>
          <w:bCs/>
          <w:color w:val="000000"/>
          <w:spacing w:val="-3"/>
          <w:sz w:val="22"/>
          <w:szCs w:val="22"/>
          <w:lang w:val="lt-LT"/>
        </w:rPr>
        <w:tab/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 xml:space="preserve">1. </w:t>
      </w:r>
      <w:r w:rsidR="00B46800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>KM – atstumas nuo pradinės stotelės</w:t>
      </w:r>
      <w:r w:rsidR="00DE44F8">
        <w:rPr>
          <w:bCs/>
          <w:color w:val="000000"/>
          <w:spacing w:val="-3"/>
          <w:sz w:val="22"/>
          <w:szCs w:val="22"/>
          <w:lang w:val="lt-LT"/>
        </w:rPr>
        <w:t>;</w:t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 xml:space="preserve">                                                                                                                               </w:t>
      </w:r>
      <w:r w:rsidRPr="00471294">
        <w:rPr>
          <w:bCs/>
          <w:color w:val="000000"/>
          <w:spacing w:val="-3"/>
          <w:sz w:val="22"/>
          <w:szCs w:val="22"/>
          <w:lang w:val="lt-LT"/>
        </w:rPr>
        <w:tab/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>2.</w:t>
      </w:r>
      <w:r w:rsidR="00B46800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 xml:space="preserve"> km – atstumas tarp stotelių</w:t>
      </w:r>
      <w:r w:rsidR="00DE44F8">
        <w:rPr>
          <w:bCs/>
          <w:color w:val="000000"/>
          <w:spacing w:val="-3"/>
          <w:sz w:val="22"/>
          <w:szCs w:val="22"/>
          <w:lang w:val="lt-LT"/>
        </w:rPr>
        <w:t>;</w:t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 xml:space="preserve">                                                                                                                                            </w:t>
      </w:r>
      <w:r w:rsidRPr="00471294">
        <w:rPr>
          <w:bCs/>
          <w:color w:val="000000"/>
          <w:spacing w:val="-3"/>
          <w:sz w:val="22"/>
          <w:szCs w:val="22"/>
          <w:lang w:val="lt-LT"/>
        </w:rPr>
        <w:tab/>
      </w:r>
      <w:r w:rsidR="00E402F2">
        <w:rPr>
          <w:bCs/>
          <w:color w:val="000000"/>
          <w:spacing w:val="-3"/>
          <w:sz w:val="22"/>
          <w:szCs w:val="22"/>
          <w:lang w:val="lt-LT"/>
        </w:rPr>
        <w:t>3</w:t>
      </w:r>
      <w:r w:rsidR="00EF7468">
        <w:rPr>
          <w:bCs/>
          <w:color w:val="000000"/>
          <w:spacing w:val="-3"/>
          <w:sz w:val="22"/>
          <w:szCs w:val="22"/>
          <w:lang w:val="lt-LT"/>
        </w:rPr>
        <w:t>.</w:t>
      </w:r>
      <w:r w:rsidR="00B46800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EF7468">
        <w:rPr>
          <w:bCs/>
          <w:color w:val="000000"/>
          <w:spacing w:val="-3"/>
          <w:sz w:val="22"/>
          <w:szCs w:val="22"/>
          <w:lang w:val="lt-LT"/>
        </w:rPr>
        <w:t xml:space="preserve"> pr., t., p</w:t>
      </w:r>
      <w:r w:rsidR="00AA6EE4" w:rsidRPr="00471294">
        <w:rPr>
          <w:bCs/>
          <w:color w:val="000000"/>
          <w:spacing w:val="-3"/>
          <w:sz w:val="22"/>
          <w:szCs w:val="22"/>
          <w:lang w:val="lt-LT"/>
        </w:rPr>
        <w:t xml:space="preserve">. – </w:t>
      </w:r>
      <w:r w:rsidR="00EF7468">
        <w:rPr>
          <w:bCs/>
          <w:color w:val="000000"/>
          <w:spacing w:val="-3"/>
          <w:sz w:val="22"/>
          <w:szCs w:val="22"/>
          <w:lang w:val="lt-LT"/>
        </w:rPr>
        <w:t>pirmadieniais, trečiadieniais, penktadieniais</w:t>
      </w:r>
      <w:r w:rsidR="00DE44F8">
        <w:rPr>
          <w:bCs/>
          <w:color w:val="000000"/>
          <w:spacing w:val="-3"/>
          <w:sz w:val="22"/>
          <w:szCs w:val="22"/>
          <w:lang w:val="lt-LT"/>
        </w:rPr>
        <w:t>;</w:t>
      </w:r>
      <w:r w:rsidR="00B0089D" w:rsidRPr="00471294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A800C3">
        <w:rPr>
          <w:bCs/>
          <w:color w:val="000000"/>
          <w:spacing w:val="-3"/>
          <w:sz w:val="22"/>
          <w:szCs w:val="22"/>
          <w:lang w:val="lt-LT"/>
        </w:rPr>
        <w:t xml:space="preserve">                                                                                                                                     </w:t>
      </w:r>
      <w:r w:rsidR="00DE44F8">
        <w:rPr>
          <w:bCs/>
          <w:color w:val="000000"/>
          <w:spacing w:val="-3"/>
          <w:sz w:val="22"/>
          <w:szCs w:val="22"/>
          <w:lang w:val="lt-LT"/>
        </w:rPr>
        <w:t xml:space="preserve">                  </w:t>
      </w:r>
      <w:r w:rsidR="00DE44F8">
        <w:rPr>
          <w:bCs/>
          <w:color w:val="000000"/>
          <w:spacing w:val="-3"/>
          <w:sz w:val="22"/>
          <w:szCs w:val="22"/>
          <w:lang w:val="lt-LT"/>
        </w:rPr>
        <w:tab/>
      </w:r>
      <w:r w:rsidR="00B46800">
        <w:rPr>
          <w:bCs/>
          <w:color w:val="000000"/>
          <w:spacing w:val="-3"/>
          <w:sz w:val="22"/>
          <w:szCs w:val="22"/>
          <w:lang w:val="lt-LT"/>
        </w:rPr>
        <w:t xml:space="preserve">4. </w:t>
      </w:r>
      <w:r w:rsidR="00CB41EA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B46800">
        <w:rPr>
          <w:bCs/>
          <w:color w:val="000000"/>
          <w:spacing w:val="-3"/>
          <w:sz w:val="22"/>
          <w:szCs w:val="22"/>
          <w:lang w:val="lt-LT"/>
        </w:rPr>
        <w:t>a., k. – antradieniais, ketvirtadieniais</w:t>
      </w:r>
      <w:r w:rsidR="00B46800">
        <w:rPr>
          <w:bCs/>
          <w:color w:val="000000"/>
          <w:spacing w:val="-3"/>
          <w:sz w:val="22"/>
          <w:szCs w:val="22"/>
          <w:lang w:val="lt-LT"/>
        </w:rPr>
        <w:tab/>
      </w:r>
      <w:r w:rsidR="00CB41EA">
        <w:rPr>
          <w:bCs/>
          <w:color w:val="000000"/>
          <w:spacing w:val="-3"/>
          <w:sz w:val="22"/>
          <w:szCs w:val="22"/>
          <w:lang w:val="lt-LT"/>
        </w:rPr>
        <w:t xml:space="preserve">                                                                                                                     </w:t>
      </w:r>
      <w:r w:rsidR="00CB41EA">
        <w:rPr>
          <w:bCs/>
          <w:color w:val="000000"/>
          <w:spacing w:val="-3"/>
          <w:sz w:val="22"/>
          <w:szCs w:val="22"/>
          <w:lang w:val="lt-LT"/>
        </w:rPr>
        <w:tab/>
        <w:t>5</w:t>
      </w:r>
      <w:r w:rsidR="00110675">
        <w:rPr>
          <w:bCs/>
          <w:color w:val="000000"/>
          <w:spacing w:val="-3"/>
          <w:sz w:val="22"/>
          <w:szCs w:val="22"/>
          <w:lang w:val="lt-LT"/>
        </w:rPr>
        <w:t xml:space="preserve">. </w:t>
      </w:r>
      <w:r w:rsidR="00B46800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110675">
        <w:rPr>
          <w:bCs/>
          <w:color w:val="000000"/>
          <w:spacing w:val="-3"/>
          <w:sz w:val="22"/>
          <w:szCs w:val="22"/>
          <w:lang w:val="lt-LT"/>
        </w:rPr>
        <w:t>d. d.</w:t>
      </w:r>
      <w:r w:rsidR="00A800C3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A800C3">
        <w:rPr>
          <w:rFonts w:ascii="Calibri" w:hAnsi="Calibri"/>
          <w:bCs/>
          <w:color w:val="000000"/>
          <w:spacing w:val="-3"/>
          <w:sz w:val="22"/>
          <w:szCs w:val="22"/>
          <w:lang w:val="lt-LT"/>
        </w:rPr>
        <w:t>–</w:t>
      </w:r>
      <w:r w:rsidR="00631128">
        <w:rPr>
          <w:bCs/>
          <w:color w:val="000000"/>
          <w:spacing w:val="-3"/>
          <w:sz w:val="22"/>
          <w:szCs w:val="22"/>
          <w:lang w:val="lt-LT"/>
        </w:rPr>
        <w:t xml:space="preserve"> </w:t>
      </w:r>
      <w:r w:rsidR="00110675">
        <w:rPr>
          <w:bCs/>
          <w:color w:val="000000"/>
          <w:spacing w:val="-3"/>
          <w:sz w:val="22"/>
          <w:szCs w:val="22"/>
          <w:lang w:val="lt-LT"/>
        </w:rPr>
        <w:t>darbo dienomis</w:t>
      </w:r>
      <w:bookmarkStart w:id="0" w:name="_GoBack"/>
      <w:bookmarkEnd w:id="0"/>
    </w:p>
    <w:p w:rsidR="006870E5" w:rsidRDefault="00B46800" w:rsidP="001B5E67">
      <w:pPr>
        <w:shd w:val="clear" w:color="auto" w:fill="FFFFFF"/>
        <w:spacing w:before="278"/>
        <w:ind w:right="10"/>
        <w:rPr>
          <w:bCs/>
          <w:color w:val="000000"/>
          <w:spacing w:val="-3"/>
          <w:sz w:val="22"/>
          <w:szCs w:val="22"/>
          <w:lang w:val="lt-LT"/>
        </w:rPr>
      </w:pPr>
      <w:r>
        <w:rPr>
          <w:bCs/>
          <w:color w:val="000000"/>
          <w:spacing w:val="-3"/>
          <w:sz w:val="22"/>
          <w:szCs w:val="22"/>
          <w:lang w:val="lt-LT"/>
        </w:rPr>
        <w:tab/>
      </w:r>
      <w:r w:rsidR="001B5E67">
        <w:rPr>
          <w:bCs/>
          <w:color w:val="000000"/>
          <w:spacing w:val="-3"/>
          <w:sz w:val="22"/>
          <w:szCs w:val="22"/>
          <w:lang w:val="lt-LT"/>
        </w:rPr>
        <w:tab/>
      </w:r>
      <w:r w:rsidR="006870E5">
        <w:rPr>
          <w:bCs/>
          <w:color w:val="000000"/>
          <w:spacing w:val="-3"/>
          <w:sz w:val="22"/>
          <w:szCs w:val="22"/>
          <w:lang w:val="lt-LT"/>
        </w:rPr>
        <w:t>_______________________________________</w:t>
      </w:r>
      <w:r w:rsidR="00DE44F8">
        <w:rPr>
          <w:bCs/>
          <w:color w:val="000000"/>
          <w:spacing w:val="-3"/>
          <w:sz w:val="22"/>
          <w:szCs w:val="22"/>
          <w:lang w:val="lt-LT"/>
        </w:rPr>
        <w:t>_____</w:t>
      </w:r>
    </w:p>
    <w:p w:rsidR="006870E5" w:rsidRDefault="006870E5" w:rsidP="00B0089D">
      <w:pPr>
        <w:shd w:val="clear" w:color="auto" w:fill="FFFFFF"/>
        <w:spacing w:before="278"/>
        <w:ind w:right="10"/>
        <w:rPr>
          <w:bCs/>
          <w:color w:val="000000"/>
          <w:spacing w:val="-3"/>
          <w:sz w:val="22"/>
          <w:szCs w:val="22"/>
          <w:lang w:val="lt-LT"/>
        </w:rPr>
      </w:pPr>
      <w:r>
        <w:rPr>
          <w:bCs/>
          <w:color w:val="000000"/>
          <w:spacing w:val="-3"/>
          <w:sz w:val="22"/>
          <w:szCs w:val="22"/>
          <w:lang w:val="lt-LT"/>
        </w:rPr>
        <w:t xml:space="preserve">                                                                                                                                        </w:t>
      </w:r>
      <w:r w:rsidR="00B0089D">
        <w:rPr>
          <w:bCs/>
          <w:color w:val="000000"/>
          <w:spacing w:val="-3"/>
          <w:sz w:val="22"/>
          <w:szCs w:val="22"/>
          <w:lang w:val="lt-LT"/>
        </w:rPr>
        <w:t xml:space="preserve"> </w:t>
      </w:r>
    </w:p>
    <w:p w:rsidR="00AA6EE4" w:rsidRDefault="00B0089D" w:rsidP="00B0089D">
      <w:pPr>
        <w:shd w:val="clear" w:color="auto" w:fill="FFFFFF"/>
        <w:spacing w:before="278"/>
        <w:ind w:right="10"/>
        <w:rPr>
          <w:bCs/>
          <w:color w:val="000000"/>
          <w:spacing w:val="-3"/>
          <w:sz w:val="22"/>
          <w:szCs w:val="22"/>
          <w:lang w:val="lt-LT"/>
        </w:rPr>
      </w:pPr>
      <w:r>
        <w:rPr>
          <w:bCs/>
          <w:color w:val="000000"/>
          <w:spacing w:val="-3"/>
          <w:sz w:val="22"/>
          <w:szCs w:val="22"/>
          <w:lang w:val="lt-LT"/>
        </w:rPr>
        <w:t xml:space="preserve">                                                                                                         </w:t>
      </w:r>
      <w:r w:rsidR="00897F46">
        <w:rPr>
          <w:bCs/>
          <w:color w:val="000000"/>
          <w:spacing w:val="-3"/>
          <w:sz w:val="22"/>
          <w:szCs w:val="22"/>
          <w:lang w:val="lt-LT"/>
        </w:rPr>
        <w:tab/>
      </w:r>
    </w:p>
    <w:p w:rsidR="00B0089D" w:rsidRDefault="00AA6EE4" w:rsidP="00B0089D">
      <w:pPr>
        <w:shd w:val="clear" w:color="auto" w:fill="FFFFFF"/>
        <w:spacing w:before="278"/>
        <w:ind w:right="10"/>
        <w:rPr>
          <w:b/>
          <w:bCs/>
          <w:color w:val="000000"/>
          <w:spacing w:val="-3"/>
          <w:sz w:val="24"/>
          <w:szCs w:val="24"/>
          <w:lang w:val="lt-LT"/>
        </w:rPr>
      </w:pPr>
      <w:r>
        <w:rPr>
          <w:bCs/>
          <w:color w:val="000000"/>
          <w:spacing w:val="-3"/>
          <w:sz w:val="22"/>
          <w:szCs w:val="22"/>
          <w:lang w:val="lt-LT"/>
        </w:rPr>
        <w:tab/>
      </w:r>
      <w:r w:rsidR="00B0089D">
        <w:rPr>
          <w:b/>
          <w:bCs/>
          <w:color w:val="000000"/>
          <w:spacing w:val="-3"/>
          <w:sz w:val="24"/>
          <w:szCs w:val="24"/>
          <w:lang w:val="lt-LT"/>
        </w:rPr>
        <w:tab/>
      </w:r>
    </w:p>
    <w:p w:rsidR="002E6FBA" w:rsidRDefault="002E6FBA" w:rsidP="00B0089D">
      <w:pPr>
        <w:ind w:left="-993" w:firstLine="426"/>
      </w:pPr>
    </w:p>
    <w:sectPr w:rsidR="002E6FBA" w:rsidSect="00B46800">
      <w:pgSz w:w="11906" w:h="16838"/>
      <w:pgMar w:top="993" w:right="566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9D"/>
    <w:rsid w:val="000372E0"/>
    <w:rsid w:val="000C0E03"/>
    <w:rsid w:val="000E4F90"/>
    <w:rsid w:val="00110675"/>
    <w:rsid w:val="0016079A"/>
    <w:rsid w:val="00173FBF"/>
    <w:rsid w:val="001B5E67"/>
    <w:rsid w:val="001F0C32"/>
    <w:rsid w:val="001F433E"/>
    <w:rsid w:val="002474F8"/>
    <w:rsid w:val="002A1966"/>
    <w:rsid w:val="002E6FBA"/>
    <w:rsid w:val="00303288"/>
    <w:rsid w:val="003315AE"/>
    <w:rsid w:val="00362E9D"/>
    <w:rsid w:val="00380A05"/>
    <w:rsid w:val="003C7B2D"/>
    <w:rsid w:val="00471294"/>
    <w:rsid w:val="00511300"/>
    <w:rsid w:val="00560D6B"/>
    <w:rsid w:val="00594D4C"/>
    <w:rsid w:val="00597C1B"/>
    <w:rsid w:val="005C6F18"/>
    <w:rsid w:val="00631128"/>
    <w:rsid w:val="006870E5"/>
    <w:rsid w:val="006E69EC"/>
    <w:rsid w:val="00703079"/>
    <w:rsid w:val="0071021A"/>
    <w:rsid w:val="00727D22"/>
    <w:rsid w:val="00752FAE"/>
    <w:rsid w:val="007A5EB5"/>
    <w:rsid w:val="007B7BAE"/>
    <w:rsid w:val="007C47B1"/>
    <w:rsid w:val="00894092"/>
    <w:rsid w:val="00897F46"/>
    <w:rsid w:val="008A372F"/>
    <w:rsid w:val="008E772D"/>
    <w:rsid w:val="009404FB"/>
    <w:rsid w:val="009D1F54"/>
    <w:rsid w:val="009E51C0"/>
    <w:rsid w:val="009F2064"/>
    <w:rsid w:val="00A461B4"/>
    <w:rsid w:val="00A800C3"/>
    <w:rsid w:val="00A85AC7"/>
    <w:rsid w:val="00AA6EE4"/>
    <w:rsid w:val="00AA71EF"/>
    <w:rsid w:val="00AC5677"/>
    <w:rsid w:val="00AF4493"/>
    <w:rsid w:val="00AF5076"/>
    <w:rsid w:val="00B0089D"/>
    <w:rsid w:val="00B06649"/>
    <w:rsid w:val="00B46800"/>
    <w:rsid w:val="00B87B92"/>
    <w:rsid w:val="00C47B14"/>
    <w:rsid w:val="00C56B36"/>
    <w:rsid w:val="00CB41EA"/>
    <w:rsid w:val="00DE44F8"/>
    <w:rsid w:val="00E402F2"/>
    <w:rsid w:val="00EF7468"/>
    <w:rsid w:val="00F212B9"/>
    <w:rsid w:val="00F321E9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3C6F3-84CE-4D4E-B7AF-C4966D40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089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F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F46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2021-04-23T07:38:00Z</cp:lastPrinted>
  <dcterms:created xsi:type="dcterms:W3CDTF">2024-11-15T12:21:00Z</dcterms:created>
  <dcterms:modified xsi:type="dcterms:W3CDTF">2025-10-08T12:57:00Z</dcterms:modified>
</cp:coreProperties>
</file>