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CEA" w:rsidRPr="00F87CEA" w:rsidRDefault="005970FA" w:rsidP="00475CC8">
      <w:pPr>
        <w:jc w:val="center"/>
        <w:rPr>
          <w:bCs/>
          <w:lang w:val="lt-LT"/>
        </w:rPr>
      </w:pP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</w:p>
    <w:p w:rsidR="00A538E1" w:rsidRDefault="00A538E1" w:rsidP="00A538E1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</w:p>
    <w:p w:rsidR="006D4B92" w:rsidRDefault="006D4B92" w:rsidP="00A538E1">
      <w:pPr>
        <w:jc w:val="center"/>
        <w:rPr>
          <w:b/>
          <w:bCs/>
          <w:lang w:val="lt-LT"/>
        </w:rPr>
      </w:pPr>
    </w:p>
    <w:p w:rsidR="00F87CEA" w:rsidRDefault="00F87CEA" w:rsidP="00A538E1">
      <w:pPr>
        <w:jc w:val="center"/>
        <w:rPr>
          <w:b/>
          <w:bCs/>
          <w:lang w:val="lt-LT"/>
        </w:rPr>
      </w:pPr>
      <w:bookmarkStart w:id="0" w:name="_GoBack"/>
      <w:bookmarkEnd w:id="0"/>
    </w:p>
    <w:p w:rsidR="00A538E1" w:rsidRDefault="00A538E1" w:rsidP="00A538E1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MARŠRUTO PANEVĖŽYS–ŠEŠKAI AUTOBUSŲ EISMO TVARKARAŠTIS</w:t>
      </w:r>
    </w:p>
    <w:p w:rsidR="00A538E1" w:rsidRDefault="00A538E1" w:rsidP="00A538E1">
      <w:pPr>
        <w:jc w:val="center"/>
        <w:rPr>
          <w:lang w:val="lt-LT"/>
        </w:rPr>
      </w:pPr>
    </w:p>
    <w:p w:rsidR="00A538E1" w:rsidRDefault="00A538E1" w:rsidP="00A538E1">
      <w:pPr>
        <w:jc w:val="center"/>
        <w:rPr>
          <w:lang w:val="lt-LT"/>
        </w:rPr>
      </w:pPr>
    </w:p>
    <w:tbl>
      <w:tblPr>
        <w:tblW w:w="13990" w:type="dxa"/>
        <w:tblInd w:w="209" w:type="dxa"/>
        <w:tblLayout w:type="fixed"/>
        <w:tblLook w:val="0000" w:firstRow="0" w:lastRow="0" w:firstColumn="0" w:lastColumn="0" w:noHBand="0" w:noVBand="0"/>
      </w:tblPr>
      <w:tblGrid>
        <w:gridCol w:w="1425"/>
        <w:gridCol w:w="1290"/>
        <w:gridCol w:w="1470"/>
        <w:gridCol w:w="825"/>
        <w:gridCol w:w="778"/>
        <w:gridCol w:w="2116"/>
        <w:gridCol w:w="1006"/>
        <w:gridCol w:w="885"/>
        <w:gridCol w:w="1455"/>
        <w:gridCol w:w="1170"/>
        <w:gridCol w:w="1570"/>
      </w:tblGrid>
      <w:tr w:rsidR="00A538E1" w:rsidTr="00D505DD">
        <w:trPr>
          <w:cantSplit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a., k., p., š., s.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a., k., p., š.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a., k., p., š., s.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Stotelės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a., k., p., š., s.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8E1" w:rsidRDefault="00A538E1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a., k., p., š.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8E1" w:rsidRDefault="00A538E1" w:rsidP="00B1243A">
            <w:pPr>
              <w:snapToGrid w:val="0"/>
            </w:pPr>
            <w:r>
              <w:rPr>
                <w:sz w:val="22"/>
                <w:szCs w:val="22"/>
                <w:lang w:val="lt-LT"/>
              </w:rPr>
              <w:t>a., k., p., š., s.</w:t>
            </w:r>
          </w:p>
        </w:tc>
      </w:tr>
      <w:tr w:rsidR="00A538E1" w:rsidTr="00D505DD">
        <w:trPr>
          <w:cantSplit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išv</w:t>
            </w:r>
            <w:proofErr w:type="spellEnd"/>
            <w:r>
              <w:rPr>
                <w:sz w:val="22"/>
                <w:szCs w:val="22"/>
                <w:lang w:val="lt-LT"/>
              </w:rPr>
              <w:t>.  8.45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18.30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Panevėžys AS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9.25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14.55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 xml:space="preserve">19.10  </w:t>
            </w:r>
            <w:proofErr w:type="spellStart"/>
            <w:r>
              <w:rPr>
                <w:sz w:val="22"/>
                <w:szCs w:val="22"/>
                <w:lang w:val="lt-LT"/>
              </w:rPr>
              <w:t>atv</w:t>
            </w:r>
            <w:proofErr w:type="spellEnd"/>
            <w:r>
              <w:rPr>
                <w:sz w:val="22"/>
                <w:szCs w:val="22"/>
                <w:lang w:val="lt-LT"/>
              </w:rPr>
              <w:t>.</w:t>
            </w:r>
          </w:p>
        </w:tc>
      </w:tr>
      <w:tr w:rsidR="001C70DC" w:rsidTr="00D505DD">
        <w:trPr>
          <w:cantSplit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0DC" w:rsidRDefault="00126441" w:rsidP="00126441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0DC" w:rsidRDefault="0012644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0DC" w:rsidRDefault="0012644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0DC" w:rsidRDefault="0012644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0DC" w:rsidRDefault="0012644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0DC" w:rsidRPr="00126441" w:rsidRDefault="0006596B" w:rsidP="00B1243A">
            <w:pPr>
              <w:snapToGrid w:val="0"/>
              <w:rPr>
                <w:sz w:val="20"/>
                <w:szCs w:val="20"/>
                <w:lang w:val="lt-LT"/>
              </w:rPr>
            </w:pPr>
            <w:r w:rsidRPr="00126441">
              <w:rPr>
                <w:sz w:val="20"/>
                <w:szCs w:val="20"/>
                <w:lang w:val="lt-LT"/>
              </w:rPr>
              <w:t>Ligoninė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0DC" w:rsidRDefault="007952F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0DC" w:rsidRDefault="007952F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0DC" w:rsidRPr="00763687" w:rsidRDefault="007952F7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763687">
              <w:rPr>
                <w:sz w:val="20"/>
                <w:szCs w:val="20"/>
                <w:lang w:val="lt-LT"/>
              </w:rPr>
              <w:t>9.22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0DC" w:rsidRPr="00763687" w:rsidRDefault="007952F7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763687">
              <w:rPr>
                <w:sz w:val="20"/>
                <w:szCs w:val="20"/>
                <w:lang w:val="lt-LT"/>
              </w:rPr>
              <w:t>14.52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0DC" w:rsidRPr="00763687" w:rsidRDefault="007952F7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763687">
              <w:rPr>
                <w:sz w:val="20"/>
                <w:szCs w:val="20"/>
                <w:lang w:val="lt-LT"/>
              </w:rPr>
              <w:t>19.07</w:t>
            </w:r>
          </w:p>
        </w:tc>
      </w:tr>
      <w:tr w:rsidR="001C70DC" w:rsidTr="00D505DD">
        <w:trPr>
          <w:cantSplit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0DC" w:rsidRDefault="00126441" w:rsidP="00126441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0DC" w:rsidRDefault="0012644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0DC" w:rsidRDefault="0012644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0DC" w:rsidRDefault="0012644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0DC" w:rsidRDefault="0012644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0DC" w:rsidRPr="00126441" w:rsidRDefault="00126441" w:rsidP="00B1243A">
            <w:pPr>
              <w:snapToGrid w:val="0"/>
              <w:rPr>
                <w:sz w:val="20"/>
                <w:szCs w:val="20"/>
                <w:lang w:val="lt-LT"/>
              </w:rPr>
            </w:pPr>
            <w:r w:rsidRPr="00126441">
              <w:rPr>
                <w:sz w:val="20"/>
                <w:szCs w:val="20"/>
                <w:lang w:val="lt-LT"/>
              </w:rPr>
              <w:t xml:space="preserve">Alyvų g.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0DC" w:rsidRDefault="007952F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0DC" w:rsidRDefault="007952F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0DC" w:rsidRPr="00763687" w:rsidRDefault="007952F7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763687">
              <w:rPr>
                <w:sz w:val="20"/>
                <w:szCs w:val="20"/>
                <w:lang w:val="lt-LT"/>
              </w:rPr>
              <w:t>9.20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0DC" w:rsidRPr="00763687" w:rsidRDefault="007952F7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763687">
              <w:rPr>
                <w:sz w:val="20"/>
                <w:szCs w:val="20"/>
                <w:lang w:val="lt-LT"/>
              </w:rPr>
              <w:t>14.50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0DC" w:rsidRPr="00763687" w:rsidRDefault="007952F7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763687">
              <w:rPr>
                <w:sz w:val="20"/>
                <w:szCs w:val="20"/>
                <w:lang w:val="lt-LT"/>
              </w:rPr>
              <w:t>19.05</w:t>
            </w:r>
          </w:p>
        </w:tc>
      </w:tr>
      <w:tr w:rsidR="001C70DC" w:rsidTr="00D505DD">
        <w:trPr>
          <w:cantSplit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0DC" w:rsidRPr="00126441" w:rsidRDefault="00126441" w:rsidP="00126441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126441">
              <w:rPr>
                <w:sz w:val="20"/>
                <w:szCs w:val="20"/>
                <w:lang w:val="lt-LT"/>
              </w:rPr>
              <w:t>8.50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0DC" w:rsidRPr="001D7551" w:rsidRDefault="001D7551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1D7551">
              <w:rPr>
                <w:sz w:val="20"/>
                <w:szCs w:val="20"/>
                <w:lang w:val="lt-LT"/>
              </w:rPr>
              <w:t>14.20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0DC" w:rsidRPr="001D7551" w:rsidRDefault="001D7551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1D7551">
              <w:rPr>
                <w:sz w:val="20"/>
                <w:szCs w:val="20"/>
                <w:lang w:val="lt-LT"/>
              </w:rPr>
              <w:t>18.35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0DC" w:rsidRDefault="0012644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0DC" w:rsidRDefault="0012644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0DC" w:rsidRPr="00126441" w:rsidRDefault="00126441" w:rsidP="00B1243A">
            <w:pPr>
              <w:snapToGrid w:val="0"/>
              <w:rPr>
                <w:sz w:val="20"/>
                <w:szCs w:val="20"/>
                <w:lang w:val="lt-LT"/>
              </w:rPr>
            </w:pPr>
            <w:r w:rsidRPr="00126441">
              <w:rPr>
                <w:sz w:val="20"/>
                <w:szCs w:val="20"/>
                <w:lang w:val="lt-LT"/>
              </w:rPr>
              <w:t>Smėlynės g.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0DC" w:rsidRDefault="007952F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0DC" w:rsidRDefault="007952F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0DC" w:rsidRDefault="007952F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0DC" w:rsidRDefault="007952F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0DC" w:rsidRDefault="007952F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538E1" w:rsidTr="00D505DD">
        <w:trPr>
          <w:cantSplit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8.55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18.40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Įstra</w:t>
            </w:r>
            <w:proofErr w:type="spell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9.15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14.45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19.00</w:t>
            </w:r>
          </w:p>
        </w:tc>
      </w:tr>
      <w:tr w:rsidR="00A538E1" w:rsidTr="00D505DD">
        <w:trPr>
          <w:cantSplit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8.56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14.26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18.41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5,6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Kol. sodai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14,6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9.14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14.44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18.59</w:t>
            </w:r>
          </w:p>
        </w:tc>
      </w:tr>
      <w:tr w:rsidR="00A538E1" w:rsidTr="00D505DD">
        <w:trPr>
          <w:cantSplit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8.57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14.27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18.42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6,3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Piniava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D505D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  <w:r w:rsidR="00A538E1">
              <w:rPr>
                <w:sz w:val="22"/>
                <w:szCs w:val="22"/>
                <w:lang w:val="lt-LT"/>
              </w:rPr>
              <w:t>,7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13,9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9.13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14.43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18.58</w:t>
            </w:r>
          </w:p>
        </w:tc>
      </w:tr>
      <w:tr w:rsidR="00A538E1" w:rsidTr="00D505DD">
        <w:trPr>
          <w:cantSplit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9.02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14.32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18.47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D505D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9,0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Kol. sodai „Piniava“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9.08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14.38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</w:pPr>
            <w:r>
              <w:rPr>
                <w:sz w:val="22"/>
                <w:szCs w:val="22"/>
                <w:lang w:val="lt-LT"/>
              </w:rPr>
              <w:t xml:space="preserve">       18.53</w:t>
            </w:r>
          </w:p>
        </w:tc>
      </w:tr>
      <w:tr w:rsidR="00A538E1" w:rsidTr="00D505DD">
        <w:trPr>
          <w:cantSplit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atv</w:t>
            </w:r>
            <w:proofErr w:type="spellEnd"/>
            <w:r>
              <w:rPr>
                <w:sz w:val="22"/>
                <w:szCs w:val="22"/>
                <w:lang w:val="lt-LT"/>
              </w:rPr>
              <w:t>.  9.04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14.34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10,1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Šeškai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10,1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9.06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14.36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 xml:space="preserve">18.51  </w:t>
            </w:r>
            <w:proofErr w:type="spellStart"/>
            <w:r>
              <w:rPr>
                <w:sz w:val="22"/>
                <w:szCs w:val="22"/>
                <w:lang w:val="lt-LT"/>
              </w:rPr>
              <w:t>išv</w:t>
            </w:r>
            <w:proofErr w:type="spellEnd"/>
            <w:r>
              <w:rPr>
                <w:sz w:val="22"/>
                <w:szCs w:val="22"/>
                <w:lang w:val="lt-LT"/>
              </w:rPr>
              <w:t>.</w:t>
            </w:r>
          </w:p>
        </w:tc>
      </w:tr>
    </w:tbl>
    <w:p w:rsidR="00A538E1" w:rsidRDefault="00A538E1" w:rsidP="00A538E1">
      <w:pPr>
        <w:jc w:val="center"/>
      </w:pPr>
    </w:p>
    <w:p w:rsidR="00A538E1" w:rsidRDefault="00A538E1" w:rsidP="00A538E1">
      <w:pPr>
        <w:rPr>
          <w:sz w:val="22"/>
          <w:szCs w:val="22"/>
          <w:lang w:val="lt-LT"/>
        </w:rPr>
      </w:pPr>
      <w:r>
        <w:rPr>
          <w:lang w:val="lt-LT"/>
        </w:rPr>
        <w:t xml:space="preserve"> P</w:t>
      </w:r>
      <w:r>
        <w:rPr>
          <w:sz w:val="22"/>
          <w:szCs w:val="22"/>
          <w:lang w:val="lt-LT"/>
        </w:rPr>
        <w:t>astabos:</w:t>
      </w:r>
    </w:p>
    <w:p w:rsidR="00A538E1" w:rsidRDefault="00A538E1" w:rsidP="00A538E1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1. KM – atstumas nuo pradinės stotelės</w:t>
      </w:r>
    </w:p>
    <w:p w:rsidR="00A538E1" w:rsidRDefault="00A538E1" w:rsidP="00A538E1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2. km – atstumas tarp stotelių</w:t>
      </w:r>
    </w:p>
    <w:p w:rsidR="00A538E1" w:rsidRDefault="00A538E1" w:rsidP="00A538E1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3. a., k., p., š., s. – antradieniais, ketvirtadieniais, penktadieniais, šeštadieniais, sekmadieniais</w:t>
      </w:r>
    </w:p>
    <w:p w:rsidR="00A538E1" w:rsidRDefault="00A538E1" w:rsidP="00A538E1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4. a., k., p., š. – antradieniais, ketvirtadieniais, penktadieniais, šeštadieniais</w:t>
      </w:r>
      <w:r w:rsidR="007952F7">
        <w:rPr>
          <w:sz w:val="22"/>
          <w:szCs w:val="22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38E1" w:rsidRDefault="00A538E1" w:rsidP="00A538E1">
      <w:pPr>
        <w:rPr>
          <w:sz w:val="22"/>
          <w:szCs w:val="22"/>
          <w:lang w:val="lt-LT"/>
        </w:rPr>
      </w:pPr>
    </w:p>
    <w:p w:rsidR="00A538E1" w:rsidRDefault="00475CC8" w:rsidP="00A538E1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Autobusų eismas vykdomas vasaros sezono metu (balandžio−spalio mėn.)</w:t>
      </w:r>
    </w:p>
    <w:p w:rsidR="00A538E1" w:rsidRDefault="00A538E1" w:rsidP="00A538E1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</w:t>
      </w:r>
    </w:p>
    <w:p w:rsidR="00A538E1" w:rsidRDefault="00A538E1" w:rsidP="00A538E1">
      <w:pPr>
        <w:rPr>
          <w:sz w:val="22"/>
          <w:szCs w:val="22"/>
          <w:lang w:val="lt-LT"/>
        </w:rPr>
      </w:pPr>
    </w:p>
    <w:p w:rsidR="00A538E1" w:rsidRDefault="00A538E1" w:rsidP="00A538E1">
      <w:pPr>
        <w:rPr>
          <w:lang w:val="lt-LT"/>
        </w:rPr>
      </w:pPr>
      <w:r>
        <w:rPr>
          <w:lang w:val="lt-LT"/>
        </w:rPr>
        <w:tab/>
        <w:t>_______________________________________________________________________________________________</w:t>
      </w:r>
    </w:p>
    <w:p w:rsidR="00A538E1" w:rsidRDefault="00A538E1" w:rsidP="00A538E1">
      <w:pPr>
        <w:rPr>
          <w:lang w:val="lt-LT"/>
        </w:rPr>
      </w:pPr>
    </w:p>
    <w:p w:rsidR="00B20CA3" w:rsidRDefault="00B20CA3"/>
    <w:sectPr w:rsidR="00B20CA3" w:rsidSect="00A538E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E1"/>
    <w:rsid w:val="0006596B"/>
    <w:rsid w:val="00081D8C"/>
    <w:rsid w:val="000E763B"/>
    <w:rsid w:val="000F0797"/>
    <w:rsid w:val="00126441"/>
    <w:rsid w:val="001C70DC"/>
    <w:rsid w:val="001D7551"/>
    <w:rsid w:val="002C6C4A"/>
    <w:rsid w:val="003F1FA6"/>
    <w:rsid w:val="003F2CEC"/>
    <w:rsid w:val="00475CC8"/>
    <w:rsid w:val="005970FA"/>
    <w:rsid w:val="005D421E"/>
    <w:rsid w:val="00632DFE"/>
    <w:rsid w:val="006D4B92"/>
    <w:rsid w:val="006F6485"/>
    <w:rsid w:val="007152BA"/>
    <w:rsid w:val="00763687"/>
    <w:rsid w:val="007952F7"/>
    <w:rsid w:val="00900BCC"/>
    <w:rsid w:val="00962F00"/>
    <w:rsid w:val="009C6C4D"/>
    <w:rsid w:val="00A538E1"/>
    <w:rsid w:val="00B20CA3"/>
    <w:rsid w:val="00BA3990"/>
    <w:rsid w:val="00CC3EEB"/>
    <w:rsid w:val="00D505DD"/>
    <w:rsid w:val="00F8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B29A2-77EE-481A-8476-E59E10E8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38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7C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7CEA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1634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Kraujaliene</dc:creator>
  <cp:keywords/>
  <dc:description/>
  <cp:lastModifiedBy>Neringa Kraujaliene</cp:lastModifiedBy>
  <cp:revision>4</cp:revision>
  <cp:lastPrinted>2025-06-27T07:40:00Z</cp:lastPrinted>
  <dcterms:created xsi:type="dcterms:W3CDTF">2025-10-08T07:37:00Z</dcterms:created>
  <dcterms:modified xsi:type="dcterms:W3CDTF">2025-10-08T07:39:00Z</dcterms:modified>
</cp:coreProperties>
</file>