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58A7" w14:textId="4B3ACE77" w:rsidR="00177F40" w:rsidRPr="00236C68" w:rsidRDefault="00ED61FC" w:rsidP="00236C68">
      <w:pPr>
        <w:pStyle w:val="Antrats"/>
        <w:jc w:val="center"/>
        <w:rPr>
          <w:rFonts w:cs="Arial"/>
        </w:rPr>
      </w:pPr>
      <w:r w:rsidRPr="00236C68">
        <w:rPr>
          <w:rFonts w:cs="Arial"/>
        </w:rPr>
        <w:t xml:space="preserve">       </w:t>
      </w:r>
      <w:r w:rsidR="0053719B" w:rsidRPr="00236C68">
        <w:rPr>
          <w:rFonts w:cs="Arial"/>
        </w:rPr>
        <w:t>.</w:t>
      </w:r>
    </w:p>
    <w:p w14:paraId="3E09BDE6" w14:textId="77777777" w:rsidR="0053719B" w:rsidRPr="00236C68" w:rsidRDefault="0053719B" w:rsidP="00D84673">
      <w:pPr>
        <w:pStyle w:val="Antrats"/>
        <w:jc w:val="center"/>
        <w:rPr>
          <w:rFonts w:cs="Arial"/>
          <w:b/>
          <w:bCs/>
        </w:rPr>
      </w:pPr>
    </w:p>
    <w:p w14:paraId="7E6480F6" w14:textId="77777777" w:rsidR="00750E57" w:rsidRPr="00236C68" w:rsidRDefault="00750E57" w:rsidP="00D84673">
      <w:pPr>
        <w:pStyle w:val="Antrats"/>
        <w:jc w:val="center"/>
        <w:rPr>
          <w:rFonts w:cs="Arial"/>
          <w:b/>
          <w:bCs/>
        </w:rPr>
      </w:pPr>
    </w:p>
    <w:p w14:paraId="517C66F6" w14:textId="77777777" w:rsidR="00750E57" w:rsidRPr="00236C68" w:rsidRDefault="00750E57" w:rsidP="00D84673">
      <w:pPr>
        <w:pStyle w:val="Antrats"/>
        <w:jc w:val="center"/>
        <w:rPr>
          <w:rFonts w:cs="Arial"/>
          <w:b/>
          <w:bCs/>
        </w:rPr>
      </w:pPr>
    </w:p>
    <w:p w14:paraId="4B36BDAE" w14:textId="77777777" w:rsidR="00750E57" w:rsidRPr="00236C68" w:rsidRDefault="00750E57" w:rsidP="00D84673">
      <w:pPr>
        <w:pStyle w:val="Antrats"/>
        <w:jc w:val="center"/>
        <w:rPr>
          <w:rFonts w:cs="Arial"/>
          <w:b/>
          <w:bCs/>
        </w:rPr>
      </w:pPr>
    </w:p>
    <w:p w14:paraId="3CD56083" w14:textId="77777777" w:rsidR="00750E57" w:rsidRPr="00236C68" w:rsidRDefault="00750E57" w:rsidP="00D84673">
      <w:pPr>
        <w:pStyle w:val="Antrats"/>
        <w:jc w:val="center"/>
        <w:rPr>
          <w:rFonts w:cs="Arial"/>
          <w:b/>
          <w:bCs/>
        </w:rPr>
      </w:pPr>
    </w:p>
    <w:p w14:paraId="4EBD8FF1" w14:textId="6583F6A7" w:rsidR="00FD1249" w:rsidRPr="00236C68" w:rsidRDefault="00FD1249" w:rsidP="005F59A5">
      <w:pPr>
        <w:pStyle w:val="Antrats"/>
        <w:tabs>
          <w:tab w:val="left" w:pos="5334"/>
        </w:tabs>
        <w:rPr>
          <w:rFonts w:cs="Arial"/>
          <w:u w:val="single"/>
        </w:rPr>
      </w:pPr>
    </w:p>
    <w:p w14:paraId="5C83DE81" w14:textId="19F515A0" w:rsidR="00D4394D" w:rsidRPr="00236C68" w:rsidRDefault="003960B2" w:rsidP="001549ED">
      <w:pPr>
        <w:spacing w:after="0" w:line="276" w:lineRule="auto"/>
        <w:jc w:val="center"/>
        <w:rPr>
          <w:rFonts w:cs="Arial"/>
          <w:b/>
          <w:bCs/>
        </w:rPr>
      </w:pPr>
      <w:r w:rsidRPr="00236C68">
        <w:rPr>
          <w:rFonts w:cs="Arial"/>
          <w:b/>
          <w:bCs/>
        </w:rPr>
        <w:t>GRAFINĖS MEDŽIAGOS</w:t>
      </w:r>
      <w:r w:rsidR="001549ED" w:rsidRPr="00236C68">
        <w:rPr>
          <w:rFonts w:cs="Arial"/>
          <w:b/>
          <w:bCs/>
        </w:rPr>
        <w:t xml:space="preserve">, </w:t>
      </w:r>
      <w:r w:rsidR="00E76551" w:rsidRPr="00236C68">
        <w:rPr>
          <w:rFonts w:cs="Arial"/>
          <w:b/>
          <w:bCs/>
        </w:rPr>
        <w:t>AIŠKINAMO</w:t>
      </w:r>
      <w:r w:rsidR="00462B25" w:rsidRPr="00236C68">
        <w:rPr>
          <w:rFonts w:cs="Arial"/>
          <w:b/>
          <w:bCs/>
        </w:rPr>
        <w:t>JO</w:t>
      </w:r>
      <w:r w:rsidR="00E76551" w:rsidRPr="00236C68">
        <w:rPr>
          <w:rFonts w:cs="Arial"/>
          <w:b/>
          <w:bCs/>
        </w:rPr>
        <w:t xml:space="preserve"> RAŠTO T</w:t>
      </w:r>
      <w:r w:rsidR="004C7EF5" w:rsidRPr="00236C68">
        <w:rPr>
          <w:rFonts w:cs="Arial"/>
          <w:b/>
          <w:bCs/>
        </w:rPr>
        <w:t>U</w:t>
      </w:r>
      <w:r w:rsidR="00E76551" w:rsidRPr="00236C68">
        <w:rPr>
          <w:rFonts w:cs="Arial"/>
          <w:b/>
          <w:bCs/>
        </w:rPr>
        <w:t>RINI</w:t>
      </w:r>
      <w:r w:rsidR="00D4394D" w:rsidRPr="00236C68">
        <w:rPr>
          <w:rFonts w:cs="Arial"/>
          <w:b/>
          <w:bCs/>
        </w:rPr>
        <w:t>O</w:t>
      </w:r>
    </w:p>
    <w:p w14:paraId="1810B2F1" w14:textId="2E91B457" w:rsidR="00D84673" w:rsidRPr="00236C68" w:rsidRDefault="00D4394D" w:rsidP="001549ED">
      <w:pPr>
        <w:spacing w:after="0" w:line="276" w:lineRule="auto"/>
        <w:jc w:val="center"/>
        <w:rPr>
          <w:rFonts w:eastAsia="Arial" w:cs="Arial"/>
          <w:b/>
          <w:bCs/>
        </w:rPr>
      </w:pPr>
      <w:r w:rsidRPr="00236C68">
        <w:rPr>
          <w:rFonts w:cs="Arial"/>
          <w:b/>
          <w:bCs/>
        </w:rPr>
        <w:t xml:space="preserve"> PATEIKIMO </w:t>
      </w:r>
      <w:r w:rsidR="008F52AA" w:rsidRPr="00236C68">
        <w:rPr>
          <w:rFonts w:cs="Arial"/>
          <w:b/>
          <w:bCs/>
        </w:rPr>
        <w:t>REKOMENDACIJOS</w:t>
      </w:r>
    </w:p>
    <w:p w14:paraId="1709C392" w14:textId="77777777" w:rsidR="00EC5743" w:rsidRPr="00236C68" w:rsidRDefault="00EC5743" w:rsidP="00F72965">
      <w:pPr>
        <w:spacing w:after="0" w:line="276" w:lineRule="auto"/>
        <w:ind w:firstLine="1296"/>
        <w:rPr>
          <w:rFonts w:eastAsia="Arial" w:cs="Arial"/>
        </w:rPr>
      </w:pPr>
    </w:p>
    <w:p w14:paraId="630FA431" w14:textId="77777777" w:rsidR="00EC5743" w:rsidRPr="00236C68" w:rsidRDefault="00EC5743" w:rsidP="00F72965">
      <w:pPr>
        <w:spacing w:after="0" w:line="276" w:lineRule="auto"/>
        <w:ind w:firstLine="1296"/>
        <w:rPr>
          <w:rFonts w:eastAsia="Arial" w:cs="Arial"/>
        </w:rPr>
      </w:pPr>
    </w:p>
    <w:p w14:paraId="003ABE6D" w14:textId="04F3B5D1" w:rsidR="003507F5" w:rsidRPr="00236C68" w:rsidRDefault="003507F5" w:rsidP="003507F5">
      <w:pPr>
        <w:tabs>
          <w:tab w:val="left" w:pos="2913"/>
        </w:tabs>
        <w:spacing w:after="0" w:line="276" w:lineRule="auto"/>
        <w:ind w:firstLine="1296"/>
        <w:rPr>
          <w:rFonts w:eastAsia="Arial" w:cs="Arial"/>
        </w:rPr>
      </w:pPr>
    </w:p>
    <w:sdt>
      <w:sdtPr>
        <w:rPr>
          <w:rFonts w:ascii="Arial" w:eastAsiaTheme="minorEastAsia" w:hAnsi="Arial" w:cs="Arial"/>
          <w:color w:val="auto"/>
          <w:sz w:val="22"/>
          <w:szCs w:val="22"/>
          <w:lang w:eastAsia="en-US"/>
        </w:rPr>
        <w:id w:val="-15170723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A81A3C" w14:textId="75DC2831" w:rsidR="003507F5" w:rsidRPr="00236C68" w:rsidRDefault="003507F5">
          <w:pPr>
            <w:pStyle w:val="Turinioantrat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236C68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T</w:t>
          </w:r>
          <w:r w:rsidR="00480558" w:rsidRPr="00236C68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URINYS</w:t>
          </w:r>
        </w:p>
        <w:p w14:paraId="4626E551" w14:textId="675B0256" w:rsidR="000327B1" w:rsidRPr="00236C68" w:rsidRDefault="000179E7">
          <w:pPr>
            <w:pStyle w:val="Turinys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:lang w:eastAsia="lt-LT"/>
              <w14:ligatures w14:val="standardContextual"/>
            </w:rPr>
          </w:pPr>
          <w:r w:rsidRPr="00236C68">
            <w:rPr>
              <w:rFonts w:cs="Arial"/>
              <w:b w:val="0"/>
              <w:sz w:val="22"/>
              <w:szCs w:val="22"/>
            </w:rPr>
            <w:fldChar w:fldCharType="begin"/>
          </w:r>
          <w:r w:rsidRPr="00236C68">
            <w:rPr>
              <w:rFonts w:cs="Arial"/>
              <w:b w:val="0"/>
              <w:sz w:val="22"/>
              <w:szCs w:val="22"/>
            </w:rPr>
            <w:instrText xml:space="preserve"> TOC \o "1-3" \h \z \u </w:instrText>
          </w:r>
          <w:r w:rsidRPr="00236C68">
            <w:rPr>
              <w:rFonts w:cs="Arial"/>
              <w:b w:val="0"/>
              <w:sz w:val="22"/>
              <w:szCs w:val="22"/>
            </w:rPr>
            <w:fldChar w:fldCharType="separate"/>
          </w:r>
          <w:hyperlink w:anchor="_Toc212039945" w:history="1">
            <w:r w:rsidR="000327B1" w:rsidRPr="00236C68">
              <w:rPr>
                <w:rStyle w:val="Hipersaitas"/>
                <w:rFonts w:cs="Arial"/>
                <w:noProof/>
              </w:rPr>
              <w:t>1.</w:t>
            </w:r>
            <w:r w:rsidR="000327B1" w:rsidRPr="00236C68">
              <w:rPr>
                <w:rFonts w:asciiTheme="minorHAnsi" w:eastAsiaTheme="minorEastAsia" w:hAnsiTheme="minorHAnsi" w:cstheme="minorBidi"/>
                <w:b w:val="0"/>
                <w:noProof/>
                <w:kern w:val="2"/>
                <w:szCs w:val="24"/>
                <w:lang w:eastAsia="lt-LT"/>
                <w14:ligatures w14:val="standardContextual"/>
              </w:rPr>
              <w:tab/>
            </w:r>
            <w:r w:rsidR="000327B1" w:rsidRPr="00236C68">
              <w:rPr>
                <w:rStyle w:val="Hipersaitas"/>
                <w:rFonts w:cs="Arial"/>
                <w:noProof/>
              </w:rPr>
              <w:t>GRAFINĖS MEDŽIAGOS TURINYS</w:t>
            </w:r>
            <w:r w:rsidR="000327B1" w:rsidRPr="00236C68">
              <w:rPr>
                <w:noProof/>
                <w:webHidden/>
              </w:rPr>
              <w:tab/>
            </w:r>
            <w:r w:rsidR="000327B1" w:rsidRPr="00236C68">
              <w:rPr>
                <w:noProof/>
                <w:webHidden/>
              </w:rPr>
              <w:fldChar w:fldCharType="begin"/>
            </w:r>
            <w:r w:rsidR="000327B1" w:rsidRPr="00236C68">
              <w:rPr>
                <w:noProof/>
                <w:webHidden/>
              </w:rPr>
              <w:instrText xml:space="preserve"> PAGEREF _Toc212039945 \h </w:instrText>
            </w:r>
            <w:r w:rsidR="000327B1" w:rsidRPr="00236C68">
              <w:rPr>
                <w:noProof/>
                <w:webHidden/>
              </w:rPr>
            </w:r>
            <w:r w:rsidR="000327B1" w:rsidRPr="00236C68">
              <w:rPr>
                <w:noProof/>
                <w:webHidden/>
              </w:rPr>
              <w:fldChar w:fldCharType="separate"/>
            </w:r>
            <w:r w:rsidR="000327B1" w:rsidRPr="00236C68">
              <w:rPr>
                <w:noProof/>
                <w:webHidden/>
              </w:rPr>
              <w:t>2</w:t>
            </w:r>
            <w:r w:rsidR="000327B1" w:rsidRPr="00236C68">
              <w:rPr>
                <w:noProof/>
                <w:webHidden/>
              </w:rPr>
              <w:fldChar w:fldCharType="end"/>
            </w:r>
          </w:hyperlink>
        </w:p>
        <w:p w14:paraId="5D38244C" w14:textId="1E098867" w:rsidR="000327B1" w:rsidRPr="00236C68" w:rsidRDefault="000327B1">
          <w:pPr>
            <w:pStyle w:val="Turinys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:lang w:eastAsia="lt-LT"/>
              <w14:ligatures w14:val="standardContextual"/>
            </w:rPr>
          </w:pPr>
          <w:hyperlink w:anchor="_Toc212039946" w:history="1">
            <w:r w:rsidRPr="00236C68">
              <w:rPr>
                <w:rStyle w:val="Hipersaitas"/>
                <w:rFonts w:cs="Arial"/>
                <w:noProof/>
              </w:rPr>
              <w:t>2.</w:t>
            </w:r>
            <w:r w:rsidRPr="00236C68">
              <w:rPr>
                <w:rFonts w:asciiTheme="minorHAnsi" w:eastAsiaTheme="minorEastAsia" w:hAnsiTheme="minorHAnsi" w:cstheme="minorBidi"/>
                <w:b w:val="0"/>
                <w:noProof/>
                <w:kern w:val="2"/>
                <w:szCs w:val="24"/>
                <w:lang w:eastAsia="lt-LT"/>
                <w14:ligatures w14:val="standardContextual"/>
              </w:rPr>
              <w:tab/>
            </w:r>
            <w:r w:rsidRPr="00236C68">
              <w:rPr>
                <w:rStyle w:val="Hipersaitas"/>
                <w:rFonts w:cs="Arial"/>
                <w:noProof/>
              </w:rPr>
              <w:t>GRAFINĖS MEDŽIAGOS PATEIKIMAS</w:t>
            </w:r>
            <w:r w:rsidRPr="00236C68">
              <w:rPr>
                <w:noProof/>
                <w:webHidden/>
              </w:rPr>
              <w:tab/>
            </w:r>
            <w:r w:rsidRPr="00236C68">
              <w:rPr>
                <w:noProof/>
                <w:webHidden/>
              </w:rPr>
              <w:fldChar w:fldCharType="begin"/>
            </w:r>
            <w:r w:rsidRPr="00236C68">
              <w:rPr>
                <w:noProof/>
                <w:webHidden/>
              </w:rPr>
              <w:instrText xml:space="preserve"> PAGEREF _Toc212039946 \h </w:instrText>
            </w:r>
            <w:r w:rsidRPr="00236C68">
              <w:rPr>
                <w:noProof/>
                <w:webHidden/>
              </w:rPr>
            </w:r>
            <w:r w:rsidRPr="00236C68">
              <w:rPr>
                <w:noProof/>
                <w:webHidden/>
              </w:rPr>
              <w:fldChar w:fldCharType="separate"/>
            </w:r>
            <w:r w:rsidRPr="00236C68">
              <w:rPr>
                <w:noProof/>
                <w:webHidden/>
              </w:rPr>
              <w:t>2</w:t>
            </w:r>
            <w:r w:rsidRPr="00236C68">
              <w:rPr>
                <w:noProof/>
                <w:webHidden/>
              </w:rPr>
              <w:fldChar w:fldCharType="end"/>
            </w:r>
          </w:hyperlink>
        </w:p>
        <w:p w14:paraId="4DD56993" w14:textId="396578B5" w:rsidR="000327B1" w:rsidRPr="00236C68" w:rsidRDefault="000327B1">
          <w:pPr>
            <w:pStyle w:val="Turinys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:lang w:eastAsia="lt-LT"/>
              <w14:ligatures w14:val="standardContextual"/>
            </w:rPr>
          </w:pPr>
          <w:hyperlink w:anchor="_Toc212039947" w:history="1">
            <w:r w:rsidRPr="00236C68">
              <w:rPr>
                <w:rStyle w:val="Hipersaitas"/>
                <w:rFonts w:cs="Arial"/>
                <w:noProof/>
              </w:rPr>
              <w:t>3.</w:t>
            </w:r>
            <w:r w:rsidRPr="00236C68">
              <w:rPr>
                <w:rFonts w:asciiTheme="minorHAnsi" w:eastAsiaTheme="minorEastAsia" w:hAnsiTheme="minorHAnsi" w:cstheme="minorBidi"/>
                <w:b w:val="0"/>
                <w:noProof/>
                <w:kern w:val="2"/>
                <w:szCs w:val="24"/>
                <w:lang w:eastAsia="lt-LT"/>
                <w14:ligatures w14:val="standardContextual"/>
              </w:rPr>
              <w:tab/>
            </w:r>
            <w:r w:rsidRPr="00236C68">
              <w:rPr>
                <w:rStyle w:val="Hipersaitas"/>
                <w:rFonts w:cs="Arial"/>
                <w:noProof/>
              </w:rPr>
              <w:t>AIŠKINAMOJO RAŠTO TURINYS</w:t>
            </w:r>
            <w:r w:rsidRPr="00236C68">
              <w:rPr>
                <w:noProof/>
                <w:webHidden/>
              </w:rPr>
              <w:tab/>
            </w:r>
            <w:r w:rsidRPr="00236C68">
              <w:rPr>
                <w:noProof/>
                <w:webHidden/>
              </w:rPr>
              <w:fldChar w:fldCharType="begin"/>
            </w:r>
            <w:r w:rsidRPr="00236C68">
              <w:rPr>
                <w:noProof/>
                <w:webHidden/>
              </w:rPr>
              <w:instrText xml:space="preserve"> PAGEREF _Toc212039947 \h </w:instrText>
            </w:r>
            <w:r w:rsidRPr="00236C68">
              <w:rPr>
                <w:noProof/>
                <w:webHidden/>
              </w:rPr>
            </w:r>
            <w:r w:rsidRPr="00236C68">
              <w:rPr>
                <w:noProof/>
                <w:webHidden/>
              </w:rPr>
              <w:fldChar w:fldCharType="separate"/>
            </w:r>
            <w:r w:rsidRPr="00236C68">
              <w:rPr>
                <w:noProof/>
                <w:webHidden/>
              </w:rPr>
              <w:t>3</w:t>
            </w:r>
            <w:r w:rsidRPr="00236C68">
              <w:rPr>
                <w:noProof/>
                <w:webHidden/>
              </w:rPr>
              <w:fldChar w:fldCharType="end"/>
            </w:r>
          </w:hyperlink>
        </w:p>
        <w:p w14:paraId="14036A4F" w14:textId="0F4010CF" w:rsidR="003507F5" w:rsidRPr="00236C68" w:rsidRDefault="000179E7" w:rsidP="000179E7">
          <w:pPr>
            <w:tabs>
              <w:tab w:val="left" w:pos="6553"/>
            </w:tabs>
            <w:rPr>
              <w:rFonts w:cs="Arial"/>
            </w:rPr>
          </w:pPr>
          <w:r w:rsidRPr="00236C68">
            <w:rPr>
              <w:rFonts w:eastAsiaTheme="majorEastAsia" w:cs="Arial"/>
              <w:b/>
            </w:rPr>
            <w:fldChar w:fldCharType="end"/>
          </w:r>
          <w:r w:rsidRPr="00236C68">
            <w:rPr>
              <w:rFonts w:eastAsiaTheme="majorEastAsia" w:cs="Arial"/>
              <w:b/>
            </w:rPr>
            <w:tab/>
          </w:r>
        </w:p>
      </w:sdtContent>
    </w:sdt>
    <w:p w14:paraId="42CE5952" w14:textId="197A3472" w:rsidR="005F6FE5" w:rsidRPr="00236C68" w:rsidRDefault="005F6FE5" w:rsidP="003507F5">
      <w:pPr>
        <w:tabs>
          <w:tab w:val="left" w:pos="2913"/>
        </w:tabs>
        <w:spacing w:after="0" w:line="276" w:lineRule="auto"/>
        <w:ind w:firstLine="1296"/>
        <w:rPr>
          <w:rFonts w:eastAsia="Arial" w:cs="Arial"/>
        </w:rPr>
      </w:pPr>
    </w:p>
    <w:p w14:paraId="6187C647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5FE6755F" w14:textId="77777777" w:rsidR="00FF3430" w:rsidRPr="00236C68" w:rsidRDefault="00FF3430" w:rsidP="00F72965">
      <w:pPr>
        <w:spacing w:after="0" w:line="276" w:lineRule="auto"/>
        <w:ind w:firstLine="1296"/>
        <w:rPr>
          <w:rFonts w:eastAsia="Arial" w:cs="Arial"/>
        </w:rPr>
      </w:pPr>
    </w:p>
    <w:p w14:paraId="2B6BBCEC" w14:textId="77777777" w:rsidR="00FF3430" w:rsidRPr="00236C68" w:rsidRDefault="00FF3430" w:rsidP="00F72965">
      <w:pPr>
        <w:spacing w:after="0" w:line="276" w:lineRule="auto"/>
        <w:ind w:firstLine="1296"/>
        <w:rPr>
          <w:rFonts w:eastAsia="Arial" w:cs="Arial"/>
        </w:rPr>
      </w:pPr>
    </w:p>
    <w:p w14:paraId="7E6AD04A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51C1FEAB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1CE0908C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5DBF4FEB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36DA13D0" w14:textId="77777777" w:rsidR="00480558" w:rsidRPr="00236C68" w:rsidRDefault="00480558" w:rsidP="00F72965">
      <w:pPr>
        <w:spacing w:after="0" w:line="276" w:lineRule="auto"/>
        <w:ind w:firstLine="1296"/>
        <w:rPr>
          <w:rFonts w:eastAsia="Arial" w:cs="Arial"/>
        </w:rPr>
      </w:pPr>
    </w:p>
    <w:p w14:paraId="40A22264" w14:textId="77777777" w:rsidR="00480558" w:rsidRPr="00236C68" w:rsidRDefault="00480558" w:rsidP="00F72965">
      <w:pPr>
        <w:spacing w:after="0" w:line="276" w:lineRule="auto"/>
        <w:ind w:firstLine="1296"/>
        <w:rPr>
          <w:rFonts w:eastAsia="Arial" w:cs="Arial"/>
        </w:rPr>
      </w:pPr>
    </w:p>
    <w:p w14:paraId="689C794C" w14:textId="77777777" w:rsidR="00480558" w:rsidRPr="00236C68" w:rsidRDefault="00480558" w:rsidP="00F72965">
      <w:pPr>
        <w:spacing w:after="0" w:line="276" w:lineRule="auto"/>
        <w:ind w:firstLine="1296"/>
        <w:rPr>
          <w:rFonts w:eastAsia="Arial" w:cs="Arial"/>
        </w:rPr>
      </w:pPr>
    </w:p>
    <w:p w14:paraId="7D71BD31" w14:textId="77777777" w:rsidR="00480558" w:rsidRPr="00236C68" w:rsidRDefault="00480558" w:rsidP="00F72965">
      <w:pPr>
        <w:spacing w:after="0" w:line="276" w:lineRule="auto"/>
        <w:ind w:firstLine="1296"/>
        <w:rPr>
          <w:rFonts w:eastAsia="Arial" w:cs="Arial"/>
        </w:rPr>
      </w:pPr>
    </w:p>
    <w:p w14:paraId="7162A901" w14:textId="77777777" w:rsidR="00480558" w:rsidRPr="00236C68" w:rsidRDefault="00480558" w:rsidP="00F72965">
      <w:pPr>
        <w:spacing w:after="0" w:line="276" w:lineRule="auto"/>
        <w:ind w:firstLine="1296"/>
        <w:rPr>
          <w:rFonts w:eastAsia="Arial" w:cs="Arial"/>
        </w:rPr>
      </w:pPr>
    </w:p>
    <w:p w14:paraId="56C62BA0" w14:textId="77777777" w:rsidR="00480558" w:rsidRPr="00236C68" w:rsidRDefault="00480558" w:rsidP="00F72965">
      <w:pPr>
        <w:spacing w:after="0" w:line="276" w:lineRule="auto"/>
        <w:ind w:firstLine="1296"/>
        <w:rPr>
          <w:rFonts w:eastAsia="Arial" w:cs="Arial"/>
        </w:rPr>
      </w:pPr>
    </w:p>
    <w:p w14:paraId="75E1A0E1" w14:textId="77777777" w:rsidR="00480558" w:rsidRPr="00236C68" w:rsidRDefault="00480558" w:rsidP="00F72965">
      <w:pPr>
        <w:spacing w:after="0" w:line="276" w:lineRule="auto"/>
        <w:ind w:firstLine="1296"/>
        <w:rPr>
          <w:rFonts w:eastAsia="Arial" w:cs="Arial"/>
        </w:rPr>
      </w:pPr>
    </w:p>
    <w:p w14:paraId="6C89E462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303419F3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3F1BB739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2AF5EB86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7608AF9E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2D1BBF68" w14:textId="1E3688C3" w:rsidR="7DDEB835" w:rsidRPr="00236C68" w:rsidRDefault="7DDEB835" w:rsidP="7DDEB835">
      <w:pPr>
        <w:spacing w:after="0" w:line="276" w:lineRule="auto"/>
        <w:ind w:firstLine="1296"/>
        <w:rPr>
          <w:rFonts w:eastAsia="Arial" w:cs="Arial"/>
        </w:rPr>
      </w:pPr>
    </w:p>
    <w:p w14:paraId="0EEFD3DE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04017C4B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45061440" w14:textId="77777777" w:rsidR="004C7EF5" w:rsidRPr="00236C68" w:rsidRDefault="004C7EF5" w:rsidP="00F72965">
      <w:pPr>
        <w:spacing w:after="0" w:line="276" w:lineRule="auto"/>
        <w:ind w:firstLine="1296"/>
        <w:rPr>
          <w:rFonts w:eastAsia="Arial" w:cs="Arial"/>
        </w:rPr>
      </w:pPr>
    </w:p>
    <w:p w14:paraId="403A0D83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431FDFBB" w14:textId="77777777" w:rsidR="005F6FE5" w:rsidRPr="00236C68" w:rsidRDefault="005F6FE5" w:rsidP="00F72965">
      <w:pPr>
        <w:spacing w:after="0" w:line="276" w:lineRule="auto"/>
        <w:ind w:firstLine="1296"/>
        <w:rPr>
          <w:rFonts w:eastAsia="Arial" w:cs="Arial"/>
        </w:rPr>
      </w:pPr>
    </w:p>
    <w:p w14:paraId="7B23D57A" w14:textId="77777777" w:rsidR="00EE163E" w:rsidRPr="00236C68" w:rsidRDefault="00EE163E" w:rsidP="00F72965">
      <w:pPr>
        <w:spacing w:after="0" w:line="276" w:lineRule="auto"/>
        <w:ind w:firstLine="1296"/>
        <w:rPr>
          <w:rFonts w:eastAsia="Arial" w:cs="Arial"/>
        </w:rPr>
      </w:pPr>
    </w:p>
    <w:p w14:paraId="66454CCE" w14:textId="77777777" w:rsidR="00BB1A8E" w:rsidRPr="00236C68" w:rsidRDefault="00BB1A8E" w:rsidP="00F72965">
      <w:pPr>
        <w:spacing w:after="0" w:line="276" w:lineRule="auto"/>
        <w:ind w:firstLine="1296"/>
        <w:rPr>
          <w:rFonts w:eastAsia="Arial" w:cs="Arial"/>
        </w:rPr>
      </w:pPr>
    </w:p>
    <w:p w14:paraId="5D7ECBCF" w14:textId="5C7D4ED0" w:rsidR="005F6FE5" w:rsidRPr="00236C68" w:rsidRDefault="005D4E66" w:rsidP="005D4E66">
      <w:pPr>
        <w:pStyle w:val="Antrat1"/>
        <w:numPr>
          <w:ilvl w:val="0"/>
          <w:numId w:val="3"/>
        </w:numPr>
        <w:rPr>
          <w:rFonts w:cs="Arial"/>
          <w:sz w:val="22"/>
          <w:szCs w:val="22"/>
        </w:rPr>
      </w:pPr>
      <w:bookmarkStart w:id="0" w:name="_Toc212039945"/>
      <w:r w:rsidRPr="00236C68">
        <w:rPr>
          <w:rFonts w:cs="Arial"/>
          <w:sz w:val="22"/>
          <w:szCs w:val="22"/>
        </w:rPr>
        <w:lastRenderedPageBreak/>
        <w:t>GRAFINĖS MEDŽIAGOS</w:t>
      </w:r>
      <w:r w:rsidR="00B373C7" w:rsidRPr="00236C68">
        <w:rPr>
          <w:rFonts w:cs="Arial"/>
          <w:sz w:val="22"/>
          <w:szCs w:val="22"/>
        </w:rPr>
        <w:t xml:space="preserve"> TURIN</w:t>
      </w:r>
      <w:r w:rsidR="003B272F" w:rsidRPr="00236C68">
        <w:rPr>
          <w:rFonts w:cs="Arial"/>
          <w:sz w:val="22"/>
          <w:szCs w:val="22"/>
        </w:rPr>
        <w:t>YS</w:t>
      </w:r>
      <w:bookmarkEnd w:id="0"/>
      <w:r w:rsidRPr="00236C68">
        <w:rPr>
          <w:rFonts w:cs="Arial"/>
          <w:sz w:val="22"/>
          <w:szCs w:val="22"/>
        </w:rPr>
        <w:t xml:space="preserve"> </w:t>
      </w:r>
    </w:p>
    <w:p w14:paraId="7BFC7566" w14:textId="77777777" w:rsidR="00577899" w:rsidRPr="00236C68" w:rsidRDefault="00577899" w:rsidP="00AE255B">
      <w:pPr>
        <w:jc w:val="both"/>
        <w:rPr>
          <w:rFonts w:cs="Arial"/>
        </w:rPr>
      </w:pPr>
    </w:p>
    <w:p w14:paraId="26C529AB" w14:textId="00971A1D" w:rsidR="002F6C88" w:rsidRPr="00236C68" w:rsidRDefault="002F6C88" w:rsidP="0011338E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>Mokslo paskirties pastato ir teritorijos, urbanistinė idėja (konkretus m</w:t>
      </w:r>
      <w:r w:rsidR="424FA0CE" w:rsidRPr="00236C68">
        <w:rPr>
          <w:rFonts w:cs="Arial"/>
        </w:rPr>
        <w:t>a</w:t>
      </w:r>
      <w:r w:rsidRPr="00236C68">
        <w:rPr>
          <w:rFonts w:cs="Arial"/>
        </w:rPr>
        <w:t xml:space="preserve">stelis nėra privalomas).  Želdynų, transporto, pėsčiųjų ir dviračių srautų schemos.  </w:t>
      </w:r>
    </w:p>
    <w:p w14:paraId="69C9919E" w14:textId="14E9CEC9" w:rsidR="00492C31" w:rsidRPr="00236C68" w:rsidRDefault="00492C31" w:rsidP="008A1FD5">
      <w:pPr>
        <w:pStyle w:val="Sraopastraipa"/>
        <w:spacing w:after="0" w:line="240" w:lineRule="auto"/>
        <w:ind w:left="1080"/>
        <w:jc w:val="both"/>
        <w:rPr>
          <w:rFonts w:cs="Arial"/>
        </w:rPr>
      </w:pPr>
      <w:r w:rsidRPr="00236C68">
        <w:rPr>
          <w:rFonts w:cs="Arial"/>
        </w:rPr>
        <w:t xml:space="preserve">Mokslo paskirties pastato, sklypo </w:t>
      </w:r>
      <w:r w:rsidR="3DED4CDF" w:rsidRPr="00236C68">
        <w:rPr>
          <w:rFonts w:cs="Arial"/>
        </w:rPr>
        <w:t>sprendinių</w:t>
      </w:r>
      <w:r w:rsidRPr="00236C68">
        <w:rPr>
          <w:rFonts w:cs="Arial"/>
        </w:rPr>
        <w:t xml:space="preserve"> planas (M1:500-M1:250).  Pastato ir teritorijos sprendiniai. Želdynų, transporto priemonių stovėjimo vietų, įvažiavimų, takų, sporto aikštelių ir kt. sprendinių sklype pavaizdavimas* (*rekomenduojamas grafinis sklypo plano sprendinių pateikimas: </w:t>
      </w:r>
      <w:hyperlink r:id="rId11" w:history="1">
        <w:r w:rsidRPr="00236C68">
          <w:rPr>
            <w:rStyle w:val="Hipersaitas"/>
            <w:rFonts w:cs="Arial"/>
          </w:rPr>
          <w:t>SKLYPO PLANAS (</w:t>
        </w:r>
        <w:proofErr w:type="spellStart"/>
        <w:r w:rsidRPr="00236C68">
          <w:rPr>
            <w:rStyle w:val="Hipersaitas"/>
            <w:rFonts w:cs="Arial"/>
          </w:rPr>
          <w:t>vilnius.lt</w:t>
        </w:r>
        <w:proofErr w:type="spellEnd"/>
        <w:r w:rsidRPr="00236C68">
          <w:rPr>
            <w:rStyle w:val="Hipersaitas"/>
            <w:rFonts w:cs="Arial"/>
          </w:rPr>
          <w:t>)</w:t>
        </w:r>
        <w:r w:rsidR="004D5C1A" w:rsidRPr="00236C68">
          <w:rPr>
            <w:rStyle w:val="Hipersaitas"/>
            <w:rFonts w:cs="Arial"/>
          </w:rPr>
          <w:t>)</w:t>
        </w:r>
      </w:hyperlink>
    </w:p>
    <w:p w14:paraId="67FA485F" w14:textId="698DDEC0" w:rsidR="00614B37" w:rsidRPr="00236C68" w:rsidRDefault="00BA1627" w:rsidP="00614B3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 xml:space="preserve">Mokslo paskirties </w:t>
      </w:r>
      <w:r w:rsidR="000F3334" w:rsidRPr="00236C68">
        <w:rPr>
          <w:rFonts w:cs="Arial"/>
        </w:rPr>
        <w:t>pastato</w:t>
      </w:r>
      <w:r w:rsidR="000F3334" w:rsidRPr="00236C68">
        <w:rPr>
          <w:rFonts w:cs="Arial"/>
          <w:bCs/>
        </w:rPr>
        <w:t xml:space="preserve"> </w:t>
      </w:r>
      <w:r w:rsidR="00AE255B" w:rsidRPr="00236C68">
        <w:rPr>
          <w:rFonts w:cs="Arial"/>
          <w:bCs/>
        </w:rPr>
        <w:t>aukštų planai</w:t>
      </w:r>
      <w:r w:rsidR="00AE255B" w:rsidRPr="00236C68">
        <w:rPr>
          <w:rFonts w:cs="Arial"/>
        </w:rPr>
        <w:t>, (M1:200-M1:250), kuriuose pateikta</w:t>
      </w:r>
      <w:r w:rsidR="00D323E9" w:rsidRPr="00236C68">
        <w:rPr>
          <w:rFonts w:cs="Arial"/>
        </w:rPr>
        <w:t>s</w:t>
      </w:r>
      <w:r w:rsidR="00AE255B" w:rsidRPr="00236C68">
        <w:rPr>
          <w:rFonts w:cs="Arial"/>
        </w:rPr>
        <w:t xml:space="preserve"> </w:t>
      </w:r>
      <w:r w:rsidR="00817993" w:rsidRPr="00236C68">
        <w:rPr>
          <w:rFonts w:cs="Arial"/>
        </w:rPr>
        <w:t>pastato</w:t>
      </w:r>
      <w:r w:rsidR="00AE255B" w:rsidRPr="00236C68">
        <w:rPr>
          <w:rFonts w:cs="Arial"/>
        </w:rPr>
        <w:t xml:space="preserve"> patalpų </w:t>
      </w:r>
      <w:r w:rsidR="00415E23" w:rsidRPr="00236C68">
        <w:rPr>
          <w:rFonts w:cs="Arial"/>
        </w:rPr>
        <w:t>iš</w:t>
      </w:r>
      <w:r w:rsidR="00AE255B" w:rsidRPr="00236C68">
        <w:rPr>
          <w:rFonts w:cs="Arial"/>
        </w:rPr>
        <w:t xml:space="preserve">dėstymas su nurodytais plotais </w:t>
      </w:r>
      <w:r w:rsidR="00A27243" w:rsidRPr="00236C68">
        <w:rPr>
          <w:rFonts w:cs="Arial"/>
        </w:rPr>
        <w:t>(</w:t>
      </w:r>
      <w:r w:rsidR="00AE255B" w:rsidRPr="00236C68">
        <w:rPr>
          <w:rFonts w:cs="Arial"/>
        </w:rPr>
        <w:t>eksplikacijoje</w:t>
      </w:r>
      <w:r w:rsidR="00A27243" w:rsidRPr="00236C68">
        <w:rPr>
          <w:rFonts w:cs="Arial"/>
        </w:rPr>
        <w:t>)</w:t>
      </w:r>
      <w:r w:rsidR="00AE255B" w:rsidRPr="00236C68">
        <w:rPr>
          <w:rFonts w:cs="Arial"/>
        </w:rPr>
        <w:t xml:space="preserve"> ir bald</w:t>
      </w:r>
      <w:r w:rsidR="00CB452F" w:rsidRPr="00236C68">
        <w:rPr>
          <w:rFonts w:cs="Arial"/>
        </w:rPr>
        <w:t>ų ir</w:t>
      </w:r>
      <w:r w:rsidR="00AE255B" w:rsidRPr="00236C68">
        <w:rPr>
          <w:rFonts w:cs="Arial"/>
        </w:rPr>
        <w:t xml:space="preserve"> įrangos sprendin</w:t>
      </w:r>
      <w:r w:rsidR="00817993" w:rsidRPr="00236C68">
        <w:rPr>
          <w:rFonts w:cs="Arial"/>
        </w:rPr>
        <w:t>i</w:t>
      </w:r>
      <w:r w:rsidR="00AE255B" w:rsidRPr="00236C68">
        <w:rPr>
          <w:rFonts w:cs="Arial"/>
        </w:rPr>
        <w:t>ais, vertikali</w:t>
      </w:r>
      <w:r w:rsidR="00415E23" w:rsidRPr="00236C68">
        <w:rPr>
          <w:rFonts w:cs="Arial"/>
        </w:rPr>
        <w:t>ai</w:t>
      </w:r>
      <w:r w:rsidR="00AE255B" w:rsidRPr="00236C68">
        <w:rPr>
          <w:rFonts w:cs="Arial"/>
        </w:rPr>
        <w:t>s ryšiais</w:t>
      </w:r>
      <w:r w:rsidR="005C61C1" w:rsidRPr="00236C68">
        <w:rPr>
          <w:rFonts w:cs="Arial"/>
        </w:rPr>
        <w:t>.</w:t>
      </w:r>
      <w:r w:rsidR="006634E8" w:rsidRPr="00236C68">
        <w:rPr>
          <w:rFonts w:cs="Arial"/>
        </w:rPr>
        <w:t xml:space="preserve"> </w:t>
      </w:r>
      <w:r w:rsidR="00E93E29" w:rsidRPr="00236C68">
        <w:rPr>
          <w:rFonts w:cs="Arial"/>
        </w:rPr>
        <w:t xml:space="preserve">Planuose nurodomos aukšto altitudės, </w:t>
      </w:r>
      <w:r w:rsidR="00D323E9" w:rsidRPr="00236C68">
        <w:rPr>
          <w:rFonts w:cs="Arial"/>
        </w:rPr>
        <w:t>aš</w:t>
      </w:r>
      <w:r w:rsidR="00E93E29" w:rsidRPr="00236C68">
        <w:rPr>
          <w:rFonts w:cs="Arial"/>
        </w:rPr>
        <w:t xml:space="preserve">ys ir </w:t>
      </w:r>
      <w:r w:rsidR="006634E8" w:rsidRPr="00236C68">
        <w:rPr>
          <w:rFonts w:cs="Arial"/>
        </w:rPr>
        <w:t>atstum</w:t>
      </w:r>
      <w:r w:rsidR="00E93E29" w:rsidRPr="00236C68">
        <w:rPr>
          <w:rFonts w:cs="Arial"/>
        </w:rPr>
        <w:t>ai</w:t>
      </w:r>
      <w:r w:rsidR="006634E8" w:rsidRPr="00236C68">
        <w:rPr>
          <w:rFonts w:cs="Arial"/>
        </w:rPr>
        <w:t xml:space="preserve"> tarp jų</w:t>
      </w:r>
      <w:r w:rsidR="00020495" w:rsidRPr="00236C68">
        <w:rPr>
          <w:rFonts w:cs="Arial"/>
        </w:rPr>
        <w:t>,</w:t>
      </w:r>
      <w:r w:rsidR="00E93E29" w:rsidRPr="00236C68">
        <w:rPr>
          <w:rFonts w:cs="Arial"/>
        </w:rPr>
        <w:t xml:space="preserve"> pastato bendri</w:t>
      </w:r>
      <w:r w:rsidR="00020495" w:rsidRPr="00236C68">
        <w:rPr>
          <w:rFonts w:cs="Arial"/>
        </w:rPr>
        <w:t xml:space="preserve"> išoriniai matmenys</w:t>
      </w:r>
      <w:r w:rsidR="00AE255B" w:rsidRPr="00236C68">
        <w:rPr>
          <w:rFonts w:cs="Arial"/>
        </w:rPr>
        <w:t>.</w:t>
      </w:r>
      <w:r w:rsidR="00C34B2E" w:rsidRPr="00236C68">
        <w:rPr>
          <w:rFonts w:cs="Arial"/>
        </w:rPr>
        <w:t xml:space="preserve"> </w:t>
      </w:r>
      <w:r w:rsidR="00AE255B" w:rsidRPr="00236C68">
        <w:rPr>
          <w:rFonts w:cs="Arial"/>
        </w:rPr>
        <w:t>Esant poreikiui</w:t>
      </w:r>
      <w:r w:rsidR="009E7692" w:rsidRPr="00236C68">
        <w:rPr>
          <w:rFonts w:cs="Arial"/>
        </w:rPr>
        <w:t xml:space="preserve"> </w:t>
      </w:r>
      <w:r w:rsidR="006634E8" w:rsidRPr="00236C68">
        <w:rPr>
          <w:rFonts w:cs="Arial"/>
        </w:rPr>
        <w:t>pateikiami</w:t>
      </w:r>
      <w:r w:rsidR="00AE255B" w:rsidRPr="00236C68">
        <w:rPr>
          <w:rFonts w:cs="Arial"/>
        </w:rPr>
        <w:t xml:space="preserve"> ir atskirų  aukštų planų fragmentai (M1:100 arba M1:50). </w:t>
      </w:r>
    </w:p>
    <w:p w14:paraId="06662398" w14:textId="36729591" w:rsidR="00614B37" w:rsidRPr="00236C68" w:rsidRDefault="00BA1627" w:rsidP="00614B3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 xml:space="preserve">Mokslo paskirties </w:t>
      </w:r>
      <w:r w:rsidR="007D6796" w:rsidRPr="00236C68">
        <w:rPr>
          <w:rFonts w:cs="Arial"/>
        </w:rPr>
        <w:t>pastato</w:t>
      </w:r>
      <w:r w:rsidR="007D6796" w:rsidRPr="00236C68">
        <w:rPr>
          <w:rFonts w:cs="Arial"/>
          <w:bCs/>
        </w:rPr>
        <w:t xml:space="preserve"> </w:t>
      </w:r>
      <w:r w:rsidR="00AE255B" w:rsidRPr="00236C68">
        <w:rPr>
          <w:rFonts w:cs="Arial"/>
          <w:bCs/>
        </w:rPr>
        <w:t>fasadai</w:t>
      </w:r>
      <w:r w:rsidR="00AE255B" w:rsidRPr="00236C68">
        <w:rPr>
          <w:rFonts w:cs="Arial"/>
        </w:rPr>
        <w:t xml:space="preserve"> (M1:200</w:t>
      </w:r>
      <w:r w:rsidR="00CD5B4A" w:rsidRPr="00236C68">
        <w:rPr>
          <w:rFonts w:cs="Arial"/>
        </w:rPr>
        <w:t>-</w:t>
      </w:r>
      <w:r w:rsidR="00AE255B" w:rsidRPr="00236C68">
        <w:rPr>
          <w:rFonts w:cs="Arial"/>
        </w:rPr>
        <w:t xml:space="preserve">M1:250) </w:t>
      </w:r>
      <w:r w:rsidR="00B81659" w:rsidRPr="00236C68">
        <w:rPr>
          <w:rFonts w:cs="Arial"/>
        </w:rPr>
        <w:t>k</w:t>
      </w:r>
      <w:r w:rsidR="00061DFE" w:rsidRPr="00236C68">
        <w:rPr>
          <w:rFonts w:cs="Arial"/>
        </w:rPr>
        <w:t>artu</w:t>
      </w:r>
      <w:r w:rsidR="00B81659" w:rsidRPr="00236C68">
        <w:rPr>
          <w:rFonts w:cs="Arial"/>
        </w:rPr>
        <w:t xml:space="preserve"> su gretim</w:t>
      </w:r>
      <w:r w:rsidR="00061DFE" w:rsidRPr="00236C68">
        <w:rPr>
          <w:rFonts w:cs="Arial"/>
        </w:rPr>
        <w:t>a</w:t>
      </w:r>
      <w:r w:rsidR="00B81659" w:rsidRPr="00236C68">
        <w:rPr>
          <w:rFonts w:cs="Arial"/>
        </w:rPr>
        <w:t xml:space="preserve"> apli</w:t>
      </w:r>
      <w:r w:rsidR="00061DFE" w:rsidRPr="00236C68">
        <w:rPr>
          <w:rFonts w:cs="Arial"/>
        </w:rPr>
        <w:t>n</w:t>
      </w:r>
      <w:r w:rsidR="00B81659" w:rsidRPr="00236C68">
        <w:rPr>
          <w:rFonts w:cs="Arial"/>
        </w:rPr>
        <w:t>k</w:t>
      </w:r>
      <w:r w:rsidR="00061DFE" w:rsidRPr="00236C68">
        <w:rPr>
          <w:rFonts w:cs="Arial"/>
        </w:rPr>
        <w:t>a (jei to reik</w:t>
      </w:r>
      <w:r w:rsidR="00D44177" w:rsidRPr="00236C68">
        <w:rPr>
          <w:rFonts w:cs="Arial"/>
        </w:rPr>
        <w:t>ė</w:t>
      </w:r>
      <w:r w:rsidR="00061DFE" w:rsidRPr="00236C68">
        <w:rPr>
          <w:rFonts w:cs="Arial"/>
        </w:rPr>
        <w:t>tų).</w:t>
      </w:r>
      <w:r w:rsidR="00181ED1" w:rsidRPr="00236C68">
        <w:rPr>
          <w:rFonts w:cs="Arial"/>
        </w:rPr>
        <w:t xml:space="preserve"> Pateikti sutartinius žymėjimus, spalvinius sprendinius. </w:t>
      </w:r>
      <w:r w:rsidR="007120CF" w:rsidRPr="00236C68">
        <w:rPr>
          <w:rFonts w:cs="Arial"/>
        </w:rPr>
        <w:t>Fasaduose nurodo</w:t>
      </w:r>
      <w:r w:rsidR="00DD2841" w:rsidRPr="00236C68">
        <w:rPr>
          <w:rFonts w:cs="Arial"/>
        </w:rPr>
        <w:t>mos</w:t>
      </w:r>
      <w:r w:rsidR="007120CF" w:rsidRPr="00236C68">
        <w:rPr>
          <w:rFonts w:cs="Arial"/>
        </w:rPr>
        <w:t xml:space="preserve"> aš</w:t>
      </w:r>
      <w:r w:rsidR="00DD2841" w:rsidRPr="00236C68">
        <w:rPr>
          <w:rFonts w:cs="Arial"/>
        </w:rPr>
        <w:t>ys</w:t>
      </w:r>
      <w:r w:rsidR="005C61C1" w:rsidRPr="00236C68">
        <w:rPr>
          <w:rFonts w:cs="Arial"/>
        </w:rPr>
        <w:t xml:space="preserve"> ir </w:t>
      </w:r>
      <w:r w:rsidR="00DD2841" w:rsidRPr="00236C68">
        <w:rPr>
          <w:rFonts w:cs="Arial"/>
        </w:rPr>
        <w:t>atstuma</w:t>
      </w:r>
      <w:r w:rsidR="005C61C1" w:rsidRPr="00236C68">
        <w:rPr>
          <w:rFonts w:cs="Arial"/>
        </w:rPr>
        <w:t>i</w:t>
      </w:r>
      <w:r w:rsidR="00DD2841" w:rsidRPr="00236C68">
        <w:rPr>
          <w:rFonts w:cs="Arial"/>
        </w:rPr>
        <w:t xml:space="preserve"> tarp jų, altitudės</w:t>
      </w:r>
      <w:r w:rsidR="00211A29" w:rsidRPr="00236C68">
        <w:rPr>
          <w:rFonts w:cs="Arial"/>
        </w:rPr>
        <w:t xml:space="preserve">, </w:t>
      </w:r>
      <w:r w:rsidR="00E93E29" w:rsidRPr="00236C68">
        <w:rPr>
          <w:rFonts w:cs="Arial"/>
        </w:rPr>
        <w:t xml:space="preserve">bendri </w:t>
      </w:r>
      <w:r w:rsidR="00020495" w:rsidRPr="00236C68">
        <w:rPr>
          <w:rFonts w:cs="Arial"/>
        </w:rPr>
        <w:t>išoriniai</w:t>
      </w:r>
      <w:r w:rsidR="00211A29" w:rsidRPr="00236C68">
        <w:rPr>
          <w:rFonts w:cs="Arial"/>
        </w:rPr>
        <w:t xml:space="preserve"> matmenys</w:t>
      </w:r>
      <w:r w:rsidR="00020495" w:rsidRPr="00236C68">
        <w:rPr>
          <w:rFonts w:cs="Arial"/>
        </w:rPr>
        <w:t>.</w:t>
      </w:r>
    </w:p>
    <w:p w14:paraId="3D374935" w14:textId="5F3486E0" w:rsidR="00614B37" w:rsidRPr="00236C68" w:rsidRDefault="00BA1627" w:rsidP="00614B3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 xml:space="preserve">Mokslo paskirties </w:t>
      </w:r>
      <w:r w:rsidR="002A1E0B" w:rsidRPr="00236C68">
        <w:rPr>
          <w:rFonts w:cs="Arial"/>
        </w:rPr>
        <w:t>pastato</w:t>
      </w:r>
      <w:r w:rsidR="002A1E0B" w:rsidRPr="00236C68">
        <w:rPr>
          <w:rFonts w:cs="Arial"/>
          <w:bCs/>
        </w:rPr>
        <w:t xml:space="preserve"> </w:t>
      </w:r>
      <w:r w:rsidR="00AE255B" w:rsidRPr="00236C68">
        <w:rPr>
          <w:rFonts w:cs="Arial"/>
        </w:rPr>
        <w:t>išilginiais ir skersiniai architektūriniai pjūviai (M1:200 – M 1:250)</w:t>
      </w:r>
      <w:r w:rsidR="00EB0963" w:rsidRPr="00236C68">
        <w:rPr>
          <w:rFonts w:cs="Arial"/>
        </w:rPr>
        <w:t xml:space="preserve">, </w:t>
      </w:r>
      <w:r w:rsidR="00027EBA" w:rsidRPr="00236C68">
        <w:rPr>
          <w:rFonts w:cs="Arial"/>
        </w:rPr>
        <w:t xml:space="preserve">rekomenduojama </w:t>
      </w:r>
      <w:r w:rsidR="00EB0963" w:rsidRPr="00236C68">
        <w:rPr>
          <w:rFonts w:cs="Arial"/>
        </w:rPr>
        <w:t>pate</w:t>
      </w:r>
      <w:r w:rsidR="0004034F" w:rsidRPr="00236C68">
        <w:rPr>
          <w:rFonts w:cs="Arial"/>
        </w:rPr>
        <w:t>i</w:t>
      </w:r>
      <w:r w:rsidR="00EB0963" w:rsidRPr="00236C68">
        <w:rPr>
          <w:rFonts w:cs="Arial"/>
        </w:rPr>
        <w:t>k</w:t>
      </w:r>
      <w:r w:rsidR="00027EBA" w:rsidRPr="00236C68">
        <w:rPr>
          <w:rFonts w:cs="Arial"/>
        </w:rPr>
        <w:t>ti</w:t>
      </w:r>
      <w:r w:rsidR="00EB0963" w:rsidRPr="00236C68">
        <w:rPr>
          <w:rFonts w:cs="Arial"/>
        </w:rPr>
        <w:t xml:space="preserve"> ne mažiau </w:t>
      </w:r>
      <w:r w:rsidR="0004034F" w:rsidRPr="00236C68">
        <w:rPr>
          <w:rFonts w:cs="Arial"/>
        </w:rPr>
        <w:t>2</w:t>
      </w:r>
      <w:r w:rsidR="00027EBA" w:rsidRPr="00236C68">
        <w:rPr>
          <w:rFonts w:cs="Arial"/>
        </w:rPr>
        <w:t xml:space="preserve"> pjūvių</w:t>
      </w:r>
      <w:r w:rsidR="0004034F" w:rsidRPr="00236C68">
        <w:rPr>
          <w:rFonts w:cs="Arial"/>
        </w:rPr>
        <w:t xml:space="preserve">, kuriuose </w:t>
      </w:r>
      <w:r w:rsidR="007120CF" w:rsidRPr="00236C68">
        <w:rPr>
          <w:rFonts w:cs="Arial"/>
        </w:rPr>
        <w:t>nurodo</w:t>
      </w:r>
      <w:r w:rsidR="004831BB" w:rsidRPr="00236C68">
        <w:rPr>
          <w:rFonts w:cs="Arial"/>
        </w:rPr>
        <w:t xml:space="preserve">ma </w:t>
      </w:r>
      <w:r w:rsidR="0004034F" w:rsidRPr="00236C68">
        <w:rPr>
          <w:rFonts w:cs="Arial"/>
        </w:rPr>
        <w:t>ašys</w:t>
      </w:r>
      <w:r w:rsidR="005C61C1" w:rsidRPr="00236C68">
        <w:rPr>
          <w:rFonts w:cs="Arial"/>
        </w:rPr>
        <w:t xml:space="preserve"> ir</w:t>
      </w:r>
      <w:r w:rsidR="007120CF" w:rsidRPr="00236C68">
        <w:rPr>
          <w:rFonts w:cs="Arial"/>
        </w:rPr>
        <w:t xml:space="preserve"> atstuma</w:t>
      </w:r>
      <w:r w:rsidR="005C61C1" w:rsidRPr="00236C68">
        <w:rPr>
          <w:rFonts w:cs="Arial"/>
        </w:rPr>
        <w:t>i</w:t>
      </w:r>
      <w:r w:rsidR="007120CF" w:rsidRPr="00236C68">
        <w:rPr>
          <w:rFonts w:cs="Arial"/>
        </w:rPr>
        <w:t xml:space="preserve"> tar</w:t>
      </w:r>
      <w:r w:rsidR="00C83FC5" w:rsidRPr="00236C68">
        <w:rPr>
          <w:rFonts w:cs="Arial"/>
        </w:rPr>
        <w:t>p</w:t>
      </w:r>
      <w:r w:rsidR="007120CF" w:rsidRPr="00236C68">
        <w:rPr>
          <w:rFonts w:cs="Arial"/>
        </w:rPr>
        <w:t xml:space="preserve"> jų, altitudės</w:t>
      </w:r>
      <w:r w:rsidR="005C61C1" w:rsidRPr="00236C68">
        <w:rPr>
          <w:rFonts w:cs="Arial"/>
        </w:rPr>
        <w:t>, bendri išoriniai matmenys.</w:t>
      </w:r>
    </w:p>
    <w:p w14:paraId="4AB0D969" w14:textId="5514DF6B" w:rsidR="00A9248C" w:rsidRPr="00236C68" w:rsidRDefault="00BA1627" w:rsidP="00A9248C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 xml:space="preserve">Mokslo paskirties </w:t>
      </w:r>
      <w:r w:rsidR="004831BB" w:rsidRPr="00236C68">
        <w:rPr>
          <w:rFonts w:cs="Arial"/>
        </w:rPr>
        <w:t>p</w:t>
      </w:r>
      <w:r w:rsidR="00914653" w:rsidRPr="00236C68">
        <w:rPr>
          <w:rFonts w:cs="Arial"/>
        </w:rPr>
        <w:t xml:space="preserve">astato išorės su </w:t>
      </w:r>
      <w:r w:rsidR="000D2A06" w:rsidRPr="00236C68">
        <w:rPr>
          <w:rFonts w:cs="Arial"/>
        </w:rPr>
        <w:t xml:space="preserve">gretima urbanistine aplinka </w:t>
      </w:r>
      <w:r w:rsidR="003068EA" w:rsidRPr="00236C68">
        <w:rPr>
          <w:rFonts w:cs="Arial"/>
        </w:rPr>
        <w:t xml:space="preserve">ne mažiau </w:t>
      </w:r>
      <w:r w:rsidR="00285188" w:rsidRPr="00236C68">
        <w:rPr>
          <w:rFonts w:cs="Arial"/>
        </w:rPr>
        <w:t>3</w:t>
      </w:r>
      <w:r w:rsidR="00914653" w:rsidRPr="00236C68">
        <w:rPr>
          <w:rFonts w:cs="Arial"/>
        </w:rPr>
        <w:t xml:space="preserve"> vizualizacijos</w:t>
      </w:r>
      <w:r w:rsidR="00846E84" w:rsidRPr="00236C68">
        <w:rPr>
          <w:rFonts w:cs="Arial"/>
        </w:rPr>
        <w:t xml:space="preserve"> (3D erdviniai vaizdai)</w:t>
      </w:r>
      <w:r w:rsidR="00914653" w:rsidRPr="00236C68">
        <w:rPr>
          <w:rFonts w:cs="Arial"/>
        </w:rPr>
        <w:t xml:space="preserve"> / </w:t>
      </w:r>
      <w:proofErr w:type="spellStart"/>
      <w:r w:rsidR="00914653" w:rsidRPr="00236C68">
        <w:rPr>
          <w:rFonts w:cs="Arial"/>
        </w:rPr>
        <w:t>fotomontažai</w:t>
      </w:r>
      <w:proofErr w:type="spellEnd"/>
      <w:r w:rsidR="00914653" w:rsidRPr="00236C68">
        <w:rPr>
          <w:rFonts w:cs="Arial"/>
        </w:rPr>
        <w:t xml:space="preserve"> iš</w:t>
      </w:r>
      <w:r w:rsidR="0086579E" w:rsidRPr="00236C68">
        <w:rPr>
          <w:rFonts w:cs="Arial"/>
        </w:rPr>
        <w:t xml:space="preserve"> privalomai</w:t>
      </w:r>
      <w:r w:rsidR="00914653" w:rsidRPr="00236C68">
        <w:rPr>
          <w:rFonts w:cs="Arial"/>
        </w:rPr>
        <w:t xml:space="preserve"> </w:t>
      </w:r>
      <w:r w:rsidR="00285188" w:rsidRPr="00236C68">
        <w:rPr>
          <w:rFonts w:cs="Arial"/>
        </w:rPr>
        <w:t>3</w:t>
      </w:r>
      <w:r w:rsidR="00976111" w:rsidRPr="00236C68">
        <w:rPr>
          <w:rFonts w:cs="Arial"/>
        </w:rPr>
        <w:t xml:space="preserve"> </w:t>
      </w:r>
      <w:r w:rsidR="0086579E" w:rsidRPr="00236C68">
        <w:rPr>
          <w:rFonts w:cs="Arial"/>
        </w:rPr>
        <w:t xml:space="preserve">vnt. </w:t>
      </w:r>
      <w:r w:rsidR="008461C7" w:rsidRPr="00236C68">
        <w:rPr>
          <w:rFonts w:cs="Arial"/>
        </w:rPr>
        <w:t>nurodytų</w:t>
      </w:r>
      <w:r w:rsidR="00914653" w:rsidRPr="00236C68">
        <w:rPr>
          <w:rFonts w:cs="Arial"/>
        </w:rPr>
        <w:t xml:space="preserve"> </w:t>
      </w:r>
      <w:r w:rsidR="009702FB" w:rsidRPr="00236C68">
        <w:rPr>
          <w:rFonts w:cs="Arial"/>
        </w:rPr>
        <w:t>SPS 1 priedo</w:t>
      </w:r>
      <w:r w:rsidR="00FD34B1" w:rsidRPr="00236C68">
        <w:rPr>
          <w:rFonts w:cs="Arial"/>
        </w:rPr>
        <w:t xml:space="preserve"> „Konkurso užduotis“</w:t>
      </w:r>
      <w:r w:rsidR="00A044FA" w:rsidRPr="00236C68">
        <w:rPr>
          <w:rFonts w:cs="Arial"/>
        </w:rPr>
        <w:t>,</w:t>
      </w:r>
      <w:r w:rsidR="00FD34B1" w:rsidRPr="00236C68">
        <w:rPr>
          <w:rFonts w:cs="Arial"/>
        </w:rPr>
        <w:t xml:space="preserve"> </w:t>
      </w:r>
      <w:r w:rsidR="0019104C" w:rsidRPr="00236C68">
        <w:rPr>
          <w:rFonts w:cs="Arial"/>
        </w:rPr>
        <w:t>„</w:t>
      </w:r>
      <w:r w:rsidR="00132117" w:rsidRPr="00236C68">
        <w:rPr>
          <w:rFonts w:cs="Arial"/>
        </w:rPr>
        <w:t xml:space="preserve">KU </w:t>
      </w:r>
      <w:r w:rsidR="00BA05BD" w:rsidRPr="00236C68">
        <w:rPr>
          <w:rFonts w:cs="Arial"/>
        </w:rPr>
        <w:t>5</w:t>
      </w:r>
      <w:r w:rsidR="00132117" w:rsidRPr="00236C68">
        <w:rPr>
          <w:rFonts w:cs="Arial"/>
        </w:rPr>
        <w:t xml:space="preserve"> pried</w:t>
      </w:r>
      <w:r w:rsidR="003C3424" w:rsidRPr="00236C68">
        <w:rPr>
          <w:rFonts w:cs="Arial"/>
        </w:rPr>
        <w:t>e</w:t>
      </w:r>
      <w:r w:rsidR="00132117" w:rsidRPr="00236C68">
        <w:rPr>
          <w:rFonts w:cs="Arial"/>
        </w:rPr>
        <w:t>. Fotofiksacija 1</w:t>
      </w:r>
      <w:r w:rsidR="0019104C" w:rsidRPr="00236C68">
        <w:rPr>
          <w:rFonts w:cs="Arial"/>
        </w:rPr>
        <w:t>“</w:t>
      </w:r>
      <w:r w:rsidR="003C3424" w:rsidRPr="00236C68">
        <w:rPr>
          <w:rFonts w:cs="Arial"/>
        </w:rPr>
        <w:t xml:space="preserve">, </w:t>
      </w:r>
      <w:r w:rsidR="00285188" w:rsidRPr="00236C68">
        <w:rPr>
          <w:rFonts w:cs="Arial"/>
        </w:rPr>
        <w:t xml:space="preserve">„KU </w:t>
      </w:r>
      <w:r w:rsidR="00BA05BD" w:rsidRPr="00236C68">
        <w:rPr>
          <w:rFonts w:cs="Arial"/>
        </w:rPr>
        <w:t>6</w:t>
      </w:r>
      <w:r w:rsidR="00285188" w:rsidRPr="00236C68">
        <w:rPr>
          <w:rFonts w:cs="Arial"/>
        </w:rPr>
        <w:t xml:space="preserve"> priede. Fotofiksacija </w:t>
      </w:r>
      <w:r w:rsidR="003768DC" w:rsidRPr="00236C68">
        <w:rPr>
          <w:rFonts w:cs="Arial"/>
        </w:rPr>
        <w:t>2</w:t>
      </w:r>
      <w:r w:rsidR="00285188" w:rsidRPr="00236C68">
        <w:rPr>
          <w:rFonts w:cs="Arial"/>
        </w:rPr>
        <w:t>“</w:t>
      </w:r>
      <w:r w:rsidR="003768DC" w:rsidRPr="00236C68">
        <w:rPr>
          <w:rFonts w:cs="Arial"/>
        </w:rPr>
        <w:t xml:space="preserve">, „KU </w:t>
      </w:r>
      <w:r w:rsidR="00BA05BD" w:rsidRPr="00236C68">
        <w:rPr>
          <w:rFonts w:cs="Arial"/>
        </w:rPr>
        <w:t>7</w:t>
      </w:r>
      <w:r w:rsidR="003768DC" w:rsidRPr="00236C68">
        <w:rPr>
          <w:rFonts w:cs="Arial"/>
        </w:rPr>
        <w:t xml:space="preserve"> priede. Fotofiksacija 3“, </w:t>
      </w:r>
      <w:r w:rsidR="00914653" w:rsidRPr="00236C68">
        <w:rPr>
          <w:rFonts w:cs="Arial"/>
        </w:rPr>
        <w:t>apžvalgos taškų su projektuojamais objektais, įkomponuotais į esamą situaciją, maksimaliai atskleidžiant pastato aktualiausius sprendinius</w:t>
      </w:r>
      <w:r w:rsidR="0084556A" w:rsidRPr="00236C68">
        <w:rPr>
          <w:rFonts w:cs="Arial"/>
        </w:rPr>
        <w:t>,</w:t>
      </w:r>
      <w:r w:rsidR="00D02934" w:rsidRPr="00236C68">
        <w:rPr>
          <w:rFonts w:cs="Arial"/>
        </w:rPr>
        <w:t xml:space="preserve"> </w:t>
      </w:r>
      <w:r w:rsidR="0084556A" w:rsidRPr="00236C68">
        <w:rPr>
          <w:rFonts w:cs="Arial"/>
        </w:rPr>
        <w:t>kuriuose būtų matomas penkto fasado (stogo) sprendinys, taip pat pateikti vizualizacijas su gretima urbanistine aplinka iš žmogaus akių lygio</w:t>
      </w:r>
      <w:r w:rsidR="00914653" w:rsidRPr="00236C68">
        <w:rPr>
          <w:rFonts w:cs="Arial"/>
        </w:rPr>
        <w:t xml:space="preserve">; </w:t>
      </w:r>
    </w:p>
    <w:p w14:paraId="6F75F83F" w14:textId="13E5C43A" w:rsidR="00614B37" w:rsidRPr="00236C68" w:rsidRDefault="00BA1627" w:rsidP="00614B37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>Mokslo paskirties</w:t>
      </w:r>
      <w:r w:rsidR="00804A03" w:rsidRPr="00236C68">
        <w:rPr>
          <w:rFonts w:cs="Arial"/>
        </w:rPr>
        <w:t xml:space="preserve"> pastato </w:t>
      </w:r>
      <w:r w:rsidR="00914653" w:rsidRPr="00236C68">
        <w:rPr>
          <w:rFonts w:cs="Arial"/>
        </w:rPr>
        <w:t>erdvių interjero sprendiniai (vizualizacijos);</w:t>
      </w:r>
    </w:p>
    <w:p w14:paraId="661AEF22" w14:textId="04B02B91" w:rsidR="009A720E" w:rsidRPr="00236C68" w:rsidRDefault="00E6020C" w:rsidP="009A720E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 xml:space="preserve">Grafinė medžiaga </w:t>
      </w:r>
      <w:r w:rsidR="00594FAE" w:rsidRPr="00236C68">
        <w:rPr>
          <w:rFonts w:cs="Arial"/>
        </w:rPr>
        <w:t xml:space="preserve">turi būti teikiama anonimiškai. </w:t>
      </w:r>
      <w:r w:rsidR="009A720E" w:rsidRPr="00236C68">
        <w:rPr>
          <w:rFonts w:cs="Arial"/>
        </w:rPr>
        <w:t>Iš skaitmenin</w:t>
      </w:r>
      <w:r w:rsidR="00594FAE" w:rsidRPr="00236C68">
        <w:rPr>
          <w:rFonts w:cs="Arial"/>
        </w:rPr>
        <w:t xml:space="preserve">iame formate </w:t>
      </w:r>
      <w:r w:rsidR="009A720E" w:rsidRPr="00236C68">
        <w:rPr>
          <w:rFonts w:cs="Arial"/>
        </w:rPr>
        <w:t>pateikiamos</w:t>
      </w:r>
    </w:p>
    <w:p w14:paraId="5920917B" w14:textId="77C6099D" w:rsidR="009A720E" w:rsidRPr="00236C68" w:rsidRDefault="009A720E" w:rsidP="00594FAE">
      <w:pPr>
        <w:pStyle w:val="Sraopastraipa"/>
        <w:spacing w:after="0" w:line="240" w:lineRule="auto"/>
        <w:ind w:left="1080"/>
        <w:jc w:val="both"/>
        <w:rPr>
          <w:rFonts w:cs="Arial"/>
        </w:rPr>
      </w:pPr>
      <w:r w:rsidRPr="00236C68">
        <w:rPr>
          <w:rFonts w:cs="Arial"/>
        </w:rPr>
        <w:t>medžiagos turi būti pašalinta bet kokia apie autorystę liudijanti informacija - be vizualiai tekste ir grafikoje matomų nuorodų į autorystę</w:t>
      </w:r>
      <w:r w:rsidR="00CD5B4A" w:rsidRPr="00236C68">
        <w:rPr>
          <w:rFonts w:cs="Arial"/>
        </w:rPr>
        <w:t>.</w:t>
      </w:r>
      <w:r w:rsidRPr="00236C68">
        <w:rPr>
          <w:rFonts w:cs="Arial"/>
        </w:rPr>
        <w:t xml:space="preserve"> </w:t>
      </w:r>
      <w:r w:rsidR="00CD5B4A" w:rsidRPr="00236C68">
        <w:rPr>
          <w:rFonts w:cs="Arial"/>
        </w:rPr>
        <w:t>T</w:t>
      </w:r>
      <w:r w:rsidRPr="00236C68">
        <w:rPr>
          <w:rFonts w:cs="Arial"/>
        </w:rPr>
        <w:t>okią informaciją reikia pašalinti ir iš skaitmeninės bylos savybių informacijos: *.</w:t>
      </w:r>
      <w:proofErr w:type="spellStart"/>
      <w:r w:rsidRPr="00236C68">
        <w:rPr>
          <w:rFonts w:cs="Arial"/>
        </w:rPr>
        <w:t>pdf</w:t>
      </w:r>
      <w:proofErr w:type="spellEnd"/>
      <w:r w:rsidRPr="00236C68">
        <w:rPr>
          <w:rFonts w:cs="Arial"/>
        </w:rPr>
        <w:t xml:space="preserve"> bylos atveju reikia patikrinti, kad File&gt;</w:t>
      </w:r>
      <w:proofErr w:type="spellStart"/>
      <w:r w:rsidRPr="00236C68">
        <w:rPr>
          <w:rFonts w:cs="Arial"/>
        </w:rPr>
        <w:t>Properties</w:t>
      </w:r>
      <w:proofErr w:type="spellEnd"/>
      <w:r w:rsidRPr="00236C68">
        <w:rPr>
          <w:rFonts w:cs="Arial"/>
        </w:rPr>
        <w:t>&gt;</w:t>
      </w:r>
      <w:proofErr w:type="spellStart"/>
      <w:r w:rsidRPr="00236C68">
        <w:rPr>
          <w:rFonts w:cs="Arial"/>
        </w:rPr>
        <w:t>Discription</w:t>
      </w:r>
      <w:proofErr w:type="spellEnd"/>
      <w:r w:rsidRPr="00236C68">
        <w:rPr>
          <w:rFonts w:cs="Arial"/>
        </w:rPr>
        <w:t>&gt;“</w:t>
      </w:r>
      <w:proofErr w:type="spellStart"/>
      <w:r w:rsidRPr="00236C68">
        <w:rPr>
          <w:rFonts w:cs="Arial"/>
        </w:rPr>
        <w:t>Author</w:t>
      </w:r>
      <w:proofErr w:type="spellEnd"/>
      <w:r w:rsidRPr="00236C68">
        <w:rPr>
          <w:rFonts w:cs="Arial"/>
        </w:rPr>
        <w:t>” laukelis būtų tuščias arba be jokios informacijos apie autorių; *.</w:t>
      </w:r>
      <w:proofErr w:type="spellStart"/>
      <w:r w:rsidRPr="00236C68">
        <w:rPr>
          <w:rFonts w:cs="Arial"/>
        </w:rPr>
        <w:t>doc</w:t>
      </w:r>
      <w:proofErr w:type="spellEnd"/>
      <w:r w:rsidRPr="00236C68">
        <w:rPr>
          <w:rFonts w:cs="Arial"/>
        </w:rPr>
        <w:t>, *.</w:t>
      </w:r>
      <w:proofErr w:type="spellStart"/>
      <w:r w:rsidRPr="00236C68">
        <w:rPr>
          <w:rFonts w:cs="Arial"/>
        </w:rPr>
        <w:t>docx</w:t>
      </w:r>
      <w:proofErr w:type="spellEnd"/>
      <w:r w:rsidRPr="00236C68">
        <w:rPr>
          <w:rFonts w:cs="Arial"/>
        </w:rPr>
        <w:t xml:space="preserve"> atveju reikia patikrinti, kad File&gt;</w:t>
      </w:r>
      <w:proofErr w:type="spellStart"/>
      <w:r w:rsidRPr="00236C68">
        <w:rPr>
          <w:rFonts w:cs="Arial"/>
        </w:rPr>
        <w:t>Info</w:t>
      </w:r>
      <w:proofErr w:type="spellEnd"/>
      <w:r w:rsidRPr="00236C68">
        <w:rPr>
          <w:rFonts w:cs="Arial"/>
        </w:rPr>
        <w:t>&gt;”</w:t>
      </w:r>
      <w:proofErr w:type="spellStart"/>
      <w:r w:rsidRPr="00236C68">
        <w:rPr>
          <w:rFonts w:cs="Arial"/>
        </w:rPr>
        <w:t>Author</w:t>
      </w:r>
      <w:proofErr w:type="spellEnd"/>
      <w:r w:rsidRPr="00236C68">
        <w:rPr>
          <w:rFonts w:cs="Arial"/>
        </w:rPr>
        <w:t>” ir “</w:t>
      </w:r>
      <w:proofErr w:type="spellStart"/>
      <w:r w:rsidRPr="00236C68">
        <w:rPr>
          <w:rFonts w:cs="Arial"/>
        </w:rPr>
        <w:t>Last</w:t>
      </w:r>
      <w:proofErr w:type="spellEnd"/>
      <w:r w:rsidRPr="00236C68">
        <w:rPr>
          <w:rFonts w:cs="Arial"/>
        </w:rPr>
        <w:t xml:space="preserve"> </w:t>
      </w:r>
      <w:proofErr w:type="spellStart"/>
      <w:r w:rsidRPr="00236C68">
        <w:rPr>
          <w:rFonts w:cs="Arial"/>
        </w:rPr>
        <w:t>Modified</w:t>
      </w:r>
      <w:proofErr w:type="spellEnd"/>
      <w:r w:rsidRPr="00236C68">
        <w:rPr>
          <w:rFonts w:cs="Arial"/>
        </w:rPr>
        <w:t xml:space="preserve"> </w:t>
      </w:r>
      <w:proofErr w:type="spellStart"/>
      <w:r w:rsidRPr="00236C68">
        <w:rPr>
          <w:rFonts w:cs="Arial"/>
        </w:rPr>
        <w:t>By</w:t>
      </w:r>
      <w:proofErr w:type="spellEnd"/>
      <w:r w:rsidRPr="00236C68">
        <w:rPr>
          <w:rFonts w:cs="Arial"/>
        </w:rPr>
        <w:t>” laukai būtų be jokios informacijos apie autorių.</w:t>
      </w:r>
    </w:p>
    <w:p w14:paraId="01C16766" w14:textId="3327FE43" w:rsidR="00B373C7" w:rsidRPr="00236C68" w:rsidRDefault="00B373C7" w:rsidP="00B373C7">
      <w:pPr>
        <w:pStyle w:val="Antrat1"/>
        <w:numPr>
          <w:ilvl w:val="0"/>
          <w:numId w:val="3"/>
        </w:numPr>
        <w:rPr>
          <w:rFonts w:cs="Arial"/>
          <w:sz w:val="22"/>
          <w:szCs w:val="22"/>
        </w:rPr>
      </w:pPr>
      <w:bookmarkStart w:id="1" w:name="_Toc212039946"/>
      <w:r w:rsidRPr="00236C68">
        <w:rPr>
          <w:rFonts w:cs="Arial"/>
          <w:sz w:val="22"/>
          <w:szCs w:val="22"/>
        </w:rPr>
        <w:t>GRAFINĖS MEDŽIAGOS PATEIKIM</w:t>
      </w:r>
      <w:r w:rsidR="003B272F" w:rsidRPr="00236C68">
        <w:rPr>
          <w:rFonts w:cs="Arial"/>
          <w:sz w:val="22"/>
          <w:szCs w:val="22"/>
        </w:rPr>
        <w:t>AS</w:t>
      </w:r>
      <w:bookmarkEnd w:id="1"/>
    </w:p>
    <w:p w14:paraId="6B378B99" w14:textId="77777777" w:rsidR="00E01E13" w:rsidRPr="00236C68" w:rsidRDefault="00E01E13" w:rsidP="00E01E13">
      <w:pPr>
        <w:spacing w:after="0" w:line="240" w:lineRule="auto"/>
        <w:jc w:val="both"/>
        <w:rPr>
          <w:rFonts w:cs="Arial"/>
        </w:rPr>
      </w:pPr>
    </w:p>
    <w:p w14:paraId="38B120D8" w14:textId="2AB32595" w:rsidR="00E01E13" w:rsidRPr="00236C68" w:rsidRDefault="00AE255B" w:rsidP="00E01E13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>Planšet</w:t>
      </w:r>
      <w:r w:rsidR="007440F8" w:rsidRPr="00236C68">
        <w:rPr>
          <w:rFonts w:cs="Arial"/>
        </w:rPr>
        <w:t>ės</w:t>
      </w:r>
      <w:r w:rsidRPr="00236C68">
        <w:rPr>
          <w:rFonts w:cs="Arial"/>
        </w:rPr>
        <w:t xml:space="preserve"> su projektini</w:t>
      </w:r>
      <w:r w:rsidR="001C0512" w:rsidRPr="00236C68">
        <w:rPr>
          <w:rFonts w:cs="Arial"/>
        </w:rPr>
        <w:t>ais</w:t>
      </w:r>
      <w:r w:rsidRPr="00236C68">
        <w:rPr>
          <w:rFonts w:cs="Arial"/>
        </w:rPr>
        <w:t xml:space="preserve"> sprendinius perteikiančia grafine medžiaga pateikiam</w:t>
      </w:r>
      <w:r w:rsidR="00C00630" w:rsidRPr="00236C68">
        <w:rPr>
          <w:rFonts w:cs="Arial"/>
        </w:rPr>
        <w:t>a</w:t>
      </w:r>
      <w:r w:rsidRPr="00236C68">
        <w:rPr>
          <w:rFonts w:cs="Arial"/>
        </w:rPr>
        <w:t xml:space="preserve"> lietuvių kalba</w:t>
      </w:r>
      <w:r w:rsidR="00B373C7" w:rsidRPr="00236C68">
        <w:rPr>
          <w:rFonts w:cs="Arial"/>
        </w:rPr>
        <w:t>;</w:t>
      </w:r>
    </w:p>
    <w:p w14:paraId="66D44D76" w14:textId="22F48672" w:rsidR="00B3382F" w:rsidRPr="00236C68" w:rsidRDefault="000F3B46" w:rsidP="00E01E13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eastAsia="Times New Roman" w:cs="Arial"/>
          <w:color w:val="000000"/>
          <w:shd w:val="clear" w:color="auto" w:fill="FFFFFF"/>
        </w:rPr>
        <w:t>Planše</w:t>
      </w:r>
      <w:r w:rsidR="003156EF" w:rsidRPr="00236C68">
        <w:rPr>
          <w:rFonts w:eastAsia="Times New Roman" w:cs="Arial"/>
          <w:color w:val="000000"/>
          <w:shd w:val="clear" w:color="auto" w:fill="FFFFFF"/>
        </w:rPr>
        <w:t xml:space="preserve">tės </w:t>
      </w:r>
      <w:r w:rsidRPr="00236C68">
        <w:rPr>
          <w:rFonts w:eastAsia="Times New Roman" w:cs="Arial"/>
          <w:color w:val="000000"/>
          <w:shd w:val="clear" w:color="auto" w:fill="FFFFFF"/>
        </w:rPr>
        <w:t>skaitmeniniame formate</w:t>
      </w:r>
      <w:r w:rsidRPr="00236C68">
        <w:rPr>
          <w:rFonts w:eastAsia="Times New Roman" w:cs="Arial"/>
          <w:b/>
          <w:bCs/>
          <w:color w:val="000000"/>
          <w:shd w:val="clear" w:color="auto" w:fill="FFFFFF"/>
        </w:rPr>
        <w:t xml:space="preserve"> </w:t>
      </w:r>
      <w:r w:rsidR="00CD7143" w:rsidRPr="00236C68">
        <w:rPr>
          <w:rFonts w:eastAsia="Times New Roman" w:cs="Arial"/>
          <w:color w:val="000000"/>
          <w:shd w:val="clear" w:color="auto" w:fill="FFFFFF"/>
        </w:rPr>
        <w:t>pateikiam</w:t>
      </w:r>
      <w:r w:rsidR="003156EF" w:rsidRPr="00236C68">
        <w:rPr>
          <w:rFonts w:eastAsia="Times New Roman" w:cs="Arial"/>
          <w:color w:val="000000"/>
          <w:shd w:val="clear" w:color="auto" w:fill="FFFFFF"/>
        </w:rPr>
        <w:t>os</w:t>
      </w:r>
      <w:r w:rsidR="00CD7143" w:rsidRPr="00236C68">
        <w:rPr>
          <w:rFonts w:eastAsia="Times New Roman" w:cs="Arial"/>
          <w:b/>
          <w:bCs/>
          <w:color w:val="000000"/>
          <w:shd w:val="clear" w:color="auto" w:fill="FFFFFF"/>
        </w:rPr>
        <w:t xml:space="preserve"> .</w:t>
      </w:r>
      <w:r w:rsidR="00CD7143" w:rsidRPr="00236C68">
        <w:rPr>
          <w:rFonts w:eastAsia="Times New Roman" w:cs="Arial"/>
          <w:color w:val="000000"/>
          <w:shd w:val="clear" w:color="auto" w:fill="FFFFFF"/>
        </w:rPr>
        <w:t>jpg, .</w:t>
      </w:r>
      <w:proofErr w:type="spellStart"/>
      <w:r w:rsidR="00CD7143" w:rsidRPr="00236C68">
        <w:rPr>
          <w:rFonts w:eastAsia="Times New Roman" w:cs="Arial"/>
          <w:color w:val="000000"/>
          <w:shd w:val="clear" w:color="auto" w:fill="FFFFFF"/>
        </w:rPr>
        <w:t>pdf</w:t>
      </w:r>
      <w:proofErr w:type="spellEnd"/>
      <w:r w:rsidR="00CD7143" w:rsidRPr="00236C68">
        <w:rPr>
          <w:rFonts w:eastAsia="Times New Roman" w:cs="Arial"/>
          <w:color w:val="000000"/>
          <w:shd w:val="clear" w:color="auto" w:fill="FFFFFF"/>
        </w:rPr>
        <w:t xml:space="preserve"> formatu, </w:t>
      </w:r>
      <w:r w:rsidRPr="00236C68">
        <w:rPr>
          <w:rFonts w:eastAsia="Times New Roman" w:cs="Arial"/>
          <w:color w:val="000000"/>
          <w:shd w:val="clear" w:color="auto" w:fill="FFFFFF"/>
        </w:rPr>
        <w:t xml:space="preserve">vienos </w:t>
      </w:r>
      <w:r w:rsidR="00CD7143" w:rsidRPr="00236C68">
        <w:rPr>
          <w:rFonts w:eastAsia="Times New Roman" w:cs="Arial"/>
          <w:color w:val="000000"/>
          <w:shd w:val="clear" w:color="auto" w:fill="FFFFFF"/>
        </w:rPr>
        <w:t>bylos</w:t>
      </w:r>
      <w:r w:rsidRPr="00236C68">
        <w:rPr>
          <w:rFonts w:eastAsia="Times New Roman" w:cs="Arial"/>
          <w:color w:val="000000"/>
          <w:shd w:val="clear" w:color="auto" w:fill="FFFFFF"/>
        </w:rPr>
        <w:t xml:space="preserve"> dydis - iki </w:t>
      </w:r>
      <w:r w:rsidR="00EB563D" w:rsidRPr="00236C68">
        <w:rPr>
          <w:rFonts w:eastAsia="Times New Roman" w:cs="Arial"/>
          <w:color w:val="000000"/>
          <w:shd w:val="clear" w:color="auto" w:fill="FFFFFF"/>
        </w:rPr>
        <w:t xml:space="preserve">10 </w:t>
      </w:r>
      <w:r w:rsidRPr="00236C68">
        <w:rPr>
          <w:rFonts w:eastAsia="Times New Roman" w:cs="Arial"/>
          <w:color w:val="000000"/>
          <w:shd w:val="clear" w:color="auto" w:fill="FFFFFF"/>
        </w:rPr>
        <w:t>Mb.</w:t>
      </w:r>
    </w:p>
    <w:p w14:paraId="099DCBE5" w14:textId="6451FE66" w:rsidR="00B7164D" w:rsidRPr="00236C68" w:rsidRDefault="00B7164D" w:rsidP="00E01E13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eastAsia="Calibri" w:cs="Arial"/>
          <w:bCs/>
          <w:lang w:eastAsia="x-none"/>
          <w14:ligatures w14:val="standardContextual"/>
        </w:rPr>
        <w:t>Grafinė medžiaga, kuri yra panaudota planšetėse</w:t>
      </w:r>
      <w:r w:rsidR="008D60E6" w:rsidRPr="00236C68">
        <w:rPr>
          <w:rFonts w:eastAsia="Calibri" w:cs="Arial"/>
          <w:bCs/>
          <w:lang w:eastAsia="x-none"/>
          <w14:ligatures w14:val="standardContextual"/>
        </w:rPr>
        <w:t xml:space="preserve"> pateikiama:</w:t>
      </w:r>
      <w:r w:rsidRPr="00236C68">
        <w:rPr>
          <w:rFonts w:eastAsia="Calibri" w:cs="Arial"/>
          <w:bCs/>
          <w:lang w:eastAsia="x-none"/>
          <w14:ligatures w14:val="standardContextual"/>
        </w:rPr>
        <w:t xml:space="preserve"> atskiros vizualizacijos, brėžiniai (.jpg, arba .</w:t>
      </w:r>
      <w:proofErr w:type="spellStart"/>
      <w:r w:rsidRPr="00236C68">
        <w:rPr>
          <w:rFonts w:eastAsia="Calibri" w:cs="Arial"/>
          <w:bCs/>
          <w:lang w:eastAsia="x-none"/>
          <w14:ligatures w14:val="standardContextual"/>
        </w:rPr>
        <w:t>png</w:t>
      </w:r>
      <w:proofErr w:type="spellEnd"/>
      <w:r w:rsidRPr="00236C68">
        <w:rPr>
          <w:rFonts w:eastAsia="Calibri" w:cs="Arial"/>
          <w:bCs/>
          <w:lang w:eastAsia="x-none"/>
          <w14:ligatures w14:val="standardContextual"/>
        </w:rPr>
        <w:t xml:space="preserve"> formatais, vienos vizualizacijos dydis - iki 1</w:t>
      </w:r>
      <w:r w:rsidR="00EA009B" w:rsidRPr="00236C68">
        <w:rPr>
          <w:rFonts w:eastAsia="Calibri" w:cs="Arial"/>
          <w:bCs/>
          <w:lang w:eastAsia="x-none"/>
          <w14:ligatures w14:val="standardContextual"/>
        </w:rPr>
        <w:t>5</w:t>
      </w:r>
      <w:r w:rsidRPr="00236C68">
        <w:rPr>
          <w:rFonts w:eastAsia="Calibri" w:cs="Arial"/>
          <w:bCs/>
          <w:lang w:eastAsia="x-none"/>
          <w14:ligatures w14:val="standardContextual"/>
        </w:rPr>
        <w:t xml:space="preserve"> Mb)</w:t>
      </w:r>
      <w:r w:rsidR="008D60E6" w:rsidRPr="00236C68">
        <w:rPr>
          <w:rFonts w:eastAsia="Calibri" w:cs="Arial"/>
          <w:bCs/>
          <w:lang w:eastAsia="x-none"/>
          <w14:ligatures w14:val="standardContextual"/>
        </w:rPr>
        <w:t>.</w:t>
      </w:r>
    </w:p>
    <w:p w14:paraId="2C5ED387" w14:textId="3A7C513E" w:rsidR="00E01E13" w:rsidRPr="00236C68" w:rsidRDefault="00AE255B" w:rsidP="00E01E13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>Planše</w:t>
      </w:r>
      <w:r w:rsidR="007440F8" w:rsidRPr="00236C68">
        <w:rPr>
          <w:rFonts w:cs="Arial"/>
        </w:rPr>
        <w:t xml:space="preserve">tės </w:t>
      </w:r>
      <w:r w:rsidRPr="00236C68">
        <w:rPr>
          <w:rFonts w:cs="Arial"/>
        </w:rPr>
        <w:t>dydis 100(h)x70 cm, storis 2,5-3 mm. Planšet</w:t>
      </w:r>
      <w:r w:rsidR="007440F8" w:rsidRPr="00236C68">
        <w:rPr>
          <w:rFonts w:cs="Arial"/>
        </w:rPr>
        <w:t xml:space="preserve">ės </w:t>
      </w:r>
      <w:r w:rsidRPr="00236C68">
        <w:rPr>
          <w:rFonts w:cs="Arial"/>
        </w:rPr>
        <w:t>eksponuojam</w:t>
      </w:r>
      <w:r w:rsidR="007440F8" w:rsidRPr="00236C68">
        <w:rPr>
          <w:rFonts w:cs="Arial"/>
        </w:rPr>
        <w:t>os</w:t>
      </w:r>
      <w:r w:rsidRPr="00236C68">
        <w:rPr>
          <w:rFonts w:cs="Arial"/>
        </w:rPr>
        <w:t xml:space="preserve"> vertikaliai</w:t>
      </w:r>
      <w:r w:rsidR="00B373C7" w:rsidRPr="00236C68">
        <w:rPr>
          <w:rFonts w:cs="Arial"/>
        </w:rPr>
        <w:t>;</w:t>
      </w:r>
      <w:r w:rsidRPr="00236C68">
        <w:rPr>
          <w:rFonts w:cs="Arial"/>
        </w:rPr>
        <w:t xml:space="preserve"> </w:t>
      </w:r>
    </w:p>
    <w:p w14:paraId="7F13106E" w14:textId="1C7BA731" w:rsidR="00E01E13" w:rsidRPr="00236C68" w:rsidRDefault="00AE255B" w:rsidP="00E01E13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>Planšet</w:t>
      </w:r>
      <w:r w:rsidR="007440F8" w:rsidRPr="00236C68">
        <w:rPr>
          <w:rFonts w:cs="Arial"/>
        </w:rPr>
        <w:t xml:space="preserve">ėse </w:t>
      </w:r>
      <w:r w:rsidR="00C00630" w:rsidRPr="00236C68">
        <w:rPr>
          <w:rFonts w:cs="Arial"/>
        </w:rPr>
        <w:t>nurodoma</w:t>
      </w:r>
      <w:r w:rsidRPr="00236C68">
        <w:rPr>
          <w:rFonts w:cs="Arial"/>
        </w:rPr>
        <w:t xml:space="preserve"> jų išdėstymo tvarka (numeracija)</w:t>
      </w:r>
      <w:r w:rsidR="004C164B" w:rsidRPr="00236C68">
        <w:rPr>
          <w:rFonts w:cs="Arial"/>
        </w:rPr>
        <w:t>;</w:t>
      </w:r>
      <w:r w:rsidRPr="00236C68">
        <w:rPr>
          <w:rFonts w:cs="Arial"/>
        </w:rPr>
        <w:t xml:space="preserve"> </w:t>
      </w:r>
    </w:p>
    <w:p w14:paraId="46F292D0" w14:textId="350B6D2A" w:rsidR="00E01E13" w:rsidRPr="00236C68" w:rsidRDefault="00AE255B" w:rsidP="00E01E13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>Planše</w:t>
      </w:r>
      <w:r w:rsidR="007440F8" w:rsidRPr="00236C68">
        <w:rPr>
          <w:rFonts w:cs="Arial"/>
        </w:rPr>
        <w:t>čių</w:t>
      </w:r>
      <w:r w:rsidRPr="00236C68">
        <w:rPr>
          <w:rFonts w:cs="Arial"/>
        </w:rPr>
        <w:t xml:space="preserve"> kiekis – ne mažiau nei 4 vnt. ir ne daugiau nei 6 vnt.;</w:t>
      </w:r>
    </w:p>
    <w:p w14:paraId="63F184C3" w14:textId="6F476E0A" w:rsidR="00AE255B" w:rsidRPr="00236C68" w:rsidRDefault="00AE255B" w:rsidP="00E01E13">
      <w:pPr>
        <w:pStyle w:val="Sraopastraipa"/>
        <w:numPr>
          <w:ilvl w:val="1"/>
          <w:numId w:val="3"/>
        </w:numPr>
        <w:spacing w:after="0" w:line="240" w:lineRule="auto"/>
        <w:jc w:val="both"/>
        <w:rPr>
          <w:rFonts w:cs="Arial"/>
        </w:rPr>
      </w:pPr>
      <w:r w:rsidRPr="00236C68">
        <w:rPr>
          <w:rFonts w:cs="Arial"/>
        </w:rPr>
        <w:t>Visi konkurso dalyvio pateik</w:t>
      </w:r>
      <w:r w:rsidR="00054998" w:rsidRPr="00236C68">
        <w:rPr>
          <w:rFonts w:cs="Arial"/>
        </w:rPr>
        <w:t>iami</w:t>
      </w:r>
      <w:r w:rsidRPr="00236C68">
        <w:rPr>
          <w:rFonts w:cs="Arial"/>
        </w:rPr>
        <w:t xml:space="preserve"> dokumentai turi būti </w:t>
      </w:r>
      <w:r w:rsidRPr="00236C68">
        <w:rPr>
          <w:rFonts w:cs="Arial"/>
          <w:bCs/>
        </w:rPr>
        <w:t>paženklinti vienu ir tuo pačiu devizu</w:t>
      </w:r>
      <w:r w:rsidRPr="00236C68">
        <w:rPr>
          <w:rFonts w:cs="Arial"/>
        </w:rPr>
        <w:t>.</w:t>
      </w:r>
      <w:r w:rsidR="00FF3430" w:rsidRPr="00236C68">
        <w:rPr>
          <w:rFonts w:cs="Arial"/>
        </w:rPr>
        <w:t xml:space="preserve"> </w:t>
      </w:r>
      <w:r w:rsidRPr="00236C68">
        <w:rPr>
          <w:rFonts w:cs="Arial"/>
        </w:rPr>
        <w:t>Devizas (trumpas projekto idėjos apibūdinimas arba dalyvio pasirinktas raidžių ir / arba skaitmenų junginys) turi būti rašomas kiekvien</w:t>
      </w:r>
      <w:r w:rsidR="00110305" w:rsidRPr="00236C68">
        <w:rPr>
          <w:rFonts w:cs="Arial"/>
        </w:rPr>
        <w:t>os</w:t>
      </w:r>
      <w:r w:rsidRPr="00236C68">
        <w:rPr>
          <w:rFonts w:cs="Arial"/>
        </w:rPr>
        <w:t xml:space="preserve"> planšet</w:t>
      </w:r>
      <w:r w:rsidR="00110305" w:rsidRPr="00236C68">
        <w:rPr>
          <w:rFonts w:cs="Arial"/>
        </w:rPr>
        <w:t>ės</w:t>
      </w:r>
      <w:r w:rsidRPr="00236C68">
        <w:rPr>
          <w:rFonts w:cs="Arial"/>
        </w:rPr>
        <w:t>, kiekvieno lapo ir</w:t>
      </w:r>
      <w:r w:rsidR="0008593D" w:rsidRPr="00236C68">
        <w:rPr>
          <w:rFonts w:cs="Arial"/>
        </w:rPr>
        <w:t xml:space="preserve"> aiškinamojo</w:t>
      </w:r>
      <w:r w:rsidRPr="00236C68">
        <w:rPr>
          <w:rFonts w:cs="Arial"/>
        </w:rPr>
        <w:t xml:space="preserve"> rašto viršutiniame dešiniajame kampe, kaip nurodyta </w:t>
      </w:r>
      <w:r w:rsidRPr="00236C68">
        <w:rPr>
          <w:rFonts w:cs="Arial"/>
          <w:b/>
          <w:bCs/>
        </w:rPr>
        <w:t>Pav. 1</w:t>
      </w:r>
      <w:r w:rsidRPr="00236C68">
        <w:rPr>
          <w:rFonts w:cs="Arial"/>
        </w:rPr>
        <w:t>.</w:t>
      </w:r>
      <w:r w:rsidR="00054998" w:rsidRPr="00236C68">
        <w:rPr>
          <w:rFonts w:cs="Arial"/>
        </w:rPr>
        <w:t>;</w:t>
      </w:r>
    </w:p>
    <w:p w14:paraId="3A69B14F" w14:textId="7F3971A0" w:rsidR="7DDEB835" w:rsidRPr="00236C68" w:rsidRDefault="7DDEB835" w:rsidP="7DDEB835">
      <w:pPr>
        <w:tabs>
          <w:tab w:val="left" w:pos="993"/>
        </w:tabs>
        <w:jc w:val="both"/>
        <w:rPr>
          <w:rFonts w:cs="Arial"/>
        </w:rPr>
      </w:pPr>
    </w:p>
    <w:p w14:paraId="49C76274" w14:textId="2DF92827" w:rsidR="7DDEB835" w:rsidRPr="00236C68" w:rsidRDefault="7DDEB835" w:rsidP="7DDEB835">
      <w:pPr>
        <w:tabs>
          <w:tab w:val="left" w:pos="993"/>
        </w:tabs>
        <w:jc w:val="both"/>
        <w:rPr>
          <w:rFonts w:cs="Arial"/>
        </w:rPr>
      </w:pPr>
    </w:p>
    <w:p w14:paraId="34ED1A13" w14:textId="77777777" w:rsidR="000976CE" w:rsidRPr="00236C68" w:rsidRDefault="000976CE" w:rsidP="00E01E13">
      <w:pPr>
        <w:tabs>
          <w:tab w:val="left" w:pos="993"/>
        </w:tabs>
        <w:jc w:val="both"/>
        <w:rPr>
          <w:rFonts w:cs="Arial"/>
        </w:rPr>
      </w:pPr>
    </w:p>
    <w:p w14:paraId="43B009B0" w14:textId="77777777" w:rsidR="000976CE" w:rsidRPr="00236C68" w:rsidRDefault="000976CE" w:rsidP="00E01E13">
      <w:pPr>
        <w:tabs>
          <w:tab w:val="left" w:pos="993"/>
        </w:tabs>
        <w:jc w:val="both"/>
        <w:rPr>
          <w:rFonts w:cs="Arial"/>
        </w:rPr>
      </w:pPr>
    </w:p>
    <w:p w14:paraId="78F3F42B" w14:textId="6057A3F2" w:rsidR="00F31223" w:rsidRPr="00236C68" w:rsidRDefault="00AE255B" w:rsidP="00735542">
      <w:pPr>
        <w:pStyle w:val="Sraopastraipa"/>
        <w:jc w:val="center"/>
        <w:rPr>
          <w:rFonts w:cs="Arial"/>
          <w:bCs/>
        </w:rPr>
      </w:pPr>
      <w:r w:rsidRPr="00236C68">
        <w:rPr>
          <w:rFonts w:cs="Arial"/>
          <w:bCs/>
        </w:rPr>
        <w:lastRenderedPageBreak/>
        <w:t xml:space="preserve">Pav. 1. </w:t>
      </w:r>
      <w:r w:rsidR="00AC5139" w:rsidRPr="00236C68">
        <w:rPr>
          <w:rFonts w:cs="Arial"/>
          <w:bCs/>
        </w:rPr>
        <w:t xml:space="preserve">Pavyzdinė </w:t>
      </w:r>
      <w:r w:rsidRPr="00236C68">
        <w:rPr>
          <w:rFonts w:cs="Arial"/>
          <w:bCs/>
        </w:rPr>
        <w:t>konkursinio projekto planše</w:t>
      </w:r>
      <w:r w:rsidR="00E01E13" w:rsidRPr="00236C68">
        <w:rPr>
          <w:rFonts w:cs="Arial"/>
          <w:bCs/>
        </w:rPr>
        <w:t>čių</w:t>
      </w:r>
      <w:r w:rsidRPr="00236C68">
        <w:rPr>
          <w:rFonts w:cs="Arial"/>
          <w:bCs/>
        </w:rPr>
        <w:t xml:space="preserve"> komponavimo schema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E2C88" w:rsidRPr="00236C68" w14:paraId="3407E534" w14:textId="77777777" w:rsidTr="00B57AA4">
        <w:tc>
          <w:tcPr>
            <w:tcW w:w="1952" w:type="dxa"/>
          </w:tcPr>
          <w:p w14:paraId="6E021B04" w14:textId="77777777" w:rsidR="00AE255B" w:rsidRPr="00236C68" w:rsidRDefault="00AE255B" w:rsidP="009F4F03">
            <w:pPr>
              <w:jc w:val="center"/>
              <w:rPr>
                <w:rFonts w:cs="Arial"/>
                <w:b/>
                <w:bCs/>
                <w:lang w:val="lt-LT"/>
              </w:rPr>
            </w:pPr>
            <w:r w:rsidRPr="00236C68">
              <w:rPr>
                <w:rFonts w:cs="Arial"/>
                <w:b/>
                <w:bCs/>
                <w:lang w:val="lt-LT"/>
              </w:rPr>
              <w:t>DEVIZAS</w:t>
            </w:r>
          </w:p>
          <w:p w14:paraId="61D3595E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  <w:p w14:paraId="0418612A" w14:textId="32DF02F1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Sit</w:t>
            </w:r>
            <w:r w:rsidR="005A28CC" w:rsidRPr="00236C68">
              <w:rPr>
                <w:rFonts w:cs="Arial"/>
                <w:lang w:val="lt-LT"/>
              </w:rPr>
              <w:t>uacija</w:t>
            </w:r>
            <w:r w:rsidRPr="00236C68">
              <w:rPr>
                <w:rFonts w:cs="Arial"/>
                <w:lang w:val="lt-LT"/>
              </w:rPr>
              <w:t xml:space="preserve"> ir sklypo planas</w:t>
            </w:r>
          </w:p>
          <w:p w14:paraId="126265D2" w14:textId="77777777" w:rsidR="0054616F" w:rsidRPr="00236C68" w:rsidRDefault="0054616F" w:rsidP="009F4F03">
            <w:pPr>
              <w:jc w:val="center"/>
              <w:rPr>
                <w:rFonts w:cs="Arial"/>
                <w:lang w:val="lt-LT"/>
              </w:rPr>
            </w:pPr>
          </w:p>
          <w:p w14:paraId="59000768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  <w:p w14:paraId="712908C7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Kita aktuali informacija</w:t>
            </w:r>
          </w:p>
          <w:p w14:paraId="23290359" w14:textId="77777777" w:rsidR="00AE255B" w:rsidRPr="00236C68" w:rsidRDefault="00EB2E3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(pasirinktinai)</w:t>
            </w:r>
          </w:p>
          <w:p w14:paraId="7231B1FB" w14:textId="77777777" w:rsidR="00FE2166" w:rsidRPr="00236C68" w:rsidRDefault="00FE2166" w:rsidP="009F4F03">
            <w:pPr>
              <w:jc w:val="center"/>
              <w:rPr>
                <w:rFonts w:cs="Arial"/>
                <w:lang w:val="lt-LT"/>
              </w:rPr>
            </w:pPr>
          </w:p>
          <w:p w14:paraId="4E42BEFE" w14:textId="7A40FFE4" w:rsidR="00FE2166" w:rsidRPr="00236C68" w:rsidRDefault="00FE2166" w:rsidP="009F4F03">
            <w:pPr>
              <w:jc w:val="center"/>
              <w:rPr>
                <w:rFonts w:cs="Arial"/>
                <w:lang w:val="lt-LT"/>
              </w:rPr>
            </w:pPr>
          </w:p>
        </w:tc>
        <w:tc>
          <w:tcPr>
            <w:tcW w:w="1952" w:type="dxa"/>
          </w:tcPr>
          <w:p w14:paraId="71A5E41F" w14:textId="77777777" w:rsidR="00AE255B" w:rsidRPr="00236C68" w:rsidRDefault="00AE255B" w:rsidP="009F4F03">
            <w:pPr>
              <w:jc w:val="center"/>
              <w:rPr>
                <w:rFonts w:cs="Arial"/>
                <w:b/>
                <w:bCs/>
                <w:lang w:val="lt-LT"/>
              </w:rPr>
            </w:pPr>
            <w:r w:rsidRPr="00236C68">
              <w:rPr>
                <w:rFonts w:cs="Arial"/>
                <w:b/>
                <w:bCs/>
                <w:lang w:val="lt-LT"/>
              </w:rPr>
              <w:t>DEVIZAS</w:t>
            </w:r>
          </w:p>
          <w:p w14:paraId="042D6EE7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  <w:p w14:paraId="5E044E49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Fasadai, pjūviai,</w:t>
            </w:r>
          </w:p>
          <w:p w14:paraId="663C3377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aukšto planas</w:t>
            </w:r>
          </w:p>
          <w:p w14:paraId="2E8F3A1E" w14:textId="6CC35E40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  <w:p w14:paraId="47B55B3A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  <w:p w14:paraId="1379A11B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Pastato išorės su aplinka vizualizacija</w:t>
            </w:r>
          </w:p>
          <w:p w14:paraId="054580EC" w14:textId="213C10FD" w:rsidR="00EB2E3B" w:rsidRPr="00236C68" w:rsidRDefault="000E2C88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(pasirinktinai)</w:t>
            </w:r>
          </w:p>
          <w:p w14:paraId="3C2644E7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</w:tc>
        <w:tc>
          <w:tcPr>
            <w:tcW w:w="1952" w:type="dxa"/>
          </w:tcPr>
          <w:p w14:paraId="232E1F52" w14:textId="77777777" w:rsidR="00AE255B" w:rsidRPr="00236C68" w:rsidRDefault="00AE255B" w:rsidP="009F4F03">
            <w:pPr>
              <w:jc w:val="center"/>
              <w:rPr>
                <w:rFonts w:cs="Arial"/>
                <w:b/>
                <w:bCs/>
                <w:lang w:val="lt-LT"/>
              </w:rPr>
            </w:pPr>
            <w:r w:rsidRPr="00236C68">
              <w:rPr>
                <w:rFonts w:cs="Arial"/>
                <w:b/>
                <w:bCs/>
                <w:lang w:val="lt-LT"/>
              </w:rPr>
              <w:t>DEVIZAS</w:t>
            </w:r>
          </w:p>
          <w:p w14:paraId="3B74589E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  <w:p w14:paraId="79787857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Fasadai, pjūviai,</w:t>
            </w:r>
          </w:p>
          <w:p w14:paraId="1DADA4BB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aukšto planas</w:t>
            </w:r>
          </w:p>
          <w:p w14:paraId="29956EFB" w14:textId="1E03AF12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  <w:p w14:paraId="64CF4CE0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  <w:p w14:paraId="7FC52854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Pastato išorės su aplinka vizualizacija</w:t>
            </w:r>
          </w:p>
          <w:p w14:paraId="49A9217D" w14:textId="18647555" w:rsidR="00AE255B" w:rsidRPr="00236C68" w:rsidRDefault="000E2C88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(pasirinktinai)</w:t>
            </w:r>
          </w:p>
        </w:tc>
        <w:tc>
          <w:tcPr>
            <w:tcW w:w="1952" w:type="dxa"/>
          </w:tcPr>
          <w:p w14:paraId="7876A5BA" w14:textId="77777777" w:rsidR="00AE255B" w:rsidRPr="00236C68" w:rsidRDefault="00AE255B" w:rsidP="009F4F03">
            <w:pPr>
              <w:jc w:val="center"/>
              <w:rPr>
                <w:rFonts w:cs="Arial"/>
                <w:b/>
                <w:bCs/>
                <w:lang w:val="lt-LT"/>
              </w:rPr>
            </w:pPr>
            <w:r w:rsidRPr="00236C68">
              <w:rPr>
                <w:rFonts w:cs="Arial"/>
                <w:b/>
                <w:bCs/>
                <w:lang w:val="lt-LT"/>
              </w:rPr>
              <w:t>DEVIZAS</w:t>
            </w:r>
          </w:p>
          <w:p w14:paraId="147E5DA3" w14:textId="77777777" w:rsidR="00987AC4" w:rsidRPr="00236C68" w:rsidRDefault="00987AC4" w:rsidP="009F4F03">
            <w:pPr>
              <w:jc w:val="center"/>
              <w:rPr>
                <w:rFonts w:cs="Arial"/>
                <w:lang w:val="lt-LT"/>
              </w:rPr>
            </w:pPr>
          </w:p>
          <w:p w14:paraId="7CD17FBE" w14:textId="77777777" w:rsidR="00EB2E3B" w:rsidRPr="00236C68" w:rsidRDefault="00EB2E3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Fasadai, pjūviai,</w:t>
            </w:r>
          </w:p>
          <w:p w14:paraId="0C1E8753" w14:textId="77777777" w:rsidR="00EB2E3B" w:rsidRPr="00236C68" w:rsidRDefault="00EB2E3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aukšto planas</w:t>
            </w:r>
          </w:p>
          <w:p w14:paraId="037A1057" w14:textId="77777777" w:rsidR="00EB2E3B" w:rsidRPr="00236C68" w:rsidRDefault="00EB2E3B" w:rsidP="009F4F03">
            <w:pPr>
              <w:jc w:val="center"/>
              <w:rPr>
                <w:rFonts w:cs="Arial"/>
                <w:lang w:val="lt-LT"/>
              </w:rPr>
            </w:pPr>
          </w:p>
          <w:p w14:paraId="37074B63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  <w:p w14:paraId="2DE3E48A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Kita aktuali informacija</w:t>
            </w:r>
          </w:p>
          <w:p w14:paraId="1AC3583A" w14:textId="0807A12A" w:rsidR="00AE255B" w:rsidRPr="00236C68" w:rsidRDefault="00EB2E3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(pasirinktinai)</w:t>
            </w:r>
          </w:p>
        </w:tc>
        <w:tc>
          <w:tcPr>
            <w:tcW w:w="1952" w:type="dxa"/>
          </w:tcPr>
          <w:p w14:paraId="531C7798" w14:textId="77777777" w:rsidR="00AE255B" w:rsidRPr="00236C68" w:rsidRDefault="00AE255B" w:rsidP="009F4F03">
            <w:pPr>
              <w:jc w:val="center"/>
              <w:rPr>
                <w:rFonts w:cs="Arial"/>
                <w:b/>
                <w:bCs/>
                <w:lang w:val="lt-LT"/>
              </w:rPr>
            </w:pPr>
            <w:r w:rsidRPr="00236C68">
              <w:rPr>
                <w:rFonts w:cs="Arial"/>
                <w:b/>
                <w:bCs/>
                <w:lang w:val="lt-LT"/>
              </w:rPr>
              <w:t>DEVIZAS</w:t>
            </w:r>
          </w:p>
          <w:p w14:paraId="0624E9D9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</w:p>
          <w:p w14:paraId="512BE553" w14:textId="77777777" w:rsidR="00AE255B" w:rsidRPr="00236C68" w:rsidRDefault="00AE255B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 xml:space="preserve">Kitos vizualizacijos ir </w:t>
            </w:r>
            <w:proofErr w:type="spellStart"/>
            <w:r w:rsidRPr="00236C68">
              <w:rPr>
                <w:rFonts w:cs="Arial"/>
                <w:lang w:val="lt-LT"/>
              </w:rPr>
              <w:t>fotomontažai</w:t>
            </w:r>
            <w:proofErr w:type="spellEnd"/>
          </w:p>
          <w:p w14:paraId="1C098389" w14:textId="2812B378" w:rsidR="00AE255B" w:rsidRPr="00236C68" w:rsidRDefault="00657A4F" w:rsidP="009F4F03">
            <w:pPr>
              <w:jc w:val="center"/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(pasirinktinai)</w:t>
            </w:r>
          </w:p>
        </w:tc>
      </w:tr>
    </w:tbl>
    <w:p w14:paraId="167D65F3" w14:textId="77777777" w:rsidR="00AE255B" w:rsidRPr="00236C68" w:rsidRDefault="00AE255B" w:rsidP="003312BF">
      <w:pPr>
        <w:rPr>
          <w:rFonts w:cs="Arial"/>
        </w:rPr>
      </w:pPr>
    </w:p>
    <w:p w14:paraId="0054D315" w14:textId="6E3125ED" w:rsidR="004D0B6A" w:rsidRPr="00236C68" w:rsidRDefault="004C6B5A" w:rsidP="004C6B5A">
      <w:pPr>
        <w:pStyle w:val="Antrat1"/>
        <w:numPr>
          <w:ilvl w:val="0"/>
          <w:numId w:val="3"/>
        </w:numPr>
        <w:rPr>
          <w:rFonts w:cs="Arial"/>
          <w:sz w:val="22"/>
          <w:szCs w:val="22"/>
        </w:rPr>
      </w:pPr>
      <w:bookmarkStart w:id="2" w:name="_Toc212039947"/>
      <w:r w:rsidRPr="00236C68">
        <w:rPr>
          <w:rFonts w:cs="Arial"/>
          <w:sz w:val="22"/>
          <w:szCs w:val="22"/>
        </w:rPr>
        <w:t>AIŠKINAMOJO RAŠTO TURIN</w:t>
      </w:r>
      <w:r w:rsidR="003B272F" w:rsidRPr="00236C68">
        <w:rPr>
          <w:rFonts w:cs="Arial"/>
          <w:sz w:val="22"/>
          <w:szCs w:val="22"/>
        </w:rPr>
        <w:t>YS</w:t>
      </w:r>
      <w:bookmarkEnd w:id="2"/>
    </w:p>
    <w:p w14:paraId="7E0FF4C0" w14:textId="5EBA3DD8" w:rsidR="00BE659F" w:rsidRPr="00236C68" w:rsidRDefault="00365412" w:rsidP="001B6EA5">
      <w:pPr>
        <w:rPr>
          <w:rFonts w:cs="Arial"/>
        </w:rPr>
      </w:pPr>
      <w:r w:rsidRPr="00236C68">
        <w:rPr>
          <w:rFonts w:cs="Arial"/>
        </w:rPr>
        <w:t>Aiškinamasis raštas pateikiamas lietuvių</w:t>
      </w:r>
      <w:r w:rsidR="003535A6" w:rsidRPr="00236C68">
        <w:rPr>
          <w:rFonts w:cs="Arial"/>
        </w:rPr>
        <w:t xml:space="preserve"> kalba</w:t>
      </w:r>
      <w:r w:rsidR="00EB6A05" w:rsidRPr="00236C68">
        <w:rPr>
          <w:rFonts w:cs="Arial"/>
        </w:rPr>
        <w:t>,</w:t>
      </w:r>
      <w:r w:rsidRPr="00236C68">
        <w:rPr>
          <w:rFonts w:cs="Arial"/>
        </w:rPr>
        <w:t xml:space="preserve"> </w:t>
      </w:r>
      <w:r w:rsidR="00BA2609" w:rsidRPr="00236C68">
        <w:rPr>
          <w:rFonts w:cs="Arial"/>
        </w:rPr>
        <w:t xml:space="preserve">rekomenduojamas ne daugiau </w:t>
      </w:r>
      <w:r w:rsidRPr="00236C68">
        <w:rPr>
          <w:rFonts w:cs="Arial"/>
        </w:rPr>
        <w:t>8 A4 formato lapų</w:t>
      </w:r>
      <w:r w:rsidR="00A158C1" w:rsidRPr="00236C68">
        <w:rPr>
          <w:rFonts w:cs="Arial"/>
        </w:rPr>
        <w:t>, .</w:t>
      </w:r>
      <w:proofErr w:type="spellStart"/>
      <w:r w:rsidR="00A158C1" w:rsidRPr="00236C68">
        <w:rPr>
          <w:rFonts w:cs="Arial"/>
        </w:rPr>
        <w:t>doc</w:t>
      </w:r>
      <w:proofErr w:type="spellEnd"/>
      <w:r w:rsidR="00A158C1" w:rsidRPr="00236C68">
        <w:rPr>
          <w:rFonts w:cs="Arial"/>
        </w:rPr>
        <w:t xml:space="preserve"> arba .</w:t>
      </w:r>
      <w:proofErr w:type="spellStart"/>
      <w:r w:rsidR="00A158C1" w:rsidRPr="00236C68">
        <w:rPr>
          <w:rFonts w:cs="Arial"/>
        </w:rPr>
        <w:t>pdf</w:t>
      </w:r>
      <w:proofErr w:type="spellEnd"/>
      <w:r w:rsidR="00A158C1" w:rsidRPr="00236C68">
        <w:rPr>
          <w:rFonts w:cs="Arial"/>
        </w:rPr>
        <w:t xml:space="preserve"> formatu</w:t>
      </w:r>
      <w:r w:rsidRPr="00236C68">
        <w:rPr>
          <w:rFonts w:cs="Arial"/>
        </w:rPr>
        <w:t>.</w:t>
      </w:r>
      <w:r w:rsidR="00AC1087" w:rsidRPr="00236C68">
        <w:rPr>
          <w:rFonts w:cs="Arial"/>
        </w:rPr>
        <w:t xml:space="preserve"> Popie</w:t>
      </w:r>
      <w:r w:rsidR="002E2CEF" w:rsidRPr="00236C68">
        <w:rPr>
          <w:rFonts w:cs="Arial"/>
        </w:rPr>
        <w:t>rinė kopija neteikiama.</w:t>
      </w:r>
      <w:r w:rsidR="00F265E1" w:rsidRPr="00236C68">
        <w:rPr>
          <w:rFonts w:cs="Arial"/>
        </w:rPr>
        <w:t xml:space="preserve"> </w:t>
      </w:r>
      <w:r w:rsidR="001F4A02" w:rsidRPr="00236C68">
        <w:rPr>
          <w:rFonts w:cs="Arial"/>
        </w:rPr>
        <w:t xml:space="preserve">Rekomenduojamas </w:t>
      </w:r>
      <w:r w:rsidR="00BE659F" w:rsidRPr="00236C68">
        <w:rPr>
          <w:rFonts w:cs="Arial"/>
        </w:rPr>
        <w:t xml:space="preserve"> </w:t>
      </w:r>
      <w:r w:rsidR="00887F57" w:rsidRPr="00236C68">
        <w:rPr>
          <w:rFonts w:cs="Arial"/>
        </w:rPr>
        <w:t>aiškinamoj</w:t>
      </w:r>
      <w:r w:rsidR="00B92F26" w:rsidRPr="00236C68">
        <w:rPr>
          <w:rFonts w:cs="Arial"/>
        </w:rPr>
        <w:t>o</w:t>
      </w:r>
      <w:r w:rsidR="00887F57" w:rsidRPr="00236C68">
        <w:rPr>
          <w:rFonts w:cs="Arial"/>
        </w:rPr>
        <w:t xml:space="preserve"> rašto turin</w:t>
      </w:r>
      <w:r w:rsidR="001F4A02" w:rsidRPr="00236C68">
        <w:rPr>
          <w:rFonts w:cs="Arial"/>
        </w:rPr>
        <w:t>ys</w:t>
      </w:r>
      <w:r w:rsidR="00887F57" w:rsidRPr="00236C68">
        <w:rPr>
          <w:rFonts w:cs="Arial"/>
        </w:rPr>
        <w:t>:</w:t>
      </w:r>
    </w:p>
    <w:p w14:paraId="6A54FA10" w14:textId="15B24157" w:rsidR="00AC1CAB" w:rsidRPr="00236C68" w:rsidRDefault="001830DA" w:rsidP="008E233C">
      <w:pPr>
        <w:pStyle w:val="Sraopastraipa"/>
        <w:numPr>
          <w:ilvl w:val="1"/>
          <w:numId w:val="3"/>
        </w:numPr>
        <w:jc w:val="both"/>
        <w:rPr>
          <w:rFonts w:cs="Arial"/>
        </w:rPr>
      </w:pPr>
      <w:r w:rsidRPr="00236C68">
        <w:rPr>
          <w:rFonts w:cs="Arial"/>
        </w:rPr>
        <w:t>Įžanga:</w:t>
      </w:r>
      <w:r w:rsidR="0084062C" w:rsidRPr="00236C68">
        <w:rPr>
          <w:rFonts w:cs="Arial"/>
        </w:rPr>
        <w:t xml:space="preserve"> trumpas</w:t>
      </w:r>
      <w:r w:rsidRPr="00236C68">
        <w:rPr>
          <w:rFonts w:cs="Arial"/>
        </w:rPr>
        <w:t xml:space="preserve"> p</w:t>
      </w:r>
      <w:r w:rsidR="00964D1D" w:rsidRPr="00236C68">
        <w:rPr>
          <w:rFonts w:cs="Arial"/>
        </w:rPr>
        <w:t>rojekto idėjos</w:t>
      </w:r>
      <w:r w:rsidR="000B48AF" w:rsidRPr="00236C68">
        <w:rPr>
          <w:rFonts w:cs="Arial"/>
        </w:rPr>
        <w:t>, vizijos</w:t>
      </w:r>
      <w:r w:rsidR="00964D1D" w:rsidRPr="00236C68">
        <w:rPr>
          <w:rFonts w:cs="Arial"/>
        </w:rPr>
        <w:t xml:space="preserve"> </w:t>
      </w:r>
      <w:r w:rsidR="001B62FD" w:rsidRPr="00236C68">
        <w:rPr>
          <w:rFonts w:cs="Arial"/>
        </w:rPr>
        <w:t>pristatymas</w:t>
      </w:r>
      <w:r w:rsidR="00FE1C45" w:rsidRPr="00236C68">
        <w:rPr>
          <w:rFonts w:cs="Arial"/>
        </w:rPr>
        <w:t>;</w:t>
      </w:r>
    </w:p>
    <w:p w14:paraId="111ED83F" w14:textId="2DBA803E" w:rsidR="00195F13" w:rsidRPr="00236C68" w:rsidRDefault="00A611EE" w:rsidP="00195F13">
      <w:pPr>
        <w:pStyle w:val="Sraopastraipa"/>
        <w:numPr>
          <w:ilvl w:val="1"/>
          <w:numId w:val="3"/>
        </w:numPr>
        <w:jc w:val="both"/>
        <w:rPr>
          <w:rFonts w:cs="Arial"/>
        </w:rPr>
      </w:pPr>
      <w:r w:rsidRPr="00236C68">
        <w:rPr>
          <w:rFonts w:cs="Arial"/>
        </w:rPr>
        <w:t>Urbanistini</w:t>
      </w:r>
      <w:r w:rsidR="00A506CF" w:rsidRPr="00236C68">
        <w:rPr>
          <w:rFonts w:cs="Arial"/>
        </w:rPr>
        <w:t>o</w:t>
      </w:r>
      <w:r w:rsidRPr="00236C68">
        <w:rPr>
          <w:rFonts w:cs="Arial"/>
        </w:rPr>
        <w:t xml:space="preserve"> integ</w:t>
      </w:r>
      <w:r w:rsidR="0009718A" w:rsidRPr="00236C68">
        <w:rPr>
          <w:rFonts w:cs="Arial"/>
        </w:rPr>
        <w:t>r</w:t>
      </w:r>
      <w:r w:rsidRPr="00236C68">
        <w:rPr>
          <w:rFonts w:cs="Arial"/>
        </w:rPr>
        <w:t>alum</w:t>
      </w:r>
      <w:r w:rsidR="00A506CF" w:rsidRPr="00236C68">
        <w:rPr>
          <w:rFonts w:cs="Arial"/>
        </w:rPr>
        <w:t>o apibūdinimas</w:t>
      </w:r>
      <w:r w:rsidR="001B05E5" w:rsidRPr="00236C68">
        <w:rPr>
          <w:rFonts w:cs="Arial"/>
        </w:rPr>
        <w:t xml:space="preserve"> -</w:t>
      </w:r>
      <w:r w:rsidR="00514730" w:rsidRPr="00236C68">
        <w:rPr>
          <w:rFonts w:cs="Arial"/>
        </w:rPr>
        <w:t xml:space="preserve"> </w:t>
      </w:r>
      <w:r w:rsidR="001B05E5" w:rsidRPr="00236C68">
        <w:rPr>
          <w:rFonts w:cs="Arial"/>
        </w:rPr>
        <w:t>s</w:t>
      </w:r>
      <w:r w:rsidR="00195F13" w:rsidRPr="00236C68">
        <w:rPr>
          <w:rFonts w:cs="Arial"/>
        </w:rPr>
        <w:t>prendinių santykis su urbanistiniu  kontekstu ir poveikis kraštovaizdžiui.</w:t>
      </w:r>
      <w:r w:rsidR="000C2387" w:rsidRPr="00236C68">
        <w:rPr>
          <w:rFonts w:cs="Arial"/>
        </w:rPr>
        <w:t xml:space="preserve"> Aprašyti</w:t>
      </w:r>
      <w:r w:rsidR="008F142B" w:rsidRPr="00236C68">
        <w:rPr>
          <w:rFonts w:cs="Arial"/>
        </w:rPr>
        <w:t xml:space="preserve"> susisiekimo, eismo </w:t>
      </w:r>
      <w:r w:rsidR="00FB332F" w:rsidRPr="00236C68">
        <w:rPr>
          <w:rFonts w:cs="Arial"/>
        </w:rPr>
        <w:t>organizavimo suvaldymo</w:t>
      </w:r>
      <w:r w:rsidR="008F142B" w:rsidRPr="00236C68">
        <w:rPr>
          <w:rFonts w:cs="Arial"/>
        </w:rPr>
        <w:t xml:space="preserve"> sprendinius</w:t>
      </w:r>
      <w:r w:rsidR="006B78F9" w:rsidRPr="00236C68">
        <w:rPr>
          <w:rFonts w:cs="Arial"/>
        </w:rPr>
        <w:t>. Sklypo zonavimo</w:t>
      </w:r>
      <w:r w:rsidR="00A501D5" w:rsidRPr="00236C68">
        <w:rPr>
          <w:rFonts w:cs="Arial"/>
        </w:rPr>
        <w:t xml:space="preserve"> sprendinius.</w:t>
      </w:r>
    </w:p>
    <w:p w14:paraId="26B4EBDF" w14:textId="43E3010F" w:rsidR="005C479D" w:rsidRPr="00236C68" w:rsidRDefault="00F53B68" w:rsidP="00607399">
      <w:pPr>
        <w:pStyle w:val="Sraopastraipa"/>
        <w:numPr>
          <w:ilvl w:val="1"/>
          <w:numId w:val="3"/>
        </w:numPr>
        <w:jc w:val="both"/>
        <w:rPr>
          <w:rFonts w:cs="Arial"/>
        </w:rPr>
      </w:pPr>
      <w:r w:rsidRPr="00236C68">
        <w:rPr>
          <w:rFonts w:cs="Arial"/>
        </w:rPr>
        <w:t>Architektūrin</w:t>
      </w:r>
      <w:r w:rsidR="006D1078" w:rsidRPr="00236C68">
        <w:rPr>
          <w:rFonts w:cs="Arial"/>
        </w:rPr>
        <w:t>ių sprendinių</w:t>
      </w:r>
      <w:r w:rsidRPr="00236C68">
        <w:rPr>
          <w:rFonts w:cs="Arial"/>
        </w:rPr>
        <w:t xml:space="preserve"> aprašymas</w:t>
      </w:r>
      <w:r w:rsidR="00A506CF" w:rsidRPr="00236C68">
        <w:rPr>
          <w:rFonts w:cs="Arial"/>
        </w:rPr>
        <w:t xml:space="preserve"> -</w:t>
      </w:r>
      <w:r w:rsidRPr="00236C68">
        <w:rPr>
          <w:rFonts w:cs="Arial"/>
        </w:rPr>
        <w:t xml:space="preserve"> santykis su aplinka</w:t>
      </w:r>
      <w:r w:rsidR="00F66D52" w:rsidRPr="00236C68">
        <w:rPr>
          <w:rFonts w:cs="Arial"/>
        </w:rPr>
        <w:t>,</w:t>
      </w:r>
      <w:r w:rsidRPr="00236C68">
        <w:rPr>
          <w:rFonts w:cs="Arial"/>
        </w:rPr>
        <w:t xml:space="preserve"> meninės raiškos priemonės</w:t>
      </w:r>
      <w:r w:rsidR="00FB1441" w:rsidRPr="00236C68">
        <w:rPr>
          <w:rFonts w:cs="Arial"/>
        </w:rPr>
        <w:t>.</w:t>
      </w:r>
      <w:r w:rsidR="0009718A" w:rsidRPr="00236C68">
        <w:rPr>
          <w:rFonts w:cs="Arial"/>
        </w:rPr>
        <w:t xml:space="preserve"> </w:t>
      </w:r>
      <w:r w:rsidR="00222EDC" w:rsidRPr="00236C68">
        <w:rPr>
          <w:rFonts w:cs="Arial"/>
        </w:rPr>
        <w:t xml:space="preserve">Aprašyti </w:t>
      </w:r>
      <w:r w:rsidR="0009718A" w:rsidRPr="00236C68">
        <w:rPr>
          <w:rFonts w:cs="Arial"/>
        </w:rPr>
        <w:t>š</w:t>
      </w:r>
      <w:r w:rsidRPr="00236C68">
        <w:rPr>
          <w:rFonts w:cs="Arial"/>
        </w:rPr>
        <w:t>iuolaikiškum</w:t>
      </w:r>
      <w:r w:rsidR="001F001C" w:rsidRPr="00236C68">
        <w:rPr>
          <w:rFonts w:cs="Arial"/>
        </w:rPr>
        <w:t>o</w:t>
      </w:r>
      <w:r w:rsidRPr="00236C68">
        <w:rPr>
          <w:rFonts w:cs="Arial"/>
        </w:rPr>
        <w:t>, ilgaamžiškum</w:t>
      </w:r>
      <w:r w:rsidR="001F001C" w:rsidRPr="00236C68">
        <w:rPr>
          <w:rFonts w:cs="Arial"/>
        </w:rPr>
        <w:t>o</w:t>
      </w:r>
      <w:r w:rsidRPr="00236C68">
        <w:rPr>
          <w:rFonts w:cs="Arial"/>
        </w:rPr>
        <w:t>, inovatyvum</w:t>
      </w:r>
      <w:r w:rsidR="001F001C" w:rsidRPr="00236C68">
        <w:rPr>
          <w:rFonts w:cs="Arial"/>
        </w:rPr>
        <w:t>o</w:t>
      </w:r>
      <w:r w:rsidR="003B1B25" w:rsidRPr="00236C68">
        <w:rPr>
          <w:rFonts w:cs="Arial"/>
        </w:rPr>
        <w:t xml:space="preserve"> sprendinius</w:t>
      </w:r>
      <w:r w:rsidR="00EB56ED" w:rsidRPr="00236C68">
        <w:rPr>
          <w:rFonts w:cs="Arial"/>
        </w:rPr>
        <w:t>.</w:t>
      </w:r>
      <w:r w:rsidR="00A33F50" w:rsidRPr="00236C68">
        <w:rPr>
          <w:rFonts w:cs="Arial"/>
        </w:rPr>
        <w:t xml:space="preserve"> </w:t>
      </w:r>
    </w:p>
    <w:p w14:paraId="29935E29" w14:textId="4BBA3770" w:rsidR="00A33F50" w:rsidRPr="00236C68" w:rsidRDefault="00A33F50" w:rsidP="00607399">
      <w:pPr>
        <w:pStyle w:val="Sraopastraipa"/>
        <w:numPr>
          <w:ilvl w:val="1"/>
          <w:numId w:val="3"/>
        </w:numPr>
        <w:jc w:val="both"/>
        <w:rPr>
          <w:rFonts w:cs="Arial"/>
        </w:rPr>
      </w:pPr>
      <w:r w:rsidRPr="00236C68">
        <w:rPr>
          <w:rFonts w:cs="Arial"/>
        </w:rPr>
        <w:t xml:space="preserve">Aprašyti meninio kūrinio vietos parinkimo </w:t>
      </w:r>
      <w:r w:rsidR="00032D84" w:rsidRPr="00236C68">
        <w:rPr>
          <w:rFonts w:cs="Arial"/>
        </w:rPr>
        <w:t xml:space="preserve">sprendinius ir </w:t>
      </w:r>
      <w:r w:rsidRPr="00236C68">
        <w:rPr>
          <w:rFonts w:cs="Arial"/>
        </w:rPr>
        <w:t>motyvus.</w:t>
      </w:r>
    </w:p>
    <w:p w14:paraId="6C43BCC8" w14:textId="6BFA3128" w:rsidR="00A47871" w:rsidRPr="00236C68" w:rsidRDefault="005356C6" w:rsidP="00FF44CD">
      <w:pPr>
        <w:pStyle w:val="Sraopastraipa"/>
        <w:numPr>
          <w:ilvl w:val="1"/>
          <w:numId w:val="3"/>
        </w:numPr>
        <w:jc w:val="both"/>
        <w:rPr>
          <w:rFonts w:cs="Arial"/>
        </w:rPr>
      </w:pPr>
      <w:r w:rsidRPr="00236C68">
        <w:rPr>
          <w:rFonts w:cs="Arial"/>
        </w:rPr>
        <w:t>Apibūdinti s</w:t>
      </w:r>
      <w:r w:rsidR="00585B1C" w:rsidRPr="00236C68">
        <w:rPr>
          <w:rFonts w:cs="Arial"/>
        </w:rPr>
        <w:t>prendinių racionalum</w:t>
      </w:r>
      <w:r w:rsidRPr="00236C68">
        <w:rPr>
          <w:rFonts w:cs="Arial"/>
        </w:rPr>
        <w:t>ą</w:t>
      </w:r>
      <w:r w:rsidR="00585B1C" w:rsidRPr="00236C68">
        <w:rPr>
          <w:rFonts w:cs="Arial"/>
        </w:rPr>
        <w:t xml:space="preserve"> ir </w:t>
      </w:r>
      <w:r w:rsidR="00C54A46" w:rsidRPr="00236C68">
        <w:rPr>
          <w:rFonts w:cs="Arial"/>
        </w:rPr>
        <w:t>funkcionalum</w:t>
      </w:r>
      <w:r w:rsidRPr="00236C68">
        <w:rPr>
          <w:rFonts w:cs="Arial"/>
        </w:rPr>
        <w:t>ą</w:t>
      </w:r>
      <w:r w:rsidR="00C54A46" w:rsidRPr="00236C68">
        <w:rPr>
          <w:rFonts w:cs="Arial"/>
        </w:rPr>
        <w:t xml:space="preserve"> </w:t>
      </w:r>
      <w:r w:rsidR="00A44289" w:rsidRPr="00236C68">
        <w:rPr>
          <w:rFonts w:cs="Arial"/>
        </w:rPr>
        <w:t xml:space="preserve">- </w:t>
      </w:r>
      <w:r w:rsidR="00C54A46" w:rsidRPr="00236C68">
        <w:rPr>
          <w:rFonts w:cs="Arial"/>
        </w:rPr>
        <w:t xml:space="preserve">kaip užtikrinamas užsakovo poreikis, nurodytas konkurso užduotyje, vykdyti planuojamą veiklą, pagal planuojamus paskirties rodiklius. </w:t>
      </w:r>
      <w:r w:rsidR="008B2360" w:rsidRPr="00236C68">
        <w:rPr>
          <w:rFonts w:cs="Arial"/>
        </w:rPr>
        <w:t>Aprašyti</w:t>
      </w:r>
      <w:r w:rsidR="00C54A46" w:rsidRPr="00236C68">
        <w:rPr>
          <w:rFonts w:cs="Arial"/>
        </w:rPr>
        <w:t xml:space="preserve"> pastato funkcinio zonavimo</w:t>
      </w:r>
      <w:r w:rsidR="008B2360" w:rsidRPr="00236C68">
        <w:rPr>
          <w:rFonts w:cs="Arial"/>
        </w:rPr>
        <w:t xml:space="preserve"> sprendinius</w:t>
      </w:r>
      <w:r w:rsidR="00C54A46" w:rsidRPr="00236C68">
        <w:rPr>
          <w:rFonts w:cs="Arial"/>
        </w:rPr>
        <w:t xml:space="preserve">, </w:t>
      </w:r>
      <w:r w:rsidR="003D120D" w:rsidRPr="00236C68">
        <w:rPr>
          <w:rFonts w:cs="Arial"/>
        </w:rPr>
        <w:t>identitetą</w:t>
      </w:r>
      <w:r w:rsidR="00776C46" w:rsidRPr="00236C68">
        <w:rPr>
          <w:rFonts w:cs="Arial"/>
        </w:rPr>
        <w:t xml:space="preserve">, aplinkos ir pastato pritaikymą visiems (universalaus dizaino principai). </w:t>
      </w:r>
      <w:r w:rsidR="00CC4581" w:rsidRPr="00236C68">
        <w:rPr>
          <w:rFonts w:cs="Arial"/>
        </w:rPr>
        <w:t>Pagrįsti planuojamų</w:t>
      </w:r>
      <w:r w:rsidR="00C6413C" w:rsidRPr="00236C68">
        <w:rPr>
          <w:rFonts w:cs="Arial"/>
        </w:rPr>
        <w:t xml:space="preserve"> </w:t>
      </w:r>
      <w:r w:rsidR="00C54A46" w:rsidRPr="00236C68">
        <w:rPr>
          <w:rFonts w:cs="Arial"/>
        </w:rPr>
        <w:t>investicij</w:t>
      </w:r>
      <w:r w:rsidR="00CC4581" w:rsidRPr="00236C68">
        <w:rPr>
          <w:rFonts w:cs="Arial"/>
        </w:rPr>
        <w:t>ų</w:t>
      </w:r>
      <w:r w:rsidR="00776C46" w:rsidRPr="00236C68">
        <w:rPr>
          <w:rFonts w:cs="Arial"/>
        </w:rPr>
        <w:t xml:space="preserve"> </w:t>
      </w:r>
      <w:r w:rsidR="00C54A46" w:rsidRPr="00236C68">
        <w:rPr>
          <w:rFonts w:cs="Arial"/>
        </w:rPr>
        <w:t>optimalum</w:t>
      </w:r>
      <w:r w:rsidR="00776C46" w:rsidRPr="00236C68">
        <w:rPr>
          <w:rFonts w:cs="Arial"/>
        </w:rPr>
        <w:t>ą</w:t>
      </w:r>
      <w:r w:rsidR="00C54A46" w:rsidRPr="00236C68">
        <w:rPr>
          <w:rFonts w:cs="Arial"/>
        </w:rPr>
        <w:t xml:space="preserve">. </w:t>
      </w:r>
    </w:p>
    <w:p w14:paraId="1D30902A" w14:textId="6293D88A" w:rsidR="00A47871" w:rsidRPr="00236C68" w:rsidRDefault="00A47871" w:rsidP="00A47871">
      <w:pPr>
        <w:pStyle w:val="Sraopastraipa"/>
        <w:numPr>
          <w:ilvl w:val="1"/>
          <w:numId w:val="3"/>
        </w:numPr>
        <w:jc w:val="both"/>
        <w:rPr>
          <w:rFonts w:cs="Arial"/>
        </w:rPr>
      </w:pPr>
      <w:r w:rsidRPr="00236C68">
        <w:rPr>
          <w:rFonts w:cs="Arial"/>
        </w:rPr>
        <w:t>Pateik</w:t>
      </w:r>
      <w:r w:rsidR="00E2127C" w:rsidRPr="00236C68">
        <w:rPr>
          <w:rFonts w:cs="Arial"/>
        </w:rPr>
        <w:t>ti</w:t>
      </w:r>
      <w:r w:rsidRPr="00236C68">
        <w:rPr>
          <w:rFonts w:cs="Arial"/>
        </w:rPr>
        <w:t xml:space="preserve"> skaičiavim</w:t>
      </w:r>
      <w:r w:rsidR="00E2127C" w:rsidRPr="00236C68">
        <w:rPr>
          <w:rFonts w:cs="Arial"/>
        </w:rPr>
        <w:t>us</w:t>
      </w:r>
      <w:r w:rsidRPr="00236C68">
        <w:rPr>
          <w:rFonts w:cs="Arial"/>
        </w:rPr>
        <w:t xml:space="preserve"> ir rodikli</w:t>
      </w:r>
      <w:r w:rsidR="00787750" w:rsidRPr="00236C68">
        <w:rPr>
          <w:rFonts w:cs="Arial"/>
        </w:rPr>
        <w:t>us</w:t>
      </w:r>
      <w:r w:rsidRPr="00236C68">
        <w:rPr>
          <w:rFonts w:cs="Arial"/>
        </w:rPr>
        <w:t>:</w:t>
      </w:r>
    </w:p>
    <w:tbl>
      <w:tblPr>
        <w:tblStyle w:val="Lentelstinklelis"/>
        <w:tblW w:w="921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1559"/>
        <w:gridCol w:w="993"/>
        <w:gridCol w:w="1984"/>
      </w:tblGrid>
      <w:tr w:rsidR="009641C5" w:rsidRPr="00236C68" w14:paraId="360ECEE1" w14:textId="77777777" w:rsidTr="3C103BF7">
        <w:tc>
          <w:tcPr>
            <w:tcW w:w="851" w:type="dxa"/>
            <w:shd w:val="clear" w:color="auto" w:fill="FBE4D5" w:themeFill="accent2" w:themeFillTint="33"/>
            <w:vAlign w:val="center"/>
          </w:tcPr>
          <w:p w14:paraId="355AB49A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eastAsia="SimSun" w:cs="Arial"/>
                <w:color w:val="000000" w:themeColor="text1"/>
                <w:lang w:val="lt-LT"/>
              </w:rPr>
              <w:t>Eil. Nr.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73CF5275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Pavadinimas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739B3C86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Mato vienetas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256DE1C8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Kiekis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037B8E4D" w14:textId="53E1C12D" w:rsidR="009641C5" w:rsidRPr="00236C68" w:rsidRDefault="00940CC2" w:rsidP="00B57AA4">
            <w:pPr>
              <w:pStyle w:val="Betarp"/>
              <w:jc w:val="center"/>
              <w:rPr>
                <w:rFonts w:ascii="Arial" w:hAnsi="Arial" w:cs="Arial"/>
                <w:color w:val="000000" w:themeColor="text1"/>
                <w:lang w:val="lt-LT"/>
              </w:rPr>
            </w:pPr>
            <w:r w:rsidRPr="00236C68">
              <w:rPr>
                <w:rFonts w:ascii="Arial" w:hAnsi="Arial" w:cs="Arial"/>
                <w:color w:val="000000" w:themeColor="text1"/>
                <w:lang w:val="lt-LT"/>
              </w:rPr>
              <w:t>Pateikiami pagrindžiantys skaičiavimai</w:t>
            </w:r>
          </w:p>
        </w:tc>
      </w:tr>
      <w:tr w:rsidR="009641C5" w:rsidRPr="00236C68" w14:paraId="749A3DD5" w14:textId="77777777" w:rsidTr="3C103BF7">
        <w:tc>
          <w:tcPr>
            <w:tcW w:w="9214" w:type="dxa"/>
            <w:gridSpan w:val="5"/>
            <w:shd w:val="clear" w:color="auto" w:fill="FBE4D5" w:themeFill="accent2" w:themeFillTint="33"/>
          </w:tcPr>
          <w:p w14:paraId="71235C56" w14:textId="77777777" w:rsidR="009641C5" w:rsidRPr="00236C68" w:rsidRDefault="009641C5" w:rsidP="009641C5">
            <w:pPr>
              <w:rPr>
                <w:rFonts w:cs="Arial"/>
                <w:b/>
                <w:color w:val="000000" w:themeColor="text1"/>
                <w:lang w:val="lt-LT"/>
              </w:rPr>
            </w:pPr>
            <w:r w:rsidRPr="00236C68">
              <w:rPr>
                <w:rFonts w:cs="Arial"/>
                <w:b/>
                <w:color w:val="000000" w:themeColor="text1"/>
                <w:lang w:val="lt-LT"/>
              </w:rPr>
              <w:t>Žemės sklypas</w:t>
            </w:r>
          </w:p>
        </w:tc>
      </w:tr>
      <w:tr w:rsidR="009641C5" w:rsidRPr="00236C68" w14:paraId="1B491651" w14:textId="77777777" w:rsidTr="3C103BF7">
        <w:tc>
          <w:tcPr>
            <w:tcW w:w="851" w:type="dxa"/>
          </w:tcPr>
          <w:p w14:paraId="5365CFA0" w14:textId="77777777" w:rsidR="009641C5" w:rsidRPr="00236C68" w:rsidRDefault="009641C5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03DB08FE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lang w:val="lt-LT"/>
              </w:rPr>
              <w:t>Žemės sklypo užstatymo intensyvumas</w:t>
            </w:r>
          </w:p>
        </w:tc>
        <w:tc>
          <w:tcPr>
            <w:tcW w:w="1559" w:type="dxa"/>
          </w:tcPr>
          <w:p w14:paraId="04F49FEA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%</w:t>
            </w:r>
          </w:p>
        </w:tc>
        <w:tc>
          <w:tcPr>
            <w:tcW w:w="993" w:type="dxa"/>
          </w:tcPr>
          <w:p w14:paraId="37A78ADB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3186CBE6" w14:textId="19EC5BEF" w:rsidR="009641C5" w:rsidRPr="00236C68" w:rsidRDefault="00940CC2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  <w:r w:rsidRPr="00236C68">
              <w:rPr>
                <w:rFonts w:ascii="Arial" w:hAnsi="Arial" w:cs="Arial"/>
                <w:bCs/>
                <w:color w:val="000000" w:themeColor="text1"/>
                <w:lang w:val="lt-LT"/>
              </w:rPr>
              <w:t>+</w:t>
            </w:r>
          </w:p>
        </w:tc>
      </w:tr>
      <w:tr w:rsidR="009641C5" w:rsidRPr="00236C68" w14:paraId="1D6E6834" w14:textId="77777777" w:rsidTr="3C103BF7">
        <w:tc>
          <w:tcPr>
            <w:tcW w:w="851" w:type="dxa"/>
          </w:tcPr>
          <w:p w14:paraId="5DE9DA25" w14:textId="77777777" w:rsidR="009641C5" w:rsidRPr="00236C68" w:rsidRDefault="009641C5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6F62AA89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lang w:val="lt-LT"/>
              </w:rPr>
              <w:t>Žemės sklypo užstatymo tankis</w:t>
            </w:r>
          </w:p>
        </w:tc>
        <w:tc>
          <w:tcPr>
            <w:tcW w:w="1559" w:type="dxa"/>
          </w:tcPr>
          <w:p w14:paraId="37353598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%</w:t>
            </w:r>
          </w:p>
        </w:tc>
        <w:tc>
          <w:tcPr>
            <w:tcW w:w="993" w:type="dxa"/>
          </w:tcPr>
          <w:p w14:paraId="0F55CA62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6941D3FC" w14:textId="46432B99" w:rsidR="009641C5" w:rsidRPr="00236C68" w:rsidRDefault="00940CC2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  <w:r w:rsidRPr="00236C68">
              <w:rPr>
                <w:rFonts w:ascii="Arial" w:hAnsi="Arial" w:cs="Arial"/>
                <w:bCs/>
                <w:color w:val="000000" w:themeColor="text1"/>
                <w:lang w:val="lt-LT"/>
              </w:rPr>
              <w:t>+</w:t>
            </w:r>
          </w:p>
        </w:tc>
      </w:tr>
      <w:tr w:rsidR="009641C5" w:rsidRPr="00236C68" w14:paraId="32071572" w14:textId="77777777" w:rsidTr="3C103BF7">
        <w:tc>
          <w:tcPr>
            <w:tcW w:w="851" w:type="dxa"/>
          </w:tcPr>
          <w:p w14:paraId="7EDB37C4" w14:textId="77777777" w:rsidR="009641C5" w:rsidRPr="00236C68" w:rsidRDefault="009641C5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3AF7620C" w14:textId="175C1162" w:rsidR="009641C5" w:rsidRPr="00236C68" w:rsidRDefault="009641C5" w:rsidP="009641C5">
            <w:pPr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 xml:space="preserve">Kietų dangų plotas </w:t>
            </w:r>
          </w:p>
        </w:tc>
        <w:tc>
          <w:tcPr>
            <w:tcW w:w="1559" w:type="dxa"/>
          </w:tcPr>
          <w:p w14:paraId="3F794C56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m²</w:t>
            </w:r>
          </w:p>
        </w:tc>
        <w:tc>
          <w:tcPr>
            <w:tcW w:w="993" w:type="dxa"/>
          </w:tcPr>
          <w:p w14:paraId="2B726140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5E099E34" w14:textId="4973C072" w:rsidR="009641C5" w:rsidRPr="00236C68" w:rsidRDefault="00940CC2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  <w:r w:rsidRPr="00236C68">
              <w:rPr>
                <w:rFonts w:ascii="Arial" w:hAnsi="Arial" w:cs="Arial"/>
                <w:bCs/>
                <w:color w:val="000000" w:themeColor="text1"/>
                <w:lang w:val="lt-LT"/>
              </w:rPr>
              <w:t>+</w:t>
            </w:r>
          </w:p>
        </w:tc>
      </w:tr>
      <w:tr w:rsidR="009641C5" w:rsidRPr="00236C68" w14:paraId="1EF95A99" w14:textId="77777777" w:rsidTr="3C103BF7">
        <w:tc>
          <w:tcPr>
            <w:tcW w:w="851" w:type="dxa"/>
          </w:tcPr>
          <w:p w14:paraId="54CE871C" w14:textId="77777777" w:rsidR="009641C5" w:rsidRPr="00236C68" w:rsidRDefault="009641C5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12222F11" w14:textId="4BC31DD3" w:rsidR="009641C5" w:rsidRPr="00236C68" w:rsidRDefault="00770BE8" w:rsidP="009641C5">
            <w:pPr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Priklausomųjų ž</w:t>
            </w:r>
            <w:r w:rsidR="009641C5" w:rsidRPr="00236C68">
              <w:rPr>
                <w:rFonts w:cs="Arial"/>
                <w:lang w:val="lt-LT"/>
              </w:rPr>
              <w:t xml:space="preserve">eldynų plotas </w:t>
            </w:r>
          </w:p>
        </w:tc>
        <w:tc>
          <w:tcPr>
            <w:tcW w:w="1559" w:type="dxa"/>
          </w:tcPr>
          <w:p w14:paraId="44745640" w14:textId="3C3D92B8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m²</w:t>
            </w:r>
            <w:r w:rsidR="002E2CEF" w:rsidRPr="00236C68">
              <w:rPr>
                <w:rFonts w:cs="Arial"/>
                <w:bCs/>
                <w:color w:val="000000" w:themeColor="text1"/>
                <w:lang w:val="lt-LT"/>
              </w:rPr>
              <w:t xml:space="preserve"> / %</w:t>
            </w:r>
          </w:p>
        </w:tc>
        <w:tc>
          <w:tcPr>
            <w:tcW w:w="993" w:type="dxa"/>
          </w:tcPr>
          <w:p w14:paraId="3E1D9C22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10FB97C0" w14:textId="41D953E1" w:rsidR="009641C5" w:rsidRPr="00236C68" w:rsidRDefault="00940CC2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  <w:r w:rsidRPr="00236C68">
              <w:rPr>
                <w:rFonts w:ascii="Arial" w:hAnsi="Arial" w:cs="Arial"/>
                <w:bCs/>
                <w:color w:val="000000" w:themeColor="text1"/>
                <w:lang w:val="lt-LT"/>
              </w:rPr>
              <w:t>+</w:t>
            </w:r>
          </w:p>
        </w:tc>
      </w:tr>
      <w:tr w:rsidR="009641C5" w:rsidRPr="00236C68" w14:paraId="1EA12F0B" w14:textId="77777777" w:rsidTr="3C103BF7">
        <w:tc>
          <w:tcPr>
            <w:tcW w:w="851" w:type="dxa"/>
          </w:tcPr>
          <w:p w14:paraId="5F155BBF" w14:textId="77777777" w:rsidR="009641C5" w:rsidRPr="00236C68" w:rsidRDefault="009641C5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516DA91E" w14:textId="0332B7D5" w:rsidR="009641C5" w:rsidRPr="00236C68" w:rsidRDefault="00706928" w:rsidP="009641C5">
            <w:pPr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A</w:t>
            </w:r>
            <w:r w:rsidR="009641C5" w:rsidRPr="00236C68">
              <w:rPr>
                <w:rFonts w:cs="Arial"/>
                <w:lang w:val="lt-LT"/>
              </w:rPr>
              <w:t xml:space="preserve">utomobilių stovėjimo vietų skaičius </w:t>
            </w:r>
          </w:p>
        </w:tc>
        <w:tc>
          <w:tcPr>
            <w:tcW w:w="1559" w:type="dxa"/>
          </w:tcPr>
          <w:p w14:paraId="76FDD1F7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vnt.</w:t>
            </w:r>
          </w:p>
        </w:tc>
        <w:tc>
          <w:tcPr>
            <w:tcW w:w="993" w:type="dxa"/>
          </w:tcPr>
          <w:p w14:paraId="026CEA6B" w14:textId="77777777" w:rsidR="009641C5" w:rsidRPr="00236C68" w:rsidRDefault="009641C5" w:rsidP="009641C5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2769BDC0" w14:textId="6331A512" w:rsidR="009641C5" w:rsidRPr="00236C68" w:rsidRDefault="00940CC2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  <w:r w:rsidRPr="00236C68">
              <w:rPr>
                <w:rFonts w:ascii="Arial" w:hAnsi="Arial" w:cs="Arial"/>
                <w:bCs/>
                <w:color w:val="000000" w:themeColor="text1"/>
                <w:lang w:val="lt-LT"/>
              </w:rPr>
              <w:t>+</w:t>
            </w:r>
          </w:p>
        </w:tc>
      </w:tr>
      <w:tr w:rsidR="00467346" w:rsidRPr="00236C68" w14:paraId="6A5370DA" w14:textId="77777777" w:rsidTr="3C103BF7">
        <w:tc>
          <w:tcPr>
            <w:tcW w:w="851" w:type="dxa"/>
          </w:tcPr>
          <w:p w14:paraId="1286D108" w14:textId="77777777" w:rsidR="00467346" w:rsidRPr="00236C68" w:rsidRDefault="00467346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590DDF98" w14:textId="3FC8535C" w:rsidR="00467346" w:rsidRPr="00236C68" w:rsidRDefault="00467346" w:rsidP="00467346">
            <w:pPr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 xml:space="preserve">Dviračių stovėjimo vietų skaičius </w:t>
            </w:r>
          </w:p>
        </w:tc>
        <w:tc>
          <w:tcPr>
            <w:tcW w:w="1559" w:type="dxa"/>
          </w:tcPr>
          <w:p w14:paraId="0447B332" w14:textId="7F36CB39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vnt.</w:t>
            </w:r>
          </w:p>
        </w:tc>
        <w:tc>
          <w:tcPr>
            <w:tcW w:w="993" w:type="dxa"/>
          </w:tcPr>
          <w:p w14:paraId="4DB24AFF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4BF3FD91" w14:textId="02968553" w:rsidR="00467346" w:rsidRPr="00236C68" w:rsidRDefault="00940CC2" w:rsidP="00467346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  <w:r w:rsidRPr="00236C68">
              <w:rPr>
                <w:rFonts w:ascii="Arial" w:hAnsi="Arial" w:cs="Arial"/>
                <w:bCs/>
                <w:color w:val="000000" w:themeColor="text1"/>
                <w:lang w:val="lt-LT"/>
              </w:rPr>
              <w:t>+</w:t>
            </w:r>
          </w:p>
        </w:tc>
      </w:tr>
      <w:tr w:rsidR="00467346" w:rsidRPr="00236C68" w14:paraId="305E7204" w14:textId="77777777" w:rsidTr="3C103BF7">
        <w:tc>
          <w:tcPr>
            <w:tcW w:w="9214" w:type="dxa"/>
            <w:gridSpan w:val="5"/>
            <w:shd w:val="clear" w:color="auto" w:fill="FBE4D5" w:themeFill="accent2" w:themeFillTint="33"/>
          </w:tcPr>
          <w:p w14:paraId="28967DA2" w14:textId="3F8B69EC" w:rsidR="00467346" w:rsidRPr="00236C68" w:rsidRDefault="00467346" w:rsidP="00467346">
            <w:pPr>
              <w:rPr>
                <w:rFonts w:cs="Arial"/>
                <w:b/>
                <w:color w:val="000000" w:themeColor="text1"/>
                <w:lang w:val="lt-LT"/>
              </w:rPr>
            </w:pPr>
            <w:r w:rsidRPr="00236C68">
              <w:rPr>
                <w:rFonts w:cs="Arial"/>
                <w:b/>
                <w:color w:val="000000" w:themeColor="text1"/>
                <w:lang w:val="lt-LT"/>
              </w:rPr>
              <w:t>Pastata</w:t>
            </w:r>
            <w:r w:rsidR="00DD094C" w:rsidRPr="00236C68">
              <w:rPr>
                <w:rFonts w:cs="Arial"/>
                <w:b/>
                <w:color w:val="000000" w:themeColor="text1"/>
                <w:lang w:val="lt-LT"/>
              </w:rPr>
              <w:t>i</w:t>
            </w:r>
            <w:r w:rsidR="00A93F73" w:rsidRPr="00236C68">
              <w:rPr>
                <w:rFonts w:cs="Arial"/>
                <w:b/>
                <w:color w:val="000000" w:themeColor="text1"/>
                <w:lang w:val="lt-LT"/>
              </w:rPr>
              <w:t xml:space="preserve"> (rodiklius nurodyti visiems pastatams atskirai)</w:t>
            </w:r>
          </w:p>
        </w:tc>
      </w:tr>
      <w:tr w:rsidR="003D7AA7" w:rsidRPr="00236C68" w14:paraId="6237040C" w14:textId="77777777" w:rsidTr="3C103BF7">
        <w:tc>
          <w:tcPr>
            <w:tcW w:w="851" w:type="dxa"/>
          </w:tcPr>
          <w:p w14:paraId="451487A4" w14:textId="057FE12A" w:rsidR="003D7AA7" w:rsidRPr="00236C68" w:rsidRDefault="003D7AA7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3FA470B3" w14:textId="77777777" w:rsidR="003D7AA7" w:rsidRPr="00236C68" w:rsidRDefault="003D7AA7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lang w:val="lt-LT"/>
              </w:rPr>
              <w:t>Pastato bendrasis plotas</w:t>
            </w:r>
          </w:p>
        </w:tc>
        <w:tc>
          <w:tcPr>
            <w:tcW w:w="1559" w:type="dxa"/>
          </w:tcPr>
          <w:p w14:paraId="22845FDE" w14:textId="77777777" w:rsidR="003D7AA7" w:rsidRPr="00236C68" w:rsidRDefault="003D7AA7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m²</w:t>
            </w:r>
          </w:p>
        </w:tc>
        <w:tc>
          <w:tcPr>
            <w:tcW w:w="993" w:type="dxa"/>
          </w:tcPr>
          <w:p w14:paraId="4B5E7D26" w14:textId="77777777" w:rsidR="003D7AA7" w:rsidRPr="00236C68" w:rsidRDefault="003D7AA7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02F3E8CF" w14:textId="77777777" w:rsidR="003D7AA7" w:rsidRPr="00236C68" w:rsidRDefault="003D7AA7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795D7C" w:rsidRPr="00236C68" w14:paraId="64406E60" w14:textId="77777777" w:rsidTr="3C103BF7">
        <w:tc>
          <w:tcPr>
            <w:tcW w:w="851" w:type="dxa"/>
          </w:tcPr>
          <w:p w14:paraId="509C8A04" w14:textId="77777777" w:rsidR="00795D7C" w:rsidRPr="00236C68" w:rsidRDefault="00795D7C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2067990A" w14:textId="10017B93" w:rsidR="00795D7C" w:rsidRPr="00236C68" w:rsidRDefault="00795D7C" w:rsidP="00B57AA4">
            <w:pPr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Pastatu</w:t>
            </w:r>
            <w:r w:rsidR="00F31510" w:rsidRPr="00236C68">
              <w:rPr>
                <w:rFonts w:cs="Arial"/>
                <w:lang w:val="lt-LT"/>
              </w:rPr>
              <w:t xml:space="preserve"> </w:t>
            </w:r>
            <w:r w:rsidRPr="00236C68">
              <w:rPr>
                <w:rFonts w:cs="Arial"/>
                <w:lang w:val="lt-LT"/>
              </w:rPr>
              <w:t>užstatytas plotas</w:t>
            </w:r>
          </w:p>
        </w:tc>
        <w:tc>
          <w:tcPr>
            <w:tcW w:w="1559" w:type="dxa"/>
          </w:tcPr>
          <w:p w14:paraId="4166E974" w14:textId="0F0295B9" w:rsidR="00795D7C" w:rsidRPr="00236C68" w:rsidRDefault="00940CC2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m²</w:t>
            </w:r>
          </w:p>
        </w:tc>
        <w:tc>
          <w:tcPr>
            <w:tcW w:w="993" w:type="dxa"/>
          </w:tcPr>
          <w:p w14:paraId="2416D24C" w14:textId="77777777" w:rsidR="00795D7C" w:rsidRPr="00236C68" w:rsidRDefault="00795D7C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1A8E6835" w14:textId="77777777" w:rsidR="00795D7C" w:rsidRPr="00236C68" w:rsidRDefault="00795D7C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467346" w:rsidRPr="00236C68" w14:paraId="5C4619B9" w14:textId="77777777" w:rsidTr="3C103BF7">
        <w:tc>
          <w:tcPr>
            <w:tcW w:w="851" w:type="dxa"/>
          </w:tcPr>
          <w:p w14:paraId="3248C5D7" w14:textId="77777777" w:rsidR="00467346" w:rsidRPr="00236C68" w:rsidRDefault="00467346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2CDAA066" w14:textId="633CAA5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lang w:val="lt-LT"/>
              </w:rPr>
              <w:t xml:space="preserve">Pastato </w:t>
            </w:r>
            <w:r w:rsidR="003D7AA7" w:rsidRPr="00236C68">
              <w:rPr>
                <w:rFonts w:cs="Arial"/>
                <w:lang w:val="lt-LT"/>
              </w:rPr>
              <w:t>rūsio</w:t>
            </w:r>
            <w:r w:rsidRPr="00236C68">
              <w:rPr>
                <w:rFonts w:cs="Arial"/>
                <w:lang w:val="lt-LT"/>
              </w:rPr>
              <w:t xml:space="preserve"> plotas</w:t>
            </w:r>
          </w:p>
        </w:tc>
        <w:tc>
          <w:tcPr>
            <w:tcW w:w="1559" w:type="dxa"/>
          </w:tcPr>
          <w:p w14:paraId="5A4833FB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m²</w:t>
            </w:r>
          </w:p>
        </w:tc>
        <w:tc>
          <w:tcPr>
            <w:tcW w:w="993" w:type="dxa"/>
          </w:tcPr>
          <w:p w14:paraId="1EFF169A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3B12D36F" w14:textId="77777777" w:rsidR="00467346" w:rsidRPr="00236C68" w:rsidRDefault="00467346" w:rsidP="00467346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467346" w:rsidRPr="00236C68" w14:paraId="129F7203" w14:textId="77777777" w:rsidTr="3C103BF7">
        <w:tc>
          <w:tcPr>
            <w:tcW w:w="851" w:type="dxa"/>
          </w:tcPr>
          <w:p w14:paraId="32D51614" w14:textId="77777777" w:rsidR="00467346" w:rsidRPr="00236C68" w:rsidRDefault="00467346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33BCBC5B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Pastato tūris</w:t>
            </w:r>
          </w:p>
        </w:tc>
        <w:tc>
          <w:tcPr>
            <w:tcW w:w="1559" w:type="dxa"/>
          </w:tcPr>
          <w:p w14:paraId="6A92C6A6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m³</w:t>
            </w:r>
          </w:p>
        </w:tc>
        <w:tc>
          <w:tcPr>
            <w:tcW w:w="993" w:type="dxa"/>
          </w:tcPr>
          <w:p w14:paraId="1BDBB51C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56BFAEBD" w14:textId="77777777" w:rsidR="00467346" w:rsidRPr="00236C68" w:rsidRDefault="00467346" w:rsidP="00467346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467346" w:rsidRPr="00236C68" w14:paraId="7AFBE3A3" w14:textId="77777777" w:rsidTr="3C103BF7">
        <w:tc>
          <w:tcPr>
            <w:tcW w:w="851" w:type="dxa"/>
          </w:tcPr>
          <w:p w14:paraId="021594FE" w14:textId="77777777" w:rsidR="00467346" w:rsidRPr="00236C68" w:rsidRDefault="00467346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11018714" w14:textId="176BA703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Pastato aukštų skaičius</w:t>
            </w:r>
          </w:p>
        </w:tc>
        <w:tc>
          <w:tcPr>
            <w:tcW w:w="1559" w:type="dxa"/>
          </w:tcPr>
          <w:p w14:paraId="02A7C398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vnt.</w:t>
            </w:r>
          </w:p>
        </w:tc>
        <w:tc>
          <w:tcPr>
            <w:tcW w:w="993" w:type="dxa"/>
          </w:tcPr>
          <w:p w14:paraId="7907409C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264688D4" w14:textId="77777777" w:rsidR="00467346" w:rsidRPr="00236C68" w:rsidRDefault="00467346" w:rsidP="00467346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467346" w:rsidRPr="00236C68" w14:paraId="0FB2BAE9" w14:textId="77777777" w:rsidTr="3C103BF7">
        <w:tc>
          <w:tcPr>
            <w:tcW w:w="851" w:type="dxa"/>
          </w:tcPr>
          <w:p w14:paraId="2C58CE04" w14:textId="77777777" w:rsidR="00467346" w:rsidRPr="00236C68" w:rsidRDefault="00467346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65E43536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Pastato aukštis</w:t>
            </w:r>
          </w:p>
        </w:tc>
        <w:tc>
          <w:tcPr>
            <w:tcW w:w="1559" w:type="dxa"/>
          </w:tcPr>
          <w:p w14:paraId="7EDA3693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m</w:t>
            </w:r>
          </w:p>
        </w:tc>
        <w:tc>
          <w:tcPr>
            <w:tcW w:w="993" w:type="dxa"/>
          </w:tcPr>
          <w:p w14:paraId="146C9D11" w14:textId="77777777" w:rsidR="00467346" w:rsidRPr="00236C68" w:rsidRDefault="00467346" w:rsidP="00467346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25D24BCD" w14:textId="77777777" w:rsidR="00467346" w:rsidRPr="00236C68" w:rsidRDefault="00467346" w:rsidP="00467346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9865CA" w:rsidRPr="00236C68" w14:paraId="77BDB713" w14:textId="77777777" w:rsidTr="3C103BF7">
        <w:tc>
          <w:tcPr>
            <w:tcW w:w="9214" w:type="dxa"/>
            <w:gridSpan w:val="5"/>
            <w:shd w:val="clear" w:color="auto" w:fill="FBE4D5" w:themeFill="accent2" w:themeFillTint="33"/>
          </w:tcPr>
          <w:p w14:paraId="537983AF" w14:textId="4E107595" w:rsidR="009865CA" w:rsidRPr="00236C68" w:rsidRDefault="009865CA" w:rsidP="009865CA">
            <w:pPr>
              <w:pStyle w:val="Betarp"/>
              <w:rPr>
                <w:rFonts w:ascii="Arial" w:hAnsi="Arial" w:cs="Arial"/>
                <w:b/>
                <w:color w:val="000000" w:themeColor="text1"/>
                <w:lang w:val="lt-LT"/>
              </w:rPr>
            </w:pPr>
            <w:r w:rsidRPr="00236C68">
              <w:rPr>
                <w:rFonts w:ascii="Arial" w:hAnsi="Arial" w:cs="Arial"/>
                <w:b/>
                <w:color w:val="000000" w:themeColor="text1"/>
                <w:lang w:val="lt-LT"/>
              </w:rPr>
              <w:t>Kiti duomenys</w:t>
            </w:r>
          </w:p>
        </w:tc>
      </w:tr>
      <w:tr w:rsidR="009865CA" w:rsidRPr="00236C68" w14:paraId="763370D3" w14:textId="77777777" w:rsidTr="3C103BF7">
        <w:tc>
          <w:tcPr>
            <w:tcW w:w="851" w:type="dxa"/>
          </w:tcPr>
          <w:p w14:paraId="40375E04" w14:textId="3952B919" w:rsidR="009865CA" w:rsidRPr="00236C68" w:rsidRDefault="009865CA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271E92C6" w14:textId="7D0AB4A3" w:rsidR="009865CA" w:rsidRPr="00236C68" w:rsidRDefault="008443B0" w:rsidP="009865CA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Ugdytinių</w:t>
            </w:r>
            <w:r w:rsidR="009865CA" w:rsidRPr="00236C68">
              <w:rPr>
                <w:rFonts w:cs="Arial"/>
                <w:bCs/>
                <w:color w:val="000000" w:themeColor="text1"/>
                <w:lang w:val="lt-LT"/>
              </w:rPr>
              <w:t xml:space="preserve"> skaičius</w:t>
            </w:r>
          </w:p>
        </w:tc>
        <w:tc>
          <w:tcPr>
            <w:tcW w:w="1559" w:type="dxa"/>
          </w:tcPr>
          <w:p w14:paraId="5AF18F2B" w14:textId="4F459B61" w:rsidR="009865CA" w:rsidRPr="00236C68" w:rsidRDefault="009865CA" w:rsidP="009865CA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vnt.</w:t>
            </w:r>
          </w:p>
        </w:tc>
        <w:tc>
          <w:tcPr>
            <w:tcW w:w="993" w:type="dxa"/>
          </w:tcPr>
          <w:p w14:paraId="000E4B47" w14:textId="77777777" w:rsidR="009865CA" w:rsidRPr="00236C68" w:rsidRDefault="009865CA" w:rsidP="009865CA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3F6A906D" w14:textId="77777777" w:rsidR="009865CA" w:rsidRPr="00236C68" w:rsidRDefault="009865CA" w:rsidP="009865CA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3D7AA7" w:rsidRPr="00236C68" w14:paraId="27C2187B" w14:textId="77777777" w:rsidTr="3C103BF7">
        <w:tc>
          <w:tcPr>
            <w:tcW w:w="851" w:type="dxa"/>
          </w:tcPr>
          <w:p w14:paraId="799F103D" w14:textId="77777777" w:rsidR="003D7AA7" w:rsidRPr="00236C68" w:rsidRDefault="003D7AA7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663EE826" w14:textId="75D8ECA9" w:rsidR="003D7AA7" w:rsidRPr="00236C68" w:rsidRDefault="00F54BBC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Klasių</w:t>
            </w:r>
            <w:r w:rsidR="003D7AA7" w:rsidRPr="00236C68">
              <w:rPr>
                <w:rFonts w:cs="Arial"/>
                <w:bCs/>
                <w:color w:val="000000" w:themeColor="text1"/>
                <w:lang w:val="lt-LT"/>
              </w:rPr>
              <w:t xml:space="preserve"> skaičius</w:t>
            </w:r>
          </w:p>
        </w:tc>
        <w:tc>
          <w:tcPr>
            <w:tcW w:w="1559" w:type="dxa"/>
          </w:tcPr>
          <w:p w14:paraId="165CDA8A" w14:textId="77777777" w:rsidR="003D7AA7" w:rsidRPr="00236C68" w:rsidRDefault="003D7AA7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vnt.</w:t>
            </w:r>
          </w:p>
        </w:tc>
        <w:tc>
          <w:tcPr>
            <w:tcW w:w="993" w:type="dxa"/>
          </w:tcPr>
          <w:p w14:paraId="0338A6B8" w14:textId="77777777" w:rsidR="003D7AA7" w:rsidRPr="00236C68" w:rsidRDefault="003D7AA7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2F60985E" w14:textId="77777777" w:rsidR="003D7AA7" w:rsidRPr="00236C68" w:rsidRDefault="003D7AA7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8A64D4" w:rsidRPr="00236C68" w14:paraId="77BCE229" w14:textId="77777777" w:rsidTr="3C103BF7">
        <w:tc>
          <w:tcPr>
            <w:tcW w:w="851" w:type="dxa"/>
          </w:tcPr>
          <w:p w14:paraId="4DCDF9FA" w14:textId="77777777" w:rsidR="008A64D4" w:rsidRPr="00236C68" w:rsidRDefault="008A64D4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71FBC941" w14:textId="18C0945F" w:rsidR="008A64D4" w:rsidRPr="00236C68" w:rsidRDefault="001237E8" w:rsidP="3C103BF7">
            <w:pPr>
              <w:rPr>
                <w:rFonts w:cs="Arial"/>
                <w:color w:val="000000" w:themeColor="text1"/>
                <w:lang w:val="lt-LT"/>
              </w:rPr>
            </w:pPr>
            <w:r w:rsidRPr="00236C68">
              <w:rPr>
                <w:rFonts w:cs="Arial"/>
                <w:color w:val="000000" w:themeColor="text1"/>
                <w:lang w:val="lt-LT"/>
              </w:rPr>
              <w:t xml:space="preserve">Rekonstruojamo pastato </w:t>
            </w:r>
            <w:r w:rsidR="3FE8B4D3" w:rsidRPr="00236C68">
              <w:rPr>
                <w:rFonts w:cs="Arial"/>
                <w:color w:val="000000" w:themeColor="text1"/>
                <w:lang w:val="lt-LT"/>
              </w:rPr>
              <w:t xml:space="preserve">bendras </w:t>
            </w:r>
            <w:r w:rsidRPr="00236C68">
              <w:rPr>
                <w:rFonts w:cs="Arial"/>
                <w:color w:val="000000" w:themeColor="text1"/>
                <w:lang w:val="lt-LT"/>
              </w:rPr>
              <w:t>p</w:t>
            </w:r>
            <w:r w:rsidR="003D7AA7" w:rsidRPr="00236C68">
              <w:rPr>
                <w:rFonts w:cs="Arial"/>
                <w:color w:val="000000" w:themeColor="text1"/>
                <w:lang w:val="lt-LT"/>
              </w:rPr>
              <w:t xml:space="preserve">lotas </w:t>
            </w:r>
            <w:r w:rsidR="000808C9" w:rsidRPr="00236C68">
              <w:rPr>
                <w:rFonts w:cs="Arial"/>
                <w:color w:val="000000" w:themeColor="text1"/>
                <w:lang w:val="lt-LT"/>
              </w:rPr>
              <w:t xml:space="preserve">1 </w:t>
            </w:r>
            <w:r w:rsidR="001D479C" w:rsidRPr="00236C68">
              <w:rPr>
                <w:rFonts w:cs="Arial"/>
                <w:color w:val="000000" w:themeColor="text1"/>
                <w:lang w:val="lt-LT"/>
              </w:rPr>
              <w:t xml:space="preserve">(vienam) </w:t>
            </w:r>
            <w:r w:rsidR="00864A50" w:rsidRPr="00236C68">
              <w:rPr>
                <w:rFonts w:cs="Arial"/>
                <w:color w:val="000000" w:themeColor="text1"/>
                <w:lang w:val="lt-LT"/>
              </w:rPr>
              <w:t>ugdytiniui</w:t>
            </w:r>
          </w:p>
        </w:tc>
        <w:tc>
          <w:tcPr>
            <w:tcW w:w="1559" w:type="dxa"/>
          </w:tcPr>
          <w:p w14:paraId="6364AFDB" w14:textId="110CCB59" w:rsidR="008A64D4" w:rsidRPr="00236C68" w:rsidRDefault="003D7AA7" w:rsidP="008A64D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 xml:space="preserve">m² / </w:t>
            </w:r>
            <w:r w:rsidR="000808C9" w:rsidRPr="00236C68">
              <w:rPr>
                <w:rFonts w:cs="Arial"/>
                <w:bCs/>
                <w:color w:val="000000" w:themeColor="text1"/>
                <w:lang w:val="lt-LT"/>
              </w:rPr>
              <w:t>vnt.</w:t>
            </w:r>
          </w:p>
        </w:tc>
        <w:tc>
          <w:tcPr>
            <w:tcW w:w="993" w:type="dxa"/>
          </w:tcPr>
          <w:p w14:paraId="28BB5E78" w14:textId="77777777" w:rsidR="008A64D4" w:rsidRPr="00236C68" w:rsidRDefault="008A64D4" w:rsidP="008A64D4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3723E960" w14:textId="77777777" w:rsidR="008A64D4" w:rsidRPr="00236C68" w:rsidRDefault="008A64D4" w:rsidP="008A64D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940CC2" w:rsidRPr="00236C68" w14:paraId="031FDBF9" w14:textId="77777777" w:rsidTr="3C103BF7">
        <w:tc>
          <w:tcPr>
            <w:tcW w:w="851" w:type="dxa"/>
          </w:tcPr>
          <w:p w14:paraId="656D6D7A" w14:textId="77777777" w:rsidR="00940CC2" w:rsidRPr="00236C68" w:rsidRDefault="00940CC2" w:rsidP="00940CC2">
            <w:pPr>
              <w:pStyle w:val="Sraopastraipa"/>
              <w:numPr>
                <w:ilvl w:val="0"/>
                <w:numId w:val="17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3827" w:type="dxa"/>
          </w:tcPr>
          <w:p w14:paraId="320DCA25" w14:textId="51888D94" w:rsidR="00940CC2" w:rsidRPr="00236C68" w:rsidRDefault="00A93F73" w:rsidP="008A64D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Rekonstruojamo p</w:t>
            </w:r>
            <w:r w:rsidR="001237E8" w:rsidRPr="00236C68">
              <w:rPr>
                <w:rFonts w:cs="Arial"/>
                <w:bCs/>
                <w:color w:val="000000" w:themeColor="text1"/>
                <w:lang w:val="lt-LT"/>
              </w:rPr>
              <w:t>astato t</w:t>
            </w:r>
            <w:r w:rsidR="00940CC2" w:rsidRPr="00236C68">
              <w:rPr>
                <w:rFonts w:cs="Arial"/>
                <w:bCs/>
                <w:color w:val="000000" w:themeColor="text1"/>
                <w:lang w:val="lt-LT"/>
              </w:rPr>
              <w:t xml:space="preserve">ūris 1 (vienam) </w:t>
            </w:r>
            <w:r w:rsidR="00864A50" w:rsidRPr="00236C68">
              <w:rPr>
                <w:rFonts w:cs="Arial"/>
                <w:bCs/>
                <w:color w:val="000000" w:themeColor="text1"/>
                <w:lang w:val="lt-LT"/>
              </w:rPr>
              <w:t>ugdytiniui</w:t>
            </w:r>
          </w:p>
        </w:tc>
        <w:tc>
          <w:tcPr>
            <w:tcW w:w="1559" w:type="dxa"/>
          </w:tcPr>
          <w:p w14:paraId="5610CBB3" w14:textId="028774DC" w:rsidR="00940CC2" w:rsidRPr="00236C68" w:rsidRDefault="00940CC2" w:rsidP="008A64D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m</w:t>
            </w:r>
            <w:r w:rsidRPr="00236C68">
              <w:rPr>
                <w:rFonts w:ascii="Calibri" w:hAnsi="Calibri" w:cs="Calibri"/>
                <w:bCs/>
                <w:color w:val="000000" w:themeColor="text1"/>
                <w:lang w:val="lt-LT"/>
              </w:rPr>
              <w:t>³</w:t>
            </w:r>
            <w:r w:rsidRPr="00236C68">
              <w:rPr>
                <w:rFonts w:cs="Arial"/>
                <w:bCs/>
                <w:color w:val="000000" w:themeColor="text1"/>
                <w:lang w:val="lt-LT"/>
              </w:rPr>
              <w:t xml:space="preserve"> / vnt.</w:t>
            </w:r>
          </w:p>
        </w:tc>
        <w:tc>
          <w:tcPr>
            <w:tcW w:w="993" w:type="dxa"/>
          </w:tcPr>
          <w:p w14:paraId="5D637F32" w14:textId="77777777" w:rsidR="00940CC2" w:rsidRPr="00236C68" w:rsidRDefault="00940CC2" w:rsidP="008A64D4">
            <w:p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1984" w:type="dxa"/>
          </w:tcPr>
          <w:p w14:paraId="4D1393F4" w14:textId="77777777" w:rsidR="00940CC2" w:rsidRPr="00236C68" w:rsidRDefault="00940CC2" w:rsidP="008A64D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</w:tbl>
    <w:p w14:paraId="1F2B38CE" w14:textId="77777777" w:rsidR="00AC1CAB" w:rsidRPr="00236C68" w:rsidRDefault="00AC1CAB" w:rsidP="00AC1CAB">
      <w:pPr>
        <w:rPr>
          <w:rFonts w:cs="Arial"/>
        </w:rPr>
      </w:pPr>
    </w:p>
    <w:p w14:paraId="1C0B65DA" w14:textId="214D9443" w:rsidR="00940CC2" w:rsidRPr="00236C68" w:rsidRDefault="00940CC2" w:rsidP="00A93F73">
      <w:pPr>
        <w:pStyle w:val="Sraopastraipa"/>
        <w:numPr>
          <w:ilvl w:val="1"/>
          <w:numId w:val="3"/>
        </w:numPr>
        <w:jc w:val="both"/>
        <w:rPr>
          <w:rFonts w:cs="Arial"/>
        </w:rPr>
      </w:pPr>
      <w:r w:rsidRPr="00236C68">
        <w:rPr>
          <w:rFonts w:cs="Arial"/>
        </w:rPr>
        <w:t>Pateikti</w:t>
      </w:r>
      <w:r w:rsidR="00DA43EA" w:rsidRPr="00236C68">
        <w:rPr>
          <w:rFonts w:cs="Arial"/>
        </w:rPr>
        <w:t xml:space="preserve"> statybos</w:t>
      </w:r>
      <w:r w:rsidRPr="00236C68">
        <w:rPr>
          <w:rFonts w:cs="Arial"/>
        </w:rPr>
        <w:t xml:space="preserve"> kainos skaičiavimus</w:t>
      </w:r>
      <w:r w:rsidR="00F7162A" w:rsidRPr="00236C68">
        <w:rPr>
          <w:rFonts w:cs="Arial"/>
        </w:rPr>
        <w:t xml:space="preserve">, vadovaujantis statinių palyginamaisiais rodikliais ir </w:t>
      </w:r>
      <w:r w:rsidR="00864A50" w:rsidRPr="00236C68">
        <w:rPr>
          <w:rFonts w:cs="Arial"/>
        </w:rPr>
        <w:t xml:space="preserve">aktualiausiu </w:t>
      </w:r>
      <w:r w:rsidR="00F7162A" w:rsidRPr="00236C68">
        <w:rPr>
          <w:rFonts w:cs="Arial"/>
        </w:rPr>
        <w:t>sustambintų darbų kainynu</w:t>
      </w:r>
      <w:r w:rsidR="005B500E" w:rsidRPr="00236C68">
        <w:rPr>
          <w:rFonts w:cs="Arial"/>
        </w:rPr>
        <w:t>, kur būtų įvertinta:</w:t>
      </w:r>
    </w:p>
    <w:tbl>
      <w:tblPr>
        <w:tblStyle w:val="Lentelstinklelis"/>
        <w:tblW w:w="921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3118"/>
      </w:tblGrid>
      <w:tr w:rsidR="00F7162A" w:rsidRPr="00236C68" w14:paraId="0C722031" w14:textId="77777777" w:rsidTr="00F7162A">
        <w:tc>
          <w:tcPr>
            <w:tcW w:w="851" w:type="dxa"/>
            <w:shd w:val="clear" w:color="auto" w:fill="FBE4D5" w:themeFill="accent2" w:themeFillTint="33"/>
            <w:vAlign w:val="center"/>
          </w:tcPr>
          <w:p w14:paraId="676141F8" w14:textId="77777777" w:rsidR="00F7162A" w:rsidRPr="00236C68" w:rsidRDefault="00F7162A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eastAsia="SimSun" w:cs="Arial"/>
                <w:color w:val="000000" w:themeColor="text1"/>
                <w:lang w:val="lt-LT"/>
              </w:rPr>
              <w:t>Eil. Nr.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60C4DB62" w14:textId="7A191DFB" w:rsidR="00F7162A" w:rsidRPr="00236C68" w:rsidRDefault="00F7162A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bCs/>
                <w:color w:val="000000" w:themeColor="text1"/>
                <w:lang w:val="lt-LT"/>
              </w:rPr>
              <w:t>Pavadinimas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14:paraId="4029536C" w14:textId="762F0037" w:rsidR="00F7162A" w:rsidRPr="00236C68" w:rsidRDefault="00F7162A" w:rsidP="00B57AA4">
            <w:pPr>
              <w:pStyle w:val="Betarp"/>
              <w:jc w:val="center"/>
              <w:rPr>
                <w:rFonts w:ascii="Arial" w:hAnsi="Arial" w:cs="Arial"/>
                <w:color w:val="000000" w:themeColor="text1"/>
                <w:lang w:val="lt-LT"/>
              </w:rPr>
            </w:pPr>
            <w:r w:rsidRPr="00236C68">
              <w:rPr>
                <w:rFonts w:ascii="Arial" w:eastAsiaTheme="minorHAnsi" w:hAnsi="Arial" w:cs="Arial"/>
                <w:bCs/>
                <w:color w:val="000000" w:themeColor="text1"/>
                <w:lang w:val="lt-LT"/>
              </w:rPr>
              <w:t>Statybos kaina, Eur (su PVM)</w:t>
            </w:r>
          </w:p>
        </w:tc>
      </w:tr>
      <w:tr w:rsidR="00F7162A" w:rsidRPr="00236C68" w14:paraId="7117BB3B" w14:textId="77777777" w:rsidTr="00F7162A">
        <w:tc>
          <w:tcPr>
            <w:tcW w:w="851" w:type="dxa"/>
          </w:tcPr>
          <w:p w14:paraId="126D98FD" w14:textId="77777777" w:rsidR="00F7162A" w:rsidRPr="00236C68" w:rsidRDefault="00F7162A" w:rsidP="00F7162A">
            <w:pPr>
              <w:pStyle w:val="Sraopastraipa"/>
              <w:numPr>
                <w:ilvl w:val="0"/>
                <w:numId w:val="18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245" w:type="dxa"/>
          </w:tcPr>
          <w:p w14:paraId="499B026E" w14:textId="37637984" w:rsidR="00F7162A" w:rsidRPr="00236C68" w:rsidRDefault="00F7162A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lang w:val="lt-LT"/>
              </w:rPr>
              <w:t>Pastata</w:t>
            </w:r>
            <w:r w:rsidR="00C14521" w:rsidRPr="00236C68">
              <w:rPr>
                <w:rFonts w:cs="Arial"/>
                <w:lang w:val="lt-LT"/>
              </w:rPr>
              <w:t>s</w:t>
            </w:r>
            <w:r w:rsidRPr="00236C68">
              <w:rPr>
                <w:rFonts w:cs="Arial"/>
                <w:lang w:val="lt-LT"/>
              </w:rPr>
              <w:t xml:space="preserve"> </w:t>
            </w:r>
          </w:p>
        </w:tc>
        <w:tc>
          <w:tcPr>
            <w:tcW w:w="3118" w:type="dxa"/>
          </w:tcPr>
          <w:p w14:paraId="07A8C845" w14:textId="510739C1" w:rsidR="00F7162A" w:rsidRPr="00236C68" w:rsidRDefault="00F7162A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F7162A" w:rsidRPr="00236C68" w14:paraId="51142879" w14:textId="77777777" w:rsidTr="00F7162A">
        <w:tc>
          <w:tcPr>
            <w:tcW w:w="851" w:type="dxa"/>
          </w:tcPr>
          <w:p w14:paraId="3676C12B" w14:textId="77777777" w:rsidR="00F7162A" w:rsidRPr="00236C68" w:rsidRDefault="00F7162A" w:rsidP="00F7162A">
            <w:pPr>
              <w:pStyle w:val="Sraopastraipa"/>
              <w:numPr>
                <w:ilvl w:val="0"/>
                <w:numId w:val="18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245" w:type="dxa"/>
          </w:tcPr>
          <w:p w14:paraId="3A4B6794" w14:textId="7F907949" w:rsidR="00F7162A" w:rsidRPr="00236C68" w:rsidRDefault="00F7162A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lang w:val="lt-LT"/>
              </w:rPr>
              <w:t>Kiti inžineriniai statiniai</w:t>
            </w:r>
          </w:p>
        </w:tc>
        <w:tc>
          <w:tcPr>
            <w:tcW w:w="3118" w:type="dxa"/>
          </w:tcPr>
          <w:p w14:paraId="71D3453D" w14:textId="1D3F8A77" w:rsidR="00F7162A" w:rsidRPr="00236C68" w:rsidRDefault="00F7162A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F7162A" w:rsidRPr="00236C68" w14:paraId="5C34608F" w14:textId="77777777" w:rsidTr="00F7162A">
        <w:tc>
          <w:tcPr>
            <w:tcW w:w="851" w:type="dxa"/>
          </w:tcPr>
          <w:p w14:paraId="0D6198C8" w14:textId="77777777" w:rsidR="00F7162A" w:rsidRPr="00236C68" w:rsidRDefault="00F7162A" w:rsidP="00F7162A">
            <w:pPr>
              <w:pStyle w:val="Sraopastraipa"/>
              <w:numPr>
                <w:ilvl w:val="0"/>
                <w:numId w:val="18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245" w:type="dxa"/>
          </w:tcPr>
          <w:p w14:paraId="43EA756E" w14:textId="392E8596" w:rsidR="00F7162A" w:rsidRPr="00236C68" w:rsidRDefault="00F7162A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lang w:val="lt-LT"/>
              </w:rPr>
              <w:t>Inžineriniai tinklai</w:t>
            </w:r>
          </w:p>
        </w:tc>
        <w:tc>
          <w:tcPr>
            <w:tcW w:w="3118" w:type="dxa"/>
          </w:tcPr>
          <w:p w14:paraId="08666B70" w14:textId="29AFB98B" w:rsidR="00F7162A" w:rsidRPr="00236C68" w:rsidRDefault="00F7162A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F7162A" w:rsidRPr="00236C68" w14:paraId="29AA1A78" w14:textId="77777777" w:rsidTr="00F7162A">
        <w:tc>
          <w:tcPr>
            <w:tcW w:w="851" w:type="dxa"/>
          </w:tcPr>
          <w:p w14:paraId="6069229E" w14:textId="77777777" w:rsidR="00F7162A" w:rsidRPr="00236C68" w:rsidRDefault="00F7162A" w:rsidP="00F7162A">
            <w:pPr>
              <w:pStyle w:val="Sraopastraipa"/>
              <w:numPr>
                <w:ilvl w:val="0"/>
                <w:numId w:val="18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245" w:type="dxa"/>
          </w:tcPr>
          <w:p w14:paraId="13806206" w14:textId="099E510E" w:rsidR="00F7162A" w:rsidRPr="00236C68" w:rsidRDefault="00F7162A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lang w:val="lt-LT"/>
              </w:rPr>
              <w:t>Keliai, gatvės</w:t>
            </w:r>
          </w:p>
        </w:tc>
        <w:tc>
          <w:tcPr>
            <w:tcW w:w="3118" w:type="dxa"/>
          </w:tcPr>
          <w:p w14:paraId="2A160427" w14:textId="556DD9D1" w:rsidR="00F7162A" w:rsidRPr="00236C68" w:rsidRDefault="00F7162A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F7162A" w:rsidRPr="00236C68" w14:paraId="378CC01D" w14:textId="77777777" w:rsidTr="00F7162A">
        <w:tc>
          <w:tcPr>
            <w:tcW w:w="851" w:type="dxa"/>
          </w:tcPr>
          <w:p w14:paraId="045D8608" w14:textId="77777777" w:rsidR="00F7162A" w:rsidRPr="00236C68" w:rsidRDefault="00F7162A" w:rsidP="00F7162A">
            <w:pPr>
              <w:pStyle w:val="Sraopastraipa"/>
              <w:numPr>
                <w:ilvl w:val="0"/>
                <w:numId w:val="18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245" w:type="dxa"/>
          </w:tcPr>
          <w:p w14:paraId="703E4113" w14:textId="35E48284" w:rsidR="00F7162A" w:rsidRPr="00236C68" w:rsidRDefault="00F7162A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lang w:val="lt-LT"/>
              </w:rPr>
              <w:t>Želdynai</w:t>
            </w:r>
          </w:p>
        </w:tc>
        <w:tc>
          <w:tcPr>
            <w:tcW w:w="3118" w:type="dxa"/>
          </w:tcPr>
          <w:p w14:paraId="60625611" w14:textId="77777777" w:rsidR="00F7162A" w:rsidRPr="00236C68" w:rsidRDefault="00F7162A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F7162A" w:rsidRPr="00236C68" w14:paraId="2E433D9D" w14:textId="77777777" w:rsidTr="00F7162A">
        <w:tc>
          <w:tcPr>
            <w:tcW w:w="851" w:type="dxa"/>
          </w:tcPr>
          <w:p w14:paraId="22531738" w14:textId="77777777" w:rsidR="00F7162A" w:rsidRPr="00236C68" w:rsidRDefault="00F7162A" w:rsidP="00F7162A">
            <w:pPr>
              <w:pStyle w:val="Sraopastraipa"/>
              <w:numPr>
                <w:ilvl w:val="0"/>
                <w:numId w:val="18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245" w:type="dxa"/>
          </w:tcPr>
          <w:p w14:paraId="09661DB8" w14:textId="1F5CF83B" w:rsidR="00F7162A" w:rsidRPr="00236C68" w:rsidRDefault="00F7162A" w:rsidP="00B57AA4">
            <w:pPr>
              <w:rPr>
                <w:rFonts w:cs="Arial"/>
                <w:bCs/>
                <w:color w:val="000000" w:themeColor="text1"/>
                <w:lang w:val="lt-LT"/>
              </w:rPr>
            </w:pPr>
            <w:r w:rsidRPr="00236C68">
              <w:rPr>
                <w:rFonts w:cs="Arial"/>
                <w:lang w:val="lt-LT"/>
              </w:rPr>
              <w:t>Baldai, technologija</w:t>
            </w:r>
          </w:p>
        </w:tc>
        <w:tc>
          <w:tcPr>
            <w:tcW w:w="3118" w:type="dxa"/>
          </w:tcPr>
          <w:p w14:paraId="5DA56C93" w14:textId="77777777" w:rsidR="00F7162A" w:rsidRPr="00236C68" w:rsidRDefault="00F7162A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  <w:tr w:rsidR="000628D4" w:rsidRPr="00236C68" w14:paraId="26921AFB" w14:textId="77777777" w:rsidTr="00F7162A">
        <w:tc>
          <w:tcPr>
            <w:tcW w:w="851" w:type="dxa"/>
          </w:tcPr>
          <w:p w14:paraId="38B1BCA5" w14:textId="77777777" w:rsidR="000628D4" w:rsidRPr="00236C68" w:rsidRDefault="000628D4" w:rsidP="00F7162A">
            <w:pPr>
              <w:pStyle w:val="Sraopastraipa"/>
              <w:numPr>
                <w:ilvl w:val="0"/>
                <w:numId w:val="18"/>
              </w:numPr>
              <w:rPr>
                <w:rFonts w:cs="Arial"/>
                <w:bCs/>
                <w:color w:val="000000" w:themeColor="text1"/>
                <w:lang w:val="lt-LT"/>
              </w:rPr>
            </w:pPr>
          </w:p>
        </w:tc>
        <w:tc>
          <w:tcPr>
            <w:tcW w:w="5245" w:type="dxa"/>
          </w:tcPr>
          <w:p w14:paraId="159ED4C5" w14:textId="5A270EA4" w:rsidR="000628D4" w:rsidRPr="00236C68" w:rsidRDefault="00A93F73" w:rsidP="00B57AA4">
            <w:pPr>
              <w:rPr>
                <w:rFonts w:cs="Arial"/>
                <w:lang w:val="lt-LT"/>
              </w:rPr>
            </w:pPr>
            <w:r w:rsidRPr="00236C68">
              <w:rPr>
                <w:rFonts w:cs="Arial"/>
                <w:lang w:val="lt-LT"/>
              </w:rPr>
              <w:t>Kita</w:t>
            </w:r>
          </w:p>
        </w:tc>
        <w:tc>
          <w:tcPr>
            <w:tcW w:w="3118" w:type="dxa"/>
          </w:tcPr>
          <w:p w14:paraId="09554058" w14:textId="77777777" w:rsidR="000628D4" w:rsidRPr="00236C68" w:rsidRDefault="000628D4" w:rsidP="00B57AA4">
            <w:pPr>
              <w:pStyle w:val="Betarp"/>
              <w:rPr>
                <w:rFonts w:ascii="Arial" w:hAnsi="Arial" w:cs="Arial"/>
                <w:bCs/>
                <w:color w:val="000000" w:themeColor="text1"/>
                <w:lang w:val="lt-LT"/>
              </w:rPr>
            </w:pPr>
          </w:p>
        </w:tc>
      </w:tr>
    </w:tbl>
    <w:p w14:paraId="0C713403" w14:textId="77777777" w:rsidR="00A93F73" w:rsidRPr="00236C68" w:rsidRDefault="00A93F73" w:rsidP="00A93F73">
      <w:pPr>
        <w:pStyle w:val="Sraopastraipa"/>
        <w:tabs>
          <w:tab w:val="left" w:pos="567"/>
          <w:tab w:val="left" w:pos="709"/>
        </w:tabs>
        <w:ind w:left="1080"/>
        <w:jc w:val="both"/>
        <w:rPr>
          <w:rFonts w:cs="Arial"/>
        </w:rPr>
      </w:pPr>
    </w:p>
    <w:p w14:paraId="4BD36DA4" w14:textId="55B3B007" w:rsidR="000361CB" w:rsidRPr="00236C68" w:rsidRDefault="000361CB" w:rsidP="00A93F73">
      <w:pPr>
        <w:pStyle w:val="Sraopastraipa"/>
        <w:numPr>
          <w:ilvl w:val="1"/>
          <w:numId w:val="3"/>
        </w:numPr>
        <w:tabs>
          <w:tab w:val="left" w:pos="567"/>
          <w:tab w:val="left" w:pos="709"/>
        </w:tabs>
        <w:jc w:val="both"/>
        <w:rPr>
          <w:rFonts w:cs="Arial"/>
        </w:rPr>
      </w:pPr>
      <w:r w:rsidRPr="00236C68">
        <w:rPr>
          <w:rFonts w:cs="Arial"/>
        </w:rPr>
        <w:t>Kita</w:t>
      </w:r>
      <w:r w:rsidR="00F7162A" w:rsidRPr="00236C68">
        <w:rPr>
          <w:rFonts w:cs="Arial"/>
        </w:rPr>
        <w:t xml:space="preserve"> reikalinga</w:t>
      </w:r>
      <w:r w:rsidRPr="00236C68">
        <w:rPr>
          <w:rFonts w:cs="Arial"/>
        </w:rPr>
        <w:t xml:space="preserve"> informacija</w:t>
      </w:r>
      <w:r w:rsidR="00D243C2" w:rsidRPr="00236C68">
        <w:rPr>
          <w:rFonts w:cs="Arial"/>
        </w:rPr>
        <w:t xml:space="preserve"> projekto spr</w:t>
      </w:r>
      <w:r w:rsidR="00EB1F56" w:rsidRPr="00236C68">
        <w:rPr>
          <w:rFonts w:cs="Arial"/>
        </w:rPr>
        <w:t>endiniams aprašyti</w:t>
      </w:r>
      <w:r w:rsidR="0061334D" w:rsidRPr="00236C68">
        <w:rPr>
          <w:rFonts w:cs="Arial"/>
        </w:rPr>
        <w:t>.</w:t>
      </w:r>
    </w:p>
    <w:sectPr w:rsidR="000361CB" w:rsidRPr="00236C68" w:rsidSect="00256A66">
      <w:headerReference w:type="default" r:id="rId12"/>
      <w:footerReference w:type="default" r:id="rId13"/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34FE" w14:textId="77777777" w:rsidR="002E0679" w:rsidRDefault="002E0679" w:rsidP="00F31BBB">
      <w:pPr>
        <w:spacing w:after="0" w:line="240" w:lineRule="auto"/>
      </w:pPr>
      <w:r>
        <w:separator/>
      </w:r>
    </w:p>
  </w:endnote>
  <w:endnote w:type="continuationSeparator" w:id="0">
    <w:p w14:paraId="05463F6F" w14:textId="77777777" w:rsidR="002E0679" w:rsidRDefault="002E0679" w:rsidP="00F31BBB">
      <w:pPr>
        <w:spacing w:after="0" w:line="240" w:lineRule="auto"/>
      </w:pPr>
      <w:r>
        <w:continuationSeparator/>
      </w:r>
    </w:p>
  </w:endnote>
  <w:endnote w:type="continuationNotice" w:id="1">
    <w:p w14:paraId="5315CB62" w14:textId="77777777" w:rsidR="002E0679" w:rsidRDefault="002E06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Klee One"/>
    <w:panose1 w:val="00000000000000000000"/>
    <w:charset w:val="EE"/>
    <w:family w:val="auto"/>
    <w:notTrueType/>
    <w:pitch w:val="default"/>
    <w:sig w:usb0="00000007" w:usb1="08070000" w:usb2="00000010" w:usb3="00000000" w:csb0="0002008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C3B" w14:textId="2DC445A0" w:rsidR="00F31BBB" w:rsidRDefault="00F31BBB">
    <w:pPr>
      <w:pStyle w:val="Porat"/>
    </w:pPr>
  </w:p>
  <w:p w14:paraId="4C2AFACF" w14:textId="550A0576" w:rsidR="00F31BBB" w:rsidRDefault="00F31B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9A75" w14:textId="77777777" w:rsidR="002E0679" w:rsidRDefault="002E0679" w:rsidP="00F31BBB">
      <w:pPr>
        <w:spacing w:after="0" w:line="240" w:lineRule="auto"/>
      </w:pPr>
      <w:r>
        <w:separator/>
      </w:r>
    </w:p>
  </w:footnote>
  <w:footnote w:type="continuationSeparator" w:id="0">
    <w:p w14:paraId="36C20A7C" w14:textId="77777777" w:rsidR="002E0679" w:rsidRDefault="002E0679" w:rsidP="00F31BBB">
      <w:pPr>
        <w:spacing w:after="0" w:line="240" w:lineRule="auto"/>
      </w:pPr>
      <w:r>
        <w:continuationSeparator/>
      </w:r>
    </w:p>
  </w:footnote>
  <w:footnote w:type="continuationNotice" w:id="1">
    <w:p w14:paraId="557E8813" w14:textId="77777777" w:rsidR="002E0679" w:rsidRDefault="002E06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11FE" w14:textId="77777777" w:rsidR="00586043" w:rsidRDefault="00586043" w:rsidP="00F31BBB">
    <w:pPr>
      <w:pStyle w:val="Antrats"/>
      <w:jc w:val="center"/>
      <w:rPr>
        <w:rFonts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B91"/>
    <w:multiLevelType w:val="hybridMultilevel"/>
    <w:tmpl w:val="2D4AD7C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46C4"/>
    <w:multiLevelType w:val="multilevel"/>
    <w:tmpl w:val="FD344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887220C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3" w15:restartNumberingAfterBreak="0">
    <w:nsid w:val="1AF6139B"/>
    <w:multiLevelType w:val="hybridMultilevel"/>
    <w:tmpl w:val="919C9B9C"/>
    <w:lvl w:ilvl="0" w:tplc="3E8A9E0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0F9A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5" w15:restartNumberingAfterBreak="0">
    <w:nsid w:val="252356C6"/>
    <w:multiLevelType w:val="multilevel"/>
    <w:tmpl w:val="698E02C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774B34"/>
    <w:multiLevelType w:val="hybridMultilevel"/>
    <w:tmpl w:val="87C879C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F336B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8" w15:restartNumberingAfterBreak="0">
    <w:nsid w:val="2E5A5D66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9" w15:restartNumberingAfterBreak="0">
    <w:nsid w:val="34A84515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0" w15:restartNumberingAfterBreak="0">
    <w:nsid w:val="368E2D88"/>
    <w:multiLevelType w:val="hybridMultilevel"/>
    <w:tmpl w:val="C2746F1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90CBF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12" w15:restartNumberingAfterBreak="0">
    <w:nsid w:val="444717D9"/>
    <w:multiLevelType w:val="hybridMultilevel"/>
    <w:tmpl w:val="2BC22E2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5F556F1"/>
    <w:multiLevelType w:val="hybridMultilevel"/>
    <w:tmpl w:val="411AFC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84B65"/>
    <w:multiLevelType w:val="hybridMultilevel"/>
    <w:tmpl w:val="387C4E9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F3984"/>
    <w:multiLevelType w:val="multilevel"/>
    <w:tmpl w:val="C3F64E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color w:val="000000"/>
        <w:w w:val="105"/>
        <w:sz w:val="24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16" w15:restartNumberingAfterBreak="0">
    <w:nsid w:val="6E383183"/>
    <w:multiLevelType w:val="hybridMultilevel"/>
    <w:tmpl w:val="307C570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62379D"/>
    <w:multiLevelType w:val="multilevel"/>
    <w:tmpl w:val="F85C9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num w:numId="1" w16cid:durableId="646470215">
    <w:abstractNumId w:val="1"/>
  </w:num>
  <w:num w:numId="2" w16cid:durableId="479351340">
    <w:abstractNumId w:val="3"/>
  </w:num>
  <w:num w:numId="3" w16cid:durableId="1287614424">
    <w:abstractNumId w:val="4"/>
  </w:num>
  <w:num w:numId="4" w16cid:durableId="1886479661">
    <w:abstractNumId w:val="11"/>
  </w:num>
  <w:num w:numId="5" w16cid:durableId="2079545829">
    <w:abstractNumId w:val="16"/>
  </w:num>
  <w:num w:numId="6" w16cid:durableId="567347711">
    <w:abstractNumId w:val="6"/>
  </w:num>
  <w:num w:numId="7" w16cid:durableId="1081367116">
    <w:abstractNumId w:val="14"/>
  </w:num>
  <w:num w:numId="8" w16cid:durableId="2130968600">
    <w:abstractNumId w:val="10"/>
  </w:num>
  <w:num w:numId="9" w16cid:durableId="1905137766">
    <w:abstractNumId w:val="2"/>
  </w:num>
  <w:num w:numId="10" w16cid:durableId="912591030">
    <w:abstractNumId w:val="15"/>
  </w:num>
  <w:num w:numId="11" w16cid:durableId="2014187263">
    <w:abstractNumId w:val="0"/>
  </w:num>
  <w:num w:numId="12" w16cid:durableId="110513548">
    <w:abstractNumId w:val="12"/>
  </w:num>
  <w:num w:numId="13" w16cid:durableId="1856570803">
    <w:abstractNumId w:val="13"/>
  </w:num>
  <w:num w:numId="14" w16cid:durableId="1283461602">
    <w:abstractNumId w:val="5"/>
  </w:num>
  <w:num w:numId="15" w16cid:durableId="1807746459">
    <w:abstractNumId w:val="9"/>
  </w:num>
  <w:num w:numId="16" w16cid:durableId="1114790989">
    <w:abstractNumId w:val="17"/>
  </w:num>
  <w:num w:numId="17" w16cid:durableId="267591979">
    <w:abstractNumId w:val="7"/>
  </w:num>
  <w:num w:numId="18" w16cid:durableId="1527399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BB"/>
    <w:rsid w:val="00006F06"/>
    <w:rsid w:val="00013F52"/>
    <w:rsid w:val="000179E7"/>
    <w:rsid w:val="00020495"/>
    <w:rsid w:val="0002522C"/>
    <w:rsid w:val="00026429"/>
    <w:rsid w:val="00027EBA"/>
    <w:rsid w:val="0003147F"/>
    <w:rsid w:val="000327B1"/>
    <w:rsid w:val="00032D10"/>
    <w:rsid w:val="00032D84"/>
    <w:rsid w:val="000361CB"/>
    <w:rsid w:val="0004034F"/>
    <w:rsid w:val="00042029"/>
    <w:rsid w:val="00044FD4"/>
    <w:rsid w:val="0004779B"/>
    <w:rsid w:val="00054998"/>
    <w:rsid w:val="00054A1B"/>
    <w:rsid w:val="0006105C"/>
    <w:rsid w:val="00061DFE"/>
    <w:rsid w:val="000628D4"/>
    <w:rsid w:val="00062C58"/>
    <w:rsid w:val="00075FBB"/>
    <w:rsid w:val="00077D4E"/>
    <w:rsid w:val="000808C9"/>
    <w:rsid w:val="00083AE8"/>
    <w:rsid w:val="0008593D"/>
    <w:rsid w:val="0009718A"/>
    <w:rsid w:val="000976CE"/>
    <w:rsid w:val="000A323D"/>
    <w:rsid w:val="000B202A"/>
    <w:rsid w:val="000B48AF"/>
    <w:rsid w:val="000B6A26"/>
    <w:rsid w:val="000C114F"/>
    <w:rsid w:val="000C2387"/>
    <w:rsid w:val="000C2BC3"/>
    <w:rsid w:val="000C40B2"/>
    <w:rsid w:val="000C4681"/>
    <w:rsid w:val="000C69CF"/>
    <w:rsid w:val="000D2A06"/>
    <w:rsid w:val="000D5D23"/>
    <w:rsid w:val="000E2C88"/>
    <w:rsid w:val="000E3286"/>
    <w:rsid w:val="000E7D7E"/>
    <w:rsid w:val="000F1C71"/>
    <w:rsid w:val="000F3334"/>
    <w:rsid w:val="000F3B46"/>
    <w:rsid w:val="000F5BB4"/>
    <w:rsid w:val="001043E5"/>
    <w:rsid w:val="00105549"/>
    <w:rsid w:val="00105FBE"/>
    <w:rsid w:val="00106865"/>
    <w:rsid w:val="001068AD"/>
    <w:rsid w:val="00110305"/>
    <w:rsid w:val="0011276C"/>
    <w:rsid w:val="0011338E"/>
    <w:rsid w:val="0012162D"/>
    <w:rsid w:val="00122B86"/>
    <w:rsid w:val="001237E8"/>
    <w:rsid w:val="00132117"/>
    <w:rsid w:val="00133DF2"/>
    <w:rsid w:val="00137170"/>
    <w:rsid w:val="00141497"/>
    <w:rsid w:val="001455DA"/>
    <w:rsid w:val="001549ED"/>
    <w:rsid w:val="00165F0A"/>
    <w:rsid w:val="00177F40"/>
    <w:rsid w:val="001800A2"/>
    <w:rsid w:val="00181ED1"/>
    <w:rsid w:val="001830DA"/>
    <w:rsid w:val="0019104C"/>
    <w:rsid w:val="001932F7"/>
    <w:rsid w:val="00195F13"/>
    <w:rsid w:val="001A71FC"/>
    <w:rsid w:val="001A7CF1"/>
    <w:rsid w:val="001B05E5"/>
    <w:rsid w:val="001B62FD"/>
    <w:rsid w:val="001B6EA5"/>
    <w:rsid w:val="001C0512"/>
    <w:rsid w:val="001C7EC6"/>
    <w:rsid w:val="001D11C5"/>
    <w:rsid w:val="001D479C"/>
    <w:rsid w:val="001E108F"/>
    <w:rsid w:val="001E3894"/>
    <w:rsid w:val="001E7E1E"/>
    <w:rsid w:val="001F001C"/>
    <w:rsid w:val="001F4A02"/>
    <w:rsid w:val="001F5C87"/>
    <w:rsid w:val="001F6CBB"/>
    <w:rsid w:val="001F796A"/>
    <w:rsid w:val="00200902"/>
    <w:rsid w:val="00204D7E"/>
    <w:rsid w:val="00211A29"/>
    <w:rsid w:val="00221D5A"/>
    <w:rsid w:val="0022276E"/>
    <w:rsid w:val="00222EDC"/>
    <w:rsid w:val="00232C30"/>
    <w:rsid w:val="002332D2"/>
    <w:rsid w:val="00236C68"/>
    <w:rsid w:val="0024010A"/>
    <w:rsid w:val="002548BB"/>
    <w:rsid w:val="00256A66"/>
    <w:rsid w:val="002626AE"/>
    <w:rsid w:val="002704EE"/>
    <w:rsid w:val="00274DF2"/>
    <w:rsid w:val="002819F8"/>
    <w:rsid w:val="002822BC"/>
    <w:rsid w:val="00285188"/>
    <w:rsid w:val="00294A98"/>
    <w:rsid w:val="002A1E0B"/>
    <w:rsid w:val="002A3283"/>
    <w:rsid w:val="002A33DA"/>
    <w:rsid w:val="002C2FF4"/>
    <w:rsid w:val="002D0562"/>
    <w:rsid w:val="002D2F06"/>
    <w:rsid w:val="002D430B"/>
    <w:rsid w:val="002E0679"/>
    <w:rsid w:val="002E2CEF"/>
    <w:rsid w:val="002E7031"/>
    <w:rsid w:val="002F6C88"/>
    <w:rsid w:val="003046C0"/>
    <w:rsid w:val="00304C69"/>
    <w:rsid w:val="003068EA"/>
    <w:rsid w:val="003072B0"/>
    <w:rsid w:val="003156EF"/>
    <w:rsid w:val="00325B6F"/>
    <w:rsid w:val="003312BF"/>
    <w:rsid w:val="00334297"/>
    <w:rsid w:val="00337107"/>
    <w:rsid w:val="00346189"/>
    <w:rsid w:val="003476A0"/>
    <w:rsid w:val="003507F5"/>
    <w:rsid w:val="003515F0"/>
    <w:rsid w:val="003535A6"/>
    <w:rsid w:val="003547CA"/>
    <w:rsid w:val="00355BB6"/>
    <w:rsid w:val="00355FE4"/>
    <w:rsid w:val="00361DCD"/>
    <w:rsid w:val="00363E61"/>
    <w:rsid w:val="00365412"/>
    <w:rsid w:val="00376080"/>
    <w:rsid w:val="003768DC"/>
    <w:rsid w:val="00386D18"/>
    <w:rsid w:val="003911F2"/>
    <w:rsid w:val="00392AE2"/>
    <w:rsid w:val="00393836"/>
    <w:rsid w:val="003960B2"/>
    <w:rsid w:val="003B1B25"/>
    <w:rsid w:val="003B2226"/>
    <w:rsid w:val="003B272F"/>
    <w:rsid w:val="003B46E0"/>
    <w:rsid w:val="003C0323"/>
    <w:rsid w:val="003C3424"/>
    <w:rsid w:val="003C786A"/>
    <w:rsid w:val="003D05F8"/>
    <w:rsid w:val="003D120D"/>
    <w:rsid w:val="003D27A3"/>
    <w:rsid w:val="003D41A8"/>
    <w:rsid w:val="003D7AA7"/>
    <w:rsid w:val="003E44C5"/>
    <w:rsid w:val="003F6740"/>
    <w:rsid w:val="00405E16"/>
    <w:rsid w:val="0040746D"/>
    <w:rsid w:val="00407632"/>
    <w:rsid w:val="00415E23"/>
    <w:rsid w:val="00421134"/>
    <w:rsid w:val="00425234"/>
    <w:rsid w:val="004257CB"/>
    <w:rsid w:val="00445EA9"/>
    <w:rsid w:val="0045118D"/>
    <w:rsid w:val="00452983"/>
    <w:rsid w:val="00457532"/>
    <w:rsid w:val="004576AE"/>
    <w:rsid w:val="004618AA"/>
    <w:rsid w:val="00462B25"/>
    <w:rsid w:val="0046472B"/>
    <w:rsid w:val="00467346"/>
    <w:rsid w:val="004725B0"/>
    <w:rsid w:val="00474452"/>
    <w:rsid w:val="00480558"/>
    <w:rsid w:val="00482B60"/>
    <w:rsid w:val="004831BB"/>
    <w:rsid w:val="00487904"/>
    <w:rsid w:val="00492C31"/>
    <w:rsid w:val="004A0B3A"/>
    <w:rsid w:val="004A3812"/>
    <w:rsid w:val="004B2E25"/>
    <w:rsid w:val="004B47EB"/>
    <w:rsid w:val="004C0478"/>
    <w:rsid w:val="004C0D29"/>
    <w:rsid w:val="004C164B"/>
    <w:rsid w:val="004C22E5"/>
    <w:rsid w:val="004C6B5A"/>
    <w:rsid w:val="004C7EF5"/>
    <w:rsid w:val="004D0B6A"/>
    <w:rsid w:val="004D2C83"/>
    <w:rsid w:val="004D5C1A"/>
    <w:rsid w:val="004E09D1"/>
    <w:rsid w:val="004F4334"/>
    <w:rsid w:val="00504F5A"/>
    <w:rsid w:val="0051104E"/>
    <w:rsid w:val="00514730"/>
    <w:rsid w:val="00520478"/>
    <w:rsid w:val="00520F16"/>
    <w:rsid w:val="00531552"/>
    <w:rsid w:val="00531EED"/>
    <w:rsid w:val="00533081"/>
    <w:rsid w:val="005356C6"/>
    <w:rsid w:val="0053608D"/>
    <w:rsid w:val="00536315"/>
    <w:rsid w:val="0053719B"/>
    <w:rsid w:val="00542803"/>
    <w:rsid w:val="00543807"/>
    <w:rsid w:val="0054616F"/>
    <w:rsid w:val="00554DB1"/>
    <w:rsid w:val="00555446"/>
    <w:rsid w:val="0055725A"/>
    <w:rsid w:val="00563FE5"/>
    <w:rsid w:val="00576775"/>
    <w:rsid w:val="00577899"/>
    <w:rsid w:val="005826B6"/>
    <w:rsid w:val="00585B1C"/>
    <w:rsid w:val="00586043"/>
    <w:rsid w:val="00594FAE"/>
    <w:rsid w:val="00595411"/>
    <w:rsid w:val="00595B99"/>
    <w:rsid w:val="00596FB5"/>
    <w:rsid w:val="005A0E0A"/>
    <w:rsid w:val="005A28CC"/>
    <w:rsid w:val="005A32AF"/>
    <w:rsid w:val="005B500E"/>
    <w:rsid w:val="005B5F4C"/>
    <w:rsid w:val="005C275D"/>
    <w:rsid w:val="005C479D"/>
    <w:rsid w:val="005C61C1"/>
    <w:rsid w:val="005C7B98"/>
    <w:rsid w:val="005D4E66"/>
    <w:rsid w:val="005E7A8F"/>
    <w:rsid w:val="005F19C2"/>
    <w:rsid w:val="005F59A5"/>
    <w:rsid w:val="005F5B03"/>
    <w:rsid w:val="005F6FE5"/>
    <w:rsid w:val="00607399"/>
    <w:rsid w:val="006108C6"/>
    <w:rsid w:val="0061334D"/>
    <w:rsid w:val="00614B37"/>
    <w:rsid w:val="0062044E"/>
    <w:rsid w:val="00633498"/>
    <w:rsid w:val="00641F36"/>
    <w:rsid w:val="00657A4F"/>
    <w:rsid w:val="006629D3"/>
    <w:rsid w:val="006634E8"/>
    <w:rsid w:val="00672F77"/>
    <w:rsid w:val="00676BF3"/>
    <w:rsid w:val="006923B4"/>
    <w:rsid w:val="00693C91"/>
    <w:rsid w:val="006A6E55"/>
    <w:rsid w:val="006B7415"/>
    <w:rsid w:val="006B78F9"/>
    <w:rsid w:val="006C5310"/>
    <w:rsid w:val="006D1078"/>
    <w:rsid w:val="006D5CD6"/>
    <w:rsid w:val="006F56E3"/>
    <w:rsid w:val="00701E85"/>
    <w:rsid w:val="00702931"/>
    <w:rsid w:val="00706928"/>
    <w:rsid w:val="007120CF"/>
    <w:rsid w:val="00720B28"/>
    <w:rsid w:val="007323F5"/>
    <w:rsid w:val="00735542"/>
    <w:rsid w:val="00737B8A"/>
    <w:rsid w:val="007440F8"/>
    <w:rsid w:val="0074536E"/>
    <w:rsid w:val="007472FE"/>
    <w:rsid w:val="00750B0F"/>
    <w:rsid w:val="00750E57"/>
    <w:rsid w:val="00752E75"/>
    <w:rsid w:val="00764E44"/>
    <w:rsid w:val="00766EA7"/>
    <w:rsid w:val="007705BD"/>
    <w:rsid w:val="00770BE8"/>
    <w:rsid w:val="00771B46"/>
    <w:rsid w:val="00775F68"/>
    <w:rsid w:val="00776C46"/>
    <w:rsid w:val="00787750"/>
    <w:rsid w:val="0078796D"/>
    <w:rsid w:val="0079175A"/>
    <w:rsid w:val="00794F5E"/>
    <w:rsid w:val="00795463"/>
    <w:rsid w:val="00795D7C"/>
    <w:rsid w:val="007967F5"/>
    <w:rsid w:val="0079696D"/>
    <w:rsid w:val="00796CDC"/>
    <w:rsid w:val="007A64FD"/>
    <w:rsid w:val="007A6DB8"/>
    <w:rsid w:val="007C4BBB"/>
    <w:rsid w:val="007D6796"/>
    <w:rsid w:val="007D7114"/>
    <w:rsid w:val="007E5DD6"/>
    <w:rsid w:val="007E63EA"/>
    <w:rsid w:val="00803555"/>
    <w:rsid w:val="0080388A"/>
    <w:rsid w:val="00804A03"/>
    <w:rsid w:val="00817993"/>
    <w:rsid w:val="00817A43"/>
    <w:rsid w:val="00822540"/>
    <w:rsid w:val="00831EE3"/>
    <w:rsid w:val="008323C2"/>
    <w:rsid w:val="00836ABE"/>
    <w:rsid w:val="0084062C"/>
    <w:rsid w:val="008443B0"/>
    <w:rsid w:val="0084556A"/>
    <w:rsid w:val="008461C7"/>
    <w:rsid w:val="00846E84"/>
    <w:rsid w:val="00847795"/>
    <w:rsid w:val="00853DF9"/>
    <w:rsid w:val="00864A50"/>
    <w:rsid w:val="0086579E"/>
    <w:rsid w:val="008712B2"/>
    <w:rsid w:val="00873B4A"/>
    <w:rsid w:val="00874CD7"/>
    <w:rsid w:val="0087525B"/>
    <w:rsid w:val="00880F7D"/>
    <w:rsid w:val="00882C49"/>
    <w:rsid w:val="00883AAB"/>
    <w:rsid w:val="00886DDB"/>
    <w:rsid w:val="00887972"/>
    <w:rsid w:val="00887F57"/>
    <w:rsid w:val="00892507"/>
    <w:rsid w:val="00893D37"/>
    <w:rsid w:val="008968E6"/>
    <w:rsid w:val="00897961"/>
    <w:rsid w:val="008A0461"/>
    <w:rsid w:val="008A1491"/>
    <w:rsid w:val="008A1BE7"/>
    <w:rsid w:val="008A1FD5"/>
    <w:rsid w:val="008A2204"/>
    <w:rsid w:val="008A3508"/>
    <w:rsid w:val="008A64D4"/>
    <w:rsid w:val="008B2360"/>
    <w:rsid w:val="008B411A"/>
    <w:rsid w:val="008B4787"/>
    <w:rsid w:val="008C7E50"/>
    <w:rsid w:val="008D54B6"/>
    <w:rsid w:val="008D60E6"/>
    <w:rsid w:val="008E233C"/>
    <w:rsid w:val="008F142B"/>
    <w:rsid w:val="008F16F3"/>
    <w:rsid w:val="008F17D1"/>
    <w:rsid w:val="008F3E0B"/>
    <w:rsid w:val="008F43CA"/>
    <w:rsid w:val="008F52AA"/>
    <w:rsid w:val="00901A64"/>
    <w:rsid w:val="00914653"/>
    <w:rsid w:val="00914863"/>
    <w:rsid w:val="00935140"/>
    <w:rsid w:val="009365B4"/>
    <w:rsid w:val="00940CC2"/>
    <w:rsid w:val="0094509C"/>
    <w:rsid w:val="0094530C"/>
    <w:rsid w:val="009510D8"/>
    <w:rsid w:val="009641C5"/>
    <w:rsid w:val="00964D1D"/>
    <w:rsid w:val="009702FB"/>
    <w:rsid w:val="00974850"/>
    <w:rsid w:val="00976111"/>
    <w:rsid w:val="00981E62"/>
    <w:rsid w:val="00983B0D"/>
    <w:rsid w:val="00983D0B"/>
    <w:rsid w:val="00985898"/>
    <w:rsid w:val="009865CA"/>
    <w:rsid w:val="00987AC4"/>
    <w:rsid w:val="009A4275"/>
    <w:rsid w:val="009A720E"/>
    <w:rsid w:val="009B5A41"/>
    <w:rsid w:val="009C14AB"/>
    <w:rsid w:val="009C1AC8"/>
    <w:rsid w:val="009C4779"/>
    <w:rsid w:val="009E2E84"/>
    <w:rsid w:val="009E3903"/>
    <w:rsid w:val="009E7692"/>
    <w:rsid w:val="009F4F03"/>
    <w:rsid w:val="009F7637"/>
    <w:rsid w:val="009F78C2"/>
    <w:rsid w:val="009F7A49"/>
    <w:rsid w:val="00A0087B"/>
    <w:rsid w:val="00A044FA"/>
    <w:rsid w:val="00A0511A"/>
    <w:rsid w:val="00A05984"/>
    <w:rsid w:val="00A06D04"/>
    <w:rsid w:val="00A158C1"/>
    <w:rsid w:val="00A20392"/>
    <w:rsid w:val="00A25894"/>
    <w:rsid w:val="00A26034"/>
    <w:rsid w:val="00A27243"/>
    <w:rsid w:val="00A31576"/>
    <w:rsid w:val="00A33E46"/>
    <w:rsid w:val="00A33F50"/>
    <w:rsid w:val="00A34D72"/>
    <w:rsid w:val="00A44289"/>
    <w:rsid w:val="00A45D93"/>
    <w:rsid w:val="00A47871"/>
    <w:rsid w:val="00A501D5"/>
    <w:rsid w:val="00A506CF"/>
    <w:rsid w:val="00A51C99"/>
    <w:rsid w:val="00A528C8"/>
    <w:rsid w:val="00A52D9D"/>
    <w:rsid w:val="00A54A77"/>
    <w:rsid w:val="00A611EE"/>
    <w:rsid w:val="00A67651"/>
    <w:rsid w:val="00A70985"/>
    <w:rsid w:val="00A91145"/>
    <w:rsid w:val="00A9248C"/>
    <w:rsid w:val="00A93F73"/>
    <w:rsid w:val="00AA48AD"/>
    <w:rsid w:val="00AA75AD"/>
    <w:rsid w:val="00AB2ED8"/>
    <w:rsid w:val="00AB3145"/>
    <w:rsid w:val="00AB4211"/>
    <w:rsid w:val="00AC1087"/>
    <w:rsid w:val="00AC1CAB"/>
    <w:rsid w:val="00AC5139"/>
    <w:rsid w:val="00AC7029"/>
    <w:rsid w:val="00AD4915"/>
    <w:rsid w:val="00AE255B"/>
    <w:rsid w:val="00AF3F02"/>
    <w:rsid w:val="00B05936"/>
    <w:rsid w:val="00B26A27"/>
    <w:rsid w:val="00B3382F"/>
    <w:rsid w:val="00B33EEA"/>
    <w:rsid w:val="00B357E1"/>
    <w:rsid w:val="00B373C7"/>
    <w:rsid w:val="00B37683"/>
    <w:rsid w:val="00B44B7E"/>
    <w:rsid w:val="00B4626E"/>
    <w:rsid w:val="00B476C3"/>
    <w:rsid w:val="00B51358"/>
    <w:rsid w:val="00B51FD0"/>
    <w:rsid w:val="00B57AA4"/>
    <w:rsid w:val="00B65284"/>
    <w:rsid w:val="00B7164D"/>
    <w:rsid w:val="00B81659"/>
    <w:rsid w:val="00B84303"/>
    <w:rsid w:val="00B85CAD"/>
    <w:rsid w:val="00B85FC5"/>
    <w:rsid w:val="00B9174B"/>
    <w:rsid w:val="00B92F26"/>
    <w:rsid w:val="00BA05BD"/>
    <w:rsid w:val="00BA1627"/>
    <w:rsid w:val="00BA1FBE"/>
    <w:rsid w:val="00BA2609"/>
    <w:rsid w:val="00BA3A93"/>
    <w:rsid w:val="00BA5D0F"/>
    <w:rsid w:val="00BB1A8E"/>
    <w:rsid w:val="00BB66AB"/>
    <w:rsid w:val="00BC5FB6"/>
    <w:rsid w:val="00BC6D07"/>
    <w:rsid w:val="00BD3330"/>
    <w:rsid w:val="00BD6222"/>
    <w:rsid w:val="00BE3027"/>
    <w:rsid w:val="00BE40A2"/>
    <w:rsid w:val="00BE659F"/>
    <w:rsid w:val="00BF6FFD"/>
    <w:rsid w:val="00C00630"/>
    <w:rsid w:val="00C14521"/>
    <w:rsid w:val="00C14540"/>
    <w:rsid w:val="00C20536"/>
    <w:rsid w:val="00C26C3E"/>
    <w:rsid w:val="00C32B40"/>
    <w:rsid w:val="00C3386C"/>
    <w:rsid w:val="00C34B2E"/>
    <w:rsid w:val="00C34E43"/>
    <w:rsid w:val="00C37017"/>
    <w:rsid w:val="00C42AF1"/>
    <w:rsid w:val="00C43B36"/>
    <w:rsid w:val="00C52D56"/>
    <w:rsid w:val="00C54A46"/>
    <w:rsid w:val="00C5669E"/>
    <w:rsid w:val="00C5745A"/>
    <w:rsid w:val="00C636B7"/>
    <w:rsid w:val="00C6413C"/>
    <w:rsid w:val="00C64B60"/>
    <w:rsid w:val="00C7082A"/>
    <w:rsid w:val="00C72BF5"/>
    <w:rsid w:val="00C76647"/>
    <w:rsid w:val="00C80057"/>
    <w:rsid w:val="00C83FC5"/>
    <w:rsid w:val="00C84961"/>
    <w:rsid w:val="00C84D58"/>
    <w:rsid w:val="00C92476"/>
    <w:rsid w:val="00C9391A"/>
    <w:rsid w:val="00C94BAD"/>
    <w:rsid w:val="00CB452F"/>
    <w:rsid w:val="00CC4581"/>
    <w:rsid w:val="00CD5B4A"/>
    <w:rsid w:val="00CD7143"/>
    <w:rsid w:val="00CD73FE"/>
    <w:rsid w:val="00CD76F3"/>
    <w:rsid w:val="00D02934"/>
    <w:rsid w:val="00D174F5"/>
    <w:rsid w:val="00D22834"/>
    <w:rsid w:val="00D22F05"/>
    <w:rsid w:val="00D243C2"/>
    <w:rsid w:val="00D323E9"/>
    <w:rsid w:val="00D33675"/>
    <w:rsid w:val="00D349FF"/>
    <w:rsid w:val="00D4394D"/>
    <w:rsid w:val="00D44177"/>
    <w:rsid w:val="00D461FD"/>
    <w:rsid w:val="00D5266E"/>
    <w:rsid w:val="00D57CD9"/>
    <w:rsid w:val="00D7275E"/>
    <w:rsid w:val="00D73A00"/>
    <w:rsid w:val="00D74F08"/>
    <w:rsid w:val="00D804C1"/>
    <w:rsid w:val="00D81EBB"/>
    <w:rsid w:val="00D84673"/>
    <w:rsid w:val="00D8619E"/>
    <w:rsid w:val="00D87634"/>
    <w:rsid w:val="00DA43EA"/>
    <w:rsid w:val="00DC12E7"/>
    <w:rsid w:val="00DC6542"/>
    <w:rsid w:val="00DD094C"/>
    <w:rsid w:val="00DD2841"/>
    <w:rsid w:val="00DD5ACD"/>
    <w:rsid w:val="00DD6430"/>
    <w:rsid w:val="00DD6FFE"/>
    <w:rsid w:val="00DE3685"/>
    <w:rsid w:val="00DE4BAA"/>
    <w:rsid w:val="00DF126E"/>
    <w:rsid w:val="00DF5075"/>
    <w:rsid w:val="00E01E13"/>
    <w:rsid w:val="00E03E88"/>
    <w:rsid w:val="00E05779"/>
    <w:rsid w:val="00E06C75"/>
    <w:rsid w:val="00E12E21"/>
    <w:rsid w:val="00E14751"/>
    <w:rsid w:val="00E15485"/>
    <w:rsid w:val="00E2127C"/>
    <w:rsid w:val="00E222CC"/>
    <w:rsid w:val="00E2308D"/>
    <w:rsid w:val="00E238D2"/>
    <w:rsid w:val="00E25C32"/>
    <w:rsid w:val="00E2632B"/>
    <w:rsid w:val="00E31BEE"/>
    <w:rsid w:val="00E36326"/>
    <w:rsid w:val="00E467D9"/>
    <w:rsid w:val="00E5380D"/>
    <w:rsid w:val="00E54A2C"/>
    <w:rsid w:val="00E6020C"/>
    <w:rsid w:val="00E60509"/>
    <w:rsid w:val="00E60820"/>
    <w:rsid w:val="00E60EB7"/>
    <w:rsid w:val="00E640D9"/>
    <w:rsid w:val="00E74002"/>
    <w:rsid w:val="00E76551"/>
    <w:rsid w:val="00E776E2"/>
    <w:rsid w:val="00E93E29"/>
    <w:rsid w:val="00E9520A"/>
    <w:rsid w:val="00E96164"/>
    <w:rsid w:val="00E97CD6"/>
    <w:rsid w:val="00EA009B"/>
    <w:rsid w:val="00EA1585"/>
    <w:rsid w:val="00EA3F78"/>
    <w:rsid w:val="00EA5B25"/>
    <w:rsid w:val="00EB053F"/>
    <w:rsid w:val="00EB0963"/>
    <w:rsid w:val="00EB1F56"/>
    <w:rsid w:val="00EB225B"/>
    <w:rsid w:val="00EB2E3B"/>
    <w:rsid w:val="00EB5202"/>
    <w:rsid w:val="00EB563D"/>
    <w:rsid w:val="00EB56ED"/>
    <w:rsid w:val="00EB6A05"/>
    <w:rsid w:val="00EB738C"/>
    <w:rsid w:val="00EC18BA"/>
    <w:rsid w:val="00EC5743"/>
    <w:rsid w:val="00EC5DEE"/>
    <w:rsid w:val="00EC71C2"/>
    <w:rsid w:val="00ED2393"/>
    <w:rsid w:val="00ED34B7"/>
    <w:rsid w:val="00ED61FC"/>
    <w:rsid w:val="00EE163E"/>
    <w:rsid w:val="00EE66ED"/>
    <w:rsid w:val="00EF2FD7"/>
    <w:rsid w:val="00EF3AD8"/>
    <w:rsid w:val="00EF4DB3"/>
    <w:rsid w:val="00F0195C"/>
    <w:rsid w:val="00F10128"/>
    <w:rsid w:val="00F129B5"/>
    <w:rsid w:val="00F265E1"/>
    <w:rsid w:val="00F31223"/>
    <w:rsid w:val="00F3129B"/>
    <w:rsid w:val="00F31364"/>
    <w:rsid w:val="00F31510"/>
    <w:rsid w:val="00F31BBB"/>
    <w:rsid w:val="00F320C2"/>
    <w:rsid w:val="00F35B55"/>
    <w:rsid w:val="00F4241E"/>
    <w:rsid w:val="00F44D96"/>
    <w:rsid w:val="00F50DAC"/>
    <w:rsid w:val="00F53B68"/>
    <w:rsid w:val="00F54BBC"/>
    <w:rsid w:val="00F600AD"/>
    <w:rsid w:val="00F60B44"/>
    <w:rsid w:val="00F62DE2"/>
    <w:rsid w:val="00F66D52"/>
    <w:rsid w:val="00F67451"/>
    <w:rsid w:val="00F709E0"/>
    <w:rsid w:val="00F7162A"/>
    <w:rsid w:val="00F72965"/>
    <w:rsid w:val="00F75432"/>
    <w:rsid w:val="00F7689E"/>
    <w:rsid w:val="00F92EE0"/>
    <w:rsid w:val="00FA2A41"/>
    <w:rsid w:val="00FA7AC9"/>
    <w:rsid w:val="00FB1441"/>
    <w:rsid w:val="00FB332F"/>
    <w:rsid w:val="00FC1B68"/>
    <w:rsid w:val="00FD0053"/>
    <w:rsid w:val="00FD1249"/>
    <w:rsid w:val="00FD34B1"/>
    <w:rsid w:val="00FE1C45"/>
    <w:rsid w:val="00FE2166"/>
    <w:rsid w:val="00FE52BE"/>
    <w:rsid w:val="00FF3430"/>
    <w:rsid w:val="00FF44CD"/>
    <w:rsid w:val="00FF6713"/>
    <w:rsid w:val="00FF700A"/>
    <w:rsid w:val="076A83D4"/>
    <w:rsid w:val="08D5B2D6"/>
    <w:rsid w:val="12135F8A"/>
    <w:rsid w:val="3058A2DE"/>
    <w:rsid w:val="3C103BF7"/>
    <w:rsid w:val="3DED4CDF"/>
    <w:rsid w:val="3F7D5F2B"/>
    <w:rsid w:val="3FE8B4D3"/>
    <w:rsid w:val="424FA0CE"/>
    <w:rsid w:val="427A7047"/>
    <w:rsid w:val="530514F2"/>
    <w:rsid w:val="7DDEB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13"/>
  <w15:chartTrackingRefBased/>
  <w15:docId w15:val="{62AB34E4-28AE-4575-9C2D-09DA58FF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9B5"/>
    <w:rPr>
      <w:rFonts w:ascii="Arial" w:hAnsi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6FE5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1BBB"/>
  </w:style>
  <w:style w:type="paragraph" w:styleId="Porat">
    <w:name w:val="footer"/>
    <w:basedOn w:val="prastasis"/>
    <w:link w:val="PoratDiagrama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1BBB"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F31B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F6FE5"/>
    <w:rPr>
      <w:rFonts w:ascii="Arial" w:eastAsiaTheme="majorEastAsia" w:hAnsi="Arial" w:cstheme="majorBidi"/>
      <w:b/>
      <w:sz w:val="24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5202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lt-LT"/>
    </w:rPr>
  </w:style>
  <w:style w:type="paragraph" w:styleId="Turinys1">
    <w:name w:val="toc 1"/>
    <w:basedOn w:val="Antrat1"/>
    <w:next w:val="Antrat1"/>
    <w:autoRedefine/>
    <w:uiPriority w:val="39"/>
    <w:unhideWhenUsed/>
    <w:rsid w:val="00EB5202"/>
    <w:pPr>
      <w:spacing w:after="100"/>
    </w:pPr>
  </w:style>
  <w:style w:type="character" w:styleId="Hipersaitas">
    <w:name w:val="Hyperlink"/>
    <w:basedOn w:val="Numatytasispastraiposriftas"/>
    <w:uiPriority w:val="99"/>
    <w:unhideWhenUsed/>
    <w:rsid w:val="00EB5202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AE255B"/>
  </w:style>
  <w:style w:type="character" w:customStyle="1" w:styleId="fontstyle01">
    <w:name w:val="fontstyle01"/>
    <w:basedOn w:val="Numatytasispastraiposriftas"/>
    <w:rsid w:val="00AE255B"/>
    <w:rPr>
      <w:rFonts w:ascii="TimesNewRomanPSMT" w:eastAsia="TimesNewRomanPSMT" w:hAnsi="TimesNewRomanPSMT" w:cs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E25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Lentelstinklelis">
    <w:name w:val="Table Grid"/>
    <w:basedOn w:val="prastojilentel"/>
    <w:rsid w:val="00AE25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C4779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9641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641C5"/>
    <w:rPr>
      <w:rFonts w:ascii="Calibri" w:eastAsia="Calibri" w:hAnsi="Calibri" w:cs="Times New Roma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E52B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5F59A5"/>
    <w:pPr>
      <w:spacing w:after="0" w:line="240" w:lineRule="auto"/>
    </w:pPr>
    <w:rPr>
      <w:rFonts w:ascii="Arial" w:hAnsi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00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00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00AD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00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00AD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3046C0"/>
  </w:style>
  <w:style w:type="paragraph" w:styleId="prastasiniatinklio">
    <w:name w:val="Normal (Web)"/>
    <w:basedOn w:val="prastasis"/>
    <w:uiPriority w:val="99"/>
    <w:semiHidden/>
    <w:unhideWhenUsed/>
    <w:rsid w:val="0019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lnius.lt/rest/assets/c6eac854-a09f-46ea-abfe-d6d5fededcb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6685D-F085-4005-868D-121023C6C88D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F33A2BF5-0FDC-492B-98A9-B1C2C623B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1210D-F73D-461C-9B69-9D8AB32ED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DD76D-AEFF-4C80-9E16-2F0E8650AF4C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4331</Words>
  <Characters>2470</Characters>
  <Application>Microsoft Office Word</Application>
  <DocSecurity>0</DocSecurity>
  <Lines>20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Rozgė</dc:creator>
  <cp:keywords/>
  <dc:description/>
  <cp:lastModifiedBy>Marina Urbietė</cp:lastModifiedBy>
  <cp:revision>28</cp:revision>
  <cp:lastPrinted>2024-05-21T06:52:00Z</cp:lastPrinted>
  <dcterms:created xsi:type="dcterms:W3CDTF">2024-10-10T08:38:00Z</dcterms:created>
  <dcterms:modified xsi:type="dcterms:W3CDTF">2025-12-02T13:13:00Z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