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14BAE" w14:textId="77777777" w:rsidR="00FE6B04" w:rsidRPr="0040291D" w:rsidRDefault="00FE6B04" w:rsidP="00FE6B04">
      <w:pPr>
        <w:jc w:val="right"/>
        <w:rPr>
          <w:rFonts w:asciiTheme="minorHAnsi" w:hAnsiTheme="minorHAnsi" w:cstheme="minorHAnsi"/>
          <w:lang w:val="lt-LT"/>
        </w:rPr>
      </w:pPr>
    </w:p>
    <w:sdt>
      <w:sdtPr>
        <w:rPr>
          <w:rFonts w:ascii="Arial" w:hAnsi="Arial" w:cs="Arial"/>
          <w:lang w:val="lt-LT"/>
        </w:rPr>
        <w:id w:val="-761058305"/>
        <w:docPartObj>
          <w:docPartGallery w:val="Cover Pages"/>
          <w:docPartUnique/>
        </w:docPartObj>
      </w:sdtPr>
      <w:sdtEndPr/>
      <w:sdtContent>
        <w:p w14:paraId="663E0347" w14:textId="77777777" w:rsidR="004F636F" w:rsidRPr="0040291D" w:rsidRDefault="004F636F" w:rsidP="004F636F">
          <w:pPr>
            <w:spacing w:after="0"/>
            <w:rPr>
              <w:rFonts w:ascii="Arial" w:hAnsi="Arial" w:cs="Arial"/>
              <w:lang w:val="lt-LT"/>
            </w:rPr>
          </w:pPr>
        </w:p>
        <w:p w14:paraId="7410AF27" w14:textId="77777777" w:rsidR="004F636F" w:rsidRPr="0040291D" w:rsidRDefault="004F636F" w:rsidP="004F636F">
          <w:pPr>
            <w:pStyle w:val="Betarp"/>
            <w:spacing w:line="276" w:lineRule="auto"/>
            <w:jc w:val="center"/>
            <w:rPr>
              <w:rFonts w:ascii="Arial" w:hAnsi="Arial" w:cs="Arial"/>
              <w:b/>
              <w:bCs/>
            </w:rPr>
          </w:pPr>
        </w:p>
        <w:p w14:paraId="3F1C6EBE" w14:textId="1FCCA079" w:rsidR="004F636F" w:rsidRPr="0040291D" w:rsidRDefault="003A2FA6" w:rsidP="004F636F">
          <w:pPr>
            <w:pStyle w:val="Betarp"/>
            <w:spacing w:line="276" w:lineRule="auto"/>
            <w:jc w:val="center"/>
            <w:rPr>
              <w:rFonts w:ascii="Arial" w:hAnsi="Arial" w:cs="Arial"/>
              <w:b/>
              <w:bCs/>
            </w:rPr>
          </w:pPr>
          <w:r w:rsidRPr="0040291D">
            <w:rPr>
              <w:rFonts w:ascii="Arial" w:hAnsi="Arial" w:cs="Arial"/>
              <w:b/>
              <w:bCs/>
            </w:rPr>
            <w:t>MOKSLO PASKIRTIES PASTATO</w:t>
          </w:r>
          <w:r w:rsidR="001D30AE" w:rsidRPr="0040291D">
            <w:rPr>
              <w:rFonts w:ascii="Arial" w:hAnsi="Arial" w:cs="Arial"/>
              <w:b/>
              <w:bCs/>
            </w:rPr>
            <w:t xml:space="preserve"> (PRADINĖS MOKYKLOS)</w:t>
          </w:r>
          <w:r w:rsidR="004F636F" w:rsidRPr="0040291D">
            <w:rPr>
              <w:rFonts w:ascii="Arial" w:hAnsi="Arial" w:cs="Arial"/>
              <w:b/>
              <w:bCs/>
            </w:rPr>
            <w:t xml:space="preserve"> </w:t>
          </w:r>
          <w:r w:rsidR="001D30AE" w:rsidRPr="0040291D">
            <w:rPr>
              <w:rFonts w:ascii="Arial" w:hAnsi="Arial" w:cs="Arial"/>
              <w:b/>
              <w:bCs/>
            </w:rPr>
            <w:t>MEDEINOS</w:t>
          </w:r>
          <w:r w:rsidR="004F636F" w:rsidRPr="0040291D">
            <w:rPr>
              <w:rFonts w:ascii="Arial" w:hAnsi="Arial" w:cs="Arial"/>
              <w:b/>
              <w:bCs/>
            </w:rPr>
            <w:t xml:space="preserve"> G. </w:t>
          </w:r>
          <w:r w:rsidR="001D30AE" w:rsidRPr="0040291D">
            <w:rPr>
              <w:rFonts w:ascii="Arial" w:hAnsi="Arial" w:cs="Arial"/>
              <w:b/>
              <w:bCs/>
            </w:rPr>
            <w:t>27</w:t>
          </w:r>
          <w:r w:rsidR="004F636F" w:rsidRPr="0040291D">
            <w:rPr>
              <w:rFonts w:ascii="Arial" w:hAnsi="Arial" w:cs="Arial"/>
              <w:b/>
              <w:bCs/>
            </w:rPr>
            <w:t>,</w:t>
          </w:r>
        </w:p>
        <w:p w14:paraId="40D1475D" w14:textId="77777777" w:rsidR="004F636F" w:rsidRPr="0040291D" w:rsidRDefault="004F636F" w:rsidP="004F636F">
          <w:pPr>
            <w:pStyle w:val="Betarp"/>
            <w:spacing w:line="276" w:lineRule="auto"/>
            <w:jc w:val="center"/>
            <w:rPr>
              <w:rFonts w:ascii="Arial" w:hAnsi="Arial" w:cs="Arial"/>
              <w:b/>
              <w:bCs/>
            </w:rPr>
          </w:pPr>
          <w:r w:rsidRPr="0040291D">
            <w:rPr>
              <w:rFonts w:ascii="Arial" w:hAnsi="Arial" w:cs="Arial"/>
              <w:b/>
              <w:bCs/>
            </w:rPr>
            <w:t xml:space="preserve"> VILNIUJE REKONSTRAVIMO ATVIRO ARCHITEKTŪRINIO</w:t>
          </w:r>
        </w:p>
        <w:p w14:paraId="37AB9A8B" w14:textId="77777777" w:rsidR="004F636F" w:rsidRPr="0040291D" w:rsidRDefault="004F636F" w:rsidP="004F636F">
          <w:pPr>
            <w:pStyle w:val="Betarp"/>
            <w:spacing w:line="276" w:lineRule="auto"/>
            <w:jc w:val="center"/>
            <w:rPr>
              <w:rFonts w:ascii="Arial" w:hAnsi="Arial" w:cs="Arial"/>
              <w:b/>
              <w:bCs/>
            </w:rPr>
          </w:pPr>
          <w:r w:rsidRPr="0040291D">
            <w:rPr>
              <w:rFonts w:ascii="Arial" w:hAnsi="Arial" w:cs="Arial"/>
              <w:b/>
              <w:bCs/>
            </w:rPr>
            <w:t xml:space="preserve"> PROJEKTO KONKURSO UŽDUOTIS</w:t>
          </w:r>
        </w:p>
        <w:p w14:paraId="4D54A594" w14:textId="77777777" w:rsidR="004F636F" w:rsidRPr="0040291D" w:rsidRDefault="004F636F" w:rsidP="004F636F">
          <w:pPr>
            <w:pStyle w:val="Betarp"/>
            <w:spacing w:line="276" w:lineRule="auto"/>
            <w:jc w:val="center"/>
            <w:rPr>
              <w:rFonts w:ascii="Arial" w:hAnsi="Arial" w:cs="Arial"/>
              <w:b/>
              <w:bCs/>
            </w:rPr>
          </w:pPr>
        </w:p>
        <w:p w14:paraId="43610BDD" w14:textId="77777777" w:rsidR="004F636F" w:rsidRPr="0040291D" w:rsidRDefault="004F636F" w:rsidP="004F636F">
          <w:pPr>
            <w:pStyle w:val="Betarp"/>
            <w:spacing w:line="276" w:lineRule="auto"/>
            <w:jc w:val="center"/>
            <w:rPr>
              <w:rFonts w:ascii="Arial" w:hAnsi="Arial" w:cs="Arial"/>
              <w:b/>
              <w:bCs/>
            </w:rPr>
          </w:pPr>
        </w:p>
        <w:p w14:paraId="7D10E2BE" w14:textId="43961DE2" w:rsidR="004F636F" w:rsidRPr="0040291D" w:rsidRDefault="009E507B" w:rsidP="009E507B">
          <w:pPr>
            <w:jc w:val="center"/>
            <w:rPr>
              <w:rFonts w:ascii="Arial" w:hAnsi="Arial" w:cs="Arial"/>
              <w:noProof/>
              <w:lang w:val="lt-LT"/>
            </w:rPr>
          </w:pPr>
          <w:r w:rsidRPr="0040291D">
            <w:rPr>
              <w:rFonts w:ascii="Arial" w:hAnsi="Arial" w:cs="Arial"/>
              <w:noProof/>
              <w:lang w:val="lt-LT"/>
            </w:rPr>
            <w:drawing>
              <wp:inline distT="0" distB="0" distL="0" distR="0" wp14:anchorId="5E78EABD" wp14:editId="43ACA18A">
                <wp:extent cx="6156763" cy="4101220"/>
                <wp:effectExtent l="0" t="0" r="0" b="0"/>
                <wp:docPr id="1002243138" name="Picture 7" descr="A large white building surrounded by tree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43138" name="Picture 7" descr="A large white building surrounded by trees and building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3246" cy="4105538"/>
                        </a:xfrm>
                        <a:prstGeom prst="rect">
                          <a:avLst/>
                        </a:prstGeom>
                        <a:noFill/>
                        <a:ln>
                          <a:noFill/>
                        </a:ln>
                      </pic:spPr>
                    </pic:pic>
                  </a:graphicData>
                </a:graphic>
              </wp:inline>
            </w:drawing>
          </w:r>
        </w:p>
        <w:p w14:paraId="0BD77B7A" w14:textId="2DFF7F65" w:rsidR="004F636F" w:rsidRPr="0040291D" w:rsidRDefault="004F636F" w:rsidP="004F636F">
          <w:pPr>
            <w:jc w:val="center"/>
            <w:rPr>
              <w:rFonts w:ascii="Arial" w:hAnsi="Arial" w:cs="Arial"/>
              <w:lang w:val="lt-LT"/>
            </w:rPr>
          </w:pPr>
          <w:r w:rsidRPr="0040291D">
            <w:rPr>
              <w:rFonts w:ascii="Arial" w:hAnsi="Arial" w:cs="Arial"/>
              <w:i/>
              <w:iCs/>
              <w:lang w:val="lt-LT"/>
            </w:rPr>
            <w:t xml:space="preserve">Fotofiksacija.  UAB </w:t>
          </w:r>
          <w:r w:rsidR="004B1A95" w:rsidRPr="0040291D">
            <w:rPr>
              <w:rFonts w:ascii="Arial" w:hAnsi="Arial" w:cs="Arial"/>
              <w:i/>
              <w:iCs/>
              <w:lang w:val="lt-LT"/>
            </w:rPr>
            <w:t>“</w:t>
          </w:r>
          <w:r w:rsidRPr="0040291D">
            <w:rPr>
              <w:rFonts w:ascii="Arial" w:hAnsi="Arial" w:cs="Arial"/>
              <w:i/>
              <w:iCs/>
              <w:lang w:val="lt-LT"/>
            </w:rPr>
            <w:t>Vilniaus vystymo kompanij</w:t>
          </w:r>
          <w:r w:rsidR="004B1A95" w:rsidRPr="0040291D">
            <w:rPr>
              <w:rFonts w:ascii="Arial" w:hAnsi="Arial" w:cs="Arial"/>
              <w:i/>
              <w:iCs/>
              <w:lang w:val="lt-LT"/>
            </w:rPr>
            <w:t>a”</w:t>
          </w:r>
          <w:r w:rsidRPr="0040291D">
            <w:rPr>
              <w:rFonts w:ascii="Arial" w:hAnsi="Arial" w:cs="Arial"/>
              <w:i/>
              <w:iCs/>
              <w:lang w:val="lt-LT"/>
            </w:rPr>
            <w:t xml:space="preserve"> duomenys</w:t>
          </w:r>
        </w:p>
        <w:p w14:paraId="64A8B2E3" w14:textId="77777777" w:rsidR="004F636F" w:rsidRPr="0040291D" w:rsidRDefault="004F636F" w:rsidP="004F636F">
          <w:pPr>
            <w:spacing w:after="0" w:line="240" w:lineRule="auto"/>
            <w:rPr>
              <w:rFonts w:ascii="Arial" w:hAnsi="Arial" w:cs="Arial"/>
              <w:lang w:val="lt-LT"/>
            </w:rPr>
          </w:pPr>
          <w:r w:rsidRPr="0040291D">
            <w:rPr>
              <w:rFonts w:ascii="Arial" w:hAnsi="Arial" w:cs="Arial"/>
              <w:lang w:val="lt-LT"/>
            </w:rPr>
            <w:br w:type="page"/>
          </w:r>
        </w:p>
        <w:p w14:paraId="137536E1" w14:textId="77777777" w:rsidR="004F636F" w:rsidRPr="0040291D" w:rsidRDefault="00AD1EBE" w:rsidP="004F636F">
          <w:pPr>
            <w:rPr>
              <w:rFonts w:ascii="Arial" w:hAnsi="Arial" w:cs="Arial"/>
              <w:lang w:val="lt-LT"/>
            </w:rPr>
          </w:pPr>
        </w:p>
      </w:sdtContent>
    </w:sdt>
    <w:sdt>
      <w:sdtPr>
        <w:rPr>
          <w:rFonts w:ascii="Calibri" w:eastAsia="Calibri" w:hAnsi="Calibri" w:cs="Times New Roman"/>
          <w:color w:val="auto"/>
          <w:sz w:val="22"/>
          <w:szCs w:val="22"/>
          <w:lang w:val="lt-LT"/>
        </w:rPr>
        <w:id w:val="-2090984133"/>
        <w:docPartObj>
          <w:docPartGallery w:val="Table of Contents"/>
          <w:docPartUnique/>
        </w:docPartObj>
      </w:sdtPr>
      <w:sdtEndPr>
        <w:rPr>
          <w:b/>
          <w:bCs/>
          <w:noProof/>
        </w:rPr>
      </w:sdtEndPr>
      <w:sdtContent>
        <w:p w14:paraId="37095BEA" w14:textId="6D222A38" w:rsidR="00CB54AC" w:rsidRPr="0040291D" w:rsidRDefault="00CB54AC">
          <w:pPr>
            <w:pStyle w:val="Turinioantrat"/>
            <w:rPr>
              <w:rFonts w:hint="eastAsia"/>
              <w:color w:val="auto"/>
              <w:sz w:val="24"/>
              <w:szCs w:val="24"/>
              <w:lang w:val="lt-LT"/>
            </w:rPr>
          </w:pPr>
          <w:r w:rsidRPr="0040291D">
            <w:rPr>
              <w:color w:val="auto"/>
              <w:sz w:val="24"/>
              <w:szCs w:val="24"/>
              <w:lang w:val="lt-LT"/>
            </w:rPr>
            <w:t>TURINYS</w:t>
          </w:r>
        </w:p>
        <w:p w14:paraId="3D024E1E" w14:textId="77714161" w:rsidR="00CB54AC" w:rsidRPr="0040291D" w:rsidRDefault="00CB54AC">
          <w:pPr>
            <w:pStyle w:val="Turinys1"/>
            <w:tabs>
              <w:tab w:val="left" w:pos="440"/>
              <w:tab w:val="right" w:leader="dot" w:pos="9350"/>
            </w:tabs>
            <w:rPr>
              <w:rFonts w:asciiTheme="minorHAnsi" w:hAnsiTheme="minorHAnsi" w:cstheme="minorHAnsi"/>
              <w:b w:val="0"/>
              <w:bCs w:val="0"/>
              <w:caps w:val="0"/>
              <w:noProof/>
              <w:kern w:val="2"/>
              <w:sz w:val="22"/>
              <w:szCs w:val="22"/>
              <w:lang w:eastAsia="lt-LT"/>
              <w14:ligatures w14:val="standardContextual"/>
            </w:rPr>
          </w:pPr>
          <w:r w:rsidRPr="0040291D">
            <w:rPr>
              <w:rFonts w:asciiTheme="minorHAnsi" w:hAnsiTheme="minorHAnsi" w:cstheme="minorHAnsi"/>
              <w:b w:val="0"/>
              <w:bCs w:val="0"/>
              <w:sz w:val="22"/>
              <w:szCs w:val="22"/>
            </w:rPr>
            <w:fldChar w:fldCharType="begin"/>
          </w:r>
          <w:r w:rsidRPr="0040291D">
            <w:rPr>
              <w:rFonts w:asciiTheme="minorHAnsi" w:hAnsiTheme="minorHAnsi" w:cstheme="minorHAnsi"/>
              <w:b w:val="0"/>
              <w:bCs w:val="0"/>
              <w:sz w:val="22"/>
              <w:szCs w:val="22"/>
            </w:rPr>
            <w:instrText xml:space="preserve"> TOC \o "1-3" \h \z \u </w:instrText>
          </w:r>
          <w:r w:rsidRPr="0040291D">
            <w:rPr>
              <w:rFonts w:asciiTheme="minorHAnsi" w:hAnsiTheme="minorHAnsi" w:cstheme="minorHAnsi"/>
              <w:b w:val="0"/>
              <w:bCs w:val="0"/>
              <w:sz w:val="22"/>
              <w:szCs w:val="22"/>
            </w:rPr>
            <w:fldChar w:fldCharType="separate"/>
          </w:r>
          <w:hyperlink w:anchor="_Toc214629615" w:history="1">
            <w:r w:rsidRPr="0040291D">
              <w:rPr>
                <w:rStyle w:val="Hipersaitas"/>
                <w:rFonts w:asciiTheme="minorHAnsi" w:hAnsiTheme="minorHAnsi" w:cstheme="minorHAnsi"/>
                <w:b w:val="0"/>
                <w:bCs w:val="0"/>
                <w:noProof/>
                <w:sz w:val="22"/>
                <w:szCs w:val="22"/>
              </w:rPr>
              <w:t>1.</w:t>
            </w:r>
            <w:r w:rsidRPr="0040291D">
              <w:rPr>
                <w:rFonts w:asciiTheme="minorHAnsi" w:hAnsiTheme="minorHAnsi" w:cstheme="minorHAnsi"/>
                <w:b w:val="0"/>
                <w:bCs w:val="0"/>
                <w:caps w:val="0"/>
                <w:noProof/>
                <w:kern w:val="2"/>
                <w:sz w:val="22"/>
                <w:szCs w:val="22"/>
                <w:lang w:eastAsia="lt-LT"/>
                <w14:ligatures w14:val="standardContextual"/>
              </w:rPr>
              <w:tab/>
            </w:r>
            <w:r w:rsidRPr="0040291D">
              <w:rPr>
                <w:rStyle w:val="Hipersaitas"/>
                <w:rFonts w:asciiTheme="minorHAnsi" w:hAnsiTheme="minorHAnsi" w:cstheme="minorHAnsi"/>
                <w:b w:val="0"/>
                <w:bCs w:val="0"/>
                <w:noProof/>
                <w:sz w:val="22"/>
                <w:szCs w:val="22"/>
              </w:rPr>
              <w:t>KONKURSO TIKSLAS IR UŽDAVINIAI</w:t>
            </w:r>
            <w:r w:rsidRPr="0040291D">
              <w:rPr>
                <w:rFonts w:asciiTheme="minorHAnsi" w:hAnsiTheme="minorHAnsi" w:cstheme="minorHAnsi"/>
                <w:b w:val="0"/>
                <w:bCs w:val="0"/>
                <w:noProof/>
                <w:webHidden/>
                <w:sz w:val="22"/>
                <w:szCs w:val="22"/>
              </w:rPr>
              <w:tab/>
            </w:r>
            <w:r w:rsidRPr="0040291D">
              <w:rPr>
                <w:rFonts w:asciiTheme="minorHAnsi" w:hAnsiTheme="minorHAnsi" w:cstheme="minorHAnsi"/>
                <w:b w:val="0"/>
                <w:bCs w:val="0"/>
                <w:noProof/>
                <w:webHidden/>
                <w:sz w:val="22"/>
                <w:szCs w:val="22"/>
              </w:rPr>
              <w:fldChar w:fldCharType="begin"/>
            </w:r>
            <w:r w:rsidRPr="0040291D">
              <w:rPr>
                <w:rFonts w:asciiTheme="minorHAnsi" w:hAnsiTheme="minorHAnsi" w:cstheme="minorHAnsi"/>
                <w:b w:val="0"/>
                <w:bCs w:val="0"/>
                <w:noProof/>
                <w:webHidden/>
                <w:sz w:val="22"/>
                <w:szCs w:val="22"/>
              </w:rPr>
              <w:instrText xml:space="preserve"> PAGEREF _Toc214629615 \h </w:instrText>
            </w:r>
            <w:r w:rsidRPr="0040291D">
              <w:rPr>
                <w:rFonts w:asciiTheme="minorHAnsi" w:hAnsiTheme="minorHAnsi" w:cstheme="minorHAnsi"/>
                <w:b w:val="0"/>
                <w:bCs w:val="0"/>
                <w:noProof/>
                <w:webHidden/>
                <w:sz w:val="22"/>
                <w:szCs w:val="22"/>
              </w:rPr>
            </w:r>
            <w:r w:rsidRPr="0040291D">
              <w:rPr>
                <w:rFonts w:asciiTheme="minorHAnsi" w:hAnsiTheme="minorHAnsi" w:cstheme="minorHAnsi"/>
                <w:b w:val="0"/>
                <w:bCs w:val="0"/>
                <w:noProof/>
                <w:webHidden/>
                <w:sz w:val="22"/>
                <w:szCs w:val="22"/>
              </w:rPr>
              <w:fldChar w:fldCharType="separate"/>
            </w:r>
            <w:r w:rsidRPr="0040291D">
              <w:rPr>
                <w:rFonts w:asciiTheme="minorHAnsi" w:hAnsiTheme="minorHAnsi" w:cstheme="minorHAnsi"/>
                <w:b w:val="0"/>
                <w:bCs w:val="0"/>
                <w:noProof/>
                <w:webHidden/>
                <w:sz w:val="22"/>
                <w:szCs w:val="22"/>
              </w:rPr>
              <w:t>3</w:t>
            </w:r>
            <w:r w:rsidRPr="0040291D">
              <w:rPr>
                <w:rFonts w:asciiTheme="minorHAnsi" w:hAnsiTheme="minorHAnsi" w:cstheme="minorHAnsi"/>
                <w:b w:val="0"/>
                <w:bCs w:val="0"/>
                <w:noProof/>
                <w:webHidden/>
                <w:sz w:val="22"/>
                <w:szCs w:val="22"/>
              </w:rPr>
              <w:fldChar w:fldCharType="end"/>
            </w:r>
          </w:hyperlink>
        </w:p>
        <w:p w14:paraId="1C7B9F4E" w14:textId="6CD0E0A4" w:rsidR="00CB54AC" w:rsidRPr="0040291D" w:rsidRDefault="00CB54AC">
          <w:pPr>
            <w:pStyle w:val="Turinys2"/>
            <w:tabs>
              <w:tab w:val="right" w:leader="dot" w:pos="9350"/>
            </w:tabs>
            <w:rPr>
              <w:b w:val="0"/>
              <w:bCs w:val="0"/>
              <w:noProof/>
              <w:kern w:val="2"/>
              <w:sz w:val="22"/>
              <w:szCs w:val="22"/>
              <w:lang w:eastAsia="lt-LT"/>
              <w14:ligatures w14:val="standardContextual"/>
            </w:rPr>
          </w:pPr>
          <w:hyperlink w:anchor="_Toc214629616" w:history="1">
            <w:r w:rsidRPr="0040291D">
              <w:rPr>
                <w:rStyle w:val="Hipersaitas"/>
                <w:b w:val="0"/>
                <w:bCs w:val="0"/>
                <w:noProof/>
                <w:sz w:val="22"/>
                <w:szCs w:val="22"/>
              </w:rPr>
              <w:t>1.1. TIKSLAS</w:t>
            </w:r>
            <w:r w:rsidRPr="0040291D">
              <w:rPr>
                <w:b w:val="0"/>
                <w:bCs w:val="0"/>
                <w:noProof/>
                <w:webHidden/>
                <w:sz w:val="22"/>
                <w:szCs w:val="22"/>
              </w:rPr>
              <w:tab/>
            </w:r>
            <w:r w:rsidRPr="0040291D">
              <w:rPr>
                <w:b w:val="0"/>
                <w:bCs w:val="0"/>
                <w:noProof/>
                <w:webHidden/>
                <w:sz w:val="22"/>
                <w:szCs w:val="22"/>
              </w:rPr>
              <w:fldChar w:fldCharType="begin"/>
            </w:r>
            <w:r w:rsidRPr="0040291D">
              <w:rPr>
                <w:b w:val="0"/>
                <w:bCs w:val="0"/>
                <w:noProof/>
                <w:webHidden/>
                <w:sz w:val="22"/>
                <w:szCs w:val="22"/>
              </w:rPr>
              <w:instrText xml:space="preserve"> PAGEREF _Toc214629616 \h </w:instrText>
            </w:r>
            <w:r w:rsidRPr="0040291D">
              <w:rPr>
                <w:b w:val="0"/>
                <w:bCs w:val="0"/>
                <w:noProof/>
                <w:webHidden/>
                <w:sz w:val="22"/>
                <w:szCs w:val="22"/>
              </w:rPr>
            </w:r>
            <w:r w:rsidRPr="0040291D">
              <w:rPr>
                <w:b w:val="0"/>
                <w:bCs w:val="0"/>
                <w:noProof/>
                <w:webHidden/>
                <w:sz w:val="22"/>
                <w:szCs w:val="22"/>
              </w:rPr>
              <w:fldChar w:fldCharType="separate"/>
            </w:r>
            <w:r w:rsidRPr="0040291D">
              <w:rPr>
                <w:b w:val="0"/>
                <w:bCs w:val="0"/>
                <w:noProof/>
                <w:webHidden/>
                <w:sz w:val="22"/>
                <w:szCs w:val="22"/>
              </w:rPr>
              <w:t>3</w:t>
            </w:r>
            <w:r w:rsidRPr="0040291D">
              <w:rPr>
                <w:b w:val="0"/>
                <w:bCs w:val="0"/>
                <w:noProof/>
                <w:webHidden/>
                <w:sz w:val="22"/>
                <w:szCs w:val="22"/>
              </w:rPr>
              <w:fldChar w:fldCharType="end"/>
            </w:r>
          </w:hyperlink>
        </w:p>
        <w:p w14:paraId="4D9B34F9" w14:textId="50FA71B7" w:rsidR="00CB54AC" w:rsidRPr="0040291D" w:rsidRDefault="00CB54AC">
          <w:pPr>
            <w:pStyle w:val="Turinys2"/>
            <w:tabs>
              <w:tab w:val="right" w:leader="dot" w:pos="9350"/>
            </w:tabs>
            <w:rPr>
              <w:b w:val="0"/>
              <w:bCs w:val="0"/>
              <w:noProof/>
              <w:kern w:val="2"/>
              <w:sz w:val="22"/>
              <w:szCs w:val="22"/>
              <w:lang w:eastAsia="lt-LT"/>
              <w14:ligatures w14:val="standardContextual"/>
            </w:rPr>
          </w:pPr>
          <w:hyperlink w:anchor="_Toc214629617" w:history="1">
            <w:r w:rsidRPr="0040291D">
              <w:rPr>
                <w:rStyle w:val="Hipersaitas"/>
                <w:b w:val="0"/>
                <w:bCs w:val="0"/>
                <w:noProof/>
                <w:sz w:val="22"/>
                <w:szCs w:val="22"/>
              </w:rPr>
              <w:t>1.2. UŽDAVINIAI</w:t>
            </w:r>
            <w:r w:rsidRPr="0040291D">
              <w:rPr>
                <w:b w:val="0"/>
                <w:bCs w:val="0"/>
                <w:noProof/>
                <w:webHidden/>
                <w:sz w:val="22"/>
                <w:szCs w:val="22"/>
              </w:rPr>
              <w:tab/>
            </w:r>
            <w:r w:rsidRPr="0040291D">
              <w:rPr>
                <w:b w:val="0"/>
                <w:bCs w:val="0"/>
                <w:noProof/>
                <w:webHidden/>
                <w:sz w:val="22"/>
                <w:szCs w:val="22"/>
              </w:rPr>
              <w:fldChar w:fldCharType="begin"/>
            </w:r>
            <w:r w:rsidRPr="0040291D">
              <w:rPr>
                <w:b w:val="0"/>
                <w:bCs w:val="0"/>
                <w:noProof/>
                <w:webHidden/>
                <w:sz w:val="22"/>
                <w:szCs w:val="22"/>
              </w:rPr>
              <w:instrText xml:space="preserve"> PAGEREF _Toc214629617 \h </w:instrText>
            </w:r>
            <w:r w:rsidRPr="0040291D">
              <w:rPr>
                <w:b w:val="0"/>
                <w:bCs w:val="0"/>
                <w:noProof/>
                <w:webHidden/>
                <w:sz w:val="22"/>
                <w:szCs w:val="22"/>
              </w:rPr>
            </w:r>
            <w:r w:rsidRPr="0040291D">
              <w:rPr>
                <w:b w:val="0"/>
                <w:bCs w:val="0"/>
                <w:noProof/>
                <w:webHidden/>
                <w:sz w:val="22"/>
                <w:szCs w:val="22"/>
              </w:rPr>
              <w:fldChar w:fldCharType="separate"/>
            </w:r>
            <w:r w:rsidRPr="0040291D">
              <w:rPr>
                <w:b w:val="0"/>
                <w:bCs w:val="0"/>
                <w:noProof/>
                <w:webHidden/>
                <w:sz w:val="22"/>
                <w:szCs w:val="22"/>
              </w:rPr>
              <w:t>3</w:t>
            </w:r>
            <w:r w:rsidRPr="0040291D">
              <w:rPr>
                <w:b w:val="0"/>
                <w:bCs w:val="0"/>
                <w:noProof/>
                <w:webHidden/>
                <w:sz w:val="22"/>
                <w:szCs w:val="22"/>
              </w:rPr>
              <w:fldChar w:fldCharType="end"/>
            </w:r>
          </w:hyperlink>
        </w:p>
        <w:p w14:paraId="564C12CA" w14:textId="3DF74DE6" w:rsidR="00CB54AC" w:rsidRPr="0040291D" w:rsidRDefault="00CB54AC">
          <w:pPr>
            <w:pStyle w:val="Turinys1"/>
            <w:tabs>
              <w:tab w:val="left" w:pos="440"/>
              <w:tab w:val="right" w:leader="dot" w:pos="9350"/>
            </w:tabs>
            <w:rPr>
              <w:rFonts w:asciiTheme="minorHAnsi" w:hAnsiTheme="minorHAnsi" w:cstheme="minorHAnsi"/>
              <w:b w:val="0"/>
              <w:bCs w:val="0"/>
              <w:caps w:val="0"/>
              <w:noProof/>
              <w:kern w:val="2"/>
              <w:sz w:val="22"/>
              <w:szCs w:val="22"/>
              <w:lang w:eastAsia="lt-LT"/>
              <w14:ligatures w14:val="standardContextual"/>
            </w:rPr>
          </w:pPr>
          <w:hyperlink w:anchor="_Toc214629618" w:history="1">
            <w:r w:rsidRPr="0040291D">
              <w:rPr>
                <w:rStyle w:val="Hipersaitas"/>
                <w:rFonts w:asciiTheme="minorHAnsi" w:hAnsiTheme="minorHAnsi" w:cstheme="minorHAnsi"/>
                <w:b w:val="0"/>
                <w:bCs w:val="0"/>
                <w:noProof/>
                <w:sz w:val="22"/>
                <w:szCs w:val="22"/>
              </w:rPr>
              <w:t>2.</w:t>
            </w:r>
            <w:r w:rsidRPr="0040291D">
              <w:rPr>
                <w:rFonts w:asciiTheme="minorHAnsi" w:hAnsiTheme="minorHAnsi" w:cstheme="minorHAnsi"/>
                <w:b w:val="0"/>
                <w:bCs w:val="0"/>
                <w:caps w:val="0"/>
                <w:noProof/>
                <w:kern w:val="2"/>
                <w:sz w:val="22"/>
                <w:szCs w:val="22"/>
                <w:lang w:eastAsia="lt-LT"/>
                <w14:ligatures w14:val="standardContextual"/>
              </w:rPr>
              <w:tab/>
            </w:r>
            <w:r w:rsidRPr="0040291D">
              <w:rPr>
                <w:rStyle w:val="Hipersaitas"/>
                <w:rFonts w:asciiTheme="minorHAnsi" w:hAnsiTheme="minorHAnsi" w:cstheme="minorHAnsi"/>
                <w:b w:val="0"/>
                <w:bCs w:val="0"/>
                <w:noProof/>
                <w:sz w:val="22"/>
                <w:szCs w:val="22"/>
              </w:rPr>
              <w:t>BENDRIEJI DUOMENYS</w:t>
            </w:r>
            <w:r w:rsidRPr="0040291D">
              <w:rPr>
                <w:rFonts w:asciiTheme="minorHAnsi" w:hAnsiTheme="minorHAnsi" w:cstheme="minorHAnsi"/>
                <w:b w:val="0"/>
                <w:bCs w:val="0"/>
                <w:noProof/>
                <w:webHidden/>
                <w:sz w:val="22"/>
                <w:szCs w:val="22"/>
              </w:rPr>
              <w:tab/>
            </w:r>
            <w:r w:rsidRPr="0040291D">
              <w:rPr>
                <w:rFonts w:asciiTheme="minorHAnsi" w:hAnsiTheme="minorHAnsi" w:cstheme="minorHAnsi"/>
                <w:b w:val="0"/>
                <w:bCs w:val="0"/>
                <w:noProof/>
                <w:webHidden/>
                <w:sz w:val="22"/>
                <w:szCs w:val="22"/>
              </w:rPr>
              <w:fldChar w:fldCharType="begin"/>
            </w:r>
            <w:r w:rsidRPr="0040291D">
              <w:rPr>
                <w:rFonts w:asciiTheme="minorHAnsi" w:hAnsiTheme="minorHAnsi" w:cstheme="minorHAnsi"/>
                <w:b w:val="0"/>
                <w:bCs w:val="0"/>
                <w:noProof/>
                <w:webHidden/>
                <w:sz w:val="22"/>
                <w:szCs w:val="22"/>
              </w:rPr>
              <w:instrText xml:space="preserve"> PAGEREF _Toc214629618 \h </w:instrText>
            </w:r>
            <w:r w:rsidRPr="0040291D">
              <w:rPr>
                <w:rFonts w:asciiTheme="minorHAnsi" w:hAnsiTheme="minorHAnsi" w:cstheme="minorHAnsi"/>
                <w:b w:val="0"/>
                <w:bCs w:val="0"/>
                <w:noProof/>
                <w:webHidden/>
                <w:sz w:val="22"/>
                <w:szCs w:val="22"/>
              </w:rPr>
            </w:r>
            <w:r w:rsidRPr="0040291D">
              <w:rPr>
                <w:rFonts w:asciiTheme="minorHAnsi" w:hAnsiTheme="minorHAnsi" w:cstheme="minorHAnsi"/>
                <w:b w:val="0"/>
                <w:bCs w:val="0"/>
                <w:noProof/>
                <w:webHidden/>
                <w:sz w:val="22"/>
                <w:szCs w:val="22"/>
              </w:rPr>
              <w:fldChar w:fldCharType="separate"/>
            </w:r>
            <w:r w:rsidRPr="0040291D">
              <w:rPr>
                <w:rFonts w:asciiTheme="minorHAnsi" w:hAnsiTheme="minorHAnsi" w:cstheme="minorHAnsi"/>
                <w:b w:val="0"/>
                <w:bCs w:val="0"/>
                <w:noProof/>
                <w:webHidden/>
                <w:sz w:val="22"/>
                <w:szCs w:val="22"/>
              </w:rPr>
              <w:t>3</w:t>
            </w:r>
            <w:r w:rsidRPr="0040291D">
              <w:rPr>
                <w:rFonts w:asciiTheme="minorHAnsi" w:hAnsiTheme="minorHAnsi" w:cstheme="minorHAnsi"/>
                <w:b w:val="0"/>
                <w:bCs w:val="0"/>
                <w:noProof/>
                <w:webHidden/>
                <w:sz w:val="22"/>
                <w:szCs w:val="22"/>
              </w:rPr>
              <w:fldChar w:fldCharType="end"/>
            </w:r>
          </w:hyperlink>
        </w:p>
        <w:p w14:paraId="3F79C386" w14:textId="2ECFBC71" w:rsidR="00CB54AC" w:rsidRPr="0040291D" w:rsidRDefault="00CB54AC">
          <w:pPr>
            <w:pStyle w:val="Turinys1"/>
            <w:tabs>
              <w:tab w:val="left" w:pos="440"/>
              <w:tab w:val="right" w:leader="dot" w:pos="9350"/>
            </w:tabs>
            <w:rPr>
              <w:rFonts w:asciiTheme="minorHAnsi" w:hAnsiTheme="minorHAnsi" w:cstheme="minorHAnsi"/>
              <w:b w:val="0"/>
              <w:bCs w:val="0"/>
              <w:caps w:val="0"/>
              <w:noProof/>
              <w:kern w:val="2"/>
              <w:sz w:val="22"/>
              <w:szCs w:val="22"/>
              <w:lang w:eastAsia="lt-LT"/>
              <w14:ligatures w14:val="standardContextual"/>
            </w:rPr>
          </w:pPr>
          <w:hyperlink w:anchor="_Toc214629619" w:history="1">
            <w:r w:rsidRPr="0040291D">
              <w:rPr>
                <w:rStyle w:val="Hipersaitas"/>
                <w:rFonts w:asciiTheme="minorHAnsi" w:hAnsiTheme="minorHAnsi" w:cstheme="minorHAnsi"/>
                <w:b w:val="0"/>
                <w:bCs w:val="0"/>
                <w:noProof/>
                <w:sz w:val="22"/>
                <w:szCs w:val="22"/>
              </w:rPr>
              <w:t>3.</w:t>
            </w:r>
            <w:r w:rsidRPr="0040291D">
              <w:rPr>
                <w:rFonts w:asciiTheme="minorHAnsi" w:hAnsiTheme="minorHAnsi" w:cstheme="minorHAnsi"/>
                <w:b w:val="0"/>
                <w:bCs w:val="0"/>
                <w:caps w:val="0"/>
                <w:noProof/>
                <w:kern w:val="2"/>
                <w:sz w:val="22"/>
                <w:szCs w:val="22"/>
                <w:lang w:eastAsia="lt-LT"/>
                <w14:ligatures w14:val="standardContextual"/>
              </w:rPr>
              <w:tab/>
            </w:r>
            <w:r w:rsidRPr="0040291D">
              <w:rPr>
                <w:rStyle w:val="Hipersaitas"/>
                <w:rFonts w:asciiTheme="minorHAnsi" w:hAnsiTheme="minorHAnsi" w:cstheme="minorHAnsi"/>
                <w:b w:val="0"/>
                <w:bCs w:val="0"/>
                <w:noProof/>
                <w:sz w:val="22"/>
                <w:szCs w:val="22"/>
              </w:rPr>
              <w:t>REGLAMENTAI</w:t>
            </w:r>
            <w:r w:rsidRPr="0040291D">
              <w:rPr>
                <w:rFonts w:asciiTheme="minorHAnsi" w:hAnsiTheme="minorHAnsi" w:cstheme="minorHAnsi"/>
                <w:b w:val="0"/>
                <w:bCs w:val="0"/>
                <w:noProof/>
                <w:webHidden/>
                <w:sz w:val="22"/>
                <w:szCs w:val="22"/>
              </w:rPr>
              <w:tab/>
            </w:r>
            <w:r w:rsidRPr="0040291D">
              <w:rPr>
                <w:rFonts w:asciiTheme="minorHAnsi" w:hAnsiTheme="minorHAnsi" w:cstheme="minorHAnsi"/>
                <w:b w:val="0"/>
                <w:bCs w:val="0"/>
                <w:noProof/>
                <w:webHidden/>
                <w:sz w:val="22"/>
                <w:szCs w:val="22"/>
              </w:rPr>
              <w:fldChar w:fldCharType="begin"/>
            </w:r>
            <w:r w:rsidRPr="0040291D">
              <w:rPr>
                <w:rFonts w:asciiTheme="minorHAnsi" w:hAnsiTheme="minorHAnsi" w:cstheme="minorHAnsi"/>
                <w:b w:val="0"/>
                <w:bCs w:val="0"/>
                <w:noProof/>
                <w:webHidden/>
                <w:sz w:val="22"/>
                <w:szCs w:val="22"/>
              </w:rPr>
              <w:instrText xml:space="preserve"> PAGEREF _Toc214629619 \h </w:instrText>
            </w:r>
            <w:r w:rsidRPr="0040291D">
              <w:rPr>
                <w:rFonts w:asciiTheme="minorHAnsi" w:hAnsiTheme="minorHAnsi" w:cstheme="minorHAnsi"/>
                <w:b w:val="0"/>
                <w:bCs w:val="0"/>
                <w:noProof/>
                <w:webHidden/>
                <w:sz w:val="22"/>
                <w:szCs w:val="22"/>
              </w:rPr>
            </w:r>
            <w:r w:rsidRPr="0040291D">
              <w:rPr>
                <w:rFonts w:asciiTheme="minorHAnsi" w:hAnsiTheme="minorHAnsi" w:cstheme="minorHAnsi"/>
                <w:b w:val="0"/>
                <w:bCs w:val="0"/>
                <w:noProof/>
                <w:webHidden/>
                <w:sz w:val="22"/>
                <w:szCs w:val="22"/>
              </w:rPr>
              <w:fldChar w:fldCharType="separate"/>
            </w:r>
            <w:r w:rsidRPr="0040291D">
              <w:rPr>
                <w:rFonts w:asciiTheme="minorHAnsi" w:hAnsiTheme="minorHAnsi" w:cstheme="minorHAnsi"/>
                <w:b w:val="0"/>
                <w:bCs w:val="0"/>
                <w:noProof/>
                <w:webHidden/>
                <w:sz w:val="22"/>
                <w:szCs w:val="22"/>
              </w:rPr>
              <w:t>4</w:t>
            </w:r>
            <w:r w:rsidRPr="0040291D">
              <w:rPr>
                <w:rFonts w:asciiTheme="minorHAnsi" w:hAnsiTheme="minorHAnsi" w:cstheme="minorHAnsi"/>
                <w:b w:val="0"/>
                <w:bCs w:val="0"/>
                <w:noProof/>
                <w:webHidden/>
                <w:sz w:val="22"/>
                <w:szCs w:val="22"/>
              </w:rPr>
              <w:fldChar w:fldCharType="end"/>
            </w:r>
          </w:hyperlink>
        </w:p>
        <w:p w14:paraId="3D4EB3FC" w14:textId="43CDDE0B" w:rsidR="00CB54AC" w:rsidRPr="0040291D" w:rsidRDefault="00CB54AC">
          <w:pPr>
            <w:pStyle w:val="Turinys1"/>
            <w:tabs>
              <w:tab w:val="left" w:pos="440"/>
              <w:tab w:val="right" w:leader="dot" w:pos="9350"/>
            </w:tabs>
            <w:rPr>
              <w:rFonts w:asciiTheme="minorHAnsi" w:hAnsiTheme="minorHAnsi" w:cstheme="minorHAnsi"/>
              <w:b w:val="0"/>
              <w:bCs w:val="0"/>
              <w:caps w:val="0"/>
              <w:noProof/>
              <w:kern w:val="2"/>
              <w:sz w:val="22"/>
              <w:szCs w:val="22"/>
              <w:lang w:eastAsia="lt-LT"/>
              <w14:ligatures w14:val="standardContextual"/>
            </w:rPr>
          </w:pPr>
          <w:hyperlink w:anchor="_Toc214629620" w:history="1">
            <w:r w:rsidRPr="0040291D">
              <w:rPr>
                <w:rStyle w:val="Hipersaitas"/>
                <w:rFonts w:asciiTheme="minorHAnsi" w:hAnsiTheme="minorHAnsi" w:cstheme="minorHAnsi"/>
                <w:b w:val="0"/>
                <w:bCs w:val="0"/>
                <w:noProof/>
                <w:sz w:val="22"/>
                <w:szCs w:val="22"/>
              </w:rPr>
              <w:t>4.</w:t>
            </w:r>
            <w:r w:rsidRPr="0040291D">
              <w:rPr>
                <w:rFonts w:asciiTheme="minorHAnsi" w:hAnsiTheme="minorHAnsi" w:cstheme="minorHAnsi"/>
                <w:b w:val="0"/>
                <w:bCs w:val="0"/>
                <w:caps w:val="0"/>
                <w:noProof/>
                <w:kern w:val="2"/>
                <w:sz w:val="22"/>
                <w:szCs w:val="22"/>
                <w:lang w:eastAsia="lt-LT"/>
                <w14:ligatures w14:val="standardContextual"/>
              </w:rPr>
              <w:tab/>
            </w:r>
            <w:r w:rsidRPr="0040291D">
              <w:rPr>
                <w:rStyle w:val="Hipersaitas"/>
                <w:rFonts w:asciiTheme="minorHAnsi" w:hAnsiTheme="minorHAnsi" w:cstheme="minorHAnsi"/>
                <w:b w:val="0"/>
                <w:bCs w:val="0"/>
                <w:noProof/>
                <w:sz w:val="22"/>
                <w:szCs w:val="22"/>
              </w:rPr>
              <w:t>ESAMA SITUACIJA</w:t>
            </w:r>
            <w:r w:rsidRPr="0040291D">
              <w:rPr>
                <w:rFonts w:asciiTheme="minorHAnsi" w:hAnsiTheme="minorHAnsi" w:cstheme="minorHAnsi"/>
                <w:b w:val="0"/>
                <w:bCs w:val="0"/>
                <w:noProof/>
                <w:webHidden/>
                <w:sz w:val="22"/>
                <w:szCs w:val="22"/>
              </w:rPr>
              <w:tab/>
            </w:r>
            <w:r w:rsidRPr="0040291D">
              <w:rPr>
                <w:rFonts w:asciiTheme="minorHAnsi" w:hAnsiTheme="minorHAnsi" w:cstheme="minorHAnsi"/>
                <w:b w:val="0"/>
                <w:bCs w:val="0"/>
                <w:noProof/>
                <w:webHidden/>
                <w:sz w:val="22"/>
                <w:szCs w:val="22"/>
              </w:rPr>
              <w:fldChar w:fldCharType="begin"/>
            </w:r>
            <w:r w:rsidRPr="0040291D">
              <w:rPr>
                <w:rFonts w:asciiTheme="minorHAnsi" w:hAnsiTheme="minorHAnsi" w:cstheme="minorHAnsi"/>
                <w:b w:val="0"/>
                <w:bCs w:val="0"/>
                <w:noProof/>
                <w:webHidden/>
                <w:sz w:val="22"/>
                <w:szCs w:val="22"/>
              </w:rPr>
              <w:instrText xml:space="preserve"> PAGEREF _Toc214629620 \h </w:instrText>
            </w:r>
            <w:r w:rsidRPr="0040291D">
              <w:rPr>
                <w:rFonts w:asciiTheme="minorHAnsi" w:hAnsiTheme="minorHAnsi" w:cstheme="minorHAnsi"/>
                <w:b w:val="0"/>
                <w:bCs w:val="0"/>
                <w:noProof/>
                <w:webHidden/>
                <w:sz w:val="22"/>
                <w:szCs w:val="22"/>
              </w:rPr>
            </w:r>
            <w:r w:rsidRPr="0040291D">
              <w:rPr>
                <w:rFonts w:asciiTheme="minorHAnsi" w:hAnsiTheme="minorHAnsi" w:cstheme="minorHAnsi"/>
                <w:b w:val="0"/>
                <w:bCs w:val="0"/>
                <w:noProof/>
                <w:webHidden/>
                <w:sz w:val="22"/>
                <w:szCs w:val="22"/>
              </w:rPr>
              <w:fldChar w:fldCharType="separate"/>
            </w:r>
            <w:r w:rsidRPr="0040291D">
              <w:rPr>
                <w:rFonts w:asciiTheme="minorHAnsi" w:hAnsiTheme="minorHAnsi" w:cstheme="minorHAnsi"/>
                <w:b w:val="0"/>
                <w:bCs w:val="0"/>
                <w:noProof/>
                <w:webHidden/>
                <w:sz w:val="22"/>
                <w:szCs w:val="22"/>
              </w:rPr>
              <w:t>6</w:t>
            </w:r>
            <w:r w:rsidRPr="0040291D">
              <w:rPr>
                <w:rFonts w:asciiTheme="minorHAnsi" w:hAnsiTheme="minorHAnsi" w:cstheme="minorHAnsi"/>
                <w:b w:val="0"/>
                <w:bCs w:val="0"/>
                <w:noProof/>
                <w:webHidden/>
                <w:sz w:val="22"/>
                <w:szCs w:val="22"/>
              </w:rPr>
              <w:fldChar w:fldCharType="end"/>
            </w:r>
          </w:hyperlink>
        </w:p>
        <w:p w14:paraId="0F5BAF41" w14:textId="718997C6" w:rsidR="00CB54AC" w:rsidRPr="0040291D" w:rsidRDefault="00CB54AC">
          <w:pPr>
            <w:pStyle w:val="Turinys1"/>
            <w:tabs>
              <w:tab w:val="left" w:pos="440"/>
              <w:tab w:val="right" w:leader="dot" w:pos="9350"/>
            </w:tabs>
            <w:rPr>
              <w:rFonts w:asciiTheme="minorHAnsi" w:hAnsiTheme="minorHAnsi" w:cstheme="minorHAnsi"/>
              <w:b w:val="0"/>
              <w:bCs w:val="0"/>
              <w:caps w:val="0"/>
              <w:noProof/>
              <w:kern w:val="2"/>
              <w:sz w:val="22"/>
              <w:szCs w:val="22"/>
              <w:lang w:eastAsia="lt-LT"/>
              <w14:ligatures w14:val="standardContextual"/>
            </w:rPr>
          </w:pPr>
          <w:hyperlink w:anchor="_Toc214629621" w:history="1">
            <w:r w:rsidRPr="0040291D">
              <w:rPr>
                <w:rStyle w:val="Hipersaitas"/>
                <w:rFonts w:asciiTheme="minorHAnsi" w:hAnsiTheme="minorHAnsi" w:cstheme="minorHAnsi"/>
                <w:b w:val="0"/>
                <w:bCs w:val="0"/>
                <w:noProof/>
                <w:sz w:val="22"/>
                <w:szCs w:val="22"/>
              </w:rPr>
              <w:t>5.</w:t>
            </w:r>
            <w:r w:rsidRPr="0040291D">
              <w:rPr>
                <w:rFonts w:asciiTheme="minorHAnsi" w:hAnsiTheme="minorHAnsi" w:cstheme="minorHAnsi"/>
                <w:b w:val="0"/>
                <w:bCs w:val="0"/>
                <w:caps w:val="0"/>
                <w:noProof/>
                <w:kern w:val="2"/>
                <w:sz w:val="22"/>
                <w:szCs w:val="22"/>
                <w:lang w:eastAsia="lt-LT"/>
                <w14:ligatures w14:val="standardContextual"/>
              </w:rPr>
              <w:tab/>
            </w:r>
            <w:r w:rsidRPr="0040291D">
              <w:rPr>
                <w:rStyle w:val="Hipersaitas"/>
                <w:rFonts w:asciiTheme="minorHAnsi" w:hAnsiTheme="minorHAnsi" w:cstheme="minorHAnsi"/>
                <w:b w:val="0"/>
                <w:bCs w:val="0"/>
                <w:noProof/>
                <w:sz w:val="22"/>
                <w:szCs w:val="22"/>
              </w:rPr>
              <w:t>PROGRAMA PROJEKTAVIMUI</w:t>
            </w:r>
            <w:r w:rsidRPr="0040291D">
              <w:rPr>
                <w:rFonts w:asciiTheme="minorHAnsi" w:hAnsiTheme="minorHAnsi" w:cstheme="minorHAnsi"/>
                <w:b w:val="0"/>
                <w:bCs w:val="0"/>
                <w:noProof/>
                <w:webHidden/>
                <w:sz w:val="22"/>
                <w:szCs w:val="22"/>
              </w:rPr>
              <w:tab/>
            </w:r>
            <w:r w:rsidRPr="0040291D">
              <w:rPr>
                <w:rFonts w:asciiTheme="minorHAnsi" w:hAnsiTheme="minorHAnsi" w:cstheme="minorHAnsi"/>
                <w:b w:val="0"/>
                <w:bCs w:val="0"/>
                <w:noProof/>
                <w:webHidden/>
                <w:sz w:val="22"/>
                <w:szCs w:val="22"/>
              </w:rPr>
              <w:fldChar w:fldCharType="begin"/>
            </w:r>
            <w:r w:rsidRPr="0040291D">
              <w:rPr>
                <w:rFonts w:asciiTheme="minorHAnsi" w:hAnsiTheme="minorHAnsi" w:cstheme="minorHAnsi"/>
                <w:b w:val="0"/>
                <w:bCs w:val="0"/>
                <w:noProof/>
                <w:webHidden/>
                <w:sz w:val="22"/>
                <w:szCs w:val="22"/>
              </w:rPr>
              <w:instrText xml:space="preserve"> PAGEREF _Toc214629621 \h </w:instrText>
            </w:r>
            <w:r w:rsidRPr="0040291D">
              <w:rPr>
                <w:rFonts w:asciiTheme="minorHAnsi" w:hAnsiTheme="minorHAnsi" w:cstheme="minorHAnsi"/>
                <w:b w:val="0"/>
                <w:bCs w:val="0"/>
                <w:noProof/>
                <w:webHidden/>
                <w:sz w:val="22"/>
                <w:szCs w:val="22"/>
              </w:rPr>
            </w:r>
            <w:r w:rsidRPr="0040291D">
              <w:rPr>
                <w:rFonts w:asciiTheme="minorHAnsi" w:hAnsiTheme="minorHAnsi" w:cstheme="minorHAnsi"/>
                <w:b w:val="0"/>
                <w:bCs w:val="0"/>
                <w:noProof/>
                <w:webHidden/>
                <w:sz w:val="22"/>
                <w:szCs w:val="22"/>
              </w:rPr>
              <w:fldChar w:fldCharType="separate"/>
            </w:r>
            <w:r w:rsidRPr="0040291D">
              <w:rPr>
                <w:rFonts w:asciiTheme="minorHAnsi" w:hAnsiTheme="minorHAnsi" w:cstheme="minorHAnsi"/>
                <w:b w:val="0"/>
                <w:bCs w:val="0"/>
                <w:noProof/>
                <w:webHidden/>
                <w:sz w:val="22"/>
                <w:szCs w:val="22"/>
              </w:rPr>
              <w:t>10</w:t>
            </w:r>
            <w:r w:rsidRPr="0040291D">
              <w:rPr>
                <w:rFonts w:asciiTheme="minorHAnsi" w:hAnsiTheme="minorHAnsi" w:cstheme="minorHAnsi"/>
                <w:b w:val="0"/>
                <w:bCs w:val="0"/>
                <w:noProof/>
                <w:webHidden/>
                <w:sz w:val="22"/>
                <w:szCs w:val="22"/>
              </w:rPr>
              <w:fldChar w:fldCharType="end"/>
            </w:r>
          </w:hyperlink>
        </w:p>
        <w:p w14:paraId="4B5F08E2" w14:textId="305B0396" w:rsidR="00CB54AC" w:rsidRPr="0040291D" w:rsidRDefault="00CB54AC">
          <w:pPr>
            <w:pStyle w:val="Turinys2"/>
            <w:tabs>
              <w:tab w:val="left" w:pos="720"/>
              <w:tab w:val="right" w:leader="dot" w:pos="9350"/>
            </w:tabs>
            <w:rPr>
              <w:b w:val="0"/>
              <w:bCs w:val="0"/>
              <w:noProof/>
              <w:kern w:val="2"/>
              <w:sz w:val="22"/>
              <w:szCs w:val="22"/>
              <w:lang w:eastAsia="lt-LT"/>
              <w14:ligatures w14:val="standardContextual"/>
            </w:rPr>
          </w:pPr>
          <w:hyperlink w:anchor="_Toc214629622" w:history="1">
            <w:r w:rsidRPr="0040291D">
              <w:rPr>
                <w:rStyle w:val="Hipersaitas"/>
                <w:b w:val="0"/>
                <w:bCs w:val="0"/>
                <w:noProof/>
                <w:sz w:val="22"/>
                <w:szCs w:val="22"/>
              </w:rPr>
              <w:t>5.1.</w:t>
            </w:r>
            <w:r w:rsidRPr="0040291D">
              <w:rPr>
                <w:b w:val="0"/>
                <w:bCs w:val="0"/>
                <w:noProof/>
                <w:kern w:val="2"/>
                <w:sz w:val="22"/>
                <w:szCs w:val="22"/>
                <w:lang w:eastAsia="lt-LT"/>
                <w14:ligatures w14:val="standardContextual"/>
              </w:rPr>
              <w:tab/>
            </w:r>
            <w:r w:rsidRPr="0040291D">
              <w:rPr>
                <w:rStyle w:val="Hipersaitas"/>
                <w:b w:val="0"/>
                <w:bCs w:val="0"/>
                <w:noProof/>
                <w:sz w:val="22"/>
                <w:szCs w:val="22"/>
              </w:rPr>
              <w:t>URBANISTINIS INTEGRALUMAS</w:t>
            </w:r>
            <w:r w:rsidRPr="0040291D">
              <w:rPr>
                <w:b w:val="0"/>
                <w:bCs w:val="0"/>
                <w:noProof/>
                <w:webHidden/>
                <w:sz w:val="22"/>
                <w:szCs w:val="22"/>
              </w:rPr>
              <w:tab/>
            </w:r>
            <w:r w:rsidRPr="0040291D">
              <w:rPr>
                <w:b w:val="0"/>
                <w:bCs w:val="0"/>
                <w:noProof/>
                <w:webHidden/>
                <w:sz w:val="22"/>
                <w:szCs w:val="22"/>
              </w:rPr>
              <w:fldChar w:fldCharType="begin"/>
            </w:r>
            <w:r w:rsidRPr="0040291D">
              <w:rPr>
                <w:b w:val="0"/>
                <w:bCs w:val="0"/>
                <w:noProof/>
                <w:webHidden/>
                <w:sz w:val="22"/>
                <w:szCs w:val="22"/>
              </w:rPr>
              <w:instrText xml:space="preserve"> PAGEREF _Toc214629622 \h </w:instrText>
            </w:r>
            <w:r w:rsidRPr="0040291D">
              <w:rPr>
                <w:b w:val="0"/>
                <w:bCs w:val="0"/>
                <w:noProof/>
                <w:webHidden/>
                <w:sz w:val="22"/>
                <w:szCs w:val="22"/>
              </w:rPr>
            </w:r>
            <w:r w:rsidRPr="0040291D">
              <w:rPr>
                <w:b w:val="0"/>
                <w:bCs w:val="0"/>
                <w:noProof/>
                <w:webHidden/>
                <w:sz w:val="22"/>
                <w:szCs w:val="22"/>
              </w:rPr>
              <w:fldChar w:fldCharType="separate"/>
            </w:r>
            <w:r w:rsidRPr="0040291D">
              <w:rPr>
                <w:b w:val="0"/>
                <w:bCs w:val="0"/>
                <w:noProof/>
                <w:webHidden/>
                <w:sz w:val="22"/>
                <w:szCs w:val="22"/>
              </w:rPr>
              <w:t>10</w:t>
            </w:r>
            <w:r w:rsidRPr="0040291D">
              <w:rPr>
                <w:b w:val="0"/>
                <w:bCs w:val="0"/>
                <w:noProof/>
                <w:webHidden/>
                <w:sz w:val="22"/>
                <w:szCs w:val="22"/>
              </w:rPr>
              <w:fldChar w:fldCharType="end"/>
            </w:r>
          </w:hyperlink>
        </w:p>
        <w:p w14:paraId="17E4AFC1" w14:textId="167BC273" w:rsidR="00CB54AC" w:rsidRPr="0040291D" w:rsidRDefault="00CB54AC">
          <w:pPr>
            <w:pStyle w:val="Turinys2"/>
            <w:tabs>
              <w:tab w:val="left" w:pos="720"/>
              <w:tab w:val="right" w:leader="dot" w:pos="9350"/>
            </w:tabs>
            <w:rPr>
              <w:b w:val="0"/>
              <w:bCs w:val="0"/>
              <w:noProof/>
              <w:kern w:val="2"/>
              <w:sz w:val="22"/>
              <w:szCs w:val="22"/>
              <w:lang w:eastAsia="lt-LT"/>
              <w14:ligatures w14:val="standardContextual"/>
            </w:rPr>
          </w:pPr>
          <w:hyperlink w:anchor="_Toc214629623" w:history="1">
            <w:r w:rsidRPr="0040291D">
              <w:rPr>
                <w:rStyle w:val="Hipersaitas"/>
                <w:b w:val="0"/>
                <w:bCs w:val="0"/>
                <w:noProof/>
                <w:sz w:val="22"/>
                <w:szCs w:val="22"/>
              </w:rPr>
              <w:t>5.2.</w:t>
            </w:r>
            <w:r w:rsidRPr="0040291D">
              <w:rPr>
                <w:b w:val="0"/>
                <w:bCs w:val="0"/>
                <w:noProof/>
                <w:kern w:val="2"/>
                <w:sz w:val="22"/>
                <w:szCs w:val="22"/>
                <w:lang w:eastAsia="lt-LT"/>
                <w14:ligatures w14:val="standardContextual"/>
              </w:rPr>
              <w:tab/>
            </w:r>
            <w:r w:rsidRPr="0040291D">
              <w:rPr>
                <w:rStyle w:val="Hipersaitas"/>
                <w:b w:val="0"/>
                <w:bCs w:val="0"/>
                <w:noProof/>
                <w:sz w:val="22"/>
                <w:szCs w:val="22"/>
              </w:rPr>
              <w:t>ACHITEKTŪROS REIKALAVIMAI</w:t>
            </w:r>
            <w:r w:rsidRPr="0040291D">
              <w:rPr>
                <w:b w:val="0"/>
                <w:bCs w:val="0"/>
                <w:noProof/>
                <w:webHidden/>
                <w:sz w:val="22"/>
                <w:szCs w:val="22"/>
              </w:rPr>
              <w:tab/>
            </w:r>
            <w:r w:rsidRPr="0040291D">
              <w:rPr>
                <w:b w:val="0"/>
                <w:bCs w:val="0"/>
                <w:noProof/>
                <w:webHidden/>
                <w:sz w:val="22"/>
                <w:szCs w:val="22"/>
              </w:rPr>
              <w:fldChar w:fldCharType="begin"/>
            </w:r>
            <w:r w:rsidRPr="0040291D">
              <w:rPr>
                <w:b w:val="0"/>
                <w:bCs w:val="0"/>
                <w:noProof/>
                <w:webHidden/>
                <w:sz w:val="22"/>
                <w:szCs w:val="22"/>
              </w:rPr>
              <w:instrText xml:space="preserve"> PAGEREF _Toc214629623 \h </w:instrText>
            </w:r>
            <w:r w:rsidRPr="0040291D">
              <w:rPr>
                <w:b w:val="0"/>
                <w:bCs w:val="0"/>
                <w:noProof/>
                <w:webHidden/>
                <w:sz w:val="22"/>
                <w:szCs w:val="22"/>
              </w:rPr>
            </w:r>
            <w:r w:rsidRPr="0040291D">
              <w:rPr>
                <w:b w:val="0"/>
                <w:bCs w:val="0"/>
                <w:noProof/>
                <w:webHidden/>
                <w:sz w:val="22"/>
                <w:szCs w:val="22"/>
              </w:rPr>
              <w:fldChar w:fldCharType="separate"/>
            </w:r>
            <w:r w:rsidRPr="0040291D">
              <w:rPr>
                <w:b w:val="0"/>
                <w:bCs w:val="0"/>
                <w:noProof/>
                <w:webHidden/>
                <w:sz w:val="22"/>
                <w:szCs w:val="22"/>
              </w:rPr>
              <w:t>11</w:t>
            </w:r>
            <w:r w:rsidRPr="0040291D">
              <w:rPr>
                <w:b w:val="0"/>
                <w:bCs w:val="0"/>
                <w:noProof/>
                <w:webHidden/>
                <w:sz w:val="22"/>
                <w:szCs w:val="22"/>
              </w:rPr>
              <w:fldChar w:fldCharType="end"/>
            </w:r>
          </w:hyperlink>
        </w:p>
        <w:p w14:paraId="3B3736EF" w14:textId="29659955" w:rsidR="00CB54AC" w:rsidRPr="0040291D" w:rsidRDefault="00CB54AC">
          <w:pPr>
            <w:pStyle w:val="Turinys2"/>
            <w:tabs>
              <w:tab w:val="left" w:pos="720"/>
              <w:tab w:val="right" w:leader="dot" w:pos="9350"/>
            </w:tabs>
            <w:rPr>
              <w:b w:val="0"/>
              <w:bCs w:val="0"/>
              <w:noProof/>
              <w:kern w:val="2"/>
              <w:sz w:val="22"/>
              <w:szCs w:val="22"/>
              <w:lang w:eastAsia="lt-LT"/>
              <w14:ligatures w14:val="standardContextual"/>
            </w:rPr>
          </w:pPr>
          <w:hyperlink w:anchor="_Toc214629624" w:history="1">
            <w:r w:rsidRPr="0040291D">
              <w:rPr>
                <w:rStyle w:val="Hipersaitas"/>
                <w:b w:val="0"/>
                <w:bCs w:val="0"/>
                <w:noProof/>
                <w:sz w:val="22"/>
                <w:szCs w:val="22"/>
              </w:rPr>
              <w:t>5.3.</w:t>
            </w:r>
            <w:r w:rsidRPr="0040291D">
              <w:rPr>
                <w:b w:val="0"/>
                <w:bCs w:val="0"/>
                <w:noProof/>
                <w:kern w:val="2"/>
                <w:sz w:val="22"/>
                <w:szCs w:val="22"/>
                <w:lang w:eastAsia="lt-LT"/>
                <w14:ligatures w14:val="standardContextual"/>
              </w:rPr>
              <w:tab/>
            </w:r>
            <w:r w:rsidRPr="0040291D">
              <w:rPr>
                <w:rStyle w:val="Hipersaitas"/>
                <w:b w:val="0"/>
                <w:bCs w:val="0"/>
                <w:noProof/>
                <w:sz w:val="22"/>
                <w:szCs w:val="22"/>
              </w:rPr>
              <w:t>RACIONALUMAS IR FUNKCIONALUMAS</w:t>
            </w:r>
            <w:r w:rsidRPr="0040291D">
              <w:rPr>
                <w:b w:val="0"/>
                <w:bCs w:val="0"/>
                <w:noProof/>
                <w:webHidden/>
                <w:sz w:val="22"/>
                <w:szCs w:val="22"/>
              </w:rPr>
              <w:tab/>
            </w:r>
            <w:r w:rsidRPr="0040291D">
              <w:rPr>
                <w:b w:val="0"/>
                <w:bCs w:val="0"/>
                <w:noProof/>
                <w:webHidden/>
                <w:sz w:val="22"/>
                <w:szCs w:val="22"/>
              </w:rPr>
              <w:fldChar w:fldCharType="begin"/>
            </w:r>
            <w:r w:rsidRPr="0040291D">
              <w:rPr>
                <w:b w:val="0"/>
                <w:bCs w:val="0"/>
                <w:noProof/>
                <w:webHidden/>
                <w:sz w:val="22"/>
                <w:szCs w:val="22"/>
              </w:rPr>
              <w:instrText xml:space="preserve"> PAGEREF _Toc214629624 \h </w:instrText>
            </w:r>
            <w:r w:rsidRPr="0040291D">
              <w:rPr>
                <w:b w:val="0"/>
                <w:bCs w:val="0"/>
                <w:noProof/>
                <w:webHidden/>
                <w:sz w:val="22"/>
                <w:szCs w:val="22"/>
              </w:rPr>
            </w:r>
            <w:r w:rsidRPr="0040291D">
              <w:rPr>
                <w:b w:val="0"/>
                <w:bCs w:val="0"/>
                <w:noProof/>
                <w:webHidden/>
                <w:sz w:val="22"/>
                <w:szCs w:val="22"/>
              </w:rPr>
              <w:fldChar w:fldCharType="separate"/>
            </w:r>
            <w:r w:rsidRPr="0040291D">
              <w:rPr>
                <w:b w:val="0"/>
                <w:bCs w:val="0"/>
                <w:noProof/>
                <w:webHidden/>
                <w:sz w:val="22"/>
                <w:szCs w:val="22"/>
              </w:rPr>
              <w:t>11</w:t>
            </w:r>
            <w:r w:rsidRPr="0040291D">
              <w:rPr>
                <w:b w:val="0"/>
                <w:bCs w:val="0"/>
                <w:noProof/>
                <w:webHidden/>
                <w:sz w:val="22"/>
                <w:szCs w:val="22"/>
              </w:rPr>
              <w:fldChar w:fldCharType="end"/>
            </w:r>
          </w:hyperlink>
        </w:p>
        <w:p w14:paraId="50435507" w14:textId="64B7D9F6" w:rsidR="00CB54AC" w:rsidRPr="0040291D" w:rsidRDefault="00CB54AC">
          <w:pPr>
            <w:pStyle w:val="Turinys3"/>
            <w:tabs>
              <w:tab w:val="left" w:pos="1440"/>
              <w:tab w:val="right" w:leader="dot" w:pos="9350"/>
            </w:tabs>
            <w:rPr>
              <w:rFonts w:cstheme="minorHAnsi"/>
              <w:noProof/>
              <w:kern w:val="2"/>
              <w:lang w:val="lt-LT" w:eastAsia="lt-LT"/>
              <w14:ligatures w14:val="standardContextual"/>
            </w:rPr>
          </w:pPr>
          <w:hyperlink w:anchor="_Toc214629625" w:history="1">
            <w:r w:rsidRPr="0040291D">
              <w:rPr>
                <w:rStyle w:val="Hipersaitas"/>
                <w:rFonts w:cstheme="minorHAnsi"/>
                <w:noProof/>
                <w:lang w:val="lt-LT"/>
              </w:rPr>
              <w:t>5.3.1.</w:t>
            </w:r>
            <w:r w:rsidRPr="0040291D">
              <w:rPr>
                <w:rFonts w:cstheme="minorHAnsi"/>
                <w:noProof/>
                <w:kern w:val="2"/>
                <w:lang w:val="lt-LT" w:eastAsia="lt-LT"/>
                <w14:ligatures w14:val="standardContextual"/>
              </w:rPr>
              <w:tab/>
            </w:r>
            <w:r w:rsidRPr="0040291D">
              <w:rPr>
                <w:rStyle w:val="Hipersaitas"/>
                <w:rFonts w:cstheme="minorHAnsi"/>
                <w:noProof/>
                <w:lang w:val="lt-LT"/>
              </w:rPr>
              <w:t>PLANUOJAMI PASKIRTIES RODIKLIAI</w:t>
            </w:r>
            <w:r w:rsidRPr="0040291D">
              <w:rPr>
                <w:rFonts w:cstheme="minorHAnsi"/>
                <w:noProof/>
                <w:webHidden/>
                <w:lang w:val="lt-LT"/>
              </w:rPr>
              <w:tab/>
            </w:r>
            <w:r w:rsidRPr="0040291D">
              <w:rPr>
                <w:rFonts w:cstheme="minorHAnsi"/>
                <w:noProof/>
                <w:webHidden/>
                <w:lang w:val="lt-LT"/>
              </w:rPr>
              <w:fldChar w:fldCharType="begin"/>
            </w:r>
            <w:r w:rsidRPr="0040291D">
              <w:rPr>
                <w:rFonts w:cstheme="minorHAnsi"/>
                <w:noProof/>
                <w:webHidden/>
                <w:lang w:val="lt-LT"/>
              </w:rPr>
              <w:instrText xml:space="preserve"> PAGEREF _Toc214629625 \h </w:instrText>
            </w:r>
            <w:r w:rsidRPr="0040291D">
              <w:rPr>
                <w:rFonts w:cstheme="minorHAnsi"/>
                <w:noProof/>
                <w:webHidden/>
                <w:lang w:val="lt-LT"/>
              </w:rPr>
            </w:r>
            <w:r w:rsidRPr="0040291D">
              <w:rPr>
                <w:rFonts w:cstheme="minorHAnsi"/>
                <w:noProof/>
                <w:webHidden/>
                <w:lang w:val="lt-LT"/>
              </w:rPr>
              <w:fldChar w:fldCharType="separate"/>
            </w:r>
            <w:r w:rsidRPr="0040291D">
              <w:rPr>
                <w:rFonts w:cstheme="minorHAnsi"/>
                <w:noProof/>
                <w:webHidden/>
                <w:lang w:val="lt-LT"/>
              </w:rPr>
              <w:t>12</w:t>
            </w:r>
            <w:r w:rsidRPr="0040291D">
              <w:rPr>
                <w:rFonts w:cstheme="minorHAnsi"/>
                <w:noProof/>
                <w:webHidden/>
                <w:lang w:val="lt-LT"/>
              </w:rPr>
              <w:fldChar w:fldCharType="end"/>
            </w:r>
          </w:hyperlink>
        </w:p>
        <w:p w14:paraId="4221BE17" w14:textId="1515F0D5" w:rsidR="00CB54AC" w:rsidRPr="0040291D" w:rsidRDefault="00CB54AC">
          <w:pPr>
            <w:pStyle w:val="Turinys3"/>
            <w:tabs>
              <w:tab w:val="left" w:pos="1440"/>
              <w:tab w:val="right" w:leader="dot" w:pos="9350"/>
            </w:tabs>
            <w:rPr>
              <w:rFonts w:cstheme="minorHAnsi"/>
              <w:noProof/>
              <w:kern w:val="2"/>
              <w:lang w:val="lt-LT" w:eastAsia="lt-LT"/>
              <w14:ligatures w14:val="standardContextual"/>
            </w:rPr>
          </w:pPr>
          <w:hyperlink w:anchor="_Toc214629626" w:history="1">
            <w:r w:rsidRPr="0040291D">
              <w:rPr>
                <w:rStyle w:val="Hipersaitas"/>
                <w:rFonts w:cstheme="minorHAnsi"/>
                <w:noProof/>
                <w:lang w:val="lt-LT" w:eastAsia="lt-LT"/>
              </w:rPr>
              <w:t>5.3.2.</w:t>
            </w:r>
            <w:r w:rsidRPr="0040291D">
              <w:rPr>
                <w:rFonts w:cstheme="minorHAnsi"/>
                <w:noProof/>
                <w:kern w:val="2"/>
                <w:lang w:val="lt-LT" w:eastAsia="lt-LT"/>
                <w14:ligatures w14:val="standardContextual"/>
              </w:rPr>
              <w:tab/>
            </w:r>
            <w:r w:rsidRPr="0040291D">
              <w:rPr>
                <w:rStyle w:val="Hipersaitas"/>
                <w:rFonts w:cstheme="minorHAnsi"/>
                <w:noProof/>
                <w:lang w:val="lt-LT"/>
              </w:rPr>
              <w:t>POREIKIAI PASTATUI (PASTATAMS)</w:t>
            </w:r>
            <w:r w:rsidRPr="0040291D">
              <w:rPr>
                <w:rFonts w:cstheme="minorHAnsi"/>
                <w:noProof/>
                <w:webHidden/>
                <w:lang w:val="lt-LT"/>
              </w:rPr>
              <w:tab/>
            </w:r>
            <w:r w:rsidRPr="0040291D">
              <w:rPr>
                <w:rFonts w:cstheme="minorHAnsi"/>
                <w:noProof/>
                <w:webHidden/>
                <w:lang w:val="lt-LT"/>
              </w:rPr>
              <w:fldChar w:fldCharType="begin"/>
            </w:r>
            <w:r w:rsidRPr="0040291D">
              <w:rPr>
                <w:rFonts w:cstheme="minorHAnsi"/>
                <w:noProof/>
                <w:webHidden/>
                <w:lang w:val="lt-LT"/>
              </w:rPr>
              <w:instrText xml:space="preserve"> PAGEREF _Toc214629626 \h </w:instrText>
            </w:r>
            <w:r w:rsidRPr="0040291D">
              <w:rPr>
                <w:rFonts w:cstheme="minorHAnsi"/>
                <w:noProof/>
                <w:webHidden/>
                <w:lang w:val="lt-LT"/>
              </w:rPr>
            </w:r>
            <w:r w:rsidRPr="0040291D">
              <w:rPr>
                <w:rFonts w:cstheme="minorHAnsi"/>
                <w:noProof/>
                <w:webHidden/>
                <w:lang w:val="lt-LT"/>
              </w:rPr>
              <w:fldChar w:fldCharType="separate"/>
            </w:r>
            <w:r w:rsidRPr="0040291D">
              <w:rPr>
                <w:rFonts w:cstheme="minorHAnsi"/>
                <w:noProof/>
                <w:webHidden/>
                <w:lang w:val="lt-LT"/>
              </w:rPr>
              <w:t>13</w:t>
            </w:r>
            <w:r w:rsidRPr="0040291D">
              <w:rPr>
                <w:rFonts w:cstheme="minorHAnsi"/>
                <w:noProof/>
                <w:webHidden/>
                <w:lang w:val="lt-LT"/>
              </w:rPr>
              <w:fldChar w:fldCharType="end"/>
            </w:r>
          </w:hyperlink>
        </w:p>
        <w:p w14:paraId="23865C50" w14:textId="6BDE669B" w:rsidR="00CB54AC" w:rsidRPr="0040291D" w:rsidRDefault="00CB54AC">
          <w:pPr>
            <w:pStyle w:val="Turinys3"/>
            <w:tabs>
              <w:tab w:val="left" w:pos="1440"/>
              <w:tab w:val="right" w:leader="dot" w:pos="9350"/>
            </w:tabs>
            <w:rPr>
              <w:rFonts w:cstheme="minorHAnsi"/>
              <w:noProof/>
              <w:kern w:val="2"/>
              <w:lang w:val="lt-LT" w:eastAsia="lt-LT"/>
              <w14:ligatures w14:val="standardContextual"/>
            </w:rPr>
          </w:pPr>
          <w:hyperlink w:anchor="_Toc214629627" w:history="1">
            <w:r w:rsidRPr="0040291D">
              <w:rPr>
                <w:rStyle w:val="Hipersaitas"/>
                <w:rFonts w:cstheme="minorHAnsi"/>
                <w:noProof/>
                <w:lang w:val="lt-LT"/>
              </w:rPr>
              <w:t>5.3.3.</w:t>
            </w:r>
            <w:r w:rsidRPr="0040291D">
              <w:rPr>
                <w:rFonts w:cstheme="minorHAnsi"/>
                <w:noProof/>
                <w:kern w:val="2"/>
                <w:lang w:val="lt-LT" w:eastAsia="lt-LT"/>
                <w14:ligatures w14:val="standardContextual"/>
              </w:rPr>
              <w:tab/>
            </w:r>
            <w:r w:rsidRPr="0040291D">
              <w:rPr>
                <w:rStyle w:val="Hipersaitas"/>
                <w:rFonts w:cstheme="minorHAnsi"/>
                <w:noProof/>
                <w:lang w:val="lt-LT"/>
              </w:rPr>
              <w:t>REIKALINGŲ PATALPŲ PROGRAMA PROJEKTAVIMUI</w:t>
            </w:r>
            <w:r w:rsidRPr="0040291D">
              <w:rPr>
                <w:rFonts w:cstheme="minorHAnsi"/>
                <w:noProof/>
                <w:webHidden/>
                <w:lang w:val="lt-LT"/>
              </w:rPr>
              <w:tab/>
            </w:r>
            <w:r w:rsidRPr="0040291D">
              <w:rPr>
                <w:rFonts w:cstheme="minorHAnsi"/>
                <w:noProof/>
                <w:webHidden/>
                <w:lang w:val="lt-LT"/>
              </w:rPr>
              <w:fldChar w:fldCharType="begin"/>
            </w:r>
            <w:r w:rsidRPr="0040291D">
              <w:rPr>
                <w:rFonts w:cstheme="minorHAnsi"/>
                <w:noProof/>
                <w:webHidden/>
                <w:lang w:val="lt-LT"/>
              </w:rPr>
              <w:instrText xml:space="preserve"> PAGEREF _Toc214629627 \h </w:instrText>
            </w:r>
            <w:r w:rsidRPr="0040291D">
              <w:rPr>
                <w:rFonts w:cstheme="minorHAnsi"/>
                <w:noProof/>
                <w:webHidden/>
                <w:lang w:val="lt-LT"/>
              </w:rPr>
            </w:r>
            <w:r w:rsidRPr="0040291D">
              <w:rPr>
                <w:rFonts w:cstheme="minorHAnsi"/>
                <w:noProof/>
                <w:webHidden/>
                <w:lang w:val="lt-LT"/>
              </w:rPr>
              <w:fldChar w:fldCharType="separate"/>
            </w:r>
            <w:r w:rsidRPr="0040291D">
              <w:rPr>
                <w:rFonts w:cstheme="minorHAnsi"/>
                <w:noProof/>
                <w:webHidden/>
                <w:lang w:val="lt-LT"/>
              </w:rPr>
              <w:t>13</w:t>
            </w:r>
            <w:r w:rsidRPr="0040291D">
              <w:rPr>
                <w:rFonts w:cstheme="minorHAnsi"/>
                <w:noProof/>
                <w:webHidden/>
                <w:lang w:val="lt-LT"/>
              </w:rPr>
              <w:fldChar w:fldCharType="end"/>
            </w:r>
          </w:hyperlink>
        </w:p>
        <w:p w14:paraId="74902860" w14:textId="520E7B26" w:rsidR="00CB54AC" w:rsidRPr="0040291D" w:rsidRDefault="00CB54AC">
          <w:pPr>
            <w:pStyle w:val="Turinys3"/>
            <w:tabs>
              <w:tab w:val="left" w:pos="1440"/>
              <w:tab w:val="right" w:leader="dot" w:pos="9350"/>
            </w:tabs>
            <w:rPr>
              <w:rFonts w:cstheme="minorHAnsi"/>
              <w:noProof/>
              <w:kern w:val="2"/>
              <w:lang w:val="lt-LT" w:eastAsia="lt-LT"/>
              <w14:ligatures w14:val="standardContextual"/>
            </w:rPr>
          </w:pPr>
          <w:hyperlink w:anchor="_Toc214629628" w:history="1">
            <w:r w:rsidRPr="0040291D">
              <w:rPr>
                <w:rStyle w:val="Hipersaitas"/>
                <w:rFonts w:cstheme="minorHAnsi"/>
                <w:noProof/>
                <w:lang w:val="lt-LT"/>
              </w:rPr>
              <w:t>5.3.4.</w:t>
            </w:r>
            <w:r w:rsidRPr="0040291D">
              <w:rPr>
                <w:rFonts w:cstheme="minorHAnsi"/>
                <w:noProof/>
                <w:kern w:val="2"/>
                <w:lang w:val="lt-LT" w:eastAsia="lt-LT"/>
                <w14:ligatures w14:val="standardContextual"/>
              </w:rPr>
              <w:tab/>
            </w:r>
            <w:r w:rsidRPr="0040291D">
              <w:rPr>
                <w:rStyle w:val="Hipersaitas"/>
                <w:rFonts w:cstheme="minorHAnsi"/>
                <w:noProof/>
                <w:lang w:val="lt-LT"/>
              </w:rPr>
              <w:t>POREIKIAI SKLYPO PLANUI</w:t>
            </w:r>
            <w:r w:rsidRPr="0040291D">
              <w:rPr>
                <w:rFonts w:cstheme="minorHAnsi"/>
                <w:noProof/>
                <w:webHidden/>
                <w:lang w:val="lt-LT"/>
              </w:rPr>
              <w:tab/>
            </w:r>
            <w:r w:rsidRPr="0040291D">
              <w:rPr>
                <w:rFonts w:cstheme="minorHAnsi"/>
                <w:noProof/>
                <w:webHidden/>
                <w:lang w:val="lt-LT"/>
              </w:rPr>
              <w:fldChar w:fldCharType="begin"/>
            </w:r>
            <w:r w:rsidRPr="0040291D">
              <w:rPr>
                <w:rFonts w:cstheme="minorHAnsi"/>
                <w:noProof/>
                <w:webHidden/>
                <w:lang w:val="lt-LT"/>
              </w:rPr>
              <w:instrText xml:space="preserve"> PAGEREF _Toc214629628 \h </w:instrText>
            </w:r>
            <w:r w:rsidRPr="0040291D">
              <w:rPr>
                <w:rFonts w:cstheme="minorHAnsi"/>
                <w:noProof/>
                <w:webHidden/>
                <w:lang w:val="lt-LT"/>
              </w:rPr>
            </w:r>
            <w:r w:rsidRPr="0040291D">
              <w:rPr>
                <w:rFonts w:cstheme="minorHAnsi"/>
                <w:noProof/>
                <w:webHidden/>
                <w:lang w:val="lt-LT"/>
              </w:rPr>
              <w:fldChar w:fldCharType="separate"/>
            </w:r>
            <w:r w:rsidRPr="0040291D">
              <w:rPr>
                <w:rFonts w:cstheme="minorHAnsi"/>
                <w:noProof/>
                <w:webHidden/>
                <w:lang w:val="lt-LT"/>
              </w:rPr>
              <w:t>18</w:t>
            </w:r>
            <w:r w:rsidRPr="0040291D">
              <w:rPr>
                <w:rFonts w:cstheme="minorHAnsi"/>
                <w:noProof/>
                <w:webHidden/>
                <w:lang w:val="lt-LT"/>
              </w:rPr>
              <w:fldChar w:fldCharType="end"/>
            </w:r>
          </w:hyperlink>
        </w:p>
        <w:p w14:paraId="5969D75F" w14:textId="181E562C" w:rsidR="00CB54AC" w:rsidRPr="0040291D" w:rsidRDefault="00CB54AC">
          <w:pPr>
            <w:pStyle w:val="Turinys3"/>
            <w:tabs>
              <w:tab w:val="left" w:pos="1440"/>
              <w:tab w:val="right" w:leader="dot" w:pos="9350"/>
            </w:tabs>
            <w:rPr>
              <w:rFonts w:cstheme="minorHAnsi"/>
              <w:noProof/>
              <w:kern w:val="2"/>
              <w:lang w:val="lt-LT" w:eastAsia="lt-LT"/>
              <w14:ligatures w14:val="standardContextual"/>
            </w:rPr>
          </w:pPr>
          <w:hyperlink w:anchor="_Toc214629629" w:history="1">
            <w:r w:rsidRPr="0040291D">
              <w:rPr>
                <w:rStyle w:val="Hipersaitas"/>
                <w:rFonts w:cstheme="minorHAnsi"/>
                <w:noProof/>
                <w:lang w:val="lt-LT" w:eastAsia="lt-LT"/>
              </w:rPr>
              <w:t>5.3.5.</w:t>
            </w:r>
            <w:r w:rsidRPr="0040291D">
              <w:rPr>
                <w:rFonts w:cstheme="minorHAnsi"/>
                <w:noProof/>
                <w:kern w:val="2"/>
                <w:lang w:val="lt-LT" w:eastAsia="lt-LT"/>
                <w14:ligatures w14:val="standardContextual"/>
              </w:rPr>
              <w:tab/>
            </w:r>
            <w:r w:rsidRPr="0040291D">
              <w:rPr>
                <w:rStyle w:val="Hipersaitas"/>
                <w:rFonts w:cstheme="minorHAnsi"/>
                <w:noProof/>
                <w:lang w:val="lt-LT"/>
              </w:rPr>
              <w:t>APLINKOS IR PASTATO PRITAIKYMAS VISIEMS</w:t>
            </w:r>
            <w:r w:rsidRPr="0040291D">
              <w:rPr>
                <w:rFonts w:cstheme="minorHAnsi"/>
                <w:noProof/>
                <w:webHidden/>
                <w:lang w:val="lt-LT"/>
              </w:rPr>
              <w:tab/>
            </w:r>
            <w:r w:rsidRPr="0040291D">
              <w:rPr>
                <w:rFonts w:cstheme="minorHAnsi"/>
                <w:noProof/>
                <w:webHidden/>
                <w:lang w:val="lt-LT"/>
              </w:rPr>
              <w:fldChar w:fldCharType="begin"/>
            </w:r>
            <w:r w:rsidRPr="0040291D">
              <w:rPr>
                <w:rFonts w:cstheme="minorHAnsi"/>
                <w:noProof/>
                <w:webHidden/>
                <w:lang w:val="lt-LT"/>
              </w:rPr>
              <w:instrText xml:space="preserve"> PAGEREF _Toc214629629 \h </w:instrText>
            </w:r>
            <w:r w:rsidRPr="0040291D">
              <w:rPr>
                <w:rFonts w:cstheme="minorHAnsi"/>
                <w:noProof/>
                <w:webHidden/>
                <w:lang w:val="lt-LT"/>
              </w:rPr>
            </w:r>
            <w:r w:rsidRPr="0040291D">
              <w:rPr>
                <w:rFonts w:cstheme="minorHAnsi"/>
                <w:noProof/>
                <w:webHidden/>
                <w:lang w:val="lt-LT"/>
              </w:rPr>
              <w:fldChar w:fldCharType="separate"/>
            </w:r>
            <w:r w:rsidRPr="0040291D">
              <w:rPr>
                <w:rFonts w:cstheme="minorHAnsi"/>
                <w:noProof/>
                <w:webHidden/>
                <w:lang w:val="lt-LT"/>
              </w:rPr>
              <w:t>20</w:t>
            </w:r>
            <w:r w:rsidRPr="0040291D">
              <w:rPr>
                <w:rFonts w:cstheme="minorHAnsi"/>
                <w:noProof/>
                <w:webHidden/>
                <w:lang w:val="lt-LT"/>
              </w:rPr>
              <w:fldChar w:fldCharType="end"/>
            </w:r>
          </w:hyperlink>
        </w:p>
        <w:p w14:paraId="4C7831F3" w14:textId="4EDCD6AA" w:rsidR="00CB54AC" w:rsidRPr="0040291D" w:rsidRDefault="00CB54AC">
          <w:pPr>
            <w:pStyle w:val="Turinys1"/>
            <w:tabs>
              <w:tab w:val="left" w:pos="440"/>
              <w:tab w:val="right" w:leader="dot" w:pos="9350"/>
            </w:tabs>
            <w:rPr>
              <w:rFonts w:asciiTheme="minorHAnsi" w:hAnsiTheme="minorHAnsi" w:cstheme="minorHAnsi"/>
              <w:b w:val="0"/>
              <w:bCs w:val="0"/>
              <w:caps w:val="0"/>
              <w:noProof/>
              <w:kern w:val="2"/>
              <w:sz w:val="22"/>
              <w:szCs w:val="22"/>
              <w:lang w:eastAsia="lt-LT"/>
              <w14:ligatures w14:val="standardContextual"/>
            </w:rPr>
          </w:pPr>
          <w:hyperlink w:anchor="_Toc214629630" w:history="1">
            <w:r w:rsidRPr="0040291D">
              <w:rPr>
                <w:rStyle w:val="Hipersaitas"/>
                <w:rFonts w:asciiTheme="minorHAnsi" w:hAnsiTheme="minorHAnsi" w:cstheme="minorHAnsi"/>
                <w:b w:val="0"/>
                <w:bCs w:val="0"/>
                <w:noProof/>
                <w:sz w:val="22"/>
                <w:szCs w:val="22"/>
                <w:lang w:eastAsia="lt-LT"/>
              </w:rPr>
              <w:t>6.</w:t>
            </w:r>
            <w:r w:rsidRPr="0040291D">
              <w:rPr>
                <w:rFonts w:asciiTheme="minorHAnsi" w:hAnsiTheme="minorHAnsi" w:cstheme="minorHAnsi"/>
                <w:b w:val="0"/>
                <w:bCs w:val="0"/>
                <w:caps w:val="0"/>
                <w:noProof/>
                <w:kern w:val="2"/>
                <w:sz w:val="22"/>
                <w:szCs w:val="22"/>
                <w:lang w:eastAsia="lt-LT"/>
                <w14:ligatures w14:val="standardContextual"/>
              </w:rPr>
              <w:tab/>
            </w:r>
            <w:r w:rsidRPr="0040291D">
              <w:rPr>
                <w:rStyle w:val="Hipersaitas"/>
                <w:rFonts w:asciiTheme="minorHAnsi" w:hAnsiTheme="minorHAnsi" w:cstheme="minorHAnsi"/>
                <w:b w:val="0"/>
                <w:bCs w:val="0"/>
                <w:noProof/>
                <w:sz w:val="22"/>
                <w:szCs w:val="22"/>
              </w:rPr>
              <w:t>PRIEDAI</w:t>
            </w:r>
            <w:r w:rsidRPr="0040291D">
              <w:rPr>
                <w:rFonts w:asciiTheme="minorHAnsi" w:hAnsiTheme="minorHAnsi" w:cstheme="minorHAnsi"/>
                <w:b w:val="0"/>
                <w:bCs w:val="0"/>
                <w:noProof/>
                <w:webHidden/>
                <w:sz w:val="22"/>
                <w:szCs w:val="22"/>
              </w:rPr>
              <w:tab/>
            </w:r>
            <w:r w:rsidRPr="0040291D">
              <w:rPr>
                <w:rFonts w:asciiTheme="minorHAnsi" w:hAnsiTheme="minorHAnsi" w:cstheme="minorHAnsi"/>
                <w:b w:val="0"/>
                <w:bCs w:val="0"/>
                <w:noProof/>
                <w:webHidden/>
                <w:sz w:val="22"/>
                <w:szCs w:val="22"/>
              </w:rPr>
              <w:fldChar w:fldCharType="begin"/>
            </w:r>
            <w:r w:rsidRPr="0040291D">
              <w:rPr>
                <w:rFonts w:asciiTheme="minorHAnsi" w:hAnsiTheme="minorHAnsi" w:cstheme="minorHAnsi"/>
                <w:b w:val="0"/>
                <w:bCs w:val="0"/>
                <w:noProof/>
                <w:webHidden/>
                <w:sz w:val="22"/>
                <w:szCs w:val="22"/>
              </w:rPr>
              <w:instrText xml:space="preserve"> PAGEREF _Toc214629630 \h </w:instrText>
            </w:r>
            <w:r w:rsidRPr="0040291D">
              <w:rPr>
                <w:rFonts w:asciiTheme="minorHAnsi" w:hAnsiTheme="minorHAnsi" w:cstheme="minorHAnsi"/>
                <w:b w:val="0"/>
                <w:bCs w:val="0"/>
                <w:noProof/>
                <w:webHidden/>
                <w:sz w:val="22"/>
                <w:szCs w:val="22"/>
              </w:rPr>
            </w:r>
            <w:r w:rsidRPr="0040291D">
              <w:rPr>
                <w:rFonts w:asciiTheme="minorHAnsi" w:hAnsiTheme="minorHAnsi" w:cstheme="minorHAnsi"/>
                <w:b w:val="0"/>
                <w:bCs w:val="0"/>
                <w:noProof/>
                <w:webHidden/>
                <w:sz w:val="22"/>
                <w:szCs w:val="22"/>
              </w:rPr>
              <w:fldChar w:fldCharType="separate"/>
            </w:r>
            <w:r w:rsidRPr="0040291D">
              <w:rPr>
                <w:rFonts w:asciiTheme="minorHAnsi" w:hAnsiTheme="minorHAnsi" w:cstheme="minorHAnsi"/>
                <w:b w:val="0"/>
                <w:bCs w:val="0"/>
                <w:noProof/>
                <w:webHidden/>
                <w:sz w:val="22"/>
                <w:szCs w:val="22"/>
              </w:rPr>
              <w:t>20</w:t>
            </w:r>
            <w:r w:rsidRPr="0040291D">
              <w:rPr>
                <w:rFonts w:asciiTheme="minorHAnsi" w:hAnsiTheme="minorHAnsi" w:cstheme="minorHAnsi"/>
                <w:b w:val="0"/>
                <w:bCs w:val="0"/>
                <w:noProof/>
                <w:webHidden/>
                <w:sz w:val="22"/>
                <w:szCs w:val="22"/>
              </w:rPr>
              <w:fldChar w:fldCharType="end"/>
            </w:r>
          </w:hyperlink>
        </w:p>
        <w:p w14:paraId="7D17FBF1" w14:textId="092429F4" w:rsidR="00CB54AC" w:rsidRPr="0040291D" w:rsidRDefault="00CB54AC">
          <w:pPr>
            <w:rPr>
              <w:lang w:val="lt-LT"/>
            </w:rPr>
          </w:pPr>
          <w:r w:rsidRPr="0040291D">
            <w:rPr>
              <w:rFonts w:asciiTheme="minorHAnsi" w:hAnsiTheme="minorHAnsi" w:cstheme="minorHAnsi"/>
              <w:noProof/>
              <w:lang w:val="lt-LT"/>
            </w:rPr>
            <w:fldChar w:fldCharType="end"/>
          </w:r>
        </w:p>
      </w:sdtContent>
    </w:sdt>
    <w:p w14:paraId="7F79B148" w14:textId="77777777" w:rsidR="007247D6" w:rsidRPr="0040291D" w:rsidRDefault="007247D6" w:rsidP="00BA13A2">
      <w:pPr>
        <w:rPr>
          <w:lang w:val="lt-LT"/>
        </w:rPr>
      </w:pPr>
    </w:p>
    <w:p w14:paraId="7A9305D2" w14:textId="2124C1A9" w:rsidR="00030C4C" w:rsidRPr="0040291D" w:rsidRDefault="00030C4C" w:rsidP="000272C8">
      <w:pPr>
        <w:pStyle w:val="Sraopastraipa"/>
        <w:widowControl/>
        <w:autoSpaceDE/>
        <w:autoSpaceDN/>
        <w:spacing w:before="0" w:line="276" w:lineRule="auto"/>
        <w:ind w:left="720" w:firstLine="0"/>
        <w:rPr>
          <w:rFonts w:ascii="Arial" w:hAnsi="Arial" w:cs="Arial"/>
          <w:b/>
          <w:bCs/>
        </w:rPr>
      </w:pPr>
    </w:p>
    <w:p w14:paraId="34A95709" w14:textId="77777777" w:rsidR="009A5653" w:rsidRPr="0040291D" w:rsidRDefault="009A5653" w:rsidP="00BA13A2">
      <w:pPr>
        <w:rPr>
          <w:rFonts w:ascii="Arial" w:hAnsi="Arial" w:cs="Arial"/>
          <w:lang w:val="lt-LT"/>
        </w:rPr>
      </w:pPr>
    </w:p>
    <w:p w14:paraId="5F7CD3F4" w14:textId="77777777" w:rsidR="009A5653" w:rsidRPr="0040291D" w:rsidRDefault="009A5653" w:rsidP="00BA13A2">
      <w:pPr>
        <w:rPr>
          <w:rFonts w:ascii="Arial" w:hAnsi="Arial" w:cs="Arial"/>
          <w:lang w:val="lt-LT"/>
        </w:rPr>
      </w:pPr>
    </w:p>
    <w:p w14:paraId="52DC0FC1" w14:textId="77777777" w:rsidR="009A5653" w:rsidRPr="0040291D" w:rsidRDefault="009A5653" w:rsidP="00BA13A2">
      <w:pPr>
        <w:rPr>
          <w:rFonts w:ascii="Arial" w:hAnsi="Arial" w:cs="Arial"/>
          <w:lang w:val="lt-LT"/>
        </w:rPr>
      </w:pPr>
    </w:p>
    <w:p w14:paraId="5F555054" w14:textId="77777777" w:rsidR="009A5653" w:rsidRPr="0040291D" w:rsidRDefault="009A5653" w:rsidP="00BA13A2">
      <w:pPr>
        <w:rPr>
          <w:rFonts w:ascii="Arial" w:hAnsi="Arial" w:cs="Arial"/>
          <w:lang w:val="lt-LT"/>
        </w:rPr>
      </w:pPr>
    </w:p>
    <w:p w14:paraId="049EA8E2" w14:textId="77777777" w:rsidR="00277AC0" w:rsidRPr="0040291D" w:rsidRDefault="00277AC0" w:rsidP="00BA13A2">
      <w:pPr>
        <w:spacing w:after="0" w:line="360" w:lineRule="auto"/>
        <w:rPr>
          <w:rFonts w:ascii="Arial" w:hAnsi="Arial" w:cs="Arial"/>
          <w:sz w:val="24"/>
          <w:szCs w:val="24"/>
          <w:lang w:val="lt-LT"/>
        </w:rPr>
      </w:pPr>
    </w:p>
    <w:p w14:paraId="6AF35B45" w14:textId="7F54DFF8" w:rsidR="005A6C81" w:rsidRPr="0040291D" w:rsidRDefault="002D02CA" w:rsidP="00AE5032">
      <w:pPr>
        <w:pStyle w:val="Antrat1"/>
        <w:numPr>
          <w:ilvl w:val="0"/>
          <w:numId w:val="21"/>
        </w:numPr>
        <w:rPr>
          <w:rFonts w:hint="eastAsia"/>
          <w:color w:val="auto"/>
          <w:sz w:val="24"/>
          <w:szCs w:val="24"/>
          <w:lang w:val="lt-LT"/>
        </w:rPr>
      </w:pPr>
      <w:bookmarkStart w:id="0" w:name="_Toc214629615"/>
      <w:r w:rsidRPr="0040291D">
        <w:rPr>
          <w:color w:val="auto"/>
          <w:sz w:val="24"/>
          <w:szCs w:val="24"/>
          <w:lang w:val="lt-LT"/>
        </w:rPr>
        <w:lastRenderedPageBreak/>
        <w:t>KONKURSO TIKSLAS IR UŽDAVINIAI</w:t>
      </w:r>
      <w:bookmarkEnd w:id="0"/>
    </w:p>
    <w:p w14:paraId="7DFDF751" w14:textId="77777777" w:rsidR="00933FBA" w:rsidRPr="0040291D" w:rsidRDefault="00933FBA" w:rsidP="00BA13A2">
      <w:pPr>
        <w:spacing w:after="0" w:line="360" w:lineRule="auto"/>
        <w:rPr>
          <w:rFonts w:ascii="Arial" w:hAnsi="Arial" w:cs="Arial"/>
          <w:sz w:val="24"/>
          <w:szCs w:val="24"/>
          <w:lang w:val="lt-LT"/>
        </w:rPr>
      </w:pPr>
    </w:p>
    <w:p w14:paraId="1305D26B" w14:textId="421BE9E1" w:rsidR="00BA13A2" w:rsidRPr="0040291D" w:rsidRDefault="002D02CA" w:rsidP="00BC0DF8">
      <w:pPr>
        <w:pStyle w:val="Antrat2"/>
        <w:rPr>
          <w:rFonts w:asciiTheme="minorHAnsi" w:hAnsiTheme="minorHAnsi" w:cstheme="minorHAnsi"/>
          <w:sz w:val="22"/>
          <w:szCs w:val="22"/>
        </w:rPr>
      </w:pPr>
      <w:bookmarkStart w:id="1" w:name="_Toc214629616"/>
      <w:r w:rsidRPr="0040291D">
        <w:rPr>
          <w:rFonts w:asciiTheme="minorHAnsi" w:hAnsiTheme="minorHAnsi" w:cstheme="minorHAnsi"/>
          <w:sz w:val="22"/>
          <w:szCs w:val="22"/>
        </w:rPr>
        <w:t>1</w:t>
      </w:r>
      <w:r w:rsidR="00933FBA" w:rsidRPr="0040291D">
        <w:rPr>
          <w:rFonts w:asciiTheme="minorHAnsi" w:hAnsiTheme="minorHAnsi" w:cstheme="minorHAnsi"/>
          <w:sz w:val="22"/>
          <w:szCs w:val="22"/>
        </w:rPr>
        <w:t>.</w:t>
      </w:r>
      <w:r w:rsidR="00BB3EA2" w:rsidRPr="0040291D">
        <w:rPr>
          <w:rFonts w:asciiTheme="minorHAnsi" w:hAnsiTheme="minorHAnsi" w:cstheme="minorHAnsi"/>
          <w:sz w:val="22"/>
          <w:szCs w:val="22"/>
        </w:rPr>
        <w:t>1</w:t>
      </w:r>
      <w:r w:rsidR="00933FBA" w:rsidRPr="0040291D">
        <w:rPr>
          <w:rFonts w:asciiTheme="minorHAnsi" w:hAnsiTheme="minorHAnsi" w:cstheme="minorHAnsi"/>
          <w:sz w:val="22"/>
          <w:szCs w:val="22"/>
        </w:rPr>
        <w:t xml:space="preserve">. </w:t>
      </w:r>
      <w:bookmarkStart w:id="2" w:name="_Hlk131526624"/>
      <w:r w:rsidR="00BA13A2" w:rsidRPr="0040291D">
        <w:rPr>
          <w:rFonts w:asciiTheme="minorHAnsi" w:hAnsiTheme="minorHAnsi" w:cstheme="minorHAnsi"/>
          <w:sz w:val="22"/>
          <w:szCs w:val="22"/>
        </w:rPr>
        <w:t>TIKSLAS</w:t>
      </w:r>
      <w:bookmarkEnd w:id="1"/>
      <w:bookmarkEnd w:id="2"/>
    </w:p>
    <w:p w14:paraId="0334F5F9" w14:textId="6AD199F5" w:rsidR="005F2D6E" w:rsidRPr="0040291D" w:rsidRDefault="005F2D6E" w:rsidP="005F2D6E">
      <w:pPr>
        <w:spacing w:after="0"/>
        <w:ind w:firstLine="720"/>
        <w:jc w:val="both"/>
        <w:rPr>
          <w:rFonts w:ascii="Arial" w:hAnsi="Arial" w:cs="Arial"/>
          <w:lang w:val="lt-LT"/>
        </w:rPr>
      </w:pPr>
      <w:r w:rsidRPr="0040291D">
        <w:rPr>
          <w:rFonts w:ascii="Arial" w:hAnsi="Arial" w:cs="Arial"/>
          <w:lang w:val="lt-LT"/>
        </w:rPr>
        <w:t xml:space="preserve">Konkurso tikslas - išrinkti tinkamiausią pradinės mokyklos rekonstravimo Medeinos g. 27, Vilniuje atviro architektūrinio projekto konkurso darbą, kuris atitiktų </w:t>
      </w:r>
      <w:r w:rsidRPr="0040291D">
        <w:rPr>
          <w:rFonts w:ascii="Arial" w:hAnsi="Arial" w:cs="Arial"/>
          <w:u w:val="single"/>
          <w:lang w:val="lt-LT"/>
        </w:rPr>
        <w:t>urbanistinius, kokybiškos architektūros (kaip tai apibrėžta LR Architektūros įstatyme, 11 str.), funkcinius ir estetinius aspektus</w:t>
      </w:r>
      <w:r w:rsidRPr="0040291D">
        <w:rPr>
          <w:rFonts w:ascii="Arial" w:hAnsi="Arial" w:cs="Arial"/>
          <w:lang w:val="lt-LT"/>
        </w:rPr>
        <w:t xml:space="preserve"> bei kitus reikalavimus, išvardintus šioje konkurso užduotyje, sąlygose ir prieduose. Šio konkurso I-</w:t>
      </w:r>
      <w:proofErr w:type="spellStart"/>
      <w:r w:rsidRPr="0040291D">
        <w:rPr>
          <w:rFonts w:ascii="Arial" w:hAnsi="Arial" w:cs="Arial"/>
          <w:lang w:val="lt-LT"/>
        </w:rPr>
        <w:t>os</w:t>
      </w:r>
      <w:proofErr w:type="spellEnd"/>
      <w:r w:rsidRPr="0040291D">
        <w:rPr>
          <w:rFonts w:ascii="Arial" w:hAnsi="Arial" w:cs="Arial"/>
          <w:lang w:val="lt-LT"/>
        </w:rPr>
        <w:t xml:space="preserve"> vietos laimėtojas sudarys pirkimo sutartį su perkančiąja organizacija dėl savo pasiūlyto projekto idėjos įgyvendinimo kituose projektavimo etapuose. </w:t>
      </w:r>
    </w:p>
    <w:p w14:paraId="72C4E318" w14:textId="77777777" w:rsidR="00C91712" w:rsidRPr="0040291D" w:rsidRDefault="00C91712" w:rsidP="00BA13A2">
      <w:pPr>
        <w:spacing w:after="0" w:line="360" w:lineRule="auto"/>
        <w:rPr>
          <w:rFonts w:ascii="Arial" w:hAnsi="Arial" w:cs="Arial"/>
          <w:lang w:val="lt-LT"/>
        </w:rPr>
      </w:pPr>
    </w:p>
    <w:p w14:paraId="327539BE" w14:textId="3CC2319D" w:rsidR="00C91712" w:rsidRPr="0040291D" w:rsidRDefault="002D02CA" w:rsidP="00BC0DF8">
      <w:pPr>
        <w:pStyle w:val="Antrat2"/>
        <w:rPr>
          <w:rFonts w:asciiTheme="minorHAnsi" w:hAnsiTheme="minorHAnsi" w:cstheme="minorHAnsi"/>
          <w:sz w:val="22"/>
          <w:szCs w:val="22"/>
        </w:rPr>
      </w:pPr>
      <w:bookmarkStart w:id="3" w:name="_Toc214629617"/>
      <w:r w:rsidRPr="0040291D">
        <w:rPr>
          <w:rFonts w:asciiTheme="minorHAnsi" w:hAnsiTheme="minorHAnsi" w:cstheme="minorHAnsi"/>
          <w:sz w:val="22"/>
          <w:szCs w:val="22"/>
        </w:rPr>
        <w:t>1</w:t>
      </w:r>
      <w:r w:rsidR="00C91712" w:rsidRPr="0040291D">
        <w:rPr>
          <w:rFonts w:asciiTheme="minorHAnsi" w:hAnsiTheme="minorHAnsi" w:cstheme="minorHAnsi"/>
          <w:sz w:val="22"/>
          <w:szCs w:val="22"/>
        </w:rPr>
        <w:t>.2. UŽDAVINIAI</w:t>
      </w:r>
      <w:bookmarkEnd w:id="3"/>
    </w:p>
    <w:p w14:paraId="733ADB67" w14:textId="77777777" w:rsidR="0015690A" w:rsidRPr="0040291D" w:rsidRDefault="0015690A" w:rsidP="003720CE">
      <w:pPr>
        <w:pStyle w:val="Sraopastraipa"/>
        <w:numPr>
          <w:ilvl w:val="0"/>
          <w:numId w:val="7"/>
        </w:numPr>
        <w:autoSpaceDE/>
        <w:autoSpaceDN/>
        <w:spacing w:before="0"/>
        <w:jc w:val="both"/>
        <w:rPr>
          <w:rFonts w:ascii="Arial" w:hAnsi="Arial" w:cs="Arial"/>
        </w:rPr>
      </w:pPr>
      <w:r w:rsidRPr="0040291D">
        <w:rPr>
          <w:rFonts w:ascii="Arial" w:hAnsi="Arial" w:cs="Arial"/>
        </w:rPr>
        <w:t>Konkurso projekto pasiūlymo architektūrinės ir urbanistinės idėjos sprendiniai turi būti įgyvendinami taip, kad tęsiant projektavimo darbus projektinių pasiūlymų apimtyje nebūtų keičiami esminiai meniniai statinio architektūros bei urbanistinės struktūros sprendiniai (grafiškai, vizualiai atvaizduoti meniniai statinio architektūros bei urbanistinės struktūros ir urbanistinės erdvės formavimo sprendiniai).</w:t>
      </w:r>
    </w:p>
    <w:p w14:paraId="33FFF3AF" w14:textId="77777777" w:rsidR="0015690A" w:rsidRPr="0040291D" w:rsidRDefault="0015690A" w:rsidP="003720CE">
      <w:pPr>
        <w:pStyle w:val="Sraopastraipa"/>
        <w:numPr>
          <w:ilvl w:val="0"/>
          <w:numId w:val="7"/>
        </w:numPr>
        <w:autoSpaceDE/>
        <w:autoSpaceDN/>
        <w:spacing w:before="0"/>
        <w:jc w:val="both"/>
        <w:rPr>
          <w:rFonts w:ascii="Arial" w:hAnsi="Arial" w:cs="Arial"/>
        </w:rPr>
      </w:pPr>
      <w:r w:rsidRPr="0040291D">
        <w:rPr>
          <w:rFonts w:ascii="Arial" w:hAnsi="Arial" w:cs="Arial"/>
        </w:rPr>
        <w:t>Konkurso tikslas yra susijęs su Konkurso užsakovo siekiu išrinkti geriausią architektūrinį sprendimą (idėją) išreiškiantį projektą, kurį minėtasis Konkurso užsakovas sieks realizuoti ir kuriam šioje projektavimo stadijoje nėra privalomai taikomi konkretūs normatyviniai teisės aktai (STR, Higienos normos, Visuomeninių statinių gaisrinės saugos  taisyklės ir kt.). Tuo tarpu projektinių sprendinių detalizavimas ir jų atitikimo konkrečiam projektavimo etapui (atliepiant konkrečius teisės aktų reikalavimus) priežiūra jau bus atliekami kitose projektavimo etapuose: projektinių pasiūlymų rengimo ir techninio darbo projekto rengimo metu.</w:t>
      </w:r>
    </w:p>
    <w:p w14:paraId="47321DD3" w14:textId="35E24693" w:rsidR="00E15615" w:rsidRPr="0040291D" w:rsidRDefault="0015690A" w:rsidP="003720CE">
      <w:pPr>
        <w:numPr>
          <w:ilvl w:val="0"/>
          <w:numId w:val="8"/>
        </w:numPr>
        <w:spacing w:line="240" w:lineRule="auto"/>
        <w:jc w:val="both"/>
        <w:rPr>
          <w:rFonts w:ascii="Arial" w:hAnsi="Arial" w:cs="Arial"/>
          <w:lang w:val="lt-LT"/>
        </w:rPr>
      </w:pPr>
      <w:r w:rsidRPr="0040291D">
        <w:rPr>
          <w:rFonts w:ascii="Arial" w:hAnsi="Arial" w:cs="Arial"/>
          <w:u w:val="single"/>
          <w:lang w:val="lt-LT"/>
        </w:rPr>
        <w:t>Įvertinti esamo pastato konstrukcijų panaudojimo galimybes rekonstruojant</w:t>
      </w:r>
      <w:r w:rsidRPr="0040291D">
        <w:rPr>
          <w:rFonts w:ascii="Arial" w:hAnsi="Arial" w:cs="Arial"/>
          <w:lang w:val="lt-LT"/>
        </w:rPr>
        <w:t>; Projektiniai sprendiniai turi būti tausojantys aplinką ir pagrįsti įgyvendinimo prasme</w:t>
      </w:r>
      <w:r w:rsidR="00477CA9" w:rsidRPr="0040291D">
        <w:rPr>
          <w:rFonts w:ascii="Arial" w:hAnsi="Arial" w:cs="Arial"/>
          <w:lang w:val="lt-LT"/>
        </w:rPr>
        <w:t>.</w:t>
      </w:r>
    </w:p>
    <w:p w14:paraId="36E718FE" w14:textId="36E418B6" w:rsidR="0015690A" w:rsidRPr="0040291D" w:rsidRDefault="0015690A" w:rsidP="003720CE">
      <w:pPr>
        <w:numPr>
          <w:ilvl w:val="0"/>
          <w:numId w:val="8"/>
        </w:numPr>
        <w:spacing w:line="240" w:lineRule="auto"/>
        <w:jc w:val="both"/>
        <w:rPr>
          <w:rFonts w:ascii="Arial" w:hAnsi="Arial" w:cs="Arial"/>
          <w:lang w:val="lt-LT"/>
        </w:rPr>
      </w:pPr>
      <w:r w:rsidRPr="0040291D">
        <w:rPr>
          <w:rFonts w:ascii="Arial" w:hAnsi="Arial" w:cs="Arial"/>
          <w:b/>
          <w:bCs/>
          <w:lang w:val="lt-LT"/>
        </w:rPr>
        <w:t xml:space="preserve">Neviršyti objektui (projektuojami statiniai/pastatai, susisiekimo komunikacijos, inžineriniai tinklai) numatyto statybos biudžeto – </w:t>
      </w:r>
      <w:r w:rsidR="00852979" w:rsidRPr="0040291D">
        <w:rPr>
          <w:rFonts w:ascii="Arial" w:hAnsi="Arial" w:cs="Arial"/>
          <w:b/>
          <w:bCs/>
          <w:lang w:val="lt-LT"/>
        </w:rPr>
        <w:t>18</w:t>
      </w:r>
      <w:r w:rsidR="00065F1F" w:rsidRPr="0040291D">
        <w:rPr>
          <w:rFonts w:ascii="Arial" w:hAnsi="Arial" w:cs="Arial"/>
          <w:b/>
          <w:bCs/>
          <w:lang w:val="lt-LT"/>
        </w:rPr>
        <w:t> 135 480,00</w:t>
      </w:r>
      <w:r w:rsidRPr="0040291D">
        <w:rPr>
          <w:rFonts w:ascii="Arial" w:hAnsi="Arial" w:cs="Arial"/>
          <w:b/>
          <w:bCs/>
          <w:lang w:val="lt-LT"/>
        </w:rPr>
        <w:t xml:space="preserve"> </w:t>
      </w:r>
      <w:r w:rsidRPr="0040291D">
        <w:rPr>
          <w:rFonts w:ascii="Arial" w:eastAsia="Times New Roman" w:hAnsi="Arial" w:cs="Arial"/>
          <w:b/>
          <w:bCs/>
          <w:lang w:val="lt-LT"/>
        </w:rPr>
        <w:t xml:space="preserve">Eur </w:t>
      </w:r>
      <w:r w:rsidRPr="0040291D">
        <w:rPr>
          <w:rFonts w:ascii="Arial" w:hAnsi="Arial" w:cs="Arial"/>
          <w:b/>
          <w:bCs/>
          <w:lang w:val="lt-LT"/>
        </w:rPr>
        <w:t>su PVM (be baldų ir įrangos);</w:t>
      </w:r>
    </w:p>
    <w:p w14:paraId="5AB6A3D6" w14:textId="14340634" w:rsidR="0015690A" w:rsidRPr="0040291D" w:rsidRDefault="0015690A" w:rsidP="003720CE">
      <w:pPr>
        <w:pStyle w:val="Sraopastraipa"/>
        <w:numPr>
          <w:ilvl w:val="0"/>
          <w:numId w:val="8"/>
        </w:numPr>
        <w:autoSpaceDE/>
        <w:autoSpaceDN/>
        <w:spacing w:before="0"/>
        <w:jc w:val="both"/>
        <w:rPr>
          <w:rFonts w:ascii="Arial" w:hAnsi="Arial" w:cs="Arial"/>
        </w:rPr>
      </w:pPr>
      <w:r w:rsidRPr="0040291D">
        <w:rPr>
          <w:rFonts w:ascii="Arial" w:hAnsi="Arial" w:cs="Arial"/>
        </w:rPr>
        <w:t xml:space="preserve">Pastato bendrojo ploto ir ugdytinių skaičiaus santykinis dydis </w:t>
      </w:r>
      <w:r w:rsidR="00EC0A20" w:rsidRPr="0040291D">
        <w:rPr>
          <w:rFonts w:ascii="Arial" w:hAnsi="Arial" w:cs="Arial"/>
        </w:rPr>
        <w:t>rekomenduojamas</w:t>
      </w:r>
      <w:r w:rsidRPr="0040291D">
        <w:rPr>
          <w:rFonts w:ascii="Arial" w:hAnsi="Arial" w:cs="Arial"/>
        </w:rPr>
        <w:t xml:space="preserve"> n</w:t>
      </w:r>
      <w:r w:rsidR="00EC0A20" w:rsidRPr="0040291D">
        <w:rPr>
          <w:rFonts w:ascii="Arial" w:hAnsi="Arial" w:cs="Arial"/>
        </w:rPr>
        <w:t>e</w:t>
      </w:r>
      <w:r w:rsidR="005D35CC" w:rsidRPr="0040291D">
        <w:rPr>
          <w:rFonts w:ascii="Arial" w:hAnsi="Arial" w:cs="Arial"/>
        </w:rPr>
        <w:t xml:space="preserve"> mažesnis nei</w:t>
      </w:r>
      <w:r w:rsidRPr="0040291D">
        <w:rPr>
          <w:rFonts w:ascii="Arial" w:hAnsi="Arial" w:cs="Arial"/>
        </w:rPr>
        <w:t xml:space="preserve"> 11,</w:t>
      </w:r>
      <w:r w:rsidR="00401D50" w:rsidRPr="0040291D">
        <w:rPr>
          <w:rFonts w:ascii="Arial" w:hAnsi="Arial" w:cs="Arial"/>
        </w:rPr>
        <w:t>5</w:t>
      </w:r>
      <w:r w:rsidRPr="0040291D">
        <w:rPr>
          <w:rFonts w:ascii="Arial" w:hAnsi="Arial" w:cs="Arial"/>
        </w:rPr>
        <w:t xml:space="preserve"> m²/ugdyt.</w:t>
      </w:r>
    </w:p>
    <w:p w14:paraId="53313CB0" w14:textId="77777777" w:rsidR="006C1848" w:rsidRPr="0040291D" w:rsidRDefault="006C1848" w:rsidP="00BA13A2">
      <w:pPr>
        <w:spacing w:after="0" w:line="360" w:lineRule="auto"/>
        <w:rPr>
          <w:rFonts w:ascii="Arial" w:hAnsi="Arial" w:cs="Arial"/>
          <w:lang w:val="lt-LT"/>
        </w:rPr>
      </w:pPr>
    </w:p>
    <w:p w14:paraId="57DCD2C8" w14:textId="6E20AB47" w:rsidR="00BA13A2" w:rsidRPr="0040291D" w:rsidRDefault="00C7764B" w:rsidP="00AE5032">
      <w:pPr>
        <w:pStyle w:val="Antrat1"/>
        <w:numPr>
          <w:ilvl w:val="0"/>
          <w:numId w:val="21"/>
        </w:numPr>
        <w:rPr>
          <w:rFonts w:hint="eastAsia"/>
          <w:color w:val="auto"/>
          <w:sz w:val="24"/>
          <w:szCs w:val="24"/>
          <w:lang w:val="lt-LT"/>
        </w:rPr>
      </w:pPr>
      <w:bookmarkStart w:id="4" w:name="_Toc214629618"/>
      <w:r w:rsidRPr="0040291D">
        <w:rPr>
          <w:color w:val="auto"/>
          <w:sz w:val="24"/>
          <w:szCs w:val="24"/>
          <w:lang w:val="lt-LT"/>
        </w:rPr>
        <w:t>BENDRIEJI DUOMENYS</w:t>
      </w:r>
      <w:bookmarkEnd w:id="4"/>
    </w:p>
    <w:p w14:paraId="4D5AA557" w14:textId="70BF6F48" w:rsidR="006862D8" w:rsidRPr="0040291D" w:rsidRDefault="006862D8" w:rsidP="006862D8">
      <w:pPr>
        <w:spacing w:after="0"/>
        <w:jc w:val="both"/>
        <w:rPr>
          <w:rFonts w:ascii="Arial" w:hAnsi="Arial" w:cs="Arial"/>
          <w:b/>
          <w:bCs/>
          <w:lang w:val="lt-LT"/>
        </w:rPr>
      </w:pPr>
      <w:r w:rsidRPr="0040291D">
        <w:rPr>
          <w:rFonts w:ascii="Arial" w:hAnsi="Arial" w:cs="Arial"/>
          <w:b/>
          <w:bCs/>
          <w:lang w:val="lt-LT"/>
        </w:rPr>
        <w:t>Konkursinio projekto pavadinimas:</w:t>
      </w:r>
    </w:p>
    <w:p w14:paraId="2985CE61" w14:textId="75AA9069" w:rsidR="006862D8" w:rsidRPr="0040291D" w:rsidRDefault="006862D8" w:rsidP="006862D8">
      <w:pPr>
        <w:spacing w:after="0"/>
        <w:jc w:val="both"/>
        <w:rPr>
          <w:rFonts w:ascii="Arial" w:hAnsi="Arial" w:cs="Arial"/>
          <w:lang w:val="lt-LT"/>
        </w:rPr>
      </w:pPr>
      <w:r w:rsidRPr="0040291D">
        <w:rPr>
          <w:rFonts w:ascii="Arial" w:hAnsi="Arial" w:cs="Arial"/>
          <w:lang w:val="lt-LT"/>
        </w:rPr>
        <w:t>MOKSLO PASKIRTIES PASTATO, PRADINĖS MOKYKLOS, MEDEINOS G. 27, VILNIUJE REKONSTRAVIMO ATVIRAS ARCHITEKTŪRINIO PROJEKTO KONKURSAS</w:t>
      </w:r>
    </w:p>
    <w:p w14:paraId="0D4B2107" w14:textId="77777777" w:rsidR="006862D8" w:rsidRPr="0040291D" w:rsidRDefault="006862D8" w:rsidP="006862D8">
      <w:pPr>
        <w:spacing w:after="0"/>
        <w:jc w:val="both"/>
        <w:rPr>
          <w:rFonts w:ascii="Arial" w:hAnsi="Arial" w:cs="Arial"/>
          <w:b/>
          <w:bCs/>
          <w:lang w:val="lt-LT"/>
        </w:rPr>
      </w:pPr>
      <w:r w:rsidRPr="0040291D">
        <w:rPr>
          <w:rFonts w:ascii="Arial" w:hAnsi="Arial" w:cs="Arial"/>
          <w:b/>
          <w:bCs/>
          <w:lang w:val="lt-LT"/>
        </w:rPr>
        <w:t>Konkurso būdas:</w:t>
      </w:r>
    </w:p>
    <w:p w14:paraId="163ECF74" w14:textId="77777777" w:rsidR="006862D8" w:rsidRPr="0040291D" w:rsidRDefault="006862D8" w:rsidP="006862D8">
      <w:pPr>
        <w:spacing w:after="0"/>
        <w:jc w:val="both"/>
        <w:rPr>
          <w:rFonts w:ascii="Arial" w:hAnsi="Arial" w:cs="Arial"/>
          <w:lang w:val="lt-LT"/>
        </w:rPr>
      </w:pPr>
      <w:r w:rsidRPr="0040291D">
        <w:rPr>
          <w:rFonts w:ascii="Arial" w:hAnsi="Arial" w:cs="Arial"/>
          <w:lang w:val="lt-LT"/>
        </w:rPr>
        <w:t>Atviras architektūrinio projekto konkursas (dalyvauja ir pateikia projektus visi suinteresuoti tiekėjai);</w:t>
      </w:r>
    </w:p>
    <w:p w14:paraId="02A95AAE" w14:textId="77777777" w:rsidR="006862D8" w:rsidRPr="0040291D" w:rsidRDefault="006862D8" w:rsidP="006862D8">
      <w:pPr>
        <w:spacing w:after="0"/>
        <w:jc w:val="both"/>
        <w:rPr>
          <w:rFonts w:ascii="Arial" w:hAnsi="Arial" w:cs="Arial"/>
          <w:b/>
          <w:bCs/>
          <w:lang w:val="lt-LT"/>
        </w:rPr>
      </w:pPr>
      <w:r w:rsidRPr="0040291D">
        <w:rPr>
          <w:rFonts w:ascii="Arial" w:hAnsi="Arial" w:cs="Arial"/>
          <w:b/>
          <w:bCs/>
          <w:lang w:val="lt-LT"/>
        </w:rPr>
        <w:t>Planuojamo pastato paskirtis:</w:t>
      </w:r>
    </w:p>
    <w:p w14:paraId="360867E7" w14:textId="6F46CAD2" w:rsidR="006862D8" w:rsidRPr="0040291D" w:rsidRDefault="006862D8" w:rsidP="006862D8">
      <w:pPr>
        <w:spacing w:after="0"/>
        <w:jc w:val="both"/>
        <w:rPr>
          <w:rFonts w:ascii="Arial" w:hAnsi="Arial" w:cs="Arial"/>
          <w:lang w:val="lt-LT"/>
        </w:rPr>
      </w:pPr>
      <w:r w:rsidRPr="0040291D">
        <w:rPr>
          <w:rFonts w:ascii="Arial" w:hAnsi="Arial" w:cs="Arial"/>
          <w:lang w:val="lt-LT"/>
        </w:rPr>
        <w:t xml:space="preserve">Mokslo (pradinė mokykla). </w:t>
      </w:r>
    </w:p>
    <w:p w14:paraId="7B86E694" w14:textId="77777777" w:rsidR="006862D8" w:rsidRPr="0040291D" w:rsidRDefault="006862D8" w:rsidP="006862D8">
      <w:pPr>
        <w:spacing w:after="0"/>
        <w:jc w:val="both"/>
        <w:rPr>
          <w:rFonts w:ascii="Arial" w:hAnsi="Arial" w:cs="Arial"/>
          <w:lang w:val="lt-LT"/>
        </w:rPr>
      </w:pPr>
      <w:r w:rsidRPr="0040291D">
        <w:rPr>
          <w:rFonts w:ascii="Arial" w:hAnsi="Arial" w:cs="Arial"/>
          <w:b/>
          <w:bCs/>
          <w:lang w:val="lt-LT"/>
        </w:rPr>
        <w:t>Planuojamos statybos etapai:</w:t>
      </w:r>
    </w:p>
    <w:p w14:paraId="0148AE8F" w14:textId="77777777" w:rsidR="006862D8" w:rsidRPr="0040291D" w:rsidRDefault="006862D8" w:rsidP="006862D8">
      <w:pPr>
        <w:spacing w:after="0"/>
        <w:jc w:val="both"/>
        <w:rPr>
          <w:rFonts w:ascii="Arial" w:hAnsi="Arial" w:cs="Arial"/>
          <w:lang w:val="lt-LT"/>
        </w:rPr>
      </w:pPr>
      <w:r w:rsidRPr="0040291D">
        <w:rPr>
          <w:rFonts w:ascii="Arial" w:hAnsi="Arial" w:cs="Arial"/>
          <w:lang w:val="lt-LT"/>
        </w:rPr>
        <w:t>Vienas etapas.</w:t>
      </w:r>
    </w:p>
    <w:p w14:paraId="5C5D61EA" w14:textId="77777777" w:rsidR="006862D8" w:rsidRPr="0040291D" w:rsidRDefault="006862D8" w:rsidP="006862D8">
      <w:pPr>
        <w:spacing w:after="0"/>
        <w:jc w:val="both"/>
        <w:rPr>
          <w:rFonts w:ascii="Arial" w:hAnsi="Arial" w:cs="Arial"/>
          <w:b/>
          <w:bCs/>
          <w:lang w:val="lt-LT"/>
        </w:rPr>
      </w:pPr>
      <w:r w:rsidRPr="0040291D">
        <w:rPr>
          <w:rFonts w:ascii="Arial" w:hAnsi="Arial" w:cs="Arial"/>
          <w:b/>
          <w:bCs/>
          <w:lang w:val="lt-LT"/>
        </w:rPr>
        <w:t>Projektuojama teritorija:</w:t>
      </w:r>
    </w:p>
    <w:p w14:paraId="0582302B" w14:textId="423EAC13" w:rsidR="006862D8" w:rsidRPr="0040291D" w:rsidRDefault="006862D8" w:rsidP="006862D8">
      <w:pPr>
        <w:spacing w:after="0"/>
        <w:jc w:val="both"/>
        <w:rPr>
          <w:rStyle w:val="normaltextrun"/>
          <w:rFonts w:ascii="Arial" w:hAnsi="Arial" w:cs="Arial"/>
          <w:lang w:val="lt-LT"/>
        </w:rPr>
      </w:pPr>
      <w:r w:rsidRPr="0040291D">
        <w:rPr>
          <w:rFonts w:ascii="Arial" w:hAnsi="Arial" w:cs="Arial"/>
          <w:lang w:val="lt-LT"/>
        </w:rPr>
        <w:lastRenderedPageBreak/>
        <w:t>Sklypo kad. Nr. 0101/00</w:t>
      </w:r>
      <w:r w:rsidR="006C3928" w:rsidRPr="0040291D">
        <w:rPr>
          <w:rFonts w:ascii="Arial" w:hAnsi="Arial" w:cs="Arial"/>
          <w:lang w:val="lt-LT"/>
        </w:rPr>
        <w:t>15</w:t>
      </w:r>
      <w:r w:rsidRPr="0040291D">
        <w:rPr>
          <w:rFonts w:ascii="Arial" w:hAnsi="Arial" w:cs="Arial"/>
          <w:lang w:val="lt-LT"/>
        </w:rPr>
        <w:t>:</w:t>
      </w:r>
      <w:r w:rsidR="00E43ECB" w:rsidRPr="0040291D">
        <w:rPr>
          <w:rFonts w:ascii="Arial" w:hAnsi="Arial" w:cs="Arial"/>
          <w:lang w:val="lt-LT"/>
        </w:rPr>
        <w:t>120</w:t>
      </w:r>
      <w:r w:rsidRPr="0040291D">
        <w:rPr>
          <w:rFonts w:ascii="Arial" w:hAnsi="Arial" w:cs="Arial"/>
          <w:lang w:val="lt-LT"/>
        </w:rPr>
        <w:t xml:space="preserve">, esančio </w:t>
      </w:r>
      <w:r w:rsidR="00C71A44" w:rsidRPr="0040291D">
        <w:rPr>
          <w:rFonts w:ascii="Arial" w:hAnsi="Arial" w:cs="Arial"/>
          <w:lang w:val="lt-LT"/>
        </w:rPr>
        <w:t>Medeinos</w:t>
      </w:r>
      <w:r w:rsidRPr="0040291D">
        <w:rPr>
          <w:rFonts w:ascii="Arial" w:hAnsi="Arial" w:cs="Arial"/>
          <w:lang w:val="lt-LT"/>
        </w:rPr>
        <w:t xml:space="preserve"> g. </w:t>
      </w:r>
      <w:r w:rsidR="00C71A44" w:rsidRPr="0040291D">
        <w:rPr>
          <w:rFonts w:ascii="Arial" w:hAnsi="Arial" w:cs="Arial"/>
          <w:lang w:val="lt-LT"/>
        </w:rPr>
        <w:t>27</w:t>
      </w:r>
      <w:r w:rsidRPr="0040291D">
        <w:rPr>
          <w:rFonts w:ascii="Arial" w:hAnsi="Arial" w:cs="Arial"/>
          <w:lang w:val="lt-LT"/>
        </w:rPr>
        <w:t xml:space="preserve">, Vilniuje, teritorija ir prieigos; Sklypo plotas – </w:t>
      </w:r>
      <w:r w:rsidR="00E43ECB" w:rsidRPr="0040291D">
        <w:rPr>
          <w:rStyle w:val="normaltextrun"/>
          <w:rFonts w:ascii="Arial" w:hAnsi="Arial" w:cs="Arial"/>
          <w:lang w:val="lt-LT"/>
        </w:rPr>
        <w:t>1,1467</w:t>
      </w:r>
      <w:r w:rsidRPr="0040291D">
        <w:rPr>
          <w:rStyle w:val="normaltextrun"/>
          <w:rFonts w:ascii="Arial" w:hAnsi="Arial" w:cs="Arial"/>
          <w:lang w:val="lt-LT"/>
        </w:rPr>
        <w:t xml:space="preserve"> ha.</w:t>
      </w:r>
    </w:p>
    <w:p w14:paraId="10477DC1" w14:textId="77777777" w:rsidR="00763CE7" w:rsidRPr="0040291D" w:rsidRDefault="00763CE7" w:rsidP="006862D8">
      <w:pPr>
        <w:spacing w:after="0"/>
        <w:jc w:val="both"/>
        <w:rPr>
          <w:rStyle w:val="normaltextrun"/>
          <w:rFonts w:ascii="Arial" w:hAnsi="Arial" w:cs="Arial"/>
          <w:highlight w:val="yellow"/>
          <w:lang w:val="lt-LT"/>
        </w:rPr>
      </w:pPr>
    </w:p>
    <w:p w14:paraId="31F23531" w14:textId="77777777" w:rsidR="00695D7C" w:rsidRPr="0040291D" w:rsidRDefault="00695D7C" w:rsidP="00695D7C">
      <w:pPr>
        <w:spacing w:after="0"/>
        <w:jc w:val="both"/>
        <w:rPr>
          <w:rFonts w:ascii="Arial" w:hAnsi="Arial" w:cs="Arial"/>
          <w:b/>
          <w:bCs/>
          <w:lang w:val="lt-LT"/>
        </w:rPr>
      </w:pPr>
      <w:r w:rsidRPr="0040291D">
        <w:rPr>
          <w:rFonts w:ascii="Arial" w:hAnsi="Arial" w:cs="Arial"/>
          <w:b/>
          <w:bCs/>
          <w:lang w:val="lt-LT"/>
        </w:rPr>
        <w:t>Rekonstruojami pastatai:</w:t>
      </w:r>
    </w:p>
    <w:tbl>
      <w:tblPr>
        <w:tblStyle w:val="Lentelstinklelis"/>
        <w:tblW w:w="9351" w:type="dxa"/>
        <w:tblLayout w:type="fixed"/>
        <w:tblLook w:val="04A0" w:firstRow="1" w:lastRow="0" w:firstColumn="1" w:lastColumn="0" w:noHBand="0" w:noVBand="1"/>
      </w:tblPr>
      <w:tblGrid>
        <w:gridCol w:w="1838"/>
        <w:gridCol w:w="1985"/>
        <w:gridCol w:w="1984"/>
        <w:gridCol w:w="1985"/>
        <w:gridCol w:w="1559"/>
      </w:tblGrid>
      <w:tr w:rsidR="00695D7C" w:rsidRPr="0040291D" w14:paraId="06BB254B" w14:textId="77777777" w:rsidTr="129103E3">
        <w:tc>
          <w:tcPr>
            <w:tcW w:w="1838" w:type="dxa"/>
            <w:shd w:val="clear" w:color="auto" w:fill="FEEDE5" w:themeFill="background2"/>
          </w:tcPr>
          <w:p w14:paraId="33EF5831" w14:textId="77777777" w:rsidR="00695D7C" w:rsidRPr="0040291D" w:rsidRDefault="00695D7C" w:rsidP="129103E3">
            <w:pPr>
              <w:pStyle w:val="Betarp"/>
              <w:spacing w:line="276" w:lineRule="auto"/>
              <w:jc w:val="both"/>
              <w:rPr>
                <w:rFonts w:ascii="Arial" w:eastAsia="Calibri" w:hAnsi="Arial" w:cs="Arial"/>
                <w:sz w:val="22"/>
                <w:szCs w:val="22"/>
              </w:rPr>
            </w:pPr>
            <w:r w:rsidRPr="0040291D">
              <w:rPr>
                <w:rFonts w:ascii="Arial" w:eastAsia="Calibri" w:hAnsi="Arial" w:cs="Arial"/>
                <w:sz w:val="22"/>
                <w:szCs w:val="22"/>
              </w:rPr>
              <w:t xml:space="preserve">Pastato pavadinimas </w:t>
            </w:r>
          </w:p>
        </w:tc>
        <w:tc>
          <w:tcPr>
            <w:tcW w:w="1985" w:type="dxa"/>
            <w:shd w:val="clear" w:color="auto" w:fill="FEEDE5" w:themeFill="background2"/>
          </w:tcPr>
          <w:p w14:paraId="00171CE8" w14:textId="77777777" w:rsidR="00695D7C" w:rsidRPr="0040291D" w:rsidRDefault="00695D7C" w:rsidP="000931A8">
            <w:pPr>
              <w:pStyle w:val="Betarp"/>
              <w:spacing w:line="276" w:lineRule="auto"/>
              <w:jc w:val="both"/>
              <w:rPr>
                <w:rFonts w:ascii="Arial" w:eastAsia="Calibri" w:hAnsi="Arial" w:cs="Arial"/>
                <w:sz w:val="22"/>
                <w:szCs w:val="22"/>
              </w:rPr>
            </w:pPr>
            <w:proofErr w:type="spellStart"/>
            <w:r w:rsidRPr="0040291D">
              <w:rPr>
                <w:rFonts w:ascii="Arial" w:eastAsia="Calibri" w:hAnsi="Arial" w:cs="Arial"/>
                <w:sz w:val="22"/>
                <w:szCs w:val="22"/>
              </w:rPr>
              <w:t>Un</w:t>
            </w:r>
            <w:proofErr w:type="spellEnd"/>
            <w:r w:rsidRPr="0040291D">
              <w:rPr>
                <w:rFonts w:ascii="Arial" w:eastAsia="Calibri" w:hAnsi="Arial" w:cs="Arial"/>
                <w:sz w:val="22"/>
                <w:szCs w:val="22"/>
              </w:rPr>
              <w:t>. Nr.</w:t>
            </w:r>
          </w:p>
        </w:tc>
        <w:tc>
          <w:tcPr>
            <w:tcW w:w="1984" w:type="dxa"/>
            <w:shd w:val="clear" w:color="auto" w:fill="FEEDE5" w:themeFill="background2"/>
          </w:tcPr>
          <w:p w14:paraId="11BCA03D" w14:textId="77777777" w:rsidR="00695D7C" w:rsidRPr="0040291D" w:rsidRDefault="00695D7C" w:rsidP="129103E3">
            <w:pPr>
              <w:pStyle w:val="Betarp"/>
              <w:spacing w:line="276" w:lineRule="auto"/>
              <w:jc w:val="both"/>
              <w:rPr>
                <w:rFonts w:ascii="Arial" w:eastAsia="Calibri" w:hAnsi="Arial" w:cs="Arial"/>
                <w:sz w:val="22"/>
                <w:szCs w:val="22"/>
              </w:rPr>
            </w:pPr>
            <w:r w:rsidRPr="0040291D">
              <w:rPr>
                <w:rFonts w:ascii="Arial" w:eastAsia="Calibri" w:hAnsi="Arial" w:cs="Arial"/>
                <w:sz w:val="22"/>
                <w:szCs w:val="22"/>
              </w:rPr>
              <w:t xml:space="preserve">Bendras plotas </w:t>
            </w:r>
          </w:p>
        </w:tc>
        <w:tc>
          <w:tcPr>
            <w:tcW w:w="1985" w:type="dxa"/>
            <w:shd w:val="clear" w:color="auto" w:fill="FEEDE5" w:themeFill="background2"/>
          </w:tcPr>
          <w:p w14:paraId="0C5C013B" w14:textId="77777777" w:rsidR="00695D7C" w:rsidRPr="0040291D" w:rsidRDefault="00695D7C" w:rsidP="129103E3">
            <w:pPr>
              <w:pStyle w:val="Betarp"/>
              <w:spacing w:line="276" w:lineRule="auto"/>
              <w:jc w:val="both"/>
              <w:rPr>
                <w:rFonts w:ascii="Arial" w:eastAsia="Calibri" w:hAnsi="Arial" w:cs="Arial"/>
                <w:sz w:val="22"/>
                <w:szCs w:val="22"/>
              </w:rPr>
            </w:pPr>
            <w:r w:rsidRPr="0040291D">
              <w:rPr>
                <w:rFonts w:ascii="Arial" w:eastAsia="Calibri" w:hAnsi="Arial" w:cs="Arial"/>
                <w:sz w:val="22"/>
                <w:szCs w:val="22"/>
              </w:rPr>
              <w:t>Užstatytas plotas</w:t>
            </w:r>
          </w:p>
        </w:tc>
        <w:tc>
          <w:tcPr>
            <w:tcW w:w="1559" w:type="dxa"/>
            <w:shd w:val="clear" w:color="auto" w:fill="FEEDE5" w:themeFill="background2"/>
          </w:tcPr>
          <w:p w14:paraId="40A7F6FD" w14:textId="77777777" w:rsidR="00695D7C" w:rsidRPr="0040291D" w:rsidRDefault="00695D7C" w:rsidP="129103E3">
            <w:pPr>
              <w:pStyle w:val="Betarp"/>
              <w:spacing w:line="276" w:lineRule="auto"/>
              <w:jc w:val="both"/>
              <w:rPr>
                <w:rFonts w:ascii="Arial" w:eastAsia="Calibri" w:hAnsi="Arial" w:cs="Arial"/>
                <w:sz w:val="22"/>
                <w:szCs w:val="22"/>
              </w:rPr>
            </w:pPr>
            <w:r w:rsidRPr="0040291D">
              <w:rPr>
                <w:rFonts w:ascii="Arial" w:eastAsia="Calibri" w:hAnsi="Arial" w:cs="Arial"/>
                <w:sz w:val="22"/>
                <w:szCs w:val="22"/>
              </w:rPr>
              <w:t>Aukštų skaičius</w:t>
            </w:r>
          </w:p>
        </w:tc>
      </w:tr>
      <w:tr w:rsidR="00695D7C" w:rsidRPr="0040291D" w14:paraId="4DC03A91" w14:textId="77777777" w:rsidTr="129103E3">
        <w:trPr>
          <w:trHeight w:val="421"/>
        </w:trPr>
        <w:tc>
          <w:tcPr>
            <w:tcW w:w="1838" w:type="dxa"/>
          </w:tcPr>
          <w:p w14:paraId="5492664B" w14:textId="4C444283" w:rsidR="00695D7C" w:rsidRPr="0040291D" w:rsidRDefault="00695D7C" w:rsidP="129103E3">
            <w:pPr>
              <w:pStyle w:val="Betarp"/>
              <w:spacing w:line="276" w:lineRule="auto"/>
              <w:jc w:val="both"/>
              <w:rPr>
                <w:rFonts w:ascii="Arial" w:eastAsia="Calibri" w:hAnsi="Arial" w:cs="Arial"/>
                <w:sz w:val="22"/>
                <w:szCs w:val="22"/>
              </w:rPr>
            </w:pPr>
            <w:r w:rsidRPr="0040291D">
              <w:rPr>
                <w:rFonts w:ascii="Arial" w:eastAsia="Calibri" w:hAnsi="Arial" w:cs="Arial"/>
                <w:sz w:val="22"/>
                <w:szCs w:val="22"/>
              </w:rPr>
              <w:t>Pastatas-Mokykla</w:t>
            </w:r>
          </w:p>
        </w:tc>
        <w:tc>
          <w:tcPr>
            <w:tcW w:w="1985" w:type="dxa"/>
          </w:tcPr>
          <w:p w14:paraId="0F6B1FFE" w14:textId="6D0CC394" w:rsidR="00695D7C" w:rsidRPr="0040291D" w:rsidRDefault="00695D7C" w:rsidP="000931A8">
            <w:pPr>
              <w:pStyle w:val="Betarp"/>
              <w:spacing w:line="276" w:lineRule="auto"/>
              <w:jc w:val="both"/>
              <w:rPr>
                <w:rFonts w:ascii="Arial" w:eastAsia="Calibri" w:hAnsi="Arial" w:cs="Arial"/>
                <w:sz w:val="22"/>
                <w:szCs w:val="22"/>
              </w:rPr>
            </w:pPr>
            <w:r w:rsidRPr="0040291D">
              <w:rPr>
                <w:rFonts w:ascii="Arial" w:eastAsia="Calibri" w:hAnsi="Arial" w:cs="Arial"/>
                <w:sz w:val="22"/>
                <w:szCs w:val="22"/>
              </w:rPr>
              <w:t>1098-</w:t>
            </w:r>
            <w:r w:rsidR="001314EB" w:rsidRPr="0040291D">
              <w:rPr>
                <w:rFonts w:ascii="Arial" w:eastAsia="Calibri" w:hAnsi="Arial" w:cs="Arial"/>
                <w:sz w:val="22"/>
                <w:szCs w:val="22"/>
              </w:rPr>
              <w:t>8005-9016</w:t>
            </w:r>
          </w:p>
        </w:tc>
        <w:tc>
          <w:tcPr>
            <w:tcW w:w="1984" w:type="dxa"/>
          </w:tcPr>
          <w:p w14:paraId="1BB71776" w14:textId="76E42CAA" w:rsidR="00695D7C" w:rsidRPr="0040291D" w:rsidRDefault="001314EB" w:rsidP="000931A8">
            <w:pPr>
              <w:spacing w:after="0"/>
              <w:jc w:val="both"/>
              <w:rPr>
                <w:rFonts w:ascii="Arial" w:hAnsi="Arial" w:cs="Arial"/>
                <w:lang w:val="lt-LT"/>
              </w:rPr>
            </w:pPr>
            <w:r w:rsidRPr="0040291D">
              <w:rPr>
                <w:rFonts w:ascii="Arial" w:hAnsi="Arial" w:cs="Arial"/>
                <w:lang w:val="lt-LT"/>
              </w:rPr>
              <w:t>2234,06</w:t>
            </w:r>
          </w:p>
        </w:tc>
        <w:tc>
          <w:tcPr>
            <w:tcW w:w="1985" w:type="dxa"/>
          </w:tcPr>
          <w:p w14:paraId="5A0BC895" w14:textId="6C215B5A" w:rsidR="00695D7C" w:rsidRPr="0040291D" w:rsidRDefault="001314EB" w:rsidP="000931A8">
            <w:pPr>
              <w:spacing w:after="0"/>
              <w:jc w:val="both"/>
              <w:rPr>
                <w:rFonts w:ascii="Arial" w:hAnsi="Arial" w:cs="Arial"/>
                <w:lang w:val="lt-LT"/>
              </w:rPr>
            </w:pPr>
            <w:r w:rsidRPr="0040291D">
              <w:rPr>
                <w:rFonts w:ascii="Arial" w:hAnsi="Arial" w:cs="Arial"/>
                <w:lang w:val="lt-LT"/>
              </w:rPr>
              <w:t>1686,00</w:t>
            </w:r>
          </w:p>
        </w:tc>
        <w:tc>
          <w:tcPr>
            <w:tcW w:w="1559" w:type="dxa"/>
          </w:tcPr>
          <w:p w14:paraId="111AD73F" w14:textId="77777777" w:rsidR="00695D7C" w:rsidRPr="0040291D" w:rsidRDefault="00695D7C" w:rsidP="000931A8">
            <w:pPr>
              <w:pStyle w:val="Betarp"/>
              <w:spacing w:line="276" w:lineRule="auto"/>
              <w:jc w:val="both"/>
              <w:rPr>
                <w:rFonts w:ascii="Arial" w:eastAsia="Calibri" w:hAnsi="Arial" w:cs="Arial"/>
                <w:sz w:val="22"/>
                <w:szCs w:val="22"/>
              </w:rPr>
            </w:pPr>
            <w:r w:rsidRPr="0040291D">
              <w:rPr>
                <w:rFonts w:ascii="Arial" w:eastAsia="Calibri" w:hAnsi="Arial" w:cs="Arial"/>
                <w:sz w:val="22"/>
                <w:szCs w:val="22"/>
              </w:rPr>
              <w:t>2</w:t>
            </w:r>
          </w:p>
        </w:tc>
      </w:tr>
    </w:tbl>
    <w:p w14:paraId="7C9C141D" w14:textId="77777777" w:rsidR="00763CE7" w:rsidRPr="0040291D" w:rsidRDefault="00763CE7" w:rsidP="006862D8">
      <w:pPr>
        <w:spacing w:after="0"/>
        <w:jc w:val="both"/>
        <w:rPr>
          <w:rFonts w:ascii="Arial" w:hAnsi="Arial" w:cs="Arial"/>
          <w:lang w:val="lt-LT"/>
        </w:rPr>
      </w:pPr>
    </w:p>
    <w:p w14:paraId="1E5B82D1" w14:textId="77777777" w:rsidR="003704F7" w:rsidRPr="0040291D" w:rsidRDefault="003704F7" w:rsidP="003704F7">
      <w:pPr>
        <w:spacing w:after="0"/>
        <w:jc w:val="both"/>
        <w:rPr>
          <w:rFonts w:ascii="Arial" w:hAnsi="Arial" w:cs="Arial"/>
          <w:b/>
          <w:bCs/>
          <w:lang w:val="lt-LT"/>
        </w:rPr>
      </w:pPr>
      <w:r w:rsidRPr="0040291D">
        <w:rPr>
          <w:rFonts w:ascii="Arial" w:hAnsi="Arial" w:cs="Arial"/>
          <w:b/>
          <w:bCs/>
          <w:lang w:val="lt-LT"/>
        </w:rPr>
        <w:t>Konkurso projekto rengimo pagrindas:</w:t>
      </w:r>
    </w:p>
    <w:p w14:paraId="06D5BE03" w14:textId="77777777" w:rsidR="006A4873" w:rsidRPr="0040291D" w:rsidRDefault="006A4873" w:rsidP="003704F7">
      <w:pPr>
        <w:spacing w:after="0"/>
        <w:jc w:val="both"/>
        <w:rPr>
          <w:rFonts w:ascii="Arial" w:hAnsi="Arial" w:cs="Arial"/>
          <w:b/>
          <w:bCs/>
          <w:lang w:val="lt-LT"/>
        </w:rPr>
      </w:pPr>
    </w:p>
    <w:p w14:paraId="37B65B5A" w14:textId="77777777" w:rsidR="003704F7" w:rsidRPr="0040291D" w:rsidRDefault="003704F7" w:rsidP="003720CE">
      <w:pPr>
        <w:pStyle w:val="Sraopastraipa"/>
        <w:numPr>
          <w:ilvl w:val="0"/>
          <w:numId w:val="9"/>
        </w:numPr>
        <w:autoSpaceDE/>
        <w:autoSpaceDN/>
        <w:spacing w:before="0" w:line="276" w:lineRule="auto"/>
        <w:jc w:val="both"/>
        <w:rPr>
          <w:rFonts w:ascii="Arial" w:hAnsi="Arial" w:cs="Arial"/>
        </w:rPr>
      </w:pPr>
      <w:r w:rsidRPr="0040291D">
        <w:rPr>
          <w:rFonts w:ascii="Arial" w:hAnsi="Arial" w:cs="Arial"/>
        </w:rPr>
        <w:t>LR Aplinkos ministro 2017 m. rugpjūčio 22 d. įsakymas Nr. D1-671 dėl projekto konkurso organizavimo taisyklių patvirtinimo.</w:t>
      </w:r>
    </w:p>
    <w:p w14:paraId="69DB53D9" w14:textId="77777777" w:rsidR="003704F7" w:rsidRPr="0040291D" w:rsidRDefault="003704F7" w:rsidP="003720CE">
      <w:pPr>
        <w:pStyle w:val="Sraopastraipa"/>
        <w:numPr>
          <w:ilvl w:val="0"/>
          <w:numId w:val="9"/>
        </w:numPr>
        <w:autoSpaceDE/>
        <w:autoSpaceDN/>
        <w:spacing w:before="0" w:line="276" w:lineRule="auto"/>
        <w:jc w:val="both"/>
        <w:rPr>
          <w:rFonts w:ascii="Arial" w:hAnsi="Arial" w:cs="Arial"/>
        </w:rPr>
      </w:pPr>
      <w:r w:rsidRPr="0040291D">
        <w:rPr>
          <w:rFonts w:ascii="Arial" w:hAnsi="Arial" w:cs="Arial"/>
        </w:rPr>
        <w:t>LR Aplinkos ministro 2024 m. balandžio 8 d. įsakymas Nr. D1-112 dėl Architektūros kokybės vertinimo metodikos patvirtinimo.</w:t>
      </w:r>
    </w:p>
    <w:p w14:paraId="1E2CA8F7" w14:textId="77777777" w:rsidR="003704F7" w:rsidRPr="0040291D" w:rsidRDefault="003704F7" w:rsidP="003720CE">
      <w:pPr>
        <w:pStyle w:val="Betarp"/>
        <w:numPr>
          <w:ilvl w:val="0"/>
          <w:numId w:val="9"/>
        </w:numPr>
        <w:spacing w:line="276" w:lineRule="auto"/>
        <w:rPr>
          <w:rFonts w:ascii="Arial" w:eastAsia="Trebuchet MS" w:hAnsi="Arial" w:cs="Arial"/>
          <w:sz w:val="22"/>
          <w:szCs w:val="22"/>
        </w:rPr>
      </w:pPr>
      <w:r w:rsidRPr="0040291D">
        <w:rPr>
          <w:rFonts w:ascii="Arial" w:eastAsia="Trebuchet MS" w:hAnsi="Arial" w:cs="Arial"/>
          <w:sz w:val="22"/>
          <w:szCs w:val="22"/>
        </w:rPr>
        <w:t>UAB „Vilniaus vystymo kompanijos“ Direktoriaus 2022 m. kovo 21 d. įsakymas Nr. 2022-SP-041 dėl Architektūrinių atvirų projektų konkursų Vertinimo komisijų darbo reglamento;</w:t>
      </w:r>
    </w:p>
    <w:p w14:paraId="325ACC3F" w14:textId="77777777" w:rsidR="003704F7" w:rsidRPr="0040291D" w:rsidRDefault="003704F7" w:rsidP="003720CE">
      <w:pPr>
        <w:pStyle w:val="Betarp"/>
        <w:numPr>
          <w:ilvl w:val="0"/>
          <w:numId w:val="9"/>
        </w:numPr>
        <w:spacing w:line="276" w:lineRule="auto"/>
        <w:rPr>
          <w:rFonts w:ascii="Arial" w:eastAsia="Trebuchet MS" w:hAnsi="Arial" w:cs="Arial"/>
          <w:sz w:val="22"/>
          <w:szCs w:val="22"/>
        </w:rPr>
      </w:pPr>
      <w:r w:rsidRPr="0040291D">
        <w:rPr>
          <w:rFonts w:ascii="Arial" w:eastAsia="Trebuchet MS" w:hAnsi="Arial" w:cs="Arial"/>
          <w:sz w:val="22"/>
          <w:szCs w:val="22"/>
        </w:rPr>
        <w:t>LR Respublikos Viešųjų pirkimų įstatymas;</w:t>
      </w:r>
    </w:p>
    <w:p w14:paraId="605A4F6C" w14:textId="77777777" w:rsidR="003704F7" w:rsidRPr="0040291D" w:rsidRDefault="003704F7" w:rsidP="003720CE">
      <w:pPr>
        <w:pStyle w:val="Betarp"/>
        <w:numPr>
          <w:ilvl w:val="0"/>
          <w:numId w:val="9"/>
        </w:numPr>
        <w:spacing w:line="276" w:lineRule="auto"/>
        <w:rPr>
          <w:rFonts w:ascii="Arial" w:eastAsia="Trebuchet MS" w:hAnsi="Arial" w:cs="Arial"/>
          <w:sz w:val="22"/>
          <w:szCs w:val="22"/>
        </w:rPr>
      </w:pPr>
      <w:r w:rsidRPr="0040291D">
        <w:rPr>
          <w:rFonts w:ascii="Arial" w:eastAsia="Trebuchet MS" w:hAnsi="Arial" w:cs="Arial"/>
          <w:sz w:val="22"/>
          <w:szCs w:val="22"/>
        </w:rPr>
        <w:t>LR Respublikos Architektūros įstatymas.</w:t>
      </w:r>
    </w:p>
    <w:p w14:paraId="2A57610E" w14:textId="77777777" w:rsidR="004B3DAA" w:rsidRPr="0040291D" w:rsidRDefault="004B3DAA" w:rsidP="003720CE">
      <w:pPr>
        <w:pStyle w:val="Betarp"/>
        <w:numPr>
          <w:ilvl w:val="0"/>
          <w:numId w:val="9"/>
        </w:numPr>
        <w:spacing w:line="276" w:lineRule="auto"/>
        <w:rPr>
          <w:rFonts w:ascii="Arial" w:eastAsia="Trebuchet MS" w:hAnsi="Arial" w:cs="Arial"/>
          <w:sz w:val="22"/>
          <w:szCs w:val="22"/>
        </w:rPr>
      </w:pPr>
    </w:p>
    <w:p w14:paraId="03A5C777" w14:textId="77777777" w:rsidR="003704F7" w:rsidRPr="0040291D" w:rsidRDefault="003704F7" w:rsidP="004B3DAA">
      <w:pPr>
        <w:ind w:left="360"/>
        <w:jc w:val="both"/>
        <w:rPr>
          <w:rFonts w:ascii="Arial" w:hAnsi="Arial" w:cs="Arial"/>
          <w:b/>
          <w:bCs/>
          <w:lang w:val="lt-LT"/>
        </w:rPr>
      </w:pPr>
      <w:r w:rsidRPr="0040291D">
        <w:rPr>
          <w:rFonts w:ascii="Arial" w:hAnsi="Arial" w:cs="Arial"/>
          <w:b/>
          <w:bCs/>
          <w:lang w:val="lt-LT"/>
        </w:rPr>
        <w:t>Tolimesnių projekto etapų rengimo pagrindas:</w:t>
      </w:r>
    </w:p>
    <w:p w14:paraId="3BC3AE47" w14:textId="3D9CE8F0" w:rsidR="003872C8" w:rsidRPr="0040291D" w:rsidRDefault="003704F7" w:rsidP="003720CE">
      <w:pPr>
        <w:pStyle w:val="Betarp"/>
        <w:numPr>
          <w:ilvl w:val="0"/>
          <w:numId w:val="9"/>
        </w:numPr>
        <w:spacing w:line="276" w:lineRule="auto"/>
        <w:rPr>
          <w:rFonts w:ascii="Arial" w:eastAsia="Trebuchet MS" w:hAnsi="Arial" w:cs="Arial"/>
          <w:sz w:val="22"/>
          <w:szCs w:val="22"/>
          <w:u w:val="single"/>
        </w:rPr>
      </w:pPr>
      <w:r w:rsidRPr="0040291D">
        <w:rPr>
          <w:rFonts w:ascii="Arial" w:eastAsia="Trebuchet MS" w:hAnsi="Arial" w:cs="Arial"/>
          <w:sz w:val="22"/>
          <w:szCs w:val="22"/>
        </w:rPr>
        <w:t>Kiti privalomi LR galiojantys teisės aktai;</w:t>
      </w:r>
    </w:p>
    <w:p w14:paraId="096F7D0C" w14:textId="77777777" w:rsidR="00E15615" w:rsidRPr="0040291D" w:rsidRDefault="00E15615" w:rsidP="00E15615">
      <w:pPr>
        <w:pStyle w:val="Betarp"/>
        <w:spacing w:line="276" w:lineRule="auto"/>
        <w:ind w:left="360"/>
        <w:rPr>
          <w:rFonts w:ascii="Arial" w:eastAsia="Trebuchet MS" w:hAnsi="Arial" w:cs="Arial"/>
          <w:sz w:val="22"/>
          <w:szCs w:val="22"/>
          <w:u w:val="single"/>
        </w:rPr>
      </w:pPr>
    </w:p>
    <w:p w14:paraId="225B61CC" w14:textId="470C8C22" w:rsidR="00BA13A2" w:rsidRPr="0040291D" w:rsidRDefault="00CA5047" w:rsidP="00AE5032">
      <w:pPr>
        <w:pStyle w:val="Antrat1"/>
        <w:numPr>
          <w:ilvl w:val="0"/>
          <w:numId w:val="21"/>
        </w:numPr>
        <w:rPr>
          <w:rFonts w:hint="eastAsia"/>
          <w:noProof/>
          <w:color w:val="auto"/>
          <w:sz w:val="24"/>
          <w:szCs w:val="24"/>
          <w:lang w:val="lt-LT"/>
        </w:rPr>
      </w:pPr>
      <w:bookmarkStart w:id="5" w:name="_Toc214629619"/>
      <w:bookmarkStart w:id="6" w:name="_Hlk131526657"/>
      <w:r w:rsidRPr="0040291D">
        <w:rPr>
          <w:color w:val="auto"/>
          <w:sz w:val="24"/>
          <w:szCs w:val="24"/>
          <w:lang w:val="lt-LT"/>
        </w:rPr>
        <w:t>REGLAMENTAI</w:t>
      </w:r>
      <w:bookmarkEnd w:id="5"/>
      <w:r w:rsidR="00BA13A2" w:rsidRPr="0040291D">
        <w:rPr>
          <w:noProof/>
          <w:color w:val="auto"/>
          <w:sz w:val="24"/>
          <w:szCs w:val="24"/>
          <w:lang w:val="lt-LT"/>
        </w:rPr>
        <w:t xml:space="preserve"> </w:t>
      </w:r>
      <w:bookmarkEnd w:id="6"/>
    </w:p>
    <w:p w14:paraId="03F8C86A" w14:textId="77777777" w:rsidR="0030677D" w:rsidRPr="0040291D" w:rsidRDefault="0030677D" w:rsidP="0030677D">
      <w:pPr>
        <w:spacing w:after="0"/>
        <w:rPr>
          <w:rFonts w:ascii="Arial" w:hAnsi="Arial" w:cs="Arial"/>
          <w:lang w:val="lt-LT"/>
        </w:rPr>
      </w:pPr>
      <w:r w:rsidRPr="0040291D">
        <w:rPr>
          <w:rFonts w:ascii="Arial" w:hAnsi="Arial" w:cs="Arial"/>
          <w:lang w:val="lt-LT"/>
        </w:rPr>
        <w:t>Projektuojamoje teritorijoje galiojantys teritorijų planavimo dokumentai yra šie:</w:t>
      </w:r>
    </w:p>
    <w:tbl>
      <w:tblPr>
        <w:tblStyle w:val="Lentelstinklelis"/>
        <w:tblW w:w="0" w:type="auto"/>
        <w:tblLook w:val="04A0" w:firstRow="1" w:lastRow="0" w:firstColumn="1" w:lastColumn="0" w:noHBand="0" w:noVBand="1"/>
      </w:tblPr>
      <w:tblGrid>
        <w:gridCol w:w="988"/>
        <w:gridCol w:w="6520"/>
        <w:gridCol w:w="1842"/>
      </w:tblGrid>
      <w:tr w:rsidR="0030677D" w:rsidRPr="0040291D" w14:paraId="2817E2E8" w14:textId="77777777" w:rsidTr="00E4203C">
        <w:trPr>
          <w:trHeight w:val="363"/>
        </w:trPr>
        <w:tc>
          <w:tcPr>
            <w:tcW w:w="988" w:type="dxa"/>
            <w:shd w:val="clear" w:color="auto" w:fill="FEEDE5" w:themeFill="background2"/>
          </w:tcPr>
          <w:p w14:paraId="7A2D2A59" w14:textId="77777777" w:rsidR="0030677D" w:rsidRPr="0040291D" w:rsidRDefault="0030677D" w:rsidP="000931A8">
            <w:pPr>
              <w:spacing w:after="0"/>
              <w:rPr>
                <w:rFonts w:ascii="Arial" w:hAnsi="Arial" w:cs="Arial"/>
                <w:lang w:val="lt-LT"/>
              </w:rPr>
            </w:pPr>
            <w:r w:rsidRPr="0040291D">
              <w:rPr>
                <w:rFonts w:ascii="Arial" w:hAnsi="Arial" w:cs="Arial"/>
                <w:lang w:val="lt-LT"/>
              </w:rPr>
              <w:t xml:space="preserve">Eil. </w:t>
            </w:r>
          </w:p>
          <w:p w14:paraId="31BEA01A" w14:textId="77777777" w:rsidR="0030677D" w:rsidRPr="0040291D" w:rsidRDefault="0030677D" w:rsidP="000931A8">
            <w:pPr>
              <w:spacing w:after="0"/>
              <w:rPr>
                <w:rFonts w:ascii="Arial" w:hAnsi="Arial" w:cs="Arial"/>
                <w:lang w:val="lt-LT"/>
              </w:rPr>
            </w:pPr>
            <w:r w:rsidRPr="0040291D">
              <w:rPr>
                <w:rFonts w:ascii="Arial" w:hAnsi="Arial" w:cs="Arial"/>
                <w:lang w:val="lt-LT"/>
              </w:rPr>
              <w:t>Nr.</w:t>
            </w:r>
          </w:p>
        </w:tc>
        <w:tc>
          <w:tcPr>
            <w:tcW w:w="6520" w:type="dxa"/>
            <w:shd w:val="clear" w:color="auto" w:fill="FEEDE5" w:themeFill="background2"/>
          </w:tcPr>
          <w:p w14:paraId="7910E460" w14:textId="77777777" w:rsidR="0030677D" w:rsidRPr="0040291D" w:rsidRDefault="0030677D" w:rsidP="000931A8">
            <w:pPr>
              <w:spacing w:after="0"/>
              <w:rPr>
                <w:rFonts w:ascii="Arial" w:hAnsi="Arial" w:cs="Arial"/>
                <w:lang w:val="lt-LT"/>
              </w:rPr>
            </w:pPr>
            <w:r w:rsidRPr="0040291D">
              <w:rPr>
                <w:rFonts w:ascii="Arial" w:hAnsi="Arial" w:cs="Arial"/>
                <w:lang w:val="lt-LT"/>
              </w:rPr>
              <w:t>TPD pavadinimas</w:t>
            </w:r>
          </w:p>
        </w:tc>
        <w:tc>
          <w:tcPr>
            <w:tcW w:w="1842" w:type="dxa"/>
            <w:shd w:val="clear" w:color="auto" w:fill="FEEDE5" w:themeFill="background2"/>
          </w:tcPr>
          <w:p w14:paraId="18163C66" w14:textId="77777777" w:rsidR="0030677D" w:rsidRPr="0040291D" w:rsidRDefault="0030677D" w:rsidP="000931A8">
            <w:pPr>
              <w:spacing w:after="0"/>
              <w:rPr>
                <w:rFonts w:ascii="Arial" w:hAnsi="Arial" w:cs="Arial"/>
                <w:lang w:val="lt-LT"/>
              </w:rPr>
            </w:pPr>
            <w:r w:rsidRPr="0040291D">
              <w:rPr>
                <w:rFonts w:ascii="Arial" w:hAnsi="Arial" w:cs="Arial"/>
                <w:lang w:val="lt-LT"/>
              </w:rPr>
              <w:t>TPD rengimo proceso Nr.</w:t>
            </w:r>
          </w:p>
        </w:tc>
      </w:tr>
      <w:tr w:rsidR="00603216" w:rsidRPr="0040291D" w14:paraId="24F0DC6E" w14:textId="77777777" w:rsidTr="00590A45">
        <w:trPr>
          <w:trHeight w:val="594"/>
        </w:trPr>
        <w:tc>
          <w:tcPr>
            <w:tcW w:w="988" w:type="dxa"/>
          </w:tcPr>
          <w:p w14:paraId="1FC81E5A" w14:textId="77777777" w:rsidR="00603216" w:rsidRPr="0040291D" w:rsidRDefault="00603216" w:rsidP="003720CE">
            <w:pPr>
              <w:pStyle w:val="Sraopastraipa"/>
              <w:numPr>
                <w:ilvl w:val="0"/>
                <w:numId w:val="10"/>
              </w:numPr>
              <w:autoSpaceDE/>
              <w:autoSpaceDN/>
              <w:spacing w:before="0" w:line="276" w:lineRule="auto"/>
              <w:rPr>
                <w:rFonts w:ascii="Arial" w:hAnsi="Arial" w:cs="Arial"/>
              </w:rPr>
            </w:pPr>
          </w:p>
        </w:tc>
        <w:tc>
          <w:tcPr>
            <w:tcW w:w="6520" w:type="dxa"/>
          </w:tcPr>
          <w:p w14:paraId="5B41248E" w14:textId="5A46AA09" w:rsidR="00603216" w:rsidRPr="0040291D" w:rsidRDefault="00603216" w:rsidP="00603216">
            <w:pPr>
              <w:spacing w:after="0"/>
              <w:rPr>
                <w:rFonts w:ascii="Arial" w:hAnsi="Arial" w:cs="Arial"/>
                <w:lang w:val="lt-LT"/>
              </w:rPr>
            </w:pPr>
            <w:r w:rsidRPr="0040291D">
              <w:rPr>
                <w:rFonts w:ascii="Arial" w:hAnsi="Arial" w:cs="Arial"/>
                <w:lang w:val="lt-LT"/>
              </w:rPr>
              <w:t>Vilniaus miesto šilumos ūkio specialiojo plano keitimas</w:t>
            </w:r>
          </w:p>
        </w:tc>
        <w:tc>
          <w:tcPr>
            <w:tcW w:w="1842" w:type="dxa"/>
          </w:tcPr>
          <w:p w14:paraId="6D244ED3" w14:textId="63F60CB6" w:rsidR="00603216" w:rsidRPr="0040291D" w:rsidRDefault="00603216" w:rsidP="00603216">
            <w:pPr>
              <w:spacing w:after="0"/>
              <w:rPr>
                <w:rFonts w:ascii="Arial" w:hAnsi="Arial" w:cs="Arial"/>
                <w:lang w:val="lt-LT"/>
              </w:rPr>
            </w:pPr>
            <w:r w:rsidRPr="0040291D">
              <w:rPr>
                <w:rFonts w:ascii="Arial" w:hAnsi="Arial" w:cs="Arial"/>
                <w:lang w:val="lt-LT"/>
              </w:rPr>
              <w:t>T00095476</w:t>
            </w:r>
          </w:p>
        </w:tc>
      </w:tr>
      <w:tr w:rsidR="00603216" w:rsidRPr="0040291D" w14:paraId="680F360E" w14:textId="77777777" w:rsidTr="00590A45">
        <w:trPr>
          <w:trHeight w:val="702"/>
        </w:trPr>
        <w:tc>
          <w:tcPr>
            <w:tcW w:w="988" w:type="dxa"/>
          </w:tcPr>
          <w:p w14:paraId="12EAAB6B" w14:textId="77777777" w:rsidR="00603216" w:rsidRPr="0040291D" w:rsidRDefault="00603216" w:rsidP="003720CE">
            <w:pPr>
              <w:pStyle w:val="Sraopastraipa"/>
              <w:numPr>
                <w:ilvl w:val="0"/>
                <w:numId w:val="10"/>
              </w:numPr>
              <w:autoSpaceDE/>
              <w:autoSpaceDN/>
              <w:spacing w:before="0" w:line="276" w:lineRule="auto"/>
              <w:rPr>
                <w:rFonts w:ascii="Arial" w:hAnsi="Arial" w:cs="Arial"/>
              </w:rPr>
            </w:pPr>
          </w:p>
        </w:tc>
        <w:tc>
          <w:tcPr>
            <w:tcW w:w="6520" w:type="dxa"/>
          </w:tcPr>
          <w:p w14:paraId="4FBEE829" w14:textId="5279CFA3" w:rsidR="00603216" w:rsidRPr="0040291D" w:rsidRDefault="00603216" w:rsidP="00603216">
            <w:pPr>
              <w:spacing w:after="0"/>
              <w:rPr>
                <w:rFonts w:ascii="Arial" w:hAnsi="Arial" w:cs="Arial"/>
                <w:lang w:val="lt-LT"/>
              </w:rPr>
            </w:pPr>
            <w:r w:rsidRPr="0040291D">
              <w:rPr>
                <w:rFonts w:ascii="Arial" w:hAnsi="Arial" w:cs="Arial"/>
                <w:lang w:val="lt-LT"/>
              </w:rPr>
              <w:t>Vilniaus miesto dviračių takų specialusis planas</w:t>
            </w:r>
          </w:p>
        </w:tc>
        <w:tc>
          <w:tcPr>
            <w:tcW w:w="1842" w:type="dxa"/>
          </w:tcPr>
          <w:p w14:paraId="69DD40E3" w14:textId="261F6F31" w:rsidR="00603216" w:rsidRPr="0040291D" w:rsidRDefault="00603216" w:rsidP="00603216">
            <w:pPr>
              <w:spacing w:after="0"/>
              <w:rPr>
                <w:rFonts w:ascii="Arial" w:hAnsi="Arial" w:cs="Arial"/>
                <w:lang w:val="lt-LT"/>
              </w:rPr>
            </w:pPr>
            <w:r w:rsidRPr="0040291D">
              <w:rPr>
                <w:rFonts w:ascii="Arial" w:hAnsi="Arial" w:cs="Arial"/>
                <w:lang w:val="lt-LT"/>
              </w:rPr>
              <w:t>T00072197</w:t>
            </w:r>
          </w:p>
        </w:tc>
      </w:tr>
      <w:tr w:rsidR="00603216" w:rsidRPr="0040291D" w14:paraId="361AB2B6" w14:textId="77777777" w:rsidTr="00590A45">
        <w:trPr>
          <w:trHeight w:val="702"/>
        </w:trPr>
        <w:tc>
          <w:tcPr>
            <w:tcW w:w="988" w:type="dxa"/>
          </w:tcPr>
          <w:p w14:paraId="2D4FB155" w14:textId="77777777" w:rsidR="00603216" w:rsidRPr="0040291D" w:rsidRDefault="00603216" w:rsidP="003720CE">
            <w:pPr>
              <w:pStyle w:val="Sraopastraipa"/>
              <w:numPr>
                <w:ilvl w:val="0"/>
                <w:numId w:val="10"/>
              </w:numPr>
              <w:autoSpaceDE/>
              <w:autoSpaceDN/>
              <w:spacing w:before="0" w:line="276" w:lineRule="auto"/>
              <w:rPr>
                <w:rFonts w:ascii="Arial" w:hAnsi="Arial" w:cs="Arial"/>
              </w:rPr>
            </w:pPr>
          </w:p>
        </w:tc>
        <w:tc>
          <w:tcPr>
            <w:tcW w:w="6520" w:type="dxa"/>
          </w:tcPr>
          <w:p w14:paraId="6552D721" w14:textId="4B9A99D9" w:rsidR="00603216" w:rsidRPr="0040291D" w:rsidRDefault="00603216" w:rsidP="00603216">
            <w:pPr>
              <w:spacing w:after="0"/>
              <w:rPr>
                <w:rFonts w:ascii="Arial" w:hAnsi="Arial" w:cs="Arial"/>
                <w:lang w:val="lt-LT"/>
              </w:rPr>
            </w:pPr>
            <w:r w:rsidRPr="0040291D">
              <w:rPr>
                <w:rFonts w:ascii="Arial" w:hAnsi="Arial" w:cs="Arial"/>
                <w:lang w:val="lt-LT"/>
              </w:rPr>
              <w:t>Vilniaus miesto savivaldybės teritorijos bendrasis planas</w:t>
            </w:r>
          </w:p>
        </w:tc>
        <w:tc>
          <w:tcPr>
            <w:tcW w:w="1842" w:type="dxa"/>
          </w:tcPr>
          <w:p w14:paraId="3613F13E" w14:textId="050CF7DF" w:rsidR="00603216" w:rsidRPr="0040291D" w:rsidRDefault="00603216" w:rsidP="00603216">
            <w:pPr>
              <w:spacing w:after="0"/>
              <w:rPr>
                <w:rFonts w:ascii="Arial" w:hAnsi="Arial" w:cs="Arial"/>
                <w:lang w:val="lt-LT"/>
              </w:rPr>
            </w:pPr>
            <w:r w:rsidRPr="0040291D">
              <w:rPr>
                <w:rFonts w:ascii="Arial" w:hAnsi="Arial" w:cs="Arial"/>
                <w:lang w:val="lt-LT"/>
              </w:rPr>
              <w:t>T00086338</w:t>
            </w:r>
          </w:p>
        </w:tc>
      </w:tr>
      <w:tr w:rsidR="00603216" w:rsidRPr="0040291D" w14:paraId="04C1BF35" w14:textId="77777777" w:rsidTr="00590A45">
        <w:trPr>
          <w:trHeight w:val="693"/>
        </w:trPr>
        <w:tc>
          <w:tcPr>
            <w:tcW w:w="988" w:type="dxa"/>
          </w:tcPr>
          <w:p w14:paraId="7691D8BC" w14:textId="77777777" w:rsidR="00603216" w:rsidRPr="0040291D" w:rsidRDefault="00603216" w:rsidP="003720CE">
            <w:pPr>
              <w:pStyle w:val="Sraopastraipa"/>
              <w:numPr>
                <w:ilvl w:val="0"/>
                <w:numId w:val="10"/>
              </w:numPr>
              <w:autoSpaceDE/>
              <w:autoSpaceDN/>
              <w:spacing w:before="0" w:line="276" w:lineRule="auto"/>
              <w:rPr>
                <w:rFonts w:ascii="Arial" w:hAnsi="Arial" w:cs="Arial"/>
              </w:rPr>
            </w:pPr>
          </w:p>
        </w:tc>
        <w:tc>
          <w:tcPr>
            <w:tcW w:w="6520" w:type="dxa"/>
          </w:tcPr>
          <w:p w14:paraId="54348FF8" w14:textId="632E185D" w:rsidR="00603216" w:rsidRPr="0040291D" w:rsidRDefault="00603216" w:rsidP="00603216">
            <w:pPr>
              <w:spacing w:after="0"/>
              <w:rPr>
                <w:rFonts w:ascii="Arial" w:hAnsi="Arial" w:cs="Arial"/>
                <w:lang w:val="lt-LT"/>
              </w:rPr>
            </w:pPr>
            <w:r w:rsidRPr="0040291D">
              <w:rPr>
                <w:rFonts w:ascii="Arial" w:hAnsi="Arial" w:cs="Arial"/>
                <w:lang w:val="lt-LT"/>
              </w:rPr>
              <w:t>VILNIAUS APSKRITIES MIŠKŲ TVARKYMO SCHEMA</w:t>
            </w:r>
          </w:p>
        </w:tc>
        <w:tc>
          <w:tcPr>
            <w:tcW w:w="1842" w:type="dxa"/>
          </w:tcPr>
          <w:p w14:paraId="7F83F7AE" w14:textId="7A699541" w:rsidR="00603216" w:rsidRPr="0040291D" w:rsidRDefault="00603216" w:rsidP="00603216">
            <w:pPr>
              <w:spacing w:after="0"/>
              <w:rPr>
                <w:rFonts w:ascii="Arial" w:hAnsi="Arial" w:cs="Arial"/>
                <w:lang w:val="lt-LT"/>
              </w:rPr>
            </w:pPr>
            <w:r w:rsidRPr="0040291D">
              <w:rPr>
                <w:rFonts w:ascii="Arial" w:hAnsi="Arial" w:cs="Arial"/>
                <w:lang w:val="lt-LT"/>
              </w:rPr>
              <w:t>T00071421</w:t>
            </w:r>
          </w:p>
        </w:tc>
      </w:tr>
      <w:tr w:rsidR="00603216" w:rsidRPr="0040291D" w14:paraId="3BE931DA" w14:textId="77777777" w:rsidTr="00590A45">
        <w:trPr>
          <w:trHeight w:val="668"/>
        </w:trPr>
        <w:tc>
          <w:tcPr>
            <w:tcW w:w="988" w:type="dxa"/>
          </w:tcPr>
          <w:p w14:paraId="7B7379B5" w14:textId="77777777" w:rsidR="00603216" w:rsidRPr="0040291D" w:rsidRDefault="00603216" w:rsidP="003720CE">
            <w:pPr>
              <w:pStyle w:val="Sraopastraipa"/>
              <w:numPr>
                <w:ilvl w:val="0"/>
                <w:numId w:val="10"/>
              </w:numPr>
              <w:autoSpaceDE/>
              <w:autoSpaceDN/>
              <w:spacing w:before="0" w:line="276" w:lineRule="auto"/>
              <w:rPr>
                <w:rFonts w:ascii="Arial" w:hAnsi="Arial" w:cs="Arial"/>
              </w:rPr>
            </w:pPr>
          </w:p>
        </w:tc>
        <w:tc>
          <w:tcPr>
            <w:tcW w:w="6520" w:type="dxa"/>
          </w:tcPr>
          <w:p w14:paraId="18110A2B" w14:textId="6902D555" w:rsidR="00603216" w:rsidRPr="0040291D" w:rsidRDefault="00603216" w:rsidP="00603216">
            <w:pPr>
              <w:spacing w:after="0"/>
              <w:rPr>
                <w:rFonts w:ascii="Arial" w:hAnsi="Arial" w:cs="Arial"/>
                <w:lang w:val="lt-LT"/>
              </w:rPr>
            </w:pPr>
            <w:r w:rsidRPr="0040291D">
              <w:rPr>
                <w:rFonts w:ascii="Arial" w:hAnsi="Arial" w:cs="Arial"/>
                <w:lang w:val="lt-LT"/>
              </w:rPr>
              <w:t>Vilniaus apskrities nekilnojamojo kultūros paveldo tinklų schema</w:t>
            </w:r>
          </w:p>
        </w:tc>
        <w:tc>
          <w:tcPr>
            <w:tcW w:w="1842" w:type="dxa"/>
          </w:tcPr>
          <w:p w14:paraId="60BFDF5F" w14:textId="2CBEFE3D" w:rsidR="00603216" w:rsidRPr="0040291D" w:rsidRDefault="00603216" w:rsidP="00603216">
            <w:pPr>
              <w:spacing w:after="0"/>
              <w:rPr>
                <w:rFonts w:ascii="Arial" w:hAnsi="Arial" w:cs="Arial"/>
                <w:lang w:val="lt-LT"/>
              </w:rPr>
            </w:pPr>
            <w:r w:rsidRPr="0040291D">
              <w:rPr>
                <w:rFonts w:ascii="Arial" w:hAnsi="Arial" w:cs="Arial"/>
                <w:lang w:val="lt-LT"/>
              </w:rPr>
              <w:t>T00054279</w:t>
            </w:r>
          </w:p>
        </w:tc>
      </w:tr>
    </w:tbl>
    <w:p w14:paraId="5FEFD944" w14:textId="77777777" w:rsidR="00EB347A" w:rsidRPr="0040291D" w:rsidRDefault="00EB347A" w:rsidP="006C1848">
      <w:pPr>
        <w:rPr>
          <w:rFonts w:ascii="Arial" w:hAnsi="Arial" w:cs="Arial"/>
          <w:lang w:val="lt-LT"/>
        </w:rPr>
      </w:pPr>
    </w:p>
    <w:p w14:paraId="65248D62" w14:textId="77777777" w:rsidR="00590A45" w:rsidRPr="0040291D" w:rsidRDefault="00590A45" w:rsidP="006C1848">
      <w:pPr>
        <w:rPr>
          <w:rFonts w:ascii="Arial" w:hAnsi="Arial" w:cs="Arial"/>
          <w:lang w:val="lt-LT"/>
        </w:rPr>
      </w:pPr>
    </w:p>
    <w:p w14:paraId="50850D71" w14:textId="6DFF1610" w:rsidR="002B0953" w:rsidRPr="0040291D" w:rsidRDefault="00EB347A" w:rsidP="006C1848">
      <w:pPr>
        <w:rPr>
          <w:rFonts w:ascii="Arial" w:hAnsi="Arial" w:cs="Arial"/>
          <w:b/>
          <w:bCs/>
          <w:lang w:val="lt-LT"/>
        </w:rPr>
      </w:pPr>
      <w:r w:rsidRPr="0040291D">
        <w:rPr>
          <w:rFonts w:ascii="Arial" w:hAnsi="Arial" w:cs="Arial"/>
          <w:b/>
          <w:bCs/>
          <w:lang w:val="lt-LT"/>
        </w:rPr>
        <w:lastRenderedPageBreak/>
        <w:t>Pagrindiniai bendrojo plano (BP) reglamentai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9"/>
        <w:gridCol w:w="3361"/>
      </w:tblGrid>
      <w:tr w:rsidR="004F0458" w:rsidRPr="0040291D" w14:paraId="27DC9EDB" w14:textId="77777777" w:rsidTr="08D11224">
        <w:tc>
          <w:tcPr>
            <w:tcW w:w="5924" w:type="dxa"/>
          </w:tcPr>
          <w:p w14:paraId="42D49D4D" w14:textId="52B101EC" w:rsidR="00AE03DF" w:rsidRPr="0040291D" w:rsidRDefault="006710E8" w:rsidP="006C1848">
            <w:pPr>
              <w:rPr>
                <w:rFonts w:ascii="Arial" w:hAnsi="Arial" w:cs="Arial"/>
                <w:lang w:val="lt-LT"/>
              </w:rPr>
            </w:pPr>
            <w:r w:rsidRPr="0040291D">
              <w:rPr>
                <w:rFonts w:ascii="Arial" w:hAnsi="Arial" w:cs="Arial"/>
                <w:noProof/>
                <w:lang w:val="lt-LT"/>
              </w:rPr>
              <mc:AlternateContent>
                <mc:Choice Requires="wps">
                  <w:drawing>
                    <wp:anchor distT="0" distB="0" distL="114300" distR="114300" simplePos="0" relativeHeight="251658241" behindDoc="0" locked="0" layoutInCell="1" allowOverlap="1" wp14:anchorId="1B818918" wp14:editId="5EE277CA">
                      <wp:simplePos x="0" y="0"/>
                      <wp:positionH relativeFrom="column">
                        <wp:posOffset>737536</wp:posOffset>
                      </wp:positionH>
                      <wp:positionV relativeFrom="paragraph">
                        <wp:posOffset>1735588</wp:posOffset>
                      </wp:positionV>
                      <wp:extent cx="1142164" cy="996615"/>
                      <wp:effectExtent l="0" t="38100" r="58420" b="32385"/>
                      <wp:wrapNone/>
                      <wp:docPr id="27128584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2164" cy="996615"/>
                              </a:xfrm>
                              <a:prstGeom prst="straightConnector1">
                                <a:avLst/>
                              </a:prstGeom>
                              <a:ln w="19050" cap="flat" cmpd="sng" algn="ctr">
                                <a:solidFill>
                                  <a:schemeClr val="dk1"/>
                                </a:solidFill>
                                <a:prstDash val="solid"/>
                                <a:round/>
                                <a:headEnd type="none" w="med" len="med"/>
                                <a:tailEnd type="arrow" w="med" len="med"/>
                              </a:ln>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0414D802">
                    <v:shapetype id="_x0000_t32" coordsize="21600,21600" o:oned="t" filled="f" o:spt="32" path="m,l21600,21600e" w14:anchorId="639FF389">
                      <v:path fillok="f" arrowok="t" o:connecttype="none"/>
                      <o:lock v:ext="edit" shapetype="t"/>
                    </v:shapetype>
                    <v:shape id="Straight Arrow Connector 17" style="position:absolute;margin-left:58.05pt;margin-top:136.65pt;width:89.95pt;height:78.4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">
                      <v:stroke endarrow="open"/>
                      <o:lock v:ext="edit" shapetype="f"/>
                    </v:shape>
                  </w:pict>
                </mc:Fallback>
              </mc:AlternateContent>
            </w:r>
            <w:r w:rsidR="0035733E" w:rsidRPr="0040291D">
              <w:rPr>
                <w:rFonts w:ascii="Arial" w:hAnsi="Arial" w:cs="Arial"/>
                <w:b/>
                <w:bCs/>
                <w:noProof/>
                <w:sz w:val="24"/>
                <w:szCs w:val="24"/>
                <w:lang w:val="lt-LT"/>
              </w:rPr>
              <w:drawing>
                <wp:inline distT="0" distB="0" distL="0" distR="0" wp14:anchorId="7E544FD4" wp14:editId="359F215F">
                  <wp:extent cx="3982453" cy="3061303"/>
                  <wp:effectExtent l="0" t="0" r="0" b="6350"/>
                  <wp:docPr id="833421190" name="Content Placeholder 18" descr="A map of a neighborhood&#10;&#10;AI-generated content may be incorrect.">
                    <a:extLst xmlns:a="http://schemas.openxmlformats.org/drawingml/2006/main">
                      <a:ext uri="{FF2B5EF4-FFF2-40B4-BE49-F238E27FC236}">
                        <a16:creationId xmlns:a16="http://schemas.microsoft.com/office/drawing/2014/main" id="{BA027935-0ED6-42B7-F187-E5F2CF85B4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18" descr="A map of a neighborhood&#10;&#10;AI-generated content may be incorrect.">
                            <a:extLst>
                              <a:ext uri="{FF2B5EF4-FFF2-40B4-BE49-F238E27FC236}">
                                <a16:creationId xmlns:a16="http://schemas.microsoft.com/office/drawing/2014/main" id="{BA027935-0ED6-42B7-F187-E5F2CF85B413}"/>
                              </a:ext>
                            </a:extLst>
                          </pic:cNvPr>
                          <pic:cNvPicPr>
                            <a:picLocks noGrp="1" noChangeAspect="1"/>
                          </pic:cNvPicPr>
                        </pic:nvPicPr>
                        <pic:blipFill rotWithShape="1">
                          <a:blip r:embed="rId12"/>
                          <a:srcRect l="33240" t="181" r="18832" b="95"/>
                          <a:stretch/>
                        </pic:blipFill>
                        <pic:spPr>
                          <a:xfrm>
                            <a:off x="0" y="0"/>
                            <a:ext cx="4009194" cy="3081859"/>
                          </a:xfrm>
                          <a:prstGeom prst="rect">
                            <a:avLst/>
                          </a:prstGeom>
                        </pic:spPr>
                      </pic:pic>
                    </a:graphicData>
                  </a:graphic>
                </wp:inline>
              </w:drawing>
            </w:r>
          </w:p>
        </w:tc>
        <w:tc>
          <w:tcPr>
            <w:tcW w:w="3436" w:type="dxa"/>
          </w:tcPr>
          <w:p w14:paraId="71A37C18" w14:textId="3602B428" w:rsidR="00AE03DF" w:rsidRPr="0040291D" w:rsidRDefault="00C479D9" w:rsidP="006C1848">
            <w:pPr>
              <w:rPr>
                <w:rFonts w:ascii="Arial" w:hAnsi="Arial" w:cs="Arial"/>
                <w:lang w:val="lt-LT"/>
              </w:rPr>
            </w:pPr>
            <w:r w:rsidRPr="0040291D">
              <w:rPr>
                <w:rFonts w:ascii="Arial" w:hAnsi="Arial" w:cs="Arial"/>
                <w:noProof/>
                <w:lang w:val="lt-LT"/>
              </w:rPr>
              <w:drawing>
                <wp:inline distT="0" distB="0" distL="0" distR="0" wp14:anchorId="20D964B4" wp14:editId="460599FE">
                  <wp:extent cx="2165684" cy="3065375"/>
                  <wp:effectExtent l="0" t="0" r="6350" b="1905"/>
                  <wp:docPr id="61749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91716" name=""/>
                          <pic:cNvPicPr/>
                        </pic:nvPicPr>
                        <pic:blipFill>
                          <a:blip r:embed="rId13"/>
                          <a:stretch>
                            <a:fillRect/>
                          </a:stretch>
                        </pic:blipFill>
                        <pic:spPr>
                          <a:xfrm>
                            <a:off x="0" y="0"/>
                            <a:ext cx="2193092" cy="3104169"/>
                          </a:xfrm>
                          <a:prstGeom prst="rect">
                            <a:avLst/>
                          </a:prstGeom>
                        </pic:spPr>
                      </pic:pic>
                    </a:graphicData>
                  </a:graphic>
                </wp:inline>
              </w:drawing>
            </w:r>
          </w:p>
        </w:tc>
      </w:tr>
      <w:tr w:rsidR="00CC5C7B" w:rsidRPr="0040291D" w14:paraId="4E404791" w14:textId="77777777" w:rsidTr="08D11224">
        <w:tc>
          <w:tcPr>
            <w:tcW w:w="9360" w:type="dxa"/>
            <w:gridSpan w:val="2"/>
          </w:tcPr>
          <w:p w14:paraId="38F73EB8" w14:textId="6BA3A55B" w:rsidR="00CC5C7B" w:rsidRPr="0040291D" w:rsidRDefault="006710E8" w:rsidP="00E4203C">
            <w:pPr>
              <w:spacing w:after="0"/>
              <w:jc w:val="center"/>
              <w:rPr>
                <w:rFonts w:ascii="Arial" w:hAnsi="Arial" w:cs="Arial"/>
                <w:lang w:val="lt-LT"/>
              </w:rPr>
            </w:pPr>
            <w:r w:rsidRPr="0040291D">
              <w:rPr>
                <w:rFonts w:ascii="Arial" w:hAnsi="Arial" w:cs="Arial"/>
                <w:noProof/>
                <w:lang w:val="lt-LT"/>
              </w:rPr>
              <mc:AlternateContent>
                <mc:Choice Requires="wps">
                  <w:drawing>
                    <wp:anchor distT="0" distB="0" distL="114300" distR="114300" simplePos="0" relativeHeight="251658240" behindDoc="0" locked="0" layoutInCell="1" allowOverlap="1" wp14:anchorId="45E578A5" wp14:editId="7D62134F">
                      <wp:simplePos x="0" y="0"/>
                      <wp:positionH relativeFrom="margin">
                        <wp:posOffset>-64469</wp:posOffset>
                      </wp:positionH>
                      <wp:positionV relativeFrom="paragraph">
                        <wp:posOffset>-487011</wp:posOffset>
                      </wp:positionV>
                      <wp:extent cx="1179094" cy="312821"/>
                      <wp:effectExtent l="0" t="0" r="21590" b="11430"/>
                      <wp:wrapNone/>
                      <wp:docPr id="14" name="Stačiakampis 12">
                        <a:extLst xmlns:a="http://schemas.openxmlformats.org/drawingml/2006/main">
                          <a:ext uri="{FF2B5EF4-FFF2-40B4-BE49-F238E27FC236}">
                            <a16:creationId xmlns:a16="http://schemas.microsoft.com/office/drawing/2014/main" id="{F0A0554F-A593-EE90-B958-5518141D6CF1}"/>
                          </a:ext>
                        </a:extLst>
                      </wp:docPr>
                      <wp:cNvGraphicFramePr/>
                      <a:graphic xmlns:a="http://schemas.openxmlformats.org/drawingml/2006/main">
                        <a:graphicData uri="http://schemas.microsoft.com/office/word/2010/wordprocessingShape">
                          <wps:wsp>
                            <wps:cNvSpPr/>
                            <wps:spPr>
                              <a:xfrm>
                                <a:off x="0" y="0"/>
                                <a:ext cx="1179094" cy="312821"/>
                              </a:xfrm>
                              <a:prstGeom prst="rect">
                                <a:avLst/>
                              </a:prstGeom>
                              <a:ln/>
                            </wps:spPr>
                            <wps:style>
                              <a:lnRef idx="2">
                                <a:schemeClr val="dk1"/>
                              </a:lnRef>
                              <a:fillRef idx="1">
                                <a:schemeClr val="lt1"/>
                              </a:fillRef>
                              <a:effectRef idx="0">
                                <a:schemeClr val="dk1"/>
                              </a:effectRef>
                              <a:fontRef idx="minor">
                                <a:schemeClr val="dk1"/>
                              </a:fontRef>
                            </wps:style>
                            <wps:txbx>
                              <w:txbxContent>
                                <w:p w14:paraId="16AF6688" w14:textId="77777777" w:rsidR="00F13ED9" w:rsidRPr="006710E8" w:rsidRDefault="00F13ED9" w:rsidP="00F13ED9">
                                  <w:pPr>
                                    <w:jc w:val="center"/>
                                    <w:rPr>
                                      <w:rFonts w:asciiTheme="minorHAnsi" w:hAnsiTheme="minorHAnsi" w:cstheme="minorHAnsi"/>
                                      <w:color w:val="000000" w:themeColor="text1"/>
                                      <w:kern w:val="24"/>
                                      <w14:shadow w14:blurRad="38100" w14:dist="19050" w14:dir="2700000" w14:sx="100000" w14:sy="100000" w14:kx="0" w14:ky="0" w14:algn="tl">
                                        <w14:schemeClr w14:val="dk1">
                                          <w14:alpha w14:val="60000"/>
                                        </w14:schemeClr>
                                      </w14:shadow>
                                    </w:rPr>
                                  </w:pPr>
                                  <w:proofErr w:type="spellStart"/>
                                  <w:r w:rsidRPr="006710E8">
                                    <w:rPr>
                                      <w:rFonts w:asciiTheme="minorHAnsi" w:hAnsiTheme="minorHAnsi" w:cstheme="minorHAnsi"/>
                                      <w:color w:val="000000" w:themeColor="text1"/>
                                      <w:kern w:val="24"/>
                                      <w14:shadow w14:blurRad="38100" w14:dist="19050" w14:dir="2700000" w14:sx="100000" w14:sy="100000" w14:kx="0" w14:ky="0" w14:algn="tl">
                                        <w14:schemeClr w14:val="dk1">
                                          <w14:alpha w14:val="60000"/>
                                        </w14:schemeClr>
                                      </w14:shadow>
                                    </w:rPr>
                                    <w:t>Objekto</w:t>
                                  </w:r>
                                  <w:proofErr w:type="spellEnd"/>
                                  <w:r w:rsidRPr="006710E8">
                                    <w:rPr>
                                      <w:rFonts w:asciiTheme="minorHAnsi" w:hAnsiTheme="minorHAnsi" w:cstheme="minorHAnsi"/>
                                      <w:color w:val="000000" w:themeColor="text1"/>
                                      <w:kern w:val="24"/>
                                      <w14:shadow w14:blurRad="38100" w14:dist="19050" w14:dir="2700000" w14:sx="100000" w14:sy="100000" w14:kx="0" w14:ky="0" w14:algn="tl">
                                        <w14:schemeClr w14:val="dk1">
                                          <w14:alpha w14:val="60000"/>
                                        </w14:schemeClr>
                                      </w14:shadow>
                                    </w:rPr>
                                    <w:t xml:space="preserve"> </w:t>
                                  </w:r>
                                  <w:proofErr w:type="spellStart"/>
                                  <w:r w:rsidRPr="006710E8">
                                    <w:rPr>
                                      <w:rFonts w:asciiTheme="minorHAnsi" w:hAnsiTheme="minorHAnsi" w:cstheme="minorHAnsi"/>
                                      <w:color w:val="000000" w:themeColor="text1"/>
                                      <w:kern w:val="24"/>
                                      <w14:shadow w14:blurRad="38100" w14:dist="19050" w14:dir="2700000" w14:sx="100000" w14:sy="100000" w14:kx="0" w14:ky="0" w14:algn="tl">
                                        <w14:schemeClr w14:val="dk1">
                                          <w14:alpha w14:val="60000"/>
                                        </w14:schemeClr>
                                      </w14:shadow>
                                    </w:rPr>
                                    <w:t>vieta</w:t>
                                  </w:r>
                                  <w:proofErr w:type="spell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45E578A5" id="Stačiakampis 12" o:spid="_x0000_s1026" style="position:absolute;left:0;text-align:left;margin-left:-5.1pt;margin-top:-38.35pt;width:92.85pt;height:2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" fillcolor="white [3201]" strokecolor="black [3200]" strokeweight="1pt">
                      <v:textbox>
                        <w:txbxContent>
                          <w:p w14:paraId="16AF6688" w14:textId="77777777" w:rsidR="00F13ED9" w:rsidRPr="006710E8" w:rsidRDefault="00F13ED9" w:rsidP="00F13ED9">
                            <w:pPr>
                              <w:jc w:val="center"/>
                              <w:rPr>
                                <w:rFonts w:asciiTheme="minorHAnsi" w:hAnsiTheme="minorHAnsi" w:cstheme="minorHAnsi"/>
                                <w:color w:val="000000" w:themeColor="text1"/>
                                <w:kern w:val="24"/>
                                <w14:shadow w14:blurRad="38100" w14:dist="19050" w14:dir="2700000" w14:sx="100000" w14:sy="100000" w14:kx="0" w14:ky="0" w14:algn="tl">
                                  <w14:schemeClr w14:val="dk1">
                                    <w14:alpha w14:val="60000"/>
                                  </w14:schemeClr>
                                </w14:shadow>
                              </w:rPr>
                            </w:pPr>
                            <w:proofErr w:type="spellStart"/>
                            <w:r w:rsidRPr="006710E8">
                              <w:rPr>
                                <w:rFonts w:asciiTheme="minorHAnsi" w:hAnsiTheme="minorHAnsi" w:cstheme="minorHAnsi"/>
                                <w:color w:val="000000" w:themeColor="text1"/>
                                <w:kern w:val="24"/>
                                <w14:shadow w14:blurRad="38100" w14:dist="19050" w14:dir="2700000" w14:sx="100000" w14:sy="100000" w14:kx="0" w14:ky="0" w14:algn="tl">
                                  <w14:schemeClr w14:val="dk1">
                                    <w14:alpha w14:val="60000"/>
                                  </w14:schemeClr>
                                </w14:shadow>
                              </w:rPr>
                              <w:t>Objekto</w:t>
                            </w:r>
                            <w:proofErr w:type="spellEnd"/>
                            <w:r w:rsidRPr="006710E8">
                              <w:rPr>
                                <w:rFonts w:asciiTheme="minorHAnsi" w:hAnsiTheme="minorHAnsi" w:cstheme="minorHAnsi"/>
                                <w:color w:val="000000" w:themeColor="text1"/>
                                <w:kern w:val="24"/>
                                <w14:shadow w14:blurRad="38100" w14:dist="19050" w14:dir="2700000" w14:sx="100000" w14:sy="100000" w14:kx="0" w14:ky="0" w14:algn="tl">
                                  <w14:schemeClr w14:val="dk1">
                                    <w14:alpha w14:val="60000"/>
                                  </w14:schemeClr>
                                </w14:shadow>
                              </w:rPr>
                              <w:t xml:space="preserve"> </w:t>
                            </w:r>
                            <w:proofErr w:type="spellStart"/>
                            <w:r w:rsidRPr="006710E8">
                              <w:rPr>
                                <w:rFonts w:asciiTheme="minorHAnsi" w:hAnsiTheme="minorHAnsi" w:cstheme="minorHAnsi"/>
                                <w:color w:val="000000" w:themeColor="text1"/>
                                <w:kern w:val="24"/>
                                <w14:shadow w14:blurRad="38100" w14:dist="19050" w14:dir="2700000" w14:sx="100000" w14:sy="100000" w14:kx="0" w14:ky="0" w14:algn="tl">
                                  <w14:schemeClr w14:val="dk1">
                                    <w14:alpha w14:val="60000"/>
                                  </w14:schemeClr>
                                </w14:shadow>
                              </w:rPr>
                              <w:t>vieta</w:t>
                            </w:r>
                            <w:proofErr w:type="spellEnd"/>
                          </w:p>
                        </w:txbxContent>
                      </v:textbox>
                      <w10:wrap anchorx="margin"/>
                    </v:rect>
                  </w:pict>
                </mc:Fallback>
              </mc:AlternateContent>
            </w:r>
            <w:r w:rsidR="00CC5C7B" w:rsidRPr="0040291D">
              <w:rPr>
                <w:rFonts w:ascii="Arial" w:hAnsi="Arial" w:cs="Arial"/>
                <w:lang w:val="lt-LT"/>
              </w:rPr>
              <w:t>Pav.1. Ištraukos iš Bendrojo plano (bendrojo plano funkcinės zonos)</w:t>
            </w:r>
          </w:p>
          <w:p w14:paraId="46A989E6" w14:textId="77777777" w:rsidR="00CC5C7B" w:rsidRPr="0040291D" w:rsidRDefault="00CC5C7B" w:rsidP="00310515">
            <w:pPr>
              <w:spacing w:after="0"/>
              <w:rPr>
                <w:rFonts w:ascii="Arial" w:hAnsi="Arial" w:cs="Arial"/>
                <w:lang w:val="lt-LT"/>
              </w:rPr>
            </w:pPr>
          </w:p>
          <w:p w14:paraId="26CD5306" w14:textId="77777777" w:rsidR="006F05AE" w:rsidRPr="0040291D" w:rsidRDefault="006F05AE" w:rsidP="006F05AE">
            <w:pPr>
              <w:spacing w:after="0"/>
              <w:jc w:val="both"/>
              <w:rPr>
                <w:rFonts w:ascii="Arial" w:hAnsi="Arial" w:cs="Arial"/>
                <w:lang w:val="lt-LT"/>
              </w:rPr>
            </w:pPr>
            <w:r w:rsidRPr="0040291D">
              <w:rPr>
                <w:rFonts w:ascii="Arial" w:hAnsi="Arial" w:cs="Arial"/>
                <w:lang w:val="lt-LT"/>
              </w:rPr>
              <w:t>Teritorijos naudojimo tipas: SK; SI (socialinės infrastruktūros);</w:t>
            </w:r>
          </w:p>
          <w:p w14:paraId="2DF6C753" w14:textId="77777777" w:rsidR="006F05AE" w:rsidRPr="0040291D" w:rsidRDefault="006F05AE" w:rsidP="006F05AE">
            <w:pPr>
              <w:spacing w:after="0"/>
              <w:jc w:val="both"/>
              <w:rPr>
                <w:rFonts w:ascii="Arial" w:hAnsi="Arial" w:cs="Arial"/>
                <w:lang w:val="lt-LT"/>
              </w:rPr>
            </w:pPr>
            <w:r w:rsidRPr="0040291D">
              <w:rPr>
                <w:rFonts w:ascii="Arial" w:hAnsi="Arial" w:cs="Arial"/>
                <w:lang w:val="lt-LT"/>
              </w:rPr>
              <w:t>Pagrindinė žemės naudojimo paskirtis: KT (kita);</w:t>
            </w:r>
          </w:p>
          <w:p w14:paraId="6F499331" w14:textId="2CC2BB9B" w:rsidR="006F05AE" w:rsidRPr="0040291D" w:rsidRDefault="006F05AE" w:rsidP="006F05AE">
            <w:pPr>
              <w:spacing w:after="0"/>
              <w:jc w:val="both"/>
              <w:rPr>
                <w:rFonts w:ascii="Arial" w:hAnsi="Arial" w:cs="Arial"/>
                <w:lang w:val="lt-LT"/>
              </w:rPr>
            </w:pPr>
            <w:r w:rsidRPr="0040291D">
              <w:rPr>
                <w:rFonts w:ascii="Arial" w:hAnsi="Arial" w:cs="Arial"/>
                <w:lang w:val="lt-LT"/>
              </w:rPr>
              <w:t xml:space="preserve">Žemės naudojimo būdas: </w:t>
            </w:r>
            <w:r w:rsidR="00B52361" w:rsidRPr="0040291D">
              <w:rPr>
                <w:rFonts w:ascii="Arial" w:hAnsi="Arial" w:cs="Arial"/>
                <w:lang w:val="lt-LT"/>
              </w:rPr>
              <w:t>V;B;I2</w:t>
            </w:r>
            <w:r w:rsidRPr="0040291D">
              <w:rPr>
                <w:rFonts w:ascii="Arial" w:hAnsi="Arial" w:cs="Arial"/>
                <w:lang w:val="lt-LT"/>
              </w:rPr>
              <w:t xml:space="preserve"> (visuomeninės);</w:t>
            </w:r>
          </w:p>
          <w:p w14:paraId="74A0A90C" w14:textId="77777777" w:rsidR="006F05AE" w:rsidRPr="0040291D" w:rsidRDefault="006F05AE" w:rsidP="006F05AE">
            <w:pPr>
              <w:spacing w:after="0"/>
              <w:jc w:val="both"/>
              <w:rPr>
                <w:rFonts w:ascii="Arial" w:hAnsi="Arial" w:cs="Arial"/>
                <w:u w:val="single"/>
                <w:lang w:val="lt-LT"/>
              </w:rPr>
            </w:pPr>
            <w:r w:rsidRPr="0040291D">
              <w:rPr>
                <w:rFonts w:ascii="Arial" w:hAnsi="Arial" w:cs="Arial"/>
                <w:u w:val="single"/>
                <w:lang w:val="lt-LT"/>
              </w:rPr>
              <w:t>Didžiausias leistinas pastatų aukštis (metrai) nuo žemės paviršiaus: 12;</w:t>
            </w:r>
          </w:p>
          <w:p w14:paraId="52822114" w14:textId="2021D416" w:rsidR="006F05AE" w:rsidRPr="0040291D" w:rsidRDefault="006F05AE" w:rsidP="006F05AE">
            <w:pPr>
              <w:spacing w:after="0"/>
              <w:jc w:val="both"/>
              <w:rPr>
                <w:rFonts w:ascii="Arial" w:hAnsi="Arial" w:cs="Arial"/>
                <w:lang w:val="lt-LT"/>
              </w:rPr>
            </w:pPr>
            <w:r w:rsidRPr="0040291D">
              <w:rPr>
                <w:rFonts w:ascii="Arial" w:hAnsi="Arial" w:cs="Arial"/>
                <w:lang w:val="lt-LT"/>
              </w:rPr>
              <w:t xml:space="preserve">Užstatymo tipas: </w:t>
            </w:r>
            <w:proofErr w:type="spellStart"/>
            <w:r w:rsidR="00B52361" w:rsidRPr="0040291D">
              <w:rPr>
                <w:rFonts w:ascii="Arial" w:hAnsi="Arial" w:cs="Arial"/>
                <w:lang w:val="lt-LT"/>
              </w:rPr>
              <w:t>lp</w:t>
            </w:r>
            <w:proofErr w:type="spellEnd"/>
            <w:r w:rsidR="00D52042" w:rsidRPr="0040291D">
              <w:rPr>
                <w:rFonts w:ascii="Arial" w:hAnsi="Arial" w:cs="Arial"/>
                <w:lang w:val="lt-LT"/>
              </w:rPr>
              <w:t xml:space="preserve"> (laisvo planavimo</w:t>
            </w:r>
            <w:r w:rsidR="004775E5" w:rsidRPr="0040291D">
              <w:rPr>
                <w:rFonts w:ascii="Arial" w:hAnsi="Arial" w:cs="Arial"/>
                <w:lang w:val="lt-LT"/>
              </w:rPr>
              <w:t>)</w:t>
            </w:r>
            <w:r w:rsidR="00B52361" w:rsidRPr="0040291D">
              <w:rPr>
                <w:rFonts w:ascii="Arial" w:hAnsi="Arial" w:cs="Arial"/>
                <w:lang w:val="lt-LT"/>
              </w:rPr>
              <w:t>;</w:t>
            </w:r>
          </w:p>
          <w:p w14:paraId="653BCF82" w14:textId="66FC6140" w:rsidR="006F05AE" w:rsidRPr="0040291D" w:rsidRDefault="006F05AE" w:rsidP="006F05AE">
            <w:pPr>
              <w:spacing w:after="0"/>
              <w:jc w:val="both"/>
              <w:rPr>
                <w:rFonts w:ascii="Arial" w:hAnsi="Arial" w:cs="Arial"/>
                <w:u w:val="single"/>
                <w:lang w:val="lt-LT"/>
              </w:rPr>
            </w:pPr>
            <w:r w:rsidRPr="0040291D">
              <w:rPr>
                <w:rFonts w:ascii="Arial" w:hAnsi="Arial" w:cs="Arial"/>
                <w:u w:val="single"/>
                <w:lang w:val="lt-LT"/>
              </w:rPr>
              <w:t>Didžiausias leistinas sklypo užstatymo intensyvumas: 0,</w:t>
            </w:r>
            <w:r w:rsidR="00DF3412" w:rsidRPr="0040291D">
              <w:rPr>
                <w:rFonts w:ascii="Arial" w:hAnsi="Arial" w:cs="Arial"/>
                <w:u w:val="single"/>
                <w:lang w:val="lt-LT"/>
              </w:rPr>
              <w:t>8</w:t>
            </w:r>
            <w:r w:rsidRPr="0040291D">
              <w:rPr>
                <w:rFonts w:ascii="Arial" w:hAnsi="Arial" w:cs="Arial"/>
                <w:u w:val="single"/>
                <w:lang w:val="lt-LT"/>
              </w:rPr>
              <w:t>;</w:t>
            </w:r>
          </w:p>
          <w:p w14:paraId="4294A6DC" w14:textId="77777777" w:rsidR="006F05AE" w:rsidRPr="0040291D" w:rsidRDefault="006F05AE" w:rsidP="006F05AE">
            <w:pPr>
              <w:spacing w:after="0"/>
              <w:jc w:val="both"/>
              <w:rPr>
                <w:rFonts w:ascii="Arial" w:hAnsi="Arial" w:cs="Arial"/>
                <w:u w:val="single"/>
                <w:lang w:val="lt-LT"/>
              </w:rPr>
            </w:pPr>
            <w:r w:rsidRPr="0040291D">
              <w:rPr>
                <w:rFonts w:ascii="Arial" w:hAnsi="Arial" w:cs="Arial"/>
                <w:u w:val="single"/>
                <w:lang w:val="lt-LT"/>
              </w:rPr>
              <w:t>Didžiausias leistinas sklypo užstatymo tankis: 40;</w:t>
            </w:r>
          </w:p>
          <w:p w14:paraId="5BD230B1" w14:textId="77777777" w:rsidR="006F05AE" w:rsidRPr="0040291D" w:rsidRDefault="006F05AE" w:rsidP="006F05AE">
            <w:pPr>
              <w:spacing w:after="0"/>
              <w:jc w:val="both"/>
              <w:rPr>
                <w:rFonts w:ascii="Arial" w:hAnsi="Arial" w:cs="Arial"/>
                <w:u w:val="single"/>
                <w:lang w:val="lt-LT"/>
              </w:rPr>
            </w:pPr>
            <w:r w:rsidRPr="0040291D">
              <w:rPr>
                <w:rFonts w:ascii="Arial" w:hAnsi="Arial" w:cs="Arial"/>
                <w:u w:val="single"/>
                <w:lang w:val="lt-LT"/>
              </w:rPr>
              <w:t>Sąlyginis didžiausias nelaidžių dangų kiekis sklype (%): 40.</w:t>
            </w:r>
          </w:p>
          <w:p w14:paraId="497AA53C" w14:textId="77777777" w:rsidR="004C7096" w:rsidRPr="0040291D" w:rsidRDefault="45469561" w:rsidP="004C7096">
            <w:pPr>
              <w:spacing w:after="0"/>
              <w:jc w:val="both"/>
              <w:rPr>
                <w:rFonts w:ascii="Arial" w:hAnsi="Arial" w:cs="Arial"/>
                <w:lang w:val="lt-LT"/>
              </w:rPr>
            </w:pPr>
            <w:r w:rsidRPr="0040291D">
              <w:rPr>
                <w:rFonts w:ascii="Arial" w:hAnsi="Arial" w:cs="Arial"/>
                <w:lang w:val="lt-LT"/>
              </w:rPr>
              <w:t xml:space="preserve">Tekstinio reglamento Nr.: </w:t>
            </w:r>
            <w:r w:rsidRPr="0040291D">
              <w:rPr>
                <w:rFonts w:ascii="Arial" w:hAnsi="Arial" w:cs="Arial"/>
                <w:u w:val="single"/>
                <w:lang w:val="lt-LT"/>
              </w:rPr>
              <w:t>01;02;03;05;</w:t>
            </w:r>
            <w:r w:rsidR="65DD1DF9" w:rsidRPr="0040291D">
              <w:rPr>
                <w:rFonts w:ascii="Arial" w:hAnsi="Arial" w:cs="Arial"/>
                <w:u w:val="single"/>
                <w:lang w:val="lt-LT"/>
              </w:rPr>
              <w:t>07</w:t>
            </w:r>
            <w:r w:rsidR="06FAF5BE" w:rsidRPr="0040291D">
              <w:rPr>
                <w:rFonts w:ascii="Arial" w:hAnsi="Arial" w:cs="Arial"/>
                <w:u w:val="single"/>
                <w:lang w:val="lt-LT"/>
              </w:rPr>
              <w:t>;22</w:t>
            </w:r>
            <w:r w:rsidR="004C7096" w:rsidRPr="0040291D">
              <w:rPr>
                <w:rFonts w:ascii="Arial" w:hAnsi="Arial" w:cs="Arial"/>
                <w:lang w:val="lt-LT"/>
              </w:rPr>
              <w:t xml:space="preserve">: </w:t>
            </w:r>
          </w:p>
          <w:p w14:paraId="208A2ADD" w14:textId="0E7F6CB9" w:rsidR="004C7096" w:rsidRPr="0040291D" w:rsidRDefault="004C7096" w:rsidP="004C7096">
            <w:pPr>
              <w:spacing w:after="0"/>
              <w:jc w:val="both"/>
              <w:rPr>
                <w:rFonts w:ascii="Arial" w:hAnsi="Arial" w:cs="Arial"/>
                <w:lang w:val="lt-LT"/>
              </w:rPr>
            </w:pPr>
            <w:r w:rsidRPr="0040291D">
              <w:rPr>
                <w:rFonts w:ascii="Arial" w:hAnsi="Arial" w:cs="Arial"/>
                <w:color w:val="000000"/>
                <w:u w:val="single"/>
                <w:shd w:val="clear" w:color="auto" w:fill="FFFFFF"/>
                <w:lang w:val="lt-LT"/>
              </w:rPr>
              <w:t>1-UI</w:t>
            </w:r>
            <w:r w:rsidRPr="0040291D">
              <w:rPr>
                <w:rFonts w:ascii="Arial" w:hAnsi="Arial" w:cs="Arial"/>
                <w:color w:val="000000"/>
                <w:shd w:val="clear" w:color="auto" w:fill="FFFFFF"/>
                <w:lang w:val="lt-LT"/>
              </w:rPr>
              <w:t xml:space="preserve"> galima didinti iki 30%, 30% papildomai pastatytų būstų (</w:t>
            </w:r>
            <w:proofErr w:type="spellStart"/>
            <w:r w:rsidRPr="0040291D">
              <w:rPr>
                <w:rFonts w:ascii="Arial" w:hAnsi="Arial" w:cs="Arial"/>
                <w:color w:val="000000"/>
                <w:shd w:val="clear" w:color="auto" w:fill="FFFFFF"/>
                <w:lang w:val="lt-LT"/>
              </w:rPr>
              <w:t>kv.m</w:t>
            </w:r>
            <w:proofErr w:type="spellEnd"/>
            <w:r w:rsidRPr="0040291D">
              <w:rPr>
                <w:rFonts w:ascii="Arial" w:hAnsi="Arial" w:cs="Arial"/>
                <w:color w:val="000000"/>
                <w:shd w:val="clear" w:color="auto" w:fill="FFFFFF"/>
                <w:lang w:val="lt-LT"/>
              </w:rPr>
              <w:t xml:space="preserve">) ar kitą parduodamą plotą perduodant savivaldybės municipalinio būsto fondui ar socialinės infrastruktūros plėtojimui. Perduodamas plotas gali būti ir ne būtinai tame pačiame pastate, tačiau ne didesniu kaip 500 m atstumu nuo jo; </w:t>
            </w:r>
            <w:r w:rsidRPr="0040291D">
              <w:rPr>
                <w:rFonts w:ascii="Arial" w:hAnsi="Arial" w:cs="Arial"/>
                <w:color w:val="000000"/>
                <w:u w:val="single"/>
                <w:shd w:val="clear" w:color="auto" w:fill="FFFFFF"/>
                <w:lang w:val="lt-LT"/>
              </w:rPr>
              <w:t>02-UI</w:t>
            </w:r>
            <w:r w:rsidRPr="0040291D">
              <w:rPr>
                <w:rFonts w:ascii="Arial" w:hAnsi="Arial" w:cs="Arial"/>
                <w:color w:val="000000"/>
                <w:shd w:val="clear" w:color="auto" w:fill="FFFFFF"/>
                <w:lang w:val="lt-LT"/>
              </w:rPr>
              <w:t xml:space="preserve"> galima didinti iki 10%, jeigu pirmajame pastatų prie gatvės aukšte įrengiama socialinė infrastruktūra arba komercinės paskirties patalpos su įėjimais iš gatvės; </w:t>
            </w:r>
            <w:r w:rsidRPr="0040291D">
              <w:rPr>
                <w:rFonts w:ascii="Arial" w:hAnsi="Arial" w:cs="Arial"/>
                <w:color w:val="000000"/>
                <w:u w:val="single"/>
                <w:shd w:val="clear" w:color="auto" w:fill="FFFFFF"/>
                <w:lang w:val="lt-LT"/>
              </w:rPr>
              <w:t>03</w:t>
            </w:r>
            <w:r w:rsidRPr="0040291D">
              <w:rPr>
                <w:rFonts w:ascii="Arial" w:hAnsi="Arial" w:cs="Arial"/>
                <w:color w:val="000000"/>
                <w:shd w:val="clear" w:color="auto" w:fill="FFFFFF"/>
                <w:lang w:val="lt-LT"/>
              </w:rPr>
              <w:t xml:space="preserve">-Rengiant vietovės lygmens TPD, UI galima padidinti iki 10% apimtimi, jeigu automobilių stovėjimas numatomas vien tik požeminėse automobilių stovėjimo aikštelėse (išskyrus specializuotam transportui skirtas stovėjimo vietas); </w:t>
            </w:r>
            <w:r w:rsidRPr="0040291D">
              <w:rPr>
                <w:rFonts w:ascii="Arial" w:hAnsi="Arial" w:cs="Arial"/>
                <w:color w:val="000000"/>
                <w:u w:val="single"/>
                <w:shd w:val="clear" w:color="auto" w:fill="FFFFFF"/>
                <w:lang w:val="lt-LT"/>
              </w:rPr>
              <w:t>05</w:t>
            </w:r>
            <w:r w:rsidRPr="0040291D">
              <w:rPr>
                <w:rFonts w:ascii="Arial" w:hAnsi="Arial" w:cs="Arial"/>
                <w:color w:val="000000"/>
                <w:shd w:val="clear" w:color="auto" w:fill="FFFFFF"/>
                <w:lang w:val="lt-LT"/>
              </w:rPr>
              <w:t xml:space="preserve">-Objektui privalomas automobilių stovėjimo vietas, pagal savivaldybės nustatytą tvarką, leidžiama įrengti tarp gatvių raudonųjų linijų, taip kompensuojant pagal teisės aktus privalomas automobilių stovėjimo vietas, neįrengtas sklype. Šios vietos negali būti rezervuojamos, privalo būti bendro naudojimo, gali būti apmokestinamos; </w:t>
            </w:r>
            <w:r w:rsidRPr="0040291D">
              <w:rPr>
                <w:rFonts w:ascii="Arial" w:hAnsi="Arial" w:cs="Arial"/>
                <w:color w:val="000000"/>
                <w:u w:val="single"/>
                <w:shd w:val="clear" w:color="auto" w:fill="FFFFFF"/>
                <w:lang w:val="lt-LT"/>
              </w:rPr>
              <w:t>07</w:t>
            </w:r>
            <w:r w:rsidRPr="0040291D">
              <w:rPr>
                <w:rFonts w:ascii="Arial" w:hAnsi="Arial" w:cs="Arial"/>
                <w:color w:val="000000"/>
                <w:shd w:val="clear" w:color="auto" w:fill="FFFFFF"/>
                <w:lang w:val="lt-LT"/>
              </w:rPr>
              <w:t xml:space="preserve">-Nauja statyba kvartale galima tik vystytojui prisidedant prie kompleksinės kvartalo renovacijos tikslais plėtojamos infrastruktūros – investuotojo lėšomis rekonstruojant ir plėtojant viešąją infrastruktūrą (privažiavimų sistemą, želdynus, sporto ir </w:t>
            </w:r>
            <w:r w:rsidRPr="0040291D">
              <w:rPr>
                <w:rFonts w:ascii="Arial" w:hAnsi="Arial" w:cs="Arial"/>
                <w:color w:val="000000"/>
                <w:shd w:val="clear" w:color="auto" w:fill="FFFFFF"/>
                <w:lang w:val="lt-LT"/>
              </w:rPr>
              <w:lastRenderedPageBreak/>
              <w:t xml:space="preserve">rekreacinius aikštynus). Minimali investicijų į viešosios infrastruktūros plėtojimą suma – 100 Eur/ kv. m pastatų bendrojo ploto. Ši suma tarybos sprendimu gali būti indeksuojama atsižvelgiant į kainų indekso pokyčius; </w:t>
            </w:r>
            <w:r w:rsidRPr="0040291D">
              <w:rPr>
                <w:rFonts w:ascii="Arial" w:hAnsi="Arial" w:cs="Arial"/>
                <w:color w:val="000000"/>
                <w:u w:val="single"/>
                <w:shd w:val="clear" w:color="auto" w:fill="FFFFFF"/>
                <w:lang w:val="lt-LT"/>
              </w:rPr>
              <w:t>22</w:t>
            </w:r>
            <w:r w:rsidRPr="0040291D">
              <w:rPr>
                <w:rFonts w:ascii="Arial" w:hAnsi="Arial" w:cs="Arial"/>
                <w:color w:val="000000"/>
                <w:shd w:val="clear" w:color="auto" w:fill="FFFFFF"/>
                <w:lang w:val="lt-LT"/>
              </w:rPr>
              <w:t>-Teritorijoje yra esami ar numatomi statyti švietimo objektai (mokyklinio ir ikimokyklinio ugdymo įstaigos).</w:t>
            </w:r>
          </w:p>
          <w:p w14:paraId="2BB46A31" w14:textId="77777777" w:rsidR="00CA5047" w:rsidRPr="0040291D" w:rsidRDefault="00CA5047" w:rsidP="00710474">
            <w:pPr>
              <w:spacing w:after="0"/>
              <w:jc w:val="both"/>
              <w:rPr>
                <w:rFonts w:ascii="Arial" w:hAnsi="Arial" w:cs="Arial"/>
                <w:lang w:val="lt-LT"/>
              </w:rPr>
            </w:pPr>
          </w:p>
          <w:p w14:paraId="49BB07AF" w14:textId="43C791CD" w:rsidR="0070498F" w:rsidRPr="0040291D" w:rsidRDefault="00710474" w:rsidP="00AE5032">
            <w:pPr>
              <w:pStyle w:val="Antrat1"/>
              <w:numPr>
                <w:ilvl w:val="0"/>
                <w:numId w:val="21"/>
              </w:numPr>
              <w:rPr>
                <w:rFonts w:hint="eastAsia"/>
                <w:color w:val="auto"/>
                <w:sz w:val="24"/>
                <w:szCs w:val="24"/>
                <w:lang w:val="lt-LT"/>
              </w:rPr>
            </w:pPr>
            <w:bookmarkStart w:id="7" w:name="_Toc214629620"/>
            <w:r w:rsidRPr="0040291D">
              <w:rPr>
                <w:color w:val="auto"/>
                <w:sz w:val="24"/>
                <w:szCs w:val="24"/>
                <w:lang w:val="lt-LT"/>
              </w:rPr>
              <w:t>ESAMA SITUACIJA</w:t>
            </w:r>
            <w:bookmarkEnd w:id="7"/>
          </w:p>
          <w:p w14:paraId="479942C9" w14:textId="77777777" w:rsidR="0070498F" w:rsidRPr="0040291D" w:rsidRDefault="0070498F" w:rsidP="0070498F">
            <w:pPr>
              <w:pStyle w:val="Sraopastraipa"/>
              <w:ind w:left="360" w:firstLine="0"/>
              <w:rPr>
                <w:rFonts w:ascii="Arial" w:hAnsi="Arial" w:cs="Arial"/>
                <w:b/>
                <w:bCs/>
                <w:sz w:val="24"/>
                <w:szCs w:val="24"/>
              </w:rPr>
            </w:pPr>
          </w:p>
          <w:p w14:paraId="3451F7E4" w14:textId="6DEF1637" w:rsidR="00746681" w:rsidRPr="0040291D" w:rsidRDefault="00710474" w:rsidP="00746681">
            <w:pPr>
              <w:pStyle w:val="paragraph"/>
              <w:spacing w:beforeAutospacing="0" w:after="0" w:afterAutospacing="0"/>
              <w:ind w:firstLine="360"/>
              <w:jc w:val="both"/>
              <w:textAlignment w:val="baseline"/>
              <w:rPr>
                <w:rStyle w:val="normaltextrun"/>
                <w:rFonts w:asciiTheme="minorHAnsi" w:eastAsiaTheme="minorHAnsi" w:hAnsiTheme="minorHAnsi" w:cstheme="minorHAnsi"/>
                <w:sz w:val="22"/>
                <w:szCs w:val="22"/>
              </w:rPr>
            </w:pPr>
            <w:r w:rsidRPr="0040291D">
              <w:rPr>
                <w:rFonts w:asciiTheme="minorHAnsi" w:hAnsiTheme="minorHAnsi" w:cstheme="minorHAnsi"/>
                <w:noProof/>
                <w:sz w:val="22"/>
                <w:szCs w:val="22"/>
              </w:rPr>
              <w:t xml:space="preserve"> </w:t>
            </w:r>
            <w:r w:rsidR="00746681" w:rsidRPr="0040291D">
              <w:rPr>
                <w:rStyle w:val="normaltextrun"/>
                <w:rFonts w:asciiTheme="minorHAnsi" w:eastAsiaTheme="minorHAnsi" w:hAnsiTheme="minorHAnsi" w:cstheme="minorHAnsi"/>
                <w:sz w:val="22"/>
                <w:szCs w:val="22"/>
              </w:rPr>
              <w:t>Nagrinėjama teritorija yra Vilniaus mieste, Pašilaičių</w:t>
            </w:r>
            <w:r w:rsidR="008721E1" w:rsidRPr="0040291D">
              <w:rPr>
                <w:rStyle w:val="normaltextrun"/>
                <w:rFonts w:asciiTheme="minorHAnsi" w:eastAsiaTheme="minorHAnsi" w:hAnsiTheme="minorHAnsi" w:cstheme="minorHAnsi"/>
                <w:sz w:val="22"/>
                <w:szCs w:val="22"/>
              </w:rPr>
              <w:t xml:space="preserve"> seni</w:t>
            </w:r>
            <w:r w:rsidR="00EF68CC" w:rsidRPr="0040291D">
              <w:rPr>
                <w:rStyle w:val="normaltextrun"/>
                <w:rFonts w:asciiTheme="minorHAnsi" w:eastAsiaTheme="minorHAnsi" w:hAnsiTheme="minorHAnsi" w:cstheme="minorHAnsi"/>
                <w:sz w:val="22"/>
                <w:szCs w:val="22"/>
              </w:rPr>
              <w:t>ū</w:t>
            </w:r>
            <w:r w:rsidR="008721E1" w:rsidRPr="0040291D">
              <w:rPr>
                <w:rStyle w:val="normaltextrun"/>
                <w:rFonts w:asciiTheme="minorHAnsi" w:eastAsiaTheme="minorHAnsi" w:hAnsiTheme="minorHAnsi" w:cstheme="minorHAnsi"/>
                <w:sz w:val="22"/>
                <w:szCs w:val="22"/>
              </w:rPr>
              <w:t>nijoje</w:t>
            </w:r>
            <w:r w:rsidR="00746681" w:rsidRPr="0040291D">
              <w:rPr>
                <w:rStyle w:val="normaltextrun"/>
                <w:rFonts w:asciiTheme="minorHAnsi" w:eastAsiaTheme="minorHAnsi" w:hAnsiTheme="minorHAnsi" w:cstheme="minorHAnsi"/>
                <w:sz w:val="22"/>
                <w:szCs w:val="22"/>
              </w:rPr>
              <w:t xml:space="preserve">, </w:t>
            </w:r>
            <w:r w:rsidR="008721E1" w:rsidRPr="0040291D">
              <w:rPr>
                <w:rStyle w:val="normaltextrun"/>
                <w:rFonts w:asciiTheme="minorHAnsi" w:eastAsiaTheme="minorHAnsi" w:hAnsiTheme="minorHAnsi" w:cstheme="minorHAnsi"/>
                <w:sz w:val="22"/>
                <w:szCs w:val="22"/>
              </w:rPr>
              <w:t>Medeinos g.</w:t>
            </w:r>
            <w:r w:rsidR="00746681" w:rsidRPr="0040291D">
              <w:rPr>
                <w:rStyle w:val="normaltextrun"/>
                <w:rFonts w:asciiTheme="minorHAnsi" w:eastAsiaTheme="minorHAnsi" w:hAnsiTheme="minorHAnsi" w:cstheme="minorHAnsi"/>
                <w:sz w:val="22"/>
                <w:szCs w:val="22"/>
              </w:rPr>
              <w:t xml:space="preserve"> </w:t>
            </w:r>
            <w:r w:rsidR="008721E1" w:rsidRPr="0040291D">
              <w:rPr>
                <w:rStyle w:val="normaltextrun"/>
                <w:rFonts w:asciiTheme="minorHAnsi" w:eastAsiaTheme="minorHAnsi" w:hAnsiTheme="minorHAnsi" w:cstheme="minorHAnsi"/>
                <w:sz w:val="22"/>
                <w:szCs w:val="22"/>
              </w:rPr>
              <w:t>27</w:t>
            </w:r>
            <w:r w:rsidR="00746681" w:rsidRPr="0040291D">
              <w:rPr>
                <w:rStyle w:val="normaltextrun"/>
                <w:rFonts w:asciiTheme="minorHAnsi" w:eastAsiaTheme="minorHAnsi" w:hAnsiTheme="minorHAnsi" w:cstheme="minorHAnsi"/>
                <w:sz w:val="22"/>
                <w:szCs w:val="22"/>
              </w:rPr>
              <w:t xml:space="preserve">. Žemės sklypo dydis – </w:t>
            </w:r>
            <w:r w:rsidR="008721E1" w:rsidRPr="0040291D">
              <w:rPr>
                <w:rStyle w:val="normaltextrun"/>
                <w:rFonts w:asciiTheme="minorHAnsi" w:eastAsiaTheme="minorHAnsi" w:hAnsiTheme="minorHAnsi" w:cstheme="minorHAnsi"/>
                <w:sz w:val="22"/>
                <w:szCs w:val="22"/>
              </w:rPr>
              <w:t>1</w:t>
            </w:r>
            <w:r w:rsidR="00872A69" w:rsidRPr="0040291D">
              <w:rPr>
                <w:rStyle w:val="normaltextrun"/>
                <w:rFonts w:asciiTheme="minorHAnsi" w:eastAsiaTheme="minorHAnsi" w:hAnsiTheme="minorHAnsi" w:cstheme="minorHAnsi"/>
                <w:sz w:val="22"/>
                <w:szCs w:val="22"/>
              </w:rPr>
              <w:t>,1467</w:t>
            </w:r>
            <w:r w:rsidR="00746681" w:rsidRPr="0040291D">
              <w:rPr>
                <w:rStyle w:val="normaltextrun"/>
                <w:rFonts w:asciiTheme="minorHAnsi" w:eastAsiaTheme="minorHAnsi" w:hAnsiTheme="minorHAnsi" w:cstheme="minorHAnsi"/>
                <w:sz w:val="22"/>
                <w:szCs w:val="22"/>
              </w:rPr>
              <w:t xml:space="preserve"> ha, kurį </w:t>
            </w:r>
            <w:r w:rsidR="00872A69" w:rsidRPr="0040291D">
              <w:rPr>
                <w:rStyle w:val="normaltextrun"/>
                <w:rFonts w:asciiTheme="minorHAnsi" w:eastAsiaTheme="minorHAnsi" w:hAnsiTheme="minorHAnsi" w:cstheme="minorHAnsi"/>
                <w:sz w:val="22"/>
                <w:szCs w:val="22"/>
              </w:rPr>
              <w:t>pietinėje</w:t>
            </w:r>
            <w:r w:rsidR="00746681" w:rsidRPr="0040291D">
              <w:rPr>
                <w:rStyle w:val="normaltextrun"/>
                <w:rFonts w:asciiTheme="minorHAnsi" w:eastAsiaTheme="minorHAnsi" w:hAnsiTheme="minorHAnsi" w:cstheme="minorHAnsi"/>
                <w:sz w:val="22"/>
                <w:szCs w:val="22"/>
              </w:rPr>
              <w:t xml:space="preserve"> pusėje riboja </w:t>
            </w:r>
            <w:r w:rsidR="00872A69" w:rsidRPr="0040291D">
              <w:rPr>
                <w:rStyle w:val="normaltextrun"/>
                <w:rFonts w:asciiTheme="minorHAnsi" w:eastAsiaTheme="minorHAnsi" w:hAnsiTheme="minorHAnsi" w:cstheme="minorHAnsi"/>
                <w:sz w:val="22"/>
                <w:szCs w:val="22"/>
              </w:rPr>
              <w:t>Medeinos</w:t>
            </w:r>
            <w:r w:rsidR="00746681" w:rsidRPr="0040291D">
              <w:rPr>
                <w:rStyle w:val="normaltextrun"/>
                <w:rFonts w:asciiTheme="minorHAnsi" w:eastAsiaTheme="minorHAnsi" w:hAnsiTheme="minorHAnsi" w:cstheme="minorHAnsi"/>
                <w:sz w:val="22"/>
                <w:szCs w:val="22"/>
              </w:rPr>
              <w:t xml:space="preserve"> gatvė, pietinėje – </w:t>
            </w:r>
            <w:r w:rsidR="00657B18" w:rsidRPr="0040291D">
              <w:rPr>
                <w:rStyle w:val="normaltextrun"/>
                <w:rFonts w:asciiTheme="minorHAnsi" w:eastAsiaTheme="minorHAnsi" w:hAnsiTheme="minorHAnsi" w:cstheme="minorHAnsi"/>
                <w:sz w:val="22"/>
                <w:szCs w:val="22"/>
              </w:rPr>
              <w:t xml:space="preserve">nesuformuotas sklypas su </w:t>
            </w:r>
            <w:r w:rsidR="002D1960" w:rsidRPr="0040291D">
              <w:rPr>
                <w:rStyle w:val="normaltextrun"/>
                <w:rFonts w:asciiTheme="minorHAnsi" w:eastAsiaTheme="minorHAnsi" w:hAnsiTheme="minorHAnsi" w:cstheme="minorHAnsi"/>
                <w:sz w:val="22"/>
                <w:szCs w:val="22"/>
              </w:rPr>
              <w:t>intensyviai naudojamų želdynų zona</w:t>
            </w:r>
            <w:r w:rsidR="00746681" w:rsidRPr="0040291D">
              <w:rPr>
                <w:rStyle w:val="normaltextrun"/>
                <w:rFonts w:asciiTheme="minorHAnsi" w:eastAsiaTheme="minorHAnsi" w:hAnsiTheme="minorHAnsi" w:cstheme="minorHAnsi"/>
                <w:sz w:val="22"/>
                <w:szCs w:val="22"/>
              </w:rPr>
              <w:t xml:space="preserve">, </w:t>
            </w:r>
            <w:r w:rsidR="00D051E3" w:rsidRPr="0040291D">
              <w:rPr>
                <w:rStyle w:val="normaltextrun"/>
                <w:rFonts w:asciiTheme="minorHAnsi" w:eastAsiaTheme="minorHAnsi" w:hAnsiTheme="minorHAnsi" w:cstheme="minorHAnsi"/>
                <w:sz w:val="22"/>
                <w:szCs w:val="22"/>
              </w:rPr>
              <w:t>rytinėje ir vakarinėje pusėse</w:t>
            </w:r>
            <w:r w:rsidR="00746681" w:rsidRPr="0040291D">
              <w:rPr>
                <w:rStyle w:val="normaltextrun"/>
                <w:rFonts w:asciiTheme="minorHAnsi" w:eastAsiaTheme="minorHAnsi" w:hAnsiTheme="minorHAnsi" w:cstheme="minorHAnsi"/>
                <w:sz w:val="22"/>
                <w:szCs w:val="22"/>
              </w:rPr>
              <w:t xml:space="preserve"> – </w:t>
            </w:r>
            <w:r w:rsidR="001B3F2E" w:rsidRPr="0040291D">
              <w:rPr>
                <w:rStyle w:val="normaltextrun"/>
                <w:rFonts w:asciiTheme="minorHAnsi" w:eastAsiaTheme="minorHAnsi" w:hAnsiTheme="minorHAnsi" w:cstheme="minorHAnsi"/>
                <w:sz w:val="22"/>
                <w:szCs w:val="22"/>
              </w:rPr>
              <w:t>nesuformuot</w:t>
            </w:r>
            <w:r w:rsidR="00657B18" w:rsidRPr="0040291D">
              <w:rPr>
                <w:rStyle w:val="normaltextrun"/>
                <w:rFonts w:asciiTheme="minorHAnsi" w:eastAsiaTheme="minorHAnsi" w:hAnsiTheme="minorHAnsi" w:cstheme="minorHAnsi"/>
                <w:sz w:val="22"/>
                <w:szCs w:val="22"/>
              </w:rPr>
              <w:t>as</w:t>
            </w:r>
            <w:r w:rsidR="00746681" w:rsidRPr="0040291D">
              <w:rPr>
                <w:rStyle w:val="normaltextrun"/>
                <w:rFonts w:asciiTheme="minorHAnsi" w:eastAsiaTheme="minorHAnsi" w:hAnsiTheme="minorHAnsi" w:cstheme="minorHAnsi"/>
                <w:sz w:val="22"/>
                <w:szCs w:val="22"/>
              </w:rPr>
              <w:t xml:space="preserve"> sklypa</w:t>
            </w:r>
            <w:r w:rsidR="00657B18" w:rsidRPr="0040291D">
              <w:rPr>
                <w:rStyle w:val="normaltextrun"/>
                <w:rFonts w:asciiTheme="minorHAnsi" w:eastAsiaTheme="minorHAnsi" w:hAnsiTheme="minorHAnsi" w:cstheme="minorHAnsi"/>
                <w:sz w:val="22"/>
                <w:szCs w:val="22"/>
              </w:rPr>
              <w:t>s</w:t>
            </w:r>
            <w:r w:rsidR="00746681" w:rsidRPr="0040291D">
              <w:rPr>
                <w:rStyle w:val="normaltextrun"/>
                <w:rFonts w:asciiTheme="minorHAnsi" w:eastAsiaTheme="minorHAnsi" w:hAnsiTheme="minorHAnsi" w:cstheme="minorHAnsi"/>
                <w:sz w:val="22"/>
                <w:szCs w:val="22"/>
              </w:rPr>
              <w:t xml:space="preserve"> su daugiabuči</w:t>
            </w:r>
            <w:r w:rsidR="00D051E3" w:rsidRPr="0040291D">
              <w:rPr>
                <w:rStyle w:val="normaltextrun"/>
                <w:rFonts w:asciiTheme="minorHAnsi" w:eastAsiaTheme="minorHAnsi" w:hAnsiTheme="minorHAnsi" w:cstheme="minorHAnsi"/>
                <w:sz w:val="22"/>
                <w:szCs w:val="22"/>
              </w:rPr>
              <w:t>ų</w:t>
            </w:r>
            <w:r w:rsidR="00746681" w:rsidRPr="0040291D">
              <w:rPr>
                <w:rStyle w:val="normaltextrun"/>
                <w:rFonts w:asciiTheme="minorHAnsi" w:eastAsiaTheme="minorHAnsi" w:hAnsiTheme="minorHAnsi" w:cstheme="minorHAnsi"/>
                <w:sz w:val="22"/>
                <w:szCs w:val="22"/>
              </w:rPr>
              <w:t xml:space="preserve"> pastat</w:t>
            </w:r>
            <w:r w:rsidR="00D051E3" w:rsidRPr="0040291D">
              <w:rPr>
                <w:rStyle w:val="normaltextrun"/>
                <w:rFonts w:asciiTheme="minorHAnsi" w:eastAsiaTheme="minorHAnsi" w:hAnsiTheme="minorHAnsi" w:cstheme="minorHAnsi"/>
                <w:sz w:val="22"/>
                <w:szCs w:val="22"/>
              </w:rPr>
              <w:t>ais</w:t>
            </w:r>
            <w:r w:rsidR="00746681" w:rsidRPr="0040291D">
              <w:rPr>
                <w:rStyle w:val="normaltextrun"/>
                <w:rFonts w:asciiTheme="minorHAnsi" w:eastAsiaTheme="minorHAnsi" w:hAnsiTheme="minorHAnsi" w:cstheme="minorHAnsi"/>
                <w:sz w:val="22"/>
                <w:szCs w:val="22"/>
              </w:rPr>
              <w:t xml:space="preserve">. Reljefas sklypo ribose </w:t>
            </w:r>
            <w:r w:rsidR="00913231" w:rsidRPr="0040291D">
              <w:rPr>
                <w:rStyle w:val="normaltextrun"/>
                <w:rFonts w:asciiTheme="minorHAnsi" w:eastAsiaTheme="minorHAnsi" w:hAnsiTheme="minorHAnsi" w:cstheme="minorHAnsi"/>
                <w:sz w:val="22"/>
                <w:szCs w:val="22"/>
              </w:rPr>
              <w:t xml:space="preserve">žemėja rytinėje </w:t>
            </w:r>
            <w:r w:rsidR="00590A45" w:rsidRPr="0040291D">
              <w:rPr>
                <w:rStyle w:val="normaltextrun"/>
                <w:rFonts w:asciiTheme="minorHAnsi" w:eastAsiaTheme="minorHAnsi" w:hAnsiTheme="minorHAnsi" w:cstheme="minorHAnsi"/>
                <w:sz w:val="22"/>
                <w:szCs w:val="22"/>
              </w:rPr>
              <w:t xml:space="preserve">sklypo </w:t>
            </w:r>
            <w:r w:rsidR="00913231" w:rsidRPr="0040291D">
              <w:rPr>
                <w:rStyle w:val="normaltextrun"/>
                <w:rFonts w:asciiTheme="minorHAnsi" w:eastAsiaTheme="minorHAnsi" w:hAnsiTheme="minorHAnsi" w:cstheme="minorHAnsi"/>
                <w:sz w:val="22"/>
                <w:szCs w:val="22"/>
              </w:rPr>
              <w:t>pusėje</w:t>
            </w:r>
            <w:r w:rsidR="00746681" w:rsidRPr="0040291D">
              <w:rPr>
                <w:rStyle w:val="normaltextrun"/>
                <w:rFonts w:asciiTheme="minorHAnsi" w:eastAsiaTheme="minorHAnsi" w:hAnsiTheme="minorHAnsi" w:cstheme="minorHAnsi"/>
                <w:sz w:val="22"/>
                <w:szCs w:val="22"/>
              </w:rPr>
              <w:t xml:space="preserve"> per </w:t>
            </w:r>
            <w:r w:rsidR="000957F0" w:rsidRPr="0040291D">
              <w:rPr>
                <w:rStyle w:val="normaltextrun"/>
                <w:rFonts w:asciiTheme="minorHAnsi" w:eastAsiaTheme="minorHAnsi" w:hAnsiTheme="minorHAnsi" w:cstheme="minorHAnsi"/>
                <w:sz w:val="22"/>
                <w:szCs w:val="22"/>
              </w:rPr>
              <w:t>1,8</w:t>
            </w:r>
            <w:r w:rsidR="00746681" w:rsidRPr="0040291D">
              <w:rPr>
                <w:rStyle w:val="normaltextrun"/>
                <w:rFonts w:asciiTheme="minorHAnsi" w:eastAsiaTheme="minorHAnsi" w:hAnsiTheme="minorHAnsi" w:cstheme="minorHAnsi"/>
                <w:sz w:val="22"/>
                <w:szCs w:val="22"/>
              </w:rPr>
              <w:t xml:space="preserve"> m.</w:t>
            </w:r>
          </w:p>
          <w:p w14:paraId="6FBDBC56" w14:textId="77777777" w:rsidR="00955EF1" w:rsidRPr="0040291D" w:rsidRDefault="00955EF1" w:rsidP="00746681">
            <w:pPr>
              <w:pStyle w:val="paragraph"/>
              <w:spacing w:beforeAutospacing="0" w:after="0" w:afterAutospacing="0"/>
              <w:ind w:firstLine="360"/>
              <w:jc w:val="both"/>
              <w:textAlignment w:val="baseline"/>
              <w:rPr>
                <w:rFonts w:ascii="Arial" w:hAnsi="Arial" w:cs="Arial"/>
                <w:sz w:val="22"/>
                <w:szCs w:val="22"/>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435561" w:rsidRPr="0040291D" w14:paraId="7BE4B6CD" w14:textId="77777777" w:rsidTr="129103E3">
              <w:tc>
                <w:tcPr>
                  <w:tcW w:w="9134" w:type="dxa"/>
                </w:tcPr>
                <w:p w14:paraId="11E43C29" w14:textId="5EEE62BF" w:rsidR="00435561" w:rsidRPr="0040291D" w:rsidRDefault="00B279D3" w:rsidP="00746681">
                  <w:pPr>
                    <w:pStyle w:val="paragraph"/>
                    <w:spacing w:beforeAutospacing="0" w:after="0" w:afterAutospacing="0"/>
                    <w:jc w:val="both"/>
                    <w:textAlignment w:val="baseline"/>
                    <w:rPr>
                      <w:rFonts w:ascii="Arial" w:hAnsi="Arial" w:cs="Arial"/>
                      <w:sz w:val="22"/>
                      <w:szCs w:val="22"/>
                    </w:rPr>
                  </w:pPr>
                  <w:r w:rsidRPr="0040291D">
                    <w:rPr>
                      <w:noProof/>
                    </w:rPr>
                    <mc:AlternateContent>
                      <mc:Choice Requires="wps">
                        <w:drawing>
                          <wp:anchor distT="0" distB="0" distL="114300" distR="114300" simplePos="0" relativeHeight="251658242" behindDoc="0" locked="0" layoutInCell="1" allowOverlap="1" wp14:anchorId="24ACC462" wp14:editId="49E65B08">
                            <wp:simplePos x="0" y="0"/>
                            <wp:positionH relativeFrom="column">
                              <wp:posOffset>2520950</wp:posOffset>
                            </wp:positionH>
                            <wp:positionV relativeFrom="paragraph">
                              <wp:posOffset>1552575</wp:posOffset>
                            </wp:positionV>
                            <wp:extent cx="313267" cy="558800"/>
                            <wp:effectExtent l="0" t="0" r="0" b="0"/>
                            <wp:wrapNone/>
                            <wp:docPr id="375108520" name="Text Box 1"/>
                            <wp:cNvGraphicFramePr/>
                            <a:graphic xmlns:a="http://schemas.openxmlformats.org/drawingml/2006/main">
                              <a:graphicData uri="http://schemas.microsoft.com/office/word/2010/wordprocessingShape">
                                <wps:wsp>
                                  <wps:cNvSpPr txBox="1"/>
                                  <wps:spPr>
                                    <a:xfrm>
                                      <a:off x="0" y="0"/>
                                      <a:ext cx="313267" cy="558800"/>
                                    </a:xfrm>
                                    <a:prstGeom prst="rect">
                                      <a:avLst/>
                                    </a:prstGeom>
                                    <a:noFill/>
                                    <a:ln>
                                      <a:noFill/>
                                    </a:ln>
                                  </wps:spPr>
                                  <wps:txbx>
                                    <w:txbxContent>
                                      <w:p w14:paraId="720CEF76" w14:textId="77777777" w:rsidR="00267DCA" w:rsidRPr="00037CAB" w:rsidRDefault="00267DCA" w:rsidP="00267DCA">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CC462" id="_x0000_t202" coordsize="21600,21600" o:spt="202" path="m,l,21600r21600,l21600,xe">
                            <v:stroke joinstyle="miter"/>
                            <v:path gradientshapeok="t" o:connecttype="rect"/>
                          </v:shapetype>
                          <v:shape id="Text Box 1" o:spid="_x0000_s1027" type="#_x0000_t202" style="position:absolute;left:0;text-align:left;margin-left:198.5pt;margin-top:122.25pt;width:24.65pt;height: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" filled="f" stroked="f">
                            <v:textbox>
                              <w:txbxContent>
                                <w:p w14:paraId="720CEF76" w14:textId="77777777" w:rsidR="00267DCA" w:rsidRPr="00037CAB" w:rsidRDefault="00267DCA" w:rsidP="00267DCA">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3E090B" w:rsidRPr="0040291D">
                    <w:rPr>
                      <w:noProof/>
                    </w:rPr>
                    <mc:AlternateContent>
                      <mc:Choice Requires="wps">
                        <w:drawing>
                          <wp:anchor distT="0" distB="0" distL="114300" distR="114300" simplePos="0" relativeHeight="251658250" behindDoc="0" locked="0" layoutInCell="1" allowOverlap="1" wp14:anchorId="6FBA64E4" wp14:editId="63C09E83">
                            <wp:simplePos x="0" y="0"/>
                            <wp:positionH relativeFrom="column">
                              <wp:posOffset>1852930</wp:posOffset>
                            </wp:positionH>
                            <wp:positionV relativeFrom="paragraph">
                              <wp:posOffset>1274264</wp:posOffset>
                            </wp:positionV>
                            <wp:extent cx="304800" cy="477982"/>
                            <wp:effectExtent l="0" t="0" r="0" b="0"/>
                            <wp:wrapNone/>
                            <wp:docPr id="82925952"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367A7DDA" w14:textId="77777777" w:rsidR="00D85BA4" w:rsidRPr="00037CAB" w:rsidRDefault="00D85BA4" w:rsidP="00D85BA4">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A64E4" id="_x0000_s1028" type="#_x0000_t202" style="position:absolute;left:0;text-align:left;margin-left:145.9pt;margin-top:100.35pt;width:24pt;height:37.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" filled="f" stroked="f">
                            <v:textbox>
                              <w:txbxContent>
                                <w:p w14:paraId="367A7DDA" w14:textId="77777777" w:rsidR="00D85BA4" w:rsidRPr="00037CAB" w:rsidRDefault="00D85BA4" w:rsidP="00D85BA4">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3E090B" w:rsidRPr="0040291D">
                    <w:rPr>
                      <w:noProof/>
                    </w:rPr>
                    <mc:AlternateContent>
                      <mc:Choice Requires="wps">
                        <w:drawing>
                          <wp:anchor distT="0" distB="0" distL="114300" distR="114300" simplePos="0" relativeHeight="251658243" behindDoc="0" locked="0" layoutInCell="1" allowOverlap="1" wp14:anchorId="13185450" wp14:editId="4CC1BA76">
                            <wp:simplePos x="0" y="0"/>
                            <wp:positionH relativeFrom="column">
                              <wp:posOffset>3314790</wp:posOffset>
                            </wp:positionH>
                            <wp:positionV relativeFrom="paragraph">
                              <wp:posOffset>1330234</wp:posOffset>
                            </wp:positionV>
                            <wp:extent cx="304800" cy="477982"/>
                            <wp:effectExtent l="0" t="0" r="0" b="0"/>
                            <wp:wrapNone/>
                            <wp:docPr id="1335088723"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4F0CAE0D" w14:textId="4ACF6F91" w:rsidR="00DA4399" w:rsidRPr="00037CAB" w:rsidRDefault="00DA4399" w:rsidP="00DA4399">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85450" id="_x0000_s1029" type="#_x0000_t202" style="position:absolute;left:0;text-align:left;margin-left:261pt;margin-top:104.75pt;width:24pt;height:37.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" filled="f" stroked="f">
                            <v:textbox>
                              <w:txbxContent>
                                <w:p w14:paraId="4F0CAE0D" w14:textId="4ACF6F91" w:rsidR="00DA4399" w:rsidRPr="00037CAB" w:rsidRDefault="00DA4399" w:rsidP="00DA4399">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3E090B" w:rsidRPr="0040291D">
                    <w:rPr>
                      <w:noProof/>
                    </w:rPr>
                    <mc:AlternateContent>
                      <mc:Choice Requires="wps">
                        <w:drawing>
                          <wp:anchor distT="0" distB="0" distL="114300" distR="114300" simplePos="0" relativeHeight="251658246" behindDoc="0" locked="0" layoutInCell="1" allowOverlap="1" wp14:anchorId="3AF11359" wp14:editId="54518DC9">
                            <wp:simplePos x="0" y="0"/>
                            <wp:positionH relativeFrom="column">
                              <wp:posOffset>3576955</wp:posOffset>
                            </wp:positionH>
                            <wp:positionV relativeFrom="paragraph">
                              <wp:posOffset>3202940</wp:posOffset>
                            </wp:positionV>
                            <wp:extent cx="304800" cy="477982"/>
                            <wp:effectExtent l="0" t="0" r="0" b="0"/>
                            <wp:wrapNone/>
                            <wp:docPr id="615866856"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08612637" w14:textId="5CF622F0" w:rsidR="00DA4399" w:rsidRPr="00037CAB" w:rsidRDefault="00DA4399" w:rsidP="00DA4399">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1359" id="_x0000_s1030" type="#_x0000_t202" style="position:absolute;left:0;text-align:left;margin-left:281.65pt;margin-top:252.2pt;width:24pt;height:37.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" filled="f" stroked="f">
                            <v:textbox>
                              <w:txbxContent>
                                <w:p w14:paraId="08612637" w14:textId="5CF622F0" w:rsidR="00DA4399" w:rsidRPr="00037CAB" w:rsidRDefault="00DA4399" w:rsidP="00DA4399">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003E090B" w:rsidRPr="0040291D">
                    <w:rPr>
                      <w:noProof/>
                    </w:rPr>
                    <mc:AlternateContent>
                      <mc:Choice Requires="wps">
                        <w:drawing>
                          <wp:anchor distT="0" distB="0" distL="114300" distR="114300" simplePos="0" relativeHeight="251658247" behindDoc="0" locked="0" layoutInCell="1" allowOverlap="1" wp14:anchorId="5C52B7D2" wp14:editId="20B78BAF">
                            <wp:simplePos x="0" y="0"/>
                            <wp:positionH relativeFrom="column">
                              <wp:posOffset>1085124</wp:posOffset>
                            </wp:positionH>
                            <wp:positionV relativeFrom="paragraph">
                              <wp:posOffset>2296886</wp:posOffset>
                            </wp:positionV>
                            <wp:extent cx="304800" cy="477982"/>
                            <wp:effectExtent l="0" t="0" r="0" b="0"/>
                            <wp:wrapNone/>
                            <wp:docPr id="2000475015"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3A9FDDF8" w14:textId="1774E0A2" w:rsidR="00580FCD" w:rsidRPr="00037CAB" w:rsidRDefault="00580FCD" w:rsidP="00580FCD">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2B7D2" id="_x0000_s1031" type="#_x0000_t202" style="position:absolute;left:0;text-align:left;margin-left:85.45pt;margin-top:180.85pt;width:24pt;height:37.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" filled="f" stroked="f">
                            <v:textbox>
                              <w:txbxContent>
                                <w:p w14:paraId="3A9FDDF8" w14:textId="1774E0A2" w:rsidR="00580FCD" w:rsidRPr="00037CAB" w:rsidRDefault="00580FCD" w:rsidP="00580FCD">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003E090B" w:rsidRPr="0040291D">
                    <w:rPr>
                      <w:noProof/>
                    </w:rPr>
                    <mc:AlternateContent>
                      <mc:Choice Requires="wps">
                        <w:drawing>
                          <wp:anchor distT="0" distB="0" distL="114300" distR="114300" simplePos="0" relativeHeight="251658245" behindDoc="0" locked="0" layoutInCell="1" allowOverlap="1" wp14:anchorId="525AAC75" wp14:editId="474F2A86">
                            <wp:simplePos x="0" y="0"/>
                            <wp:positionH relativeFrom="column">
                              <wp:posOffset>2114550</wp:posOffset>
                            </wp:positionH>
                            <wp:positionV relativeFrom="paragraph">
                              <wp:posOffset>3059883</wp:posOffset>
                            </wp:positionV>
                            <wp:extent cx="304800" cy="477982"/>
                            <wp:effectExtent l="0" t="0" r="0" b="0"/>
                            <wp:wrapNone/>
                            <wp:docPr id="63885712"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3F236759" w14:textId="07542138" w:rsidR="00DA4399" w:rsidRPr="00037CAB" w:rsidRDefault="00DA4399" w:rsidP="00DA4399">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AC75" id="_x0000_s1032" type="#_x0000_t202" style="position:absolute;left:0;text-align:left;margin-left:166.5pt;margin-top:240.95pt;width:24pt;height:37.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" filled="f" stroked="f">
                            <v:textbox>
                              <w:txbxContent>
                                <w:p w14:paraId="3F236759" w14:textId="07542138" w:rsidR="00DA4399" w:rsidRPr="00037CAB" w:rsidRDefault="00DA4399" w:rsidP="00DA4399">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003E090B" w:rsidRPr="0040291D">
                    <w:rPr>
                      <w:noProof/>
                    </w:rPr>
                    <mc:AlternateContent>
                      <mc:Choice Requires="wps">
                        <w:drawing>
                          <wp:anchor distT="0" distB="0" distL="114300" distR="114300" simplePos="0" relativeHeight="251658244" behindDoc="0" locked="0" layoutInCell="1" allowOverlap="1" wp14:anchorId="1377BE95" wp14:editId="4C5FE3AA">
                            <wp:simplePos x="0" y="0"/>
                            <wp:positionH relativeFrom="column">
                              <wp:posOffset>2684780</wp:posOffset>
                            </wp:positionH>
                            <wp:positionV relativeFrom="paragraph">
                              <wp:posOffset>2453187</wp:posOffset>
                            </wp:positionV>
                            <wp:extent cx="304800" cy="477982"/>
                            <wp:effectExtent l="0" t="0" r="0" b="0"/>
                            <wp:wrapNone/>
                            <wp:docPr id="942509362"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3C2A2024" w14:textId="56DA2B63" w:rsidR="00DA4399" w:rsidRPr="00037CAB" w:rsidRDefault="00DA4399" w:rsidP="00DA4399">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7BE95" id="_x0000_s1033" type="#_x0000_t202" style="position:absolute;left:0;text-align:left;margin-left:211.4pt;margin-top:193.15pt;width:24pt;height:3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" filled="f" stroked="f">
                            <v:textbox>
                              <w:txbxContent>
                                <w:p w14:paraId="3C2A2024" w14:textId="56DA2B63" w:rsidR="00DA4399" w:rsidRPr="00037CAB" w:rsidRDefault="00DA4399" w:rsidP="00DA4399">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AD0A6E" w:rsidRPr="0040291D">
                    <w:rPr>
                      <w:noProof/>
                    </w:rPr>
                    <mc:AlternateContent>
                      <mc:Choice Requires="wps">
                        <w:drawing>
                          <wp:anchor distT="0" distB="0" distL="114300" distR="114300" simplePos="0" relativeHeight="251658248" behindDoc="0" locked="0" layoutInCell="1" allowOverlap="1" wp14:anchorId="238257D3" wp14:editId="3324441A">
                            <wp:simplePos x="0" y="0"/>
                            <wp:positionH relativeFrom="column">
                              <wp:posOffset>2681242</wp:posOffset>
                            </wp:positionH>
                            <wp:positionV relativeFrom="paragraph">
                              <wp:posOffset>438150</wp:posOffset>
                            </wp:positionV>
                            <wp:extent cx="304800" cy="477982"/>
                            <wp:effectExtent l="0" t="0" r="0" b="0"/>
                            <wp:wrapNone/>
                            <wp:docPr id="1819559491"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00AB4CD7" w14:textId="040CB490" w:rsidR="00580FCD" w:rsidRPr="00037CAB" w:rsidRDefault="00580FCD" w:rsidP="00580FCD">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257D3" id="_x0000_s1034" type="#_x0000_t202" style="position:absolute;left:0;text-align:left;margin-left:211.1pt;margin-top:34.5pt;width:24pt;height:37.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" filled="f" stroked="f">
                            <v:textbox>
                              <w:txbxContent>
                                <w:p w14:paraId="00AB4CD7" w14:textId="040CB490" w:rsidR="00580FCD" w:rsidRPr="00037CAB" w:rsidRDefault="00580FCD" w:rsidP="00580FCD">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sidR="00F0471E" w:rsidRPr="0040291D">
                    <w:rPr>
                      <w:noProof/>
                    </w:rPr>
                    <mc:AlternateContent>
                      <mc:Choice Requires="wps">
                        <w:drawing>
                          <wp:anchor distT="0" distB="0" distL="114300" distR="114300" simplePos="0" relativeHeight="251658249" behindDoc="0" locked="0" layoutInCell="1" allowOverlap="1" wp14:anchorId="2DDA0E55" wp14:editId="034A3412">
                            <wp:simplePos x="0" y="0"/>
                            <wp:positionH relativeFrom="column">
                              <wp:posOffset>328465</wp:posOffset>
                            </wp:positionH>
                            <wp:positionV relativeFrom="paragraph">
                              <wp:posOffset>1862329</wp:posOffset>
                            </wp:positionV>
                            <wp:extent cx="304800" cy="477982"/>
                            <wp:effectExtent l="0" t="0" r="0" b="0"/>
                            <wp:wrapNone/>
                            <wp:docPr id="951326355"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638A7AF1" w14:textId="1644291C" w:rsidR="00F0471E" w:rsidRPr="00037CAB" w:rsidRDefault="00F0471E" w:rsidP="00F0471E">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0E55" id="_x0000_s1035" type="#_x0000_t202" style="position:absolute;left:0;text-align:left;margin-left:25.85pt;margin-top:146.65pt;width:24pt;height:3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" filled="f" stroked="f">
                            <v:textbox>
                              <w:txbxContent>
                                <w:p w14:paraId="638A7AF1" w14:textId="1644291C" w:rsidR="00F0471E" w:rsidRPr="00037CAB" w:rsidRDefault="00F0471E" w:rsidP="00F0471E">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w:pict>
                      </mc:Fallback>
                    </mc:AlternateContent>
                  </w:r>
                  <w:r w:rsidR="006D208E" w:rsidRPr="0040291D">
                    <w:rPr>
                      <w:rFonts w:ascii="Arial" w:hAnsi="Arial" w:cs="Arial"/>
                      <w:noProof/>
                      <w:sz w:val="22"/>
                      <w:szCs w:val="22"/>
                    </w:rPr>
                    <w:drawing>
                      <wp:inline distT="0" distB="0" distL="0" distR="0" wp14:anchorId="0AD7A9B8" wp14:editId="1B083738">
                        <wp:extent cx="5181600" cy="3773268"/>
                        <wp:effectExtent l="0" t="0" r="0" b="0"/>
                        <wp:docPr id="877068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68979" name=""/>
                                <pic:cNvPicPr/>
                              </pic:nvPicPr>
                              <pic:blipFill>
                                <a:blip r:embed="rId14"/>
                                <a:stretch>
                                  <a:fillRect/>
                                </a:stretch>
                              </pic:blipFill>
                              <pic:spPr>
                                <a:xfrm>
                                  <a:off x="0" y="0"/>
                                  <a:ext cx="5202574" cy="3788541"/>
                                </a:xfrm>
                                <a:prstGeom prst="rect">
                                  <a:avLst/>
                                </a:prstGeom>
                              </pic:spPr>
                            </pic:pic>
                          </a:graphicData>
                        </a:graphic>
                      </wp:inline>
                    </w:drawing>
                  </w:r>
                </w:p>
              </w:tc>
            </w:tr>
            <w:tr w:rsidR="00435561" w:rsidRPr="0040291D" w14:paraId="5F3E7F91" w14:textId="77777777" w:rsidTr="129103E3">
              <w:tc>
                <w:tcPr>
                  <w:tcW w:w="9134" w:type="dxa"/>
                </w:tcPr>
                <w:p w14:paraId="3FB6A4A4" w14:textId="1474DD7B" w:rsidR="000213A1" w:rsidRPr="0040291D" w:rsidRDefault="000213A1" w:rsidP="000213A1">
                  <w:pPr>
                    <w:pStyle w:val="paragraph"/>
                    <w:spacing w:beforeAutospacing="0" w:after="0" w:afterAutospacing="0"/>
                    <w:jc w:val="center"/>
                    <w:textAlignment w:val="baseline"/>
                    <w:rPr>
                      <w:rStyle w:val="normaltextrun"/>
                      <w:rFonts w:ascii="Arial" w:eastAsiaTheme="minorHAnsi" w:hAnsi="Arial" w:cs="Arial"/>
                      <w:sz w:val="22"/>
                      <w:szCs w:val="22"/>
                    </w:rPr>
                  </w:pPr>
                  <w:r w:rsidRPr="0040291D">
                    <w:rPr>
                      <w:rStyle w:val="normaltextrun"/>
                      <w:rFonts w:ascii="Arial" w:eastAsiaTheme="minorHAnsi" w:hAnsi="Arial" w:cs="Arial"/>
                      <w:sz w:val="22"/>
                      <w:szCs w:val="22"/>
                    </w:rPr>
                    <w:t>Pav.2. Pastatų išsidėstymo situacijos schema (https://maps.vilnius.lt/)</w:t>
                  </w:r>
                </w:p>
                <w:p w14:paraId="1045C25F" w14:textId="39FCB13B" w:rsidR="00435561" w:rsidRPr="0040291D" w:rsidRDefault="00435561" w:rsidP="00746681">
                  <w:pPr>
                    <w:pStyle w:val="paragraph"/>
                    <w:spacing w:beforeAutospacing="0" w:after="0" w:afterAutospacing="0"/>
                    <w:jc w:val="both"/>
                    <w:textAlignment w:val="baseline"/>
                    <w:rPr>
                      <w:rFonts w:ascii="Arial" w:hAnsi="Arial" w:cs="Arial"/>
                      <w:sz w:val="22"/>
                      <w:szCs w:val="22"/>
                    </w:rPr>
                  </w:pPr>
                </w:p>
              </w:tc>
            </w:tr>
            <w:tr w:rsidR="000213A1" w:rsidRPr="0040291D" w14:paraId="6FABDAA7" w14:textId="77777777" w:rsidTr="129103E3">
              <w:tc>
                <w:tcPr>
                  <w:tcW w:w="9134" w:type="dxa"/>
                </w:tcPr>
                <w:p w14:paraId="2A671C04" w14:textId="68494BD0" w:rsidR="008C7206" w:rsidRPr="0040291D" w:rsidRDefault="006C7B97" w:rsidP="003720CE">
                  <w:pPr>
                    <w:pStyle w:val="Betarp"/>
                    <w:numPr>
                      <w:ilvl w:val="0"/>
                      <w:numId w:val="11"/>
                    </w:numPr>
                    <w:spacing w:line="276" w:lineRule="auto"/>
                    <w:rPr>
                      <w:rFonts w:ascii="Arial" w:eastAsia="Calibri" w:hAnsi="Arial" w:cs="Arial"/>
                      <w:sz w:val="22"/>
                      <w:szCs w:val="22"/>
                    </w:rPr>
                  </w:pPr>
                  <w:r w:rsidRPr="0040291D">
                    <w:rPr>
                      <w:rFonts w:ascii="Arial" w:eastAsia="Calibri" w:hAnsi="Arial" w:cs="Arial"/>
                      <w:sz w:val="22"/>
                      <w:szCs w:val="22"/>
                    </w:rPr>
                    <w:t>Medeinos pradinė mokykla</w:t>
                  </w:r>
                  <w:r w:rsidR="0076594F" w:rsidRPr="0040291D">
                    <w:rPr>
                      <w:rFonts w:ascii="Arial" w:eastAsia="Calibri" w:hAnsi="Arial" w:cs="Arial"/>
                      <w:sz w:val="22"/>
                      <w:szCs w:val="22"/>
                    </w:rPr>
                    <w:t xml:space="preserve"> (</w:t>
                  </w:r>
                  <w:proofErr w:type="spellStart"/>
                  <w:r w:rsidR="0076594F" w:rsidRPr="0040291D">
                    <w:rPr>
                      <w:rFonts w:ascii="Arial" w:eastAsia="Calibri" w:hAnsi="Arial" w:cs="Arial"/>
                      <w:sz w:val="22"/>
                      <w:szCs w:val="22"/>
                    </w:rPr>
                    <w:t>un</w:t>
                  </w:r>
                  <w:proofErr w:type="spellEnd"/>
                  <w:r w:rsidR="0076594F" w:rsidRPr="0040291D">
                    <w:rPr>
                      <w:rFonts w:ascii="Arial" w:eastAsia="Calibri" w:hAnsi="Arial" w:cs="Arial"/>
                      <w:sz w:val="22"/>
                      <w:szCs w:val="22"/>
                    </w:rPr>
                    <w:t>.</w:t>
                  </w:r>
                  <w:r w:rsidR="00B21B8B" w:rsidRPr="0040291D">
                    <w:rPr>
                      <w:rFonts w:ascii="Arial" w:eastAsia="Calibri" w:hAnsi="Arial" w:cs="Arial"/>
                      <w:sz w:val="22"/>
                      <w:szCs w:val="22"/>
                    </w:rPr>
                    <w:t xml:space="preserve"> </w:t>
                  </w:r>
                  <w:proofErr w:type="spellStart"/>
                  <w:r w:rsidR="00B21B8B" w:rsidRPr="0040291D">
                    <w:rPr>
                      <w:rFonts w:ascii="Arial" w:eastAsia="Calibri" w:hAnsi="Arial" w:cs="Arial"/>
                      <w:sz w:val="22"/>
                      <w:szCs w:val="22"/>
                    </w:rPr>
                    <w:t>nr.</w:t>
                  </w:r>
                  <w:proofErr w:type="spellEnd"/>
                  <w:r w:rsidR="007675DA" w:rsidRPr="0040291D">
                    <w:rPr>
                      <w:rFonts w:ascii="Arial" w:eastAsia="Calibri" w:hAnsi="Arial" w:cs="Arial"/>
                      <w:sz w:val="22"/>
                      <w:szCs w:val="22"/>
                    </w:rPr>
                    <w:t xml:space="preserve"> 1098-8005-9016)</w:t>
                  </w:r>
                  <w:r w:rsidR="008C7206" w:rsidRPr="0040291D">
                    <w:rPr>
                      <w:rFonts w:ascii="Arial" w:eastAsia="Calibri" w:hAnsi="Arial" w:cs="Arial"/>
                      <w:sz w:val="22"/>
                      <w:szCs w:val="22"/>
                    </w:rPr>
                    <w:t xml:space="preserve">; </w:t>
                  </w:r>
                </w:p>
                <w:p w14:paraId="50AAA0CA" w14:textId="35E2D9B8" w:rsidR="008C7206" w:rsidRPr="0040291D" w:rsidRDefault="00D85BA4" w:rsidP="003720CE">
                  <w:pPr>
                    <w:pStyle w:val="Betarp"/>
                    <w:numPr>
                      <w:ilvl w:val="0"/>
                      <w:numId w:val="11"/>
                    </w:numPr>
                    <w:spacing w:line="276" w:lineRule="auto"/>
                    <w:rPr>
                      <w:rFonts w:ascii="Arial" w:eastAsia="Calibri" w:hAnsi="Arial" w:cs="Arial"/>
                      <w:sz w:val="22"/>
                      <w:szCs w:val="22"/>
                    </w:rPr>
                  </w:pPr>
                  <w:r w:rsidRPr="0040291D">
                    <w:rPr>
                      <w:rFonts w:ascii="Arial" w:eastAsia="Calibri" w:hAnsi="Arial" w:cs="Arial"/>
                      <w:sz w:val="22"/>
                      <w:szCs w:val="22"/>
                    </w:rPr>
                    <w:t>Medeinos gatvė (D kategorija)</w:t>
                  </w:r>
                  <w:r w:rsidR="008C7206" w:rsidRPr="0040291D">
                    <w:rPr>
                      <w:rFonts w:ascii="Arial" w:eastAsia="Calibri" w:hAnsi="Arial" w:cs="Arial"/>
                      <w:sz w:val="22"/>
                      <w:szCs w:val="22"/>
                    </w:rPr>
                    <w:t>;</w:t>
                  </w:r>
                </w:p>
                <w:p w14:paraId="3CE74F55" w14:textId="4D26A61C" w:rsidR="008C7206" w:rsidRPr="0040291D" w:rsidRDefault="00D85BA4" w:rsidP="003720CE">
                  <w:pPr>
                    <w:pStyle w:val="Betarp"/>
                    <w:numPr>
                      <w:ilvl w:val="0"/>
                      <w:numId w:val="11"/>
                    </w:numPr>
                    <w:spacing w:line="276" w:lineRule="auto"/>
                    <w:rPr>
                      <w:rFonts w:ascii="Arial" w:eastAsia="Calibri" w:hAnsi="Arial" w:cs="Arial"/>
                      <w:sz w:val="22"/>
                      <w:szCs w:val="22"/>
                    </w:rPr>
                  </w:pPr>
                  <w:r w:rsidRPr="0040291D">
                    <w:rPr>
                      <w:rFonts w:ascii="Arial" w:eastAsia="Calibri" w:hAnsi="Arial" w:cs="Arial"/>
                      <w:sz w:val="22"/>
                      <w:szCs w:val="22"/>
                    </w:rPr>
                    <w:t>Daugiabuči</w:t>
                  </w:r>
                  <w:r w:rsidR="00BD5ED1" w:rsidRPr="0040291D">
                    <w:rPr>
                      <w:rFonts w:ascii="Arial" w:eastAsia="Calibri" w:hAnsi="Arial" w:cs="Arial"/>
                      <w:sz w:val="22"/>
                      <w:szCs w:val="22"/>
                    </w:rPr>
                    <w:t>ai</w:t>
                  </w:r>
                  <w:r w:rsidRPr="0040291D">
                    <w:rPr>
                      <w:rFonts w:ascii="Arial" w:eastAsia="Calibri" w:hAnsi="Arial" w:cs="Arial"/>
                      <w:sz w:val="22"/>
                      <w:szCs w:val="22"/>
                    </w:rPr>
                    <w:t xml:space="preserve"> gyvenam</w:t>
                  </w:r>
                  <w:r w:rsidR="00BD5ED1" w:rsidRPr="0040291D">
                    <w:rPr>
                      <w:rFonts w:ascii="Arial" w:eastAsia="Calibri" w:hAnsi="Arial" w:cs="Arial"/>
                      <w:sz w:val="22"/>
                      <w:szCs w:val="22"/>
                    </w:rPr>
                    <w:t>ieji</w:t>
                  </w:r>
                  <w:r w:rsidRPr="0040291D">
                    <w:rPr>
                      <w:rFonts w:ascii="Arial" w:eastAsia="Calibri" w:hAnsi="Arial" w:cs="Arial"/>
                      <w:sz w:val="22"/>
                      <w:szCs w:val="22"/>
                    </w:rPr>
                    <w:t xml:space="preserve"> nam</w:t>
                  </w:r>
                  <w:r w:rsidR="00BD5ED1" w:rsidRPr="0040291D">
                    <w:rPr>
                      <w:rFonts w:ascii="Arial" w:eastAsia="Calibri" w:hAnsi="Arial" w:cs="Arial"/>
                      <w:sz w:val="22"/>
                      <w:szCs w:val="22"/>
                    </w:rPr>
                    <w:t>ai</w:t>
                  </w:r>
                  <w:r w:rsidR="008C7206" w:rsidRPr="0040291D">
                    <w:rPr>
                      <w:rFonts w:ascii="Arial" w:eastAsia="Calibri" w:hAnsi="Arial" w:cs="Arial"/>
                      <w:sz w:val="22"/>
                      <w:szCs w:val="22"/>
                    </w:rPr>
                    <w:t>;</w:t>
                  </w:r>
                </w:p>
                <w:p w14:paraId="10DB4394" w14:textId="6F9660DB" w:rsidR="008C7206" w:rsidRPr="0040291D" w:rsidRDefault="00105FB5" w:rsidP="003720CE">
                  <w:pPr>
                    <w:pStyle w:val="Betarp"/>
                    <w:numPr>
                      <w:ilvl w:val="0"/>
                      <w:numId w:val="11"/>
                    </w:numPr>
                    <w:spacing w:line="276" w:lineRule="auto"/>
                    <w:rPr>
                      <w:rFonts w:ascii="Arial" w:eastAsia="Calibri" w:hAnsi="Arial" w:cs="Arial"/>
                      <w:sz w:val="22"/>
                      <w:szCs w:val="22"/>
                    </w:rPr>
                  </w:pPr>
                  <w:r w:rsidRPr="0040291D">
                    <w:rPr>
                      <w:rFonts w:ascii="Arial" w:eastAsia="Calibri" w:hAnsi="Arial" w:cs="Arial"/>
                      <w:sz w:val="22"/>
                      <w:szCs w:val="22"/>
                    </w:rPr>
                    <w:t>Požeminiai garažai</w:t>
                  </w:r>
                  <w:r w:rsidR="008C7206" w:rsidRPr="0040291D">
                    <w:rPr>
                      <w:rFonts w:ascii="Arial" w:eastAsia="Calibri" w:hAnsi="Arial" w:cs="Arial"/>
                      <w:sz w:val="22"/>
                      <w:szCs w:val="22"/>
                    </w:rPr>
                    <w:t>;</w:t>
                  </w:r>
                  <w:r w:rsidR="00D85BA4" w:rsidRPr="0040291D">
                    <w:rPr>
                      <w:sz w:val="22"/>
                      <w:szCs w:val="22"/>
                    </w:rPr>
                    <w:t xml:space="preserve"> </w:t>
                  </w:r>
                </w:p>
                <w:p w14:paraId="46BC341F" w14:textId="587B72CF" w:rsidR="008C7206" w:rsidRPr="0040291D" w:rsidRDefault="00105FB5" w:rsidP="003720CE">
                  <w:pPr>
                    <w:pStyle w:val="Betarp"/>
                    <w:numPr>
                      <w:ilvl w:val="0"/>
                      <w:numId w:val="11"/>
                    </w:numPr>
                    <w:spacing w:line="276" w:lineRule="auto"/>
                    <w:rPr>
                      <w:rFonts w:ascii="Arial" w:eastAsia="Calibri" w:hAnsi="Arial" w:cs="Arial"/>
                      <w:sz w:val="22"/>
                      <w:szCs w:val="22"/>
                    </w:rPr>
                  </w:pPr>
                  <w:r w:rsidRPr="0040291D">
                    <w:rPr>
                      <w:rFonts w:ascii="Arial" w:eastAsia="Calibri" w:hAnsi="Arial" w:cs="Arial"/>
                      <w:sz w:val="22"/>
                      <w:szCs w:val="22"/>
                    </w:rPr>
                    <w:t xml:space="preserve">Šv. Juozapo </w:t>
                  </w:r>
                  <w:r w:rsidR="00A37B28" w:rsidRPr="0040291D">
                    <w:rPr>
                      <w:rFonts w:ascii="Arial" w:eastAsia="Calibri" w:hAnsi="Arial" w:cs="Arial"/>
                      <w:sz w:val="22"/>
                      <w:szCs w:val="22"/>
                    </w:rPr>
                    <w:t>mokykla</w:t>
                  </w:r>
                  <w:r w:rsidR="008C7206" w:rsidRPr="0040291D">
                    <w:rPr>
                      <w:rFonts w:ascii="Arial" w:eastAsia="Calibri" w:hAnsi="Arial" w:cs="Arial"/>
                      <w:sz w:val="22"/>
                      <w:szCs w:val="22"/>
                    </w:rPr>
                    <w:t>;</w:t>
                  </w:r>
                </w:p>
                <w:p w14:paraId="3D285B4F" w14:textId="480BD635" w:rsidR="008C7206" w:rsidRPr="0040291D" w:rsidRDefault="002A5B41" w:rsidP="003720CE">
                  <w:pPr>
                    <w:pStyle w:val="Betarp"/>
                    <w:numPr>
                      <w:ilvl w:val="0"/>
                      <w:numId w:val="11"/>
                    </w:numPr>
                    <w:spacing w:line="276" w:lineRule="auto"/>
                    <w:rPr>
                      <w:rFonts w:ascii="Arial" w:eastAsia="Calibri" w:hAnsi="Arial" w:cs="Arial"/>
                      <w:sz w:val="22"/>
                      <w:szCs w:val="22"/>
                    </w:rPr>
                  </w:pPr>
                  <w:r w:rsidRPr="0040291D">
                    <w:rPr>
                      <w:rFonts w:ascii="Arial" w:eastAsia="Calibri" w:hAnsi="Arial" w:cs="Arial"/>
                      <w:sz w:val="22"/>
                      <w:szCs w:val="22"/>
                    </w:rPr>
                    <w:t>Požeminiai garažai;</w:t>
                  </w:r>
                </w:p>
                <w:p w14:paraId="5043BB91" w14:textId="1346CC7F" w:rsidR="008C7206" w:rsidRPr="0040291D" w:rsidRDefault="00D0040B" w:rsidP="003720CE">
                  <w:pPr>
                    <w:pStyle w:val="Betarp"/>
                    <w:numPr>
                      <w:ilvl w:val="0"/>
                      <w:numId w:val="11"/>
                    </w:numPr>
                    <w:spacing w:line="276" w:lineRule="auto"/>
                    <w:rPr>
                      <w:rStyle w:val="normaltextrun"/>
                      <w:rFonts w:ascii="Arial" w:eastAsia="Calibri" w:hAnsi="Arial" w:cs="Arial"/>
                      <w:sz w:val="22"/>
                      <w:szCs w:val="22"/>
                    </w:rPr>
                  </w:pPr>
                  <w:r w:rsidRPr="0040291D">
                    <w:rPr>
                      <w:rStyle w:val="normaltextrun"/>
                      <w:rFonts w:ascii="Arial" w:hAnsi="Arial" w:cs="Arial"/>
                      <w:sz w:val="22"/>
                      <w:szCs w:val="22"/>
                    </w:rPr>
                    <w:t>Nesuformuotas sklypas su i</w:t>
                  </w:r>
                  <w:r w:rsidRPr="0040291D">
                    <w:rPr>
                      <w:rStyle w:val="normaltextrun"/>
                      <w:sz w:val="22"/>
                      <w:szCs w:val="22"/>
                    </w:rPr>
                    <w:t>ntensyviai naudojamų želdynų zona;</w:t>
                  </w:r>
                </w:p>
                <w:p w14:paraId="44B1AFA3" w14:textId="6A6B8F10" w:rsidR="000213A1" w:rsidRPr="0040291D" w:rsidRDefault="00D0040B" w:rsidP="003E090B">
                  <w:pPr>
                    <w:pStyle w:val="Betarp"/>
                    <w:numPr>
                      <w:ilvl w:val="0"/>
                      <w:numId w:val="11"/>
                    </w:numPr>
                    <w:spacing w:line="276" w:lineRule="auto"/>
                    <w:rPr>
                      <w:rStyle w:val="normaltextrun"/>
                      <w:rFonts w:ascii="Arial" w:eastAsia="Calibri" w:hAnsi="Arial" w:cs="Arial"/>
                      <w:sz w:val="22"/>
                      <w:szCs w:val="22"/>
                    </w:rPr>
                  </w:pPr>
                  <w:r w:rsidRPr="0040291D">
                    <w:rPr>
                      <w:rStyle w:val="normaltextrun"/>
                      <w:sz w:val="22"/>
                      <w:szCs w:val="22"/>
                    </w:rPr>
                    <w:t>Justini</w:t>
                  </w:r>
                  <w:r w:rsidR="00ED69D2" w:rsidRPr="0040291D">
                    <w:rPr>
                      <w:rStyle w:val="normaltextrun"/>
                      <w:sz w:val="22"/>
                      <w:szCs w:val="22"/>
                    </w:rPr>
                    <w:t>škių gatvė (C kategorija)</w:t>
                  </w:r>
                  <w:r w:rsidR="0013787A" w:rsidRPr="0040291D">
                    <w:rPr>
                      <w:rStyle w:val="normaltextrun"/>
                      <w:sz w:val="22"/>
                      <w:szCs w:val="22"/>
                    </w:rPr>
                    <w:t>.</w:t>
                  </w:r>
                </w:p>
              </w:tc>
            </w:tr>
          </w:tbl>
          <w:p w14:paraId="5D9A69FE" w14:textId="4DAB4611" w:rsidR="00955EF1" w:rsidRPr="0040291D" w:rsidRDefault="00955EF1" w:rsidP="003E090B">
            <w:pPr>
              <w:pStyle w:val="paragraph"/>
              <w:spacing w:beforeAutospacing="0" w:after="0" w:afterAutospacing="0"/>
              <w:textAlignment w:val="baseline"/>
              <w:rPr>
                <w:rFonts w:ascii="Arial" w:hAnsi="Arial" w:cs="Arial"/>
                <w:sz w:val="22"/>
                <w:szCs w:val="22"/>
              </w:rPr>
            </w:pPr>
          </w:p>
          <w:p w14:paraId="1DAFEEFF" w14:textId="77777777" w:rsidR="00FB3922" w:rsidRPr="0040291D" w:rsidRDefault="00080CA8" w:rsidP="00FB3922">
            <w:pPr>
              <w:pStyle w:val="Betarp"/>
              <w:spacing w:line="276" w:lineRule="auto"/>
              <w:jc w:val="center"/>
              <w:rPr>
                <w:sz w:val="22"/>
                <w:szCs w:val="22"/>
              </w:rPr>
            </w:pPr>
            <w:r w:rsidRPr="0040291D">
              <w:rPr>
                <w:rFonts w:ascii="Arial" w:hAnsi="Arial" w:cs="Arial"/>
                <w:noProof/>
                <w:sz w:val="22"/>
                <w:szCs w:val="22"/>
              </w:rPr>
              <mc:AlternateContent>
                <mc:Choice Requires="wps">
                  <w:drawing>
                    <wp:anchor distT="0" distB="0" distL="114300" distR="114300" simplePos="0" relativeHeight="251658251" behindDoc="0" locked="0" layoutInCell="1" allowOverlap="1" wp14:anchorId="21C69AD5" wp14:editId="7586D920">
                      <wp:simplePos x="0" y="0"/>
                      <wp:positionH relativeFrom="column">
                        <wp:posOffset>1937481</wp:posOffset>
                      </wp:positionH>
                      <wp:positionV relativeFrom="paragraph">
                        <wp:posOffset>2619662</wp:posOffset>
                      </wp:positionV>
                      <wp:extent cx="240083" cy="386575"/>
                      <wp:effectExtent l="19050" t="19050" r="26670" b="33020"/>
                      <wp:wrapNone/>
                      <wp:docPr id="869758080" name="Arrow: Down 3"/>
                      <wp:cNvGraphicFramePr/>
                      <a:graphic xmlns:a="http://schemas.openxmlformats.org/drawingml/2006/main">
                        <a:graphicData uri="http://schemas.microsoft.com/office/word/2010/wordprocessingShape">
                          <wps:wsp>
                            <wps:cNvSpPr/>
                            <wps:spPr>
                              <a:xfrm rot="11202399">
                                <a:off x="0" y="0"/>
                                <a:ext cx="240083" cy="38657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9D2FDA9">
                    <v:shapetype id="_x0000_t67" coordsize="21600,21600" o:spt="67" adj="16200,5400" path="m0@0l@1@0@1,0@2,0@2@0,21600@0,10800,21600xe" w14:anchorId="74D93865">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3" style="position:absolute;margin-left:152.55pt;margin-top:206.25pt;width:18.9pt;height:30.45pt;rotation:-1135695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480]" strokeweight="1pt" type="#_x0000_t67" adj="1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"/>
                  </w:pict>
                </mc:Fallback>
              </mc:AlternateContent>
            </w:r>
            <w:r w:rsidR="00881138" w:rsidRPr="0040291D">
              <w:rPr>
                <w:rStyle w:val="Hipersaitas"/>
                <w:rFonts w:ascii="Arial" w:hAnsi="Arial" w:cs="Arial"/>
                <w:noProof/>
                <w:color w:val="auto"/>
                <w:u w:val="none"/>
              </w:rPr>
              <w:drawing>
                <wp:inline distT="0" distB="0" distL="0" distR="0" wp14:anchorId="66AF0698" wp14:editId="6E91094E">
                  <wp:extent cx="4437386" cy="3701143"/>
                  <wp:effectExtent l="0" t="0" r="1270" b="0"/>
                  <wp:docPr id="58390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00699" name=""/>
                          <pic:cNvPicPr/>
                        </pic:nvPicPr>
                        <pic:blipFill>
                          <a:blip r:embed="rId15"/>
                          <a:stretch>
                            <a:fillRect/>
                          </a:stretch>
                        </pic:blipFill>
                        <pic:spPr>
                          <a:xfrm>
                            <a:off x="0" y="0"/>
                            <a:ext cx="4525001" cy="3774221"/>
                          </a:xfrm>
                          <a:prstGeom prst="rect">
                            <a:avLst/>
                          </a:prstGeom>
                        </pic:spPr>
                      </pic:pic>
                    </a:graphicData>
                  </a:graphic>
                </wp:inline>
              </w:drawing>
            </w:r>
          </w:p>
          <w:p w14:paraId="20330329" w14:textId="02A05401" w:rsidR="000B0294" w:rsidRPr="0040291D" w:rsidRDefault="000B0294" w:rsidP="00911E4A">
            <w:pPr>
              <w:pStyle w:val="Betarp"/>
              <w:spacing w:line="276" w:lineRule="auto"/>
              <w:jc w:val="both"/>
              <w:rPr>
                <w:rFonts w:ascii="Arial" w:hAnsi="Arial" w:cs="Arial"/>
              </w:rPr>
            </w:pPr>
            <w:r w:rsidRPr="0040291D">
              <w:rPr>
                <w:rFonts w:ascii="Arial" w:hAnsi="Arial" w:cs="Arial"/>
                <w:sz w:val="22"/>
                <w:szCs w:val="22"/>
              </w:rPr>
              <w:t xml:space="preserve">Pav.5. Yra vienas įvažiavimas/išvažiavimas į sklypą – pietinėje </w:t>
            </w:r>
            <w:r w:rsidR="000C5587" w:rsidRPr="0040291D">
              <w:rPr>
                <w:rFonts w:ascii="Arial" w:hAnsi="Arial" w:cs="Arial"/>
                <w:sz w:val="22"/>
                <w:szCs w:val="22"/>
              </w:rPr>
              <w:t xml:space="preserve">sklypo </w:t>
            </w:r>
            <w:r w:rsidRPr="0040291D">
              <w:rPr>
                <w:rFonts w:ascii="Arial" w:hAnsi="Arial" w:cs="Arial"/>
                <w:sz w:val="22"/>
                <w:szCs w:val="22"/>
              </w:rPr>
              <w:t xml:space="preserve">pusėje iš Medeinos gatvės (Ištrauka iš </w:t>
            </w:r>
            <w:proofErr w:type="spellStart"/>
            <w:r w:rsidRPr="0040291D">
              <w:rPr>
                <w:rFonts w:ascii="Arial" w:hAnsi="Arial" w:cs="Arial"/>
                <w:sz w:val="22"/>
                <w:szCs w:val="22"/>
              </w:rPr>
              <w:t>maps.vilnius.lt</w:t>
            </w:r>
            <w:proofErr w:type="spellEnd"/>
            <w:r w:rsidRPr="0040291D">
              <w:rPr>
                <w:rFonts w:ascii="Arial" w:hAnsi="Arial" w:cs="Arial"/>
                <w:sz w:val="22"/>
                <w:szCs w:val="22"/>
              </w:rPr>
              <w:t>)</w:t>
            </w:r>
            <w:r w:rsidR="00272C3F" w:rsidRPr="0040291D">
              <w:rPr>
                <w:rFonts w:ascii="Arial" w:hAnsi="Arial" w:cs="Arial"/>
                <w:sz w:val="22"/>
                <w:szCs w:val="22"/>
              </w:rPr>
              <w:t xml:space="preserve">. Esamas įvažiavimas </w:t>
            </w:r>
            <w:r w:rsidR="008441C9" w:rsidRPr="0040291D">
              <w:rPr>
                <w:rFonts w:ascii="Arial" w:hAnsi="Arial" w:cs="Arial"/>
                <w:sz w:val="22"/>
                <w:szCs w:val="22"/>
              </w:rPr>
              <w:t xml:space="preserve">į </w:t>
            </w:r>
            <w:r w:rsidR="0020407B" w:rsidRPr="0040291D">
              <w:rPr>
                <w:rFonts w:ascii="Arial" w:hAnsi="Arial" w:cs="Arial"/>
                <w:sz w:val="22"/>
                <w:szCs w:val="22"/>
              </w:rPr>
              <w:t>mokyklos teritoriją yra su menine spalvų instaliacija, vedančia vaikus ir tėvelius link mokyklos („Gatvė visiems“ vystomo projekto</w:t>
            </w:r>
            <w:r w:rsidR="00911E4A" w:rsidRPr="0040291D">
              <w:rPr>
                <w:rFonts w:ascii="Arial" w:hAnsi="Arial" w:cs="Arial"/>
                <w:sz w:val="22"/>
                <w:szCs w:val="22"/>
              </w:rPr>
              <w:t xml:space="preserve"> dalis).</w:t>
            </w:r>
          </w:p>
          <w:p w14:paraId="7308F8DE" w14:textId="77777777" w:rsidR="008D3E71" w:rsidRPr="0040291D" w:rsidRDefault="008B38B0" w:rsidP="008D3E71">
            <w:pPr>
              <w:pStyle w:val="prastasiniatinklio"/>
              <w:jc w:val="center"/>
              <w:rPr>
                <w:rFonts w:cs="Arial"/>
              </w:rPr>
            </w:pPr>
            <w:r w:rsidRPr="0040291D">
              <w:rPr>
                <w:noProof/>
              </w:rPr>
              <w:drawing>
                <wp:inline distT="0" distB="0" distL="0" distR="0" wp14:anchorId="395F90DA" wp14:editId="3FD4AF9C">
                  <wp:extent cx="4332515" cy="2886030"/>
                  <wp:effectExtent l="0" t="0" r="0" b="0"/>
                  <wp:docPr id="312117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8487" cy="2923315"/>
                          </a:xfrm>
                          <a:prstGeom prst="rect">
                            <a:avLst/>
                          </a:prstGeom>
                          <a:noFill/>
                          <a:ln>
                            <a:noFill/>
                          </a:ln>
                        </pic:spPr>
                      </pic:pic>
                    </a:graphicData>
                  </a:graphic>
                </wp:inline>
              </w:drawing>
            </w:r>
          </w:p>
          <w:p w14:paraId="3DB6A6B9" w14:textId="22821269" w:rsidR="001B6827" w:rsidRPr="0040291D" w:rsidRDefault="001B6827" w:rsidP="008D3E71">
            <w:pPr>
              <w:pStyle w:val="prastasiniatinklio"/>
              <w:jc w:val="center"/>
              <w:rPr>
                <w:noProof/>
              </w:rPr>
            </w:pPr>
            <w:r w:rsidRPr="0040291D">
              <w:rPr>
                <w:rFonts w:ascii="Arial" w:hAnsi="Arial" w:cs="Arial"/>
                <w:sz w:val="22"/>
                <w:szCs w:val="22"/>
              </w:rPr>
              <w:t>Pav.6. Pastato fotofiksacija iš pietinės pusės</w:t>
            </w:r>
          </w:p>
          <w:p w14:paraId="0592DD77" w14:textId="5677FD4D" w:rsidR="008D3E71" w:rsidRPr="0040291D" w:rsidRDefault="008D3E71" w:rsidP="008D3E71">
            <w:pPr>
              <w:pStyle w:val="prastasiniatinklio"/>
              <w:jc w:val="center"/>
              <w:rPr>
                <w:rFonts w:ascii="Arial" w:hAnsi="Arial" w:cs="Arial"/>
                <w:noProof/>
              </w:rPr>
            </w:pPr>
            <w:r w:rsidRPr="0040291D">
              <w:rPr>
                <w:rFonts w:ascii="Arial" w:hAnsi="Arial" w:cs="Arial"/>
                <w:noProof/>
              </w:rPr>
              <w:lastRenderedPageBreak/>
              <w:drawing>
                <wp:inline distT="0" distB="0" distL="0" distR="0" wp14:anchorId="15E822FC" wp14:editId="271B9BDC">
                  <wp:extent cx="5335400" cy="3554083"/>
                  <wp:effectExtent l="0" t="0" r="0" b="8890"/>
                  <wp:docPr id="15810293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4746" cy="3573631"/>
                          </a:xfrm>
                          <a:prstGeom prst="rect">
                            <a:avLst/>
                          </a:prstGeom>
                          <a:noFill/>
                          <a:ln>
                            <a:noFill/>
                          </a:ln>
                        </pic:spPr>
                      </pic:pic>
                    </a:graphicData>
                  </a:graphic>
                </wp:inline>
              </w:drawing>
            </w:r>
          </w:p>
          <w:p w14:paraId="2C63980B" w14:textId="7A4E79B2" w:rsidR="00D80A13" w:rsidRPr="0040291D" w:rsidRDefault="00D80A13" w:rsidP="00BC4A72">
            <w:pPr>
              <w:pStyle w:val="prastasiniatinklio"/>
              <w:jc w:val="center"/>
              <w:rPr>
                <w:rFonts w:ascii="Arial" w:hAnsi="Arial" w:cs="Arial"/>
                <w:sz w:val="22"/>
                <w:szCs w:val="22"/>
              </w:rPr>
            </w:pPr>
            <w:r w:rsidRPr="0040291D">
              <w:rPr>
                <w:rFonts w:ascii="Arial" w:hAnsi="Arial" w:cs="Arial"/>
                <w:sz w:val="22"/>
                <w:szCs w:val="22"/>
              </w:rPr>
              <w:t xml:space="preserve">Pav.7. Pastato fotofiksacija iš </w:t>
            </w:r>
            <w:r w:rsidR="006D567A" w:rsidRPr="0040291D">
              <w:rPr>
                <w:rFonts w:ascii="Arial" w:hAnsi="Arial" w:cs="Arial"/>
                <w:sz w:val="22"/>
                <w:szCs w:val="22"/>
              </w:rPr>
              <w:t>vakarinės</w:t>
            </w:r>
            <w:r w:rsidR="004C52B4" w:rsidRPr="0040291D">
              <w:rPr>
                <w:rFonts w:ascii="Arial" w:hAnsi="Arial" w:cs="Arial"/>
                <w:sz w:val="22"/>
                <w:szCs w:val="22"/>
              </w:rPr>
              <w:t xml:space="preserve"> pusės, nuo įvažiavimo į sklypą</w:t>
            </w:r>
          </w:p>
          <w:p w14:paraId="6D84CF50" w14:textId="5BFDD2DC" w:rsidR="001306FA" w:rsidRPr="0040291D" w:rsidRDefault="00A467EA" w:rsidP="00A467EA">
            <w:pPr>
              <w:pStyle w:val="prastasiniatinklio"/>
              <w:jc w:val="center"/>
              <w:rPr>
                <w:rFonts w:ascii="Arial" w:hAnsi="Arial" w:cs="Arial"/>
                <w:noProof/>
              </w:rPr>
            </w:pPr>
            <w:r w:rsidRPr="0040291D">
              <w:rPr>
                <w:rFonts w:ascii="Arial" w:hAnsi="Arial" w:cs="Arial"/>
                <w:noProof/>
              </w:rPr>
              <w:drawing>
                <wp:inline distT="0" distB="0" distL="0" distR="0" wp14:anchorId="4BE0681A" wp14:editId="11A0579C">
                  <wp:extent cx="5347339" cy="3562036"/>
                  <wp:effectExtent l="0" t="0" r="5715" b="635"/>
                  <wp:docPr id="21368094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3143" cy="3579225"/>
                          </a:xfrm>
                          <a:prstGeom prst="rect">
                            <a:avLst/>
                          </a:prstGeom>
                          <a:noFill/>
                          <a:ln>
                            <a:noFill/>
                          </a:ln>
                        </pic:spPr>
                      </pic:pic>
                    </a:graphicData>
                  </a:graphic>
                </wp:inline>
              </w:drawing>
            </w:r>
          </w:p>
          <w:p w14:paraId="3133C440" w14:textId="3CD33CE6" w:rsidR="001904DC" w:rsidRPr="0040291D" w:rsidRDefault="001904DC" w:rsidP="001904DC">
            <w:pPr>
              <w:pStyle w:val="prastasiniatinklio"/>
              <w:jc w:val="center"/>
              <w:rPr>
                <w:rFonts w:ascii="Arial" w:hAnsi="Arial" w:cs="Arial"/>
                <w:sz w:val="22"/>
                <w:szCs w:val="22"/>
              </w:rPr>
            </w:pPr>
            <w:r w:rsidRPr="0040291D">
              <w:rPr>
                <w:rFonts w:ascii="Arial" w:hAnsi="Arial" w:cs="Arial"/>
                <w:sz w:val="22"/>
                <w:szCs w:val="22"/>
              </w:rPr>
              <w:t>Pav.8. Pastato fotofiksacija iš pietinės pusės</w:t>
            </w:r>
          </w:p>
          <w:p w14:paraId="60DF41F8" w14:textId="77777777" w:rsidR="008D3E71" w:rsidRPr="0040291D" w:rsidRDefault="00F52535" w:rsidP="008D3E71">
            <w:pPr>
              <w:pStyle w:val="prastasiniatinklio"/>
              <w:jc w:val="center"/>
              <w:rPr>
                <w:rFonts w:ascii="Arial" w:hAnsi="Arial" w:cs="Arial"/>
              </w:rPr>
            </w:pPr>
            <w:r w:rsidRPr="0040291D">
              <w:rPr>
                <w:rFonts w:ascii="Arial" w:hAnsi="Arial" w:cs="Arial"/>
                <w:noProof/>
              </w:rPr>
              <w:lastRenderedPageBreak/>
              <w:drawing>
                <wp:inline distT="0" distB="0" distL="0" distR="0" wp14:anchorId="6223D9B6" wp14:editId="5F606F72">
                  <wp:extent cx="5321648" cy="3544923"/>
                  <wp:effectExtent l="0" t="0" r="0" b="0"/>
                  <wp:docPr id="17599096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1602" cy="3551554"/>
                          </a:xfrm>
                          <a:prstGeom prst="rect">
                            <a:avLst/>
                          </a:prstGeom>
                          <a:noFill/>
                          <a:ln>
                            <a:noFill/>
                          </a:ln>
                        </pic:spPr>
                      </pic:pic>
                    </a:graphicData>
                  </a:graphic>
                </wp:inline>
              </w:drawing>
            </w:r>
          </w:p>
          <w:p w14:paraId="1ED76DC8" w14:textId="364DC730" w:rsidR="00710474" w:rsidRPr="0040291D" w:rsidRDefault="00E65689" w:rsidP="008D3E71">
            <w:pPr>
              <w:pStyle w:val="prastasiniatinklio"/>
              <w:jc w:val="center"/>
              <w:rPr>
                <w:rFonts w:ascii="Arial" w:hAnsi="Arial" w:cs="Arial"/>
              </w:rPr>
            </w:pPr>
            <w:r w:rsidRPr="0040291D">
              <w:rPr>
                <w:rFonts w:ascii="Arial" w:hAnsi="Arial" w:cs="Arial"/>
                <w:sz w:val="22"/>
                <w:szCs w:val="22"/>
              </w:rPr>
              <w:t>Pav.9. Pastato fotofiksacija iš šiaurinės pusės</w:t>
            </w:r>
          </w:p>
          <w:p w14:paraId="4BA684C5" w14:textId="41239EC9" w:rsidR="00710474" w:rsidRPr="0040291D" w:rsidRDefault="00710474" w:rsidP="00710474">
            <w:pPr>
              <w:spacing w:after="0"/>
              <w:jc w:val="both"/>
              <w:rPr>
                <w:rFonts w:ascii="Arial" w:hAnsi="Arial" w:cs="Arial"/>
                <w:lang w:val="lt-LT"/>
              </w:rPr>
            </w:pPr>
          </w:p>
        </w:tc>
      </w:tr>
    </w:tbl>
    <w:p w14:paraId="6A06502E" w14:textId="12A7C116" w:rsidR="00595DE4" w:rsidRPr="0040291D" w:rsidRDefault="007E6331" w:rsidP="00AE5032">
      <w:pPr>
        <w:pStyle w:val="Antrat1"/>
        <w:numPr>
          <w:ilvl w:val="0"/>
          <w:numId w:val="21"/>
        </w:numPr>
        <w:rPr>
          <w:rFonts w:hint="eastAsia"/>
          <w:color w:val="auto"/>
          <w:sz w:val="24"/>
          <w:szCs w:val="24"/>
          <w:lang w:val="lt-LT"/>
        </w:rPr>
      </w:pPr>
      <w:bookmarkStart w:id="8" w:name="_Toc214629621"/>
      <w:r w:rsidRPr="0040291D">
        <w:rPr>
          <w:color w:val="auto"/>
          <w:sz w:val="24"/>
          <w:szCs w:val="24"/>
          <w:lang w:val="lt-LT"/>
        </w:rPr>
        <w:lastRenderedPageBreak/>
        <w:t>PROGRAMA PROJEKTAVIMUI</w:t>
      </w:r>
      <w:bookmarkEnd w:id="8"/>
    </w:p>
    <w:p w14:paraId="7DEDA2C0" w14:textId="77777777" w:rsidR="00AF6DA2" w:rsidRPr="0040291D" w:rsidRDefault="00AF6DA2" w:rsidP="00AF6DA2">
      <w:pPr>
        <w:rPr>
          <w:lang w:val="lt-LT"/>
        </w:rPr>
      </w:pPr>
    </w:p>
    <w:p w14:paraId="3ECFA33C" w14:textId="6C26BF47" w:rsidR="00334088" w:rsidRPr="0040291D" w:rsidRDefault="00334088" w:rsidP="00AE5032">
      <w:pPr>
        <w:pStyle w:val="Antrat2"/>
        <w:numPr>
          <w:ilvl w:val="1"/>
          <w:numId w:val="21"/>
        </w:numPr>
        <w:rPr>
          <w:rFonts w:asciiTheme="minorHAnsi" w:hAnsiTheme="minorHAnsi" w:cstheme="minorHAnsi"/>
          <w:sz w:val="22"/>
          <w:szCs w:val="22"/>
        </w:rPr>
      </w:pPr>
      <w:bookmarkStart w:id="9" w:name="_Toc214629622"/>
      <w:r w:rsidRPr="0040291D">
        <w:rPr>
          <w:rFonts w:asciiTheme="minorHAnsi" w:hAnsiTheme="minorHAnsi" w:cstheme="minorHAnsi"/>
          <w:sz w:val="22"/>
          <w:szCs w:val="22"/>
        </w:rPr>
        <w:t>URBANISTINIS INTEGRALUMAS</w:t>
      </w:r>
      <w:bookmarkEnd w:id="9"/>
    </w:p>
    <w:p w14:paraId="3EB60A5E" w14:textId="77777777" w:rsidR="00334088" w:rsidRPr="0040291D" w:rsidRDefault="00334088" w:rsidP="00334088">
      <w:pPr>
        <w:spacing w:after="240"/>
        <w:ind w:firstLine="567"/>
        <w:contextualSpacing/>
        <w:jc w:val="both"/>
        <w:rPr>
          <w:lang w:val="lt-LT"/>
        </w:rPr>
      </w:pPr>
    </w:p>
    <w:p w14:paraId="6069B00E" w14:textId="77777777" w:rsidR="00AD6632" w:rsidRPr="0040291D" w:rsidRDefault="00AD6632" w:rsidP="00AD6632">
      <w:pPr>
        <w:spacing w:after="240"/>
        <w:ind w:firstLine="567"/>
        <w:contextualSpacing/>
        <w:jc w:val="both"/>
        <w:rPr>
          <w:rFonts w:ascii="Arial" w:hAnsi="Arial" w:cs="Arial"/>
          <w:u w:val="single"/>
          <w:lang w:val="lt-LT"/>
        </w:rPr>
      </w:pPr>
      <w:r w:rsidRPr="0040291D">
        <w:rPr>
          <w:rFonts w:ascii="Arial" w:hAnsi="Arial" w:cs="Arial"/>
          <w:u w:val="single"/>
          <w:lang w:val="lt-LT"/>
        </w:rPr>
        <w:t>UŽSTATYMO TIPOLOGIJA, SAUGOMI AR KURIAMI RYŠIAI SU APLINKA</w:t>
      </w:r>
    </w:p>
    <w:p w14:paraId="51940205" w14:textId="77777777" w:rsidR="00AD6632" w:rsidRPr="0040291D" w:rsidRDefault="00AD6632" w:rsidP="00AD6632">
      <w:pPr>
        <w:spacing w:after="0"/>
        <w:ind w:firstLine="567"/>
        <w:jc w:val="both"/>
        <w:rPr>
          <w:rFonts w:ascii="Arial" w:eastAsia="Times New Roman" w:hAnsi="Arial" w:cs="Arial"/>
          <w:lang w:val="lt-LT" w:eastAsia="lt-LT"/>
        </w:rPr>
      </w:pPr>
      <w:r w:rsidRPr="0040291D">
        <w:rPr>
          <w:rFonts w:ascii="Arial" w:hAnsi="Arial" w:cs="Arial"/>
          <w:lang w:val="lt-LT"/>
        </w:rPr>
        <w:t>Rekonstruojamo pastato sprendiniai ir užstatymo rodikliai (</w:t>
      </w:r>
      <w:r w:rsidRPr="0040291D">
        <w:rPr>
          <w:rFonts w:ascii="Arial" w:hAnsi="Arial" w:cs="Arial"/>
          <w:u w:val="single"/>
          <w:lang w:val="lt-LT"/>
        </w:rPr>
        <w:t>intensyvumas, tankis, aukštingumas</w:t>
      </w:r>
      <w:r w:rsidRPr="0040291D">
        <w:rPr>
          <w:rFonts w:ascii="Arial" w:hAnsi="Arial" w:cs="Arial"/>
          <w:lang w:val="lt-LT"/>
        </w:rPr>
        <w:t xml:space="preserve">) turi atitikti urbanistinį kontekstą. Sprendiniai turėtų būti pritaikomi prie esamo gatvių, dviračių ir (ar) pėsčiųjų takų tinklo, derėti prie esamos sklypų struktūros. </w:t>
      </w:r>
    </w:p>
    <w:p w14:paraId="361E5A1A" w14:textId="07538BC7" w:rsidR="00AD6632" w:rsidRPr="0040291D" w:rsidRDefault="00AD6632" w:rsidP="00AD6632">
      <w:pPr>
        <w:spacing w:after="0"/>
        <w:ind w:firstLine="567"/>
        <w:jc w:val="both"/>
        <w:rPr>
          <w:rFonts w:ascii="Arial" w:hAnsi="Arial" w:cs="Arial"/>
          <w:lang w:val="lt-LT"/>
        </w:rPr>
      </w:pPr>
      <w:r w:rsidRPr="0040291D">
        <w:rPr>
          <w:rFonts w:ascii="Arial" w:hAnsi="Arial" w:cs="Arial"/>
          <w:lang w:val="lt-LT"/>
        </w:rPr>
        <w:t>Siūlom</w:t>
      </w:r>
      <w:r w:rsidR="002A03C7" w:rsidRPr="0040291D">
        <w:rPr>
          <w:rFonts w:ascii="Arial" w:hAnsi="Arial" w:cs="Arial"/>
          <w:lang w:val="lt-LT"/>
        </w:rPr>
        <w:t>a</w:t>
      </w:r>
      <w:r w:rsidRPr="0040291D">
        <w:rPr>
          <w:rFonts w:ascii="Arial" w:hAnsi="Arial" w:cs="Arial"/>
          <w:lang w:val="lt-LT"/>
        </w:rPr>
        <w:t xml:space="preserve"> puoselėti, saugoti ar kurti ryšius su aplinka, vertinti esamas ir planuojamas pėsčiųjų ir dviračių judėjimo bei žaliąsias jungtis, darnaus judumo galimybes.</w:t>
      </w:r>
    </w:p>
    <w:p w14:paraId="45735A95" w14:textId="77777777" w:rsidR="00AD6632" w:rsidRPr="0040291D" w:rsidRDefault="00AD6632" w:rsidP="00AD6632">
      <w:pPr>
        <w:spacing w:after="0"/>
        <w:ind w:firstLine="567"/>
        <w:jc w:val="both"/>
        <w:rPr>
          <w:rFonts w:ascii="Arial" w:hAnsi="Arial" w:cs="Arial"/>
          <w:lang w:val="lt-LT"/>
        </w:rPr>
      </w:pPr>
    </w:p>
    <w:p w14:paraId="7566D660" w14:textId="77777777" w:rsidR="00AD6632" w:rsidRPr="0040291D" w:rsidRDefault="00AD6632" w:rsidP="00AD6632">
      <w:pPr>
        <w:tabs>
          <w:tab w:val="left" w:pos="993"/>
          <w:tab w:val="left" w:pos="1985"/>
        </w:tabs>
        <w:spacing w:after="240"/>
        <w:ind w:firstLine="567"/>
        <w:contextualSpacing/>
        <w:rPr>
          <w:rFonts w:ascii="Arial" w:hAnsi="Arial" w:cs="Arial"/>
          <w:u w:val="single"/>
          <w:lang w:val="lt-LT" w:eastAsia="lt-LT"/>
        </w:rPr>
      </w:pPr>
      <w:r w:rsidRPr="0040291D">
        <w:rPr>
          <w:rFonts w:ascii="Arial" w:hAnsi="Arial" w:cs="Arial"/>
          <w:u w:val="single"/>
          <w:lang w:val="lt-LT"/>
        </w:rPr>
        <w:t>JUNGTYS SU GRETA ESANČIOMIS TERITORIJOMIS</w:t>
      </w:r>
    </w:p>
    <w:p w14:paraId="053B0F53" w14:textId="21F2A928" w:rsidR="00AD6632" w:rsidRPr="0040291D" w:rsidRDefault="0097694D" w:rsidP="69CE60C6">
      <w:pPr>
        <w:shd w:val="clear" w:color="auto" w:fill="FFFFFF" w:themeFill="background1"/>
        <w:tabs>
          <w:tab w:val="left" w:pos="993"/>
        </w:tabs>
        <w:spacing w:after="0"/>
        <w:ind w:right="-1" w:firstLine="567"/>
        <w:jc w:val="both"/>
        <w:rPr>
          <w:rFonts w:ascii="Arial" w:hAnsi="Arial" w:cs="Arial"/>
          <w:lang w:val="lt-LT"/>
        </w:rPr>
      </w:pPr>
      <w:r w:rsidRPr="0040291D">
        <w:rPr>
          <w:rFonts w:ascii="Arial" w:hAnsi="Arial" w:cs="Arial"/>
          <w:lang w:val="lt-LT"/>
        </w:rPr>
        <w:t>Projektuojant, įvertinti išduotas prisijungimo prie susiekimo komunikacijų sąlygas</w:t>
      </w:r>
      <w:r w:rsidR="00B279D3" w:rsidRPr="0040291D">
        <w:rPr>
          <w:rFonts w:ascii="Arial" w:hAnsi="Arial" w:cs="Arial"/>
          <w:lang w:val="lt-LT"/>
        </w:rPr>
        <w:t xml:space="preserve"> </w:t>
      </w:r>
      <w:r w:rsidR="00B279D3" w:rsidRPr="0040291D">
        <w:rPr>
          <w:rFonts w:ascii="Arial" w:eastAsia="Times New Roman" w:hAnsi="Arial" w:cs="Arial"/>
          <w:lang w:val="lt-LT"/>
        </w:rPr>
        <w:t>(13 KU priedas. Prisijungimo prie susisiekimo komunikacijų sąlygos)</w:t>
      </w:r>
      <w:r w:rsidR="00B279D3" w:rsidRPr="0040291D">
        <w:rPr>
          <w:rFonts w:ascii="Arial" w:hAnsi="Arial" w:cs="Arial"/>
          <w:lang w:val="lt-LT"/>
        </w:rPr>
        <w:t xml:space="preserve">. </w:t>
      </w:r>
      <w:r w:rsidR="00AD6632" w:rsidRPr="0040291D">
        <w:rPr>
          <w:rFonts w:ascii="Arial" w:hAnsi="Arial" w:cs="Arial"/>
          <w:lang w:val="lt-LT"/>
        </w:rPr>
        <w:t xml:space="preserve">Architektūrinio konkurso sprendiniai turi apimti esminius susisiekimo uždavinius, tokius kaip </w:t>
      </w:r>
      <w:r w:rsidR="00AD6632" w:rsidRPr="0040291D">
        <w:rPr>
          <w:rFonts w:ascii="Arial" w:hAnsi="Arial" w:cs="Arial"/>
          <w:u w:val="single"/>
          <w:lang w:val="lt-LT"/>
        </w:rPr>
        <w:t>įvažiavimas, automobilių stovėjimo vietos</w:t>
      </w:r>
      <w:r w:rsidR="003F37F3" w:rsidRPr="0040291D">
        <w:rPr>
          <w:rFonts w:ascii="Arial" w:hAnsi="Arial" w:cs="Arial"/>
          <w:u w:val="single"/>
          <w:lang w:val="lt-LT"/>
        </w:rPr>
        <w:t>.</w:t>
      </w:r>
      <w:r w:rsidR="002957CB" w:rsidRPr="0040291D">
        <w:rPr>
          <w:rFonts w:ascii="Arial" w:hAnsi="Arial" w:cs="Arial"/>
          <w:u w:val="single"/>
          <w:lang w:val="lt-LT"/>
        </w:rPr>
        <w:t xml:space="preserve"> </w:t>
      </w:r>
      <w:r w:rsidR="004C4094" w:rsidRPr="0040291D">
        <w:rPr>
          <w:rFonts w:ascii="Arial" w:hAnsi="Arial" w:cs="Arial"/>
          <w:u w:val="single"/>
          <w:lang w:val="lt-LT"/>
        </w:rPr>
        <w:t xml:space="preserve"> </w:t>
      </w:r>
      <w:r w:rsidR="002957CB" w:rsidRPr="0040291D">
        <w:rPr>
          <w:rFonts w:ascii="Arial" w:hAnsi="Arial" w:cs="Arial"/>
          <w:u w:val="single"/>
          <w:lang w:val="lt-LT"/>
        </w:rPr>
        <w:t xml:space="preserve">Numatyti </w:t>
      </w:r>
      <w:r w:rsidR="0013291B" w:rsidRPr="0040291D">
        <w:rPr>
          <w:rFonts w:ascii="Arial" w:hAnsi="Arial" w:cs="Arial"/>
          <w:u w:val="single"/>
          <w:lang w:val="lt-LT"/>
        </w:rPr>
        <w:t>sprendini</w:t>
      </w:r>
      <w:r w:rsidR="003D780E" w:rsidRPr="0040291D">
        <w:rPr>
          <w:rFonts w:ascii="Arial" w:hAnsi="Arial" w:cs="Arial"/>
          <w:u w:val="single"/>
          <w:lang w:val="lt-LT"/>
        </w:rPr>
        <w:t xml:space="preserve">us </w:t>
      </w:r>
      <w:r w:rsidR="007F755E" w:rsidRPr="0040291D">
        <w:rPr>
          <w:rFonts w:ascii="Arial" w:hAnsi="Arial" w:cs="Arial"/>
          <w:u w:val="single"/>
          <w:lang w:val="lt-LT"/>
        </w:rPr>
        <w:t>tėvų automobilių sustojimo/išleidimo viet</w:t>
      </w:r>
      <w:r w:rsidR="003D780E" w:rsidRPr="0040291D">
        <w:rPr>
          <w:rFonts w:ascii="Arial" w:hAnsi="Arial" w:cs="Arial"/>
          <w:u w:val="single"/>
          <w:lang w:val="lt-LT"/>
        </w:rPr>
        <w:t>oms</w:t>
      </w:r>
      <w:r w:rsidR="003C6353" w:rsidRPr="0040291D">
        <w:rPr>
          <w:rFonts w:ascii="Arial" w:hAnsi="Arial" w:cs="Arial"/>
          <w:u w:val="single"/>
          <w:lang w:val="lt-LT"/>
        </w:rPr>
        <w:t xml:space="preserve"> už sklypo ribų</w:t>
      </w:r>
      <w:r w:rsidR="00AD6632" w:rsidRPr="0040291D">
        <w:rPr>
          <w:rFonts w:ascii="Arial" w:hAnsi="Arial" w:cs="Arial"/>
          <w:lang w:val="lt-LT"/>
        </w:rPr>
        <w:t xml:space="preserve">. Numatyti aptarnaujančio ir specialiojo transporto </w:t>
      </w:r>
      <w:r w:rsidR="005C514B" w:rsidRPr="0040291D">
        <w:rPr>
          <w:rFonts w:ascii="Arial" w:hAnsi="Arial" w:cs="Arial"/>
          <w:lang w:val="lt-LT"/>
        </w:rPr>
        <w:t>judėjimo sklype</w:t>
      </w:r>
      <w:r w:rsidR="00AD6632" w:rsidRPr="0040291D">
        <w:rPr>
          <w:rFonts w:ascii="Arial" w:hAnsi="Arial" w:cs="Arial"/>
          <w:lang w:val="lt-LT"/>
        </w:rPr>
        <w:t xml:space="preserve"> sprendinius. </w:t>
      </w:r>
    </w:p>
    <w:p w14:paraId="4E8F1D5C" w14:textId="77777777" w:rsidR="00334088" w:rsidRPr="0040291D" w:rsidRDefault="00334088" w:rsidP="00334088">
      <w:pPr>
        <w:spacing w:after="0"/>
        <w:jc w:val="both"/>
        <w:rPr>
          <w:rFonts w:ascii="Arial" w:hAnsi="Arial" w:cs="Arial"/>
          <w:lang w:val="lt-LT"/>
        </w:rPr>
      </w:pPr>
    </w:p>
    <w:p w14:paraId="6B389F65" w14:textId="77777777" w:rsidR="0097694D" w:rsidRPr="0040291D" w:rsidRDefault="0097694D" w:rsidP="0097694D">
      <w:pPr>
        <w:spacing w:after="240"/>
        <w:ind w:firstLine="567"/>
        <w:contextualSpacing/>
        <w:jc w:val="both"/>
        <w:rPr>
          <w:rFonts w:ascii="Arial" w:hAnsi="Arial" w:cs="Arial"/>
          <w:u w:val="single"/>
          <w:lang w:val="lt-LT" w:eastAsia="lt-LT"/>
        </w:rPr>
      </w:pPr>
      <w:r w:rsidRPr="0040291D">
        <w:rPr>
          <w:rFonts w:ascii="Arial" w:hAnsi="Arial" w:cs="Arial"/>
          <w:u w:val="single"/>
          <w:lang w:val="lt-LT"/>
        </w:rPr>
        <w:t>KURIAMOS APLINKOS KOKYBĖ (EKOLOGINĖ, EKONOMINĖ, VEIKIMO, EKSPLOATAVIMO)</w:t>
      </w:r>
    </w:p>
    <w:p w14:paraId="7647CF30" w14:textId="77777777" w:rsidR="0097694D" w:rsidRPr="0040291D" w:rsidRDefault="0097694D" w:rsidP="0097694D">
      <w:pPr>
        <w:shd w:val="clear" w:color="auto" w:fill="FFFFFF" w:themeFill="background1"/>
        <w:tabs>
          <w:tab w:val="left" w:pos="993"/>
        </w:tabs>
        <w:spacing w:after="0"/>
        <w:ind w:right="-1" w:firstLine="567"/>
        <w:jc w:val="both"/>
        <w:rPr>
          <w:rFonts w:ascii="Arial" w:hAnsi="Arial" w:cs="Arial"/>
          <w:lang w:val="lt-LT"/>
        </w:rPr>
      </w:pPr>
      <w:r w:rsidRPr="0040291D">
        <w:rPr>
          <w:rFonts w:ascii="Arial" w:hAnsi="Arial" w:cs="Arial"/>
          <w:lang w:val="lt-LT"/>
        </w:rPr>
        <w:lastRenderedPageBreak/>
        <w:t xml:space="preserve">Aplinkos kokybės </w:t>
      </w:r>
      <w:r w:rsidRPr="0040291D">
        <w:rPr>
          <w:rFonts w:ascii="Arial" w:hAnsi="Arial" w:cs="Arial"/>
          <w:i/>
          <w:iCs/>
          <w:lang w:val="lt-LT"/>
        </w:rPr>
        <w:t xml:space="preserve">ekologinis </w:t>
      </w:r>
      <w:r w:rsidRPr="0040291D">
        <w:rPr>
          <w:rFonts w:ascii="Arial" w:hAnsi="Arial" w:cs="Arial"/>
          <w:lang w:val="lt-LT"/>
        </w:rPr>
        <w:t>vertingumas yra toks, kaip yra užtikrintas nepažeistas ir unikalus ekosistemos funkcionavimas, kuris gali būti vertinamas per:</w:t>
      </w:r>
    </w:p>
    <w:p w14:paraId="3BE45B0D" w14:textId="77777777" w:rsidR="0097694D" w:rsidRPr="0040291D" w:rsidRDefault="0097694D" w:rsidP="003720CE">
      <w:pPr>
        <w:pStyle w:val="Sraopastraipa"/>
        <w:widowControl/>
        <w:numPr>
          <w:ilvl w:val="0"/>
          <w:numId w:val="12"/>
        </w:numPr>
        <w:shd w:val="clear" w:color="auto" w:fill="FFFFFF" w:themeFill="background1"/>
        <w:tabs>
          <w:tab w:val="left" w:pos="993"/>
        </w:tabs>
        <w:autoSpaceDE/>
        <w:autoSpaceDN/>
        <w:spacing w:before="0" w:line="276" w:lineRule="auto"/>
        <w:ind w:left="0" w:right="-1" w:firstLine="567"/>
        <w:contextualSpacing/>
        <w:jc w:val="both"/>
        <w:rPr>
          <w:rFonts w:ascii="Arial" w:hAnsi="Arial" w:cs="Arial"/>
        </w:rPr>
      </w:pPr>
      <w:r w:rsidRPr="0040291D">
        <w:rPr>
          <w:rFonts w:ascii="Arial" w:hAnsi="Arial" w:cs="Arial"/>
        </w:rPr>
        <w:t>Lietaus vandens apsaugą:</w:t>
      </w:r>
    </w:p>
    <w:p w14:paraId="4285C9E1" w14:textId="77777777" w:rsidR="0097694D" w:rsidRPr="0040291D" w:rsidRDefault="0097694D" w:rsidP="0097694D">
      <w:pPr>
        <w:shd w:val="clear" w:color="auto" w:fill="FFFFFF" w:themeFill="background1"/>
        <w:tabs>
          <w:tab w:val="left" w:pos="993"/>
        </w:tabs>
        <w:spacing w:after="0"/>
        <w:ind w:right="-1" w:firstLine="567"/>
        <w:jc w:val="both"/>
        <w:rPr>
          <w:rFonts w:ascii="Arial" w:hAnsi="Arial" w:cs="Arial"/>
          <w:lang w:val="lt-LT"/>
        </w:rPr>
      </w:pPr>
      <w:r w:rsidRPr="0040291D">
        <w:rPr>
          <w:rFonts w:ascii="Arial" w:hAnsi="Arial" w:cs="Arial"/>
          <w:lang w:val="lt-LT"/>
        </w:rPr>
        <w:t>Lietaus vanduo infiltruojamas, užlaikomas sklype, infiltracija apjungiama su želdynais.</w:t>
      </w:r>
    </w:p>
    <w:p w14:paraId="219E9382" w14:textId="77777777" w:rsidR="0097694D" w:rsidRPr="0040291D" w:rsidRDefault="0097694D" w:rsidP="003720CE">
      <w:pPr>
        <w:pStyle w:val="Sraopastraipa"/>
        <w:widowControl/>
        <w:numPr>
          <w:ilvl w:val="0"/>
          <w:numId w:val="12"/>
        </w:numPr>
        <w:shd w:val="clear" w:color="auto" w:fill="FFFFFF" w:themeFill="background1"/>
        <w:tabs>
          <w:tab w:val="left" w:pos="993"/>
        </w:tabs>
        <w:autoSpaceDE/>
        <w:autoSpaceDN/>
        <w:spacing w:before="0" w:line="276" w:lineRule="auto"/>
        <w:ind w:left="0" w:right="-1" w:firstLine="567"/>
        <w:contextualSpacing/>
        <w:jc w:val="both"/>
        <w:rPr>
          <w:rFonts w:ascii="Arial" w:hAnsi="Arial" w:cs="Arial"/>
        </w:rPr>
      </w:pPr>
      <w:r w:rsidRPr="0040291D">
        <w:rPr>
          <w:rFonts w:ascii="Arial" w:hAnsi="Arial" w:cs="Arial"/>
        </w:rPr>
        <w:t>Kraštovaizdžio apsaugą:</w:t>
      </w:r>
    </w:p>
    <w:p w14:paraId="5B8DA2BD" w14:textId="77777777" w:rsidR="0097694D" w:rsidRPr="0040291D" w:rsidRDefault="0097694D" w:rsidP="0097694D">
      <w:pPr>
        <w:shd w:val="clear" w:color="auto" w:fill="FFFFFF" w:themeFill="background1"/>
        <w:tabs>
          <w:tab w:val="left" w:pos="993"/>
        </w:tabs>
        <w:spacing w:after="0"/>
        <w:ind w:right="-1" w:firstLine="567"/>
        <w:jc w:val="both"/>
        <w:rPr>
          <w:rFonts w:ascii="Arial" w:hAnsi="Arial" w:cs="Arial"/>
          <w:lang w:val="lt-LT"/>
        </w:rPr>
      </w:pPr>
      <w:r w:rsidRPr="0040291D">
        <w:rPr>
          <w:rFonts w:ascii="Arial" w:hAnsi="Arial" w:cs="Arial"/>
          <w:lang w:val="lt-LT"/>
        </w:rPr>
        <w:t>Natūralaus kraštovaizdžio elementų (reljefo, želdynų, vandens telkinių) išsaugojimas, sprendiniai pritaikomi prie aplinkos.</w:t>
      </w:r>
    </w:p>
    <w:p w14:paraId="63A9158F" w14:textId="77777777" w:rsidR="0097694D" w:rsidRPr="0040291D" w:rsidRDefault="0097694D" w:rsidP="003720CE">
      <w:pPr>
        <w:pStyle w:val="Sraopastraipa"/>
        <w:widowControl/>
        <w:numPr>
          <w:ilvl w:val="0"/>
          <w:numId w:val="12"/>
        </w:numPr>
        <w:shd w:val="clear" w:color="auto" w:fill="FFFFFF" w:themeFill="background1"/>
        <w:tabs>
          <w:tab w:val="left" w:pos="993"/>
        </w:tabs>
        <w:autoSpaceDE/>
        <w:autoSpaceDN/>
        <w:spacing w:before="0" w:line="276" w:lineRule="auto"/>
        <w:ind w:left="0" w:right="-1" w:firstLine="567"/>
        <w:contextualSpacing/>
        <w:jc w:val="both"/>
        <w:rPr>
          <w:rFonts w:ascii="Arial" w:hAnsi="Arial" w:cs="Arial"/>
        </w:rPr>
      </w:pPr>
      <w:r w:rsidRPr="0040291D">
        <w:rPr>
          <w:rFonts w:ascii="Arial" w:hAnsi="Arial" w:cs="Arial"/>
        </w:rPr>
        <w:t>Esamų vertingų medžių apsaugą:</w:t>
      </w:r>
      <w:r w:rsidRPr="0040291D">
        <w:t xml:space="preserve"> </w:t>
      </w:r>
    </w:p>
    <w:p w14:paraId="68ACF42D" w14:textId="77777777" w:rsidR="0097694D" w:rsidRPr="0040291D" w:rsidRDefault="0097694D" w:rsidP="0097694D">
      <w:pPr>
        <w:tabs>
          <w:tab w:val="left" w:pos="993"/>
          <w:tab w:val="left" w:pos="3881"/>
        </w:tabs>
        <w:spacing w:after="0"/>
        <w:jc w:val="both"/>
        <w:rPr>
          <w:rFonts w:ascii="Arial" w:hAnsi="Arial" w:cs="Arial"/>
          <w:lang w:val="lt-LT"/>
        </w:rPr>
      </w:pPr>
      <w:r w:rsidRPr="0040291D">
        <w:rPr>
          <w:rFonts w:ascii="Arial" w:hAnsi="Arial" w:cs="Arial"/>
          <w:lang w:val="lt-LT"/>
        </w:rPr>
        <w:t>Išsaugomi vertingi medžiai sklype, išsaugomiems medžiams paliktos geros sąlygos augti arba augimo sąlygos gerinamos. Esamiems medžiams taikyti saugojimo ir tausojamojo ugdymo režimą.</w:t>
      </w:r>
    </w:p>
    <w:p w14:paraId="4E204B66" w14:textId="77777777" w:rsidR="0097694D" w:rsidRPr="0040291D" w:rsidRDefault="0097694D" w:rsidP="0097694D">
      <w:pPr>
        <w:shd w:val="clear" w:color="auto" w:fill="FFFFFF" w:themeFill="background1"/>
        <w:tabs>
          <w:tab w:val="left" w:pos="993"/>
        </w:tabs>
        <w:spacing w:after="0"/>
        <w:ind w:right="-1"/>
        <w:contextualSpacing/>
        <w:jc w:val="both"/>
        <w:rPr>
          <w:rFonts w:ascii="Arial" w:hAnsi="Arial" w:cs="Arial"/>
          <w:lang w:val="lt-LT"/>
        </w:rPr>
      </w:pPr>
      <w:r w:rsidRPr="0040291D">
        <w:rPr>
          <w:rFonts w:ascii="Arial" w:hAnsi="Arial" w:cs="Arial"/>
          <w:lang w:val="lt-LT"/>
        </w:rPr>
        <w:t xml:space="preserve">Užtikrinti medžių kokybišką </w:t>
      </w:r>
      <w:proofErr w:type="spellStart"/>
      <w:r w:rsidRPr="0040291D">
        <w:rPr>
          <w:rFonts w:ascii="Arial" w:hAnsi="Arial" w:cs="Arial"/>
          <w:lang w:val="lt-LT"/>
        </w:rPr>
        <w:t>augavietę</w:t>
      </w:r>
      <w:proofErr w:type="spellEnd"/>
      <w:r w:rsidRPr="0040291D">
        <w:rPr>
          <w:rFonts w:ascii="Arial" w:hAnsi="Arial" w:cs="Arial"/>
          <w:lang w:val="lt-LT"/>
        </w:rPr>
        <w:t xml:space="preserve">, atitraukti požeminio ir antžeminio užstatymo liniją, maksimaliai apsaugant ir išlaikant medžių šaknyno ir lajos plotą, nenumatyti nelaidžių dangų, po šaknų apsaugos zona. Saugoti ir nepažeisti medžių už sklypo ribų. Vadovautis Vilniaus miesto savivaldybės tarybos sprendimu Nr. 1-27 ,,Dėl želdinių paskelbimo saugotinais ir atkuriamosios vertės įkainių saugotinais paskelbtiems želdiniams nustatymo’’. Vadovautis  2024 m. vasario 12 d patvirtintu Vilniaus miesto savivaldybės mero potvarkiu </w:t>
      </w:r>
      <w:proofErr w:type="spellStart"/>
      <w:r w:rsidRPr="0040291D">
        <w:rPr>
          <w:rFonts w:ascii="Arial" w:hAnsi="Arial" w:cs="Arial"/>
          <w:lang w:val="lt-LT"/>
        </w:rPr>
        <w:t>Reg</w:t>
      </w:r>
      <w:proofErr w:type="spellEnd"/>
      <w:r w:rsidRPr="0040291D">
        <w:rPr>
          <w:rFonts w:ascii="Arial" w:hAnsi="Arial" w:cs="Arial"/>
          <w:lang w:val="lt-LT"/>
        </w:rPr>
        <w:t>. Nr. 955-208/24 ,,Dėl papildomų medžių apsaugos priemonių taikymo rekomendacijomis‘‘. Vadovautis ,,Priklausomųjų želdynų plotų normų apskaičiavimo tvarkos aprašu” patvirtintu 2007-12-21 LR Aplinkos ministro įsakymu Nr. D1-694. Užtikrinti priklausomųjų želdynų plotų kiekį sklype, vengti didelių ištisinių nepralaidžių dangų plotų, numatyti pralaidžių dangų.</w:t>
      </w:r>
    </w:p>
    <w:p w14:paraId="47F954DB" w14:textId="77777777" w:rsidR="0097694D" w:rsidRPr="0040291D" w:rsidRDefault="0097694D" w:rsidP="0097694D">
      <w:pPr>
        <w:shd w:val="clear" w:color="auto" w:fill="FFFFFF" w:themeFill="background1"/>
        <w:tabs>
          <w:tab w:val="left" w:pos="993"/>
        </w:tabs>
        <w:spacing w:after="0"/>
        <w:ind w:right="-1" w:firstLine="567"/>
        <w:jc w:val="both"/>
        <w:rPr>
          <w:rFonts w:ascii="Arial" w:hAnsi="Arial" w:cs="Arial"/>
          <w:shd w:val="clear" w:color="auto" w:fill="F7F7F7"/>
          <w:lang w:val="lt-LT"/>
        </w:rPr>
      </w:pPr>
      <w:r w:rsidRPr="0040291D">
        <w:rPr>
          <w:rFonts w:ascii="Arial" w:hAnsi="Arial" w:cs="Arial"/>
          <w:i/>
          <w:iCs/>
          <w:lang w:val="lt-LT"/>
        </w:rPr>
        <w:t xml:space="preserve">Ekonominės </w:t>
      </w:r>
      <w:r w:rsidRPr="0040291D">
        <w:rPr>
          <w:rFonts w:ascii="Arial" w:hAnsi="Arial" w:cs="Arial"/>
          <w:lang w:val="lt-LT"/>
        </w:rPr>
        <w:t>vertės aspektas gali būti susijęs  ir su kultūrine - švietėjiška verte,  formuojant palankų požiūrį į aplinką. Šis požiūris gali būti formuojamas per priemones, kurios skirtos taršos mažinimui ir prevencijai, atliekų mažinimui, kraštovaizdžio ir biologinės įvairovės išsaugojimui.</w:t>
      </w:r>
    </w:p>
    <w:p w14:paraId="549C291D" w14:textId="2063B3F9" w:rsidR="007106F3" w:rsidRPr="0040291D" w:rsidRDefault="0097694D" w:rsidP="0097694D">
      <w:pPr>
        <w:tabs>
          <w:tab w:val="left" w:pos="993"/>
          <w:tab w:val="left" w:pos="1418"/>
        </w:tabs>
        <w:spacing w:after="0"/>
        <w:ind w:firstLine="567"/>
        <w:jc w:val="both"/>
        <w:rPr>
          <w:rFonts w:ascii="Arial" w:hAnsi="Arial" w:cs="Arial"/>
          <w:lang w:val="lt-LT"/>
        </w:rPr>
      </w:pPr>
      <w:r w:rsidRPr="0040291D">
        <w:rPr>
          <w:rFonts w:ascii="Arial" w:hAnsi="Arial" w:cs="Arial"/>
          <w:lang w:val="lt-LT"/>
        </w:rPr>
        <w:t xml:space="preserve">Aplinkos </w:t>
      </w:r>
      <w:r w:rsidRPr="0040291D">
        <w:rPr>
          <w:rFonts w:ascii="Arial" w:hAnsi="Arial" w:cs="Arial"/>
          <w:i/>
          <w:iCs/>
          <w:lang w:val="lt-LT"/>
        </w:rPr>
        <w:t>eksploatavimo, veikimo</w:t>
      </w:r>
      <w:r w:rsidRPr="0040291D">
        <w:rPr>
          <w:rFonts w:ascii="Arial" w:hAnsi="Arial" w:cs="Arial"/>
          <w:lang w:val="lt-LT"/>
        </w:rPr>
        <w:t xml:space="preserve"> kokybę nusako kuriamos nedidelės eksploatavimo sąnaudos, minimalių priežiūros kaštų, investicijų ar išteklių poreikis. Sklypo sutvarkymo sprendinius siūlome projektuoti įvertinant eksploatacines, priežiūros ir valymo  sąnaudas ilgalaikėje perspektyvoje.</w:t>
      </w:r>
    </w:p>
    <w:p w14:paraId="4CA5D975" w14:textId="77777777" w:rsidR="00AF6DA2" w:rsidRPr="0040291D" w:rsidRDefault="00AF6DA2" w:rsidP="0097694D">
      <w:pPr>
        <w:tabs>
          <w:tab w:val="left" w:pos="993"/>
          <w:tab w:val="left" w:pos="1418"/>
        </w:tabs>
        <w:spacing w:after="0"/>
        <w:ind w:firstLine="567"/>
        <w:jc w:val="both"/>
        <w:rPr>
          <w:rFonts w:ascii="Arial" w:hAnsi="Arial" w:cs="Arial"/>
          <w:lang w:val="lt-LT"/>
        </w:rPr>
      </w:pPr>
    </w:p>
    <w:p w14:paraId="5D6B0544" w14:textId="73CB0A4E" w:rsidR="006132BD" w:rsidRPr="0040291D" w:rsidRDefault="0070498F" w:rsidP="006132BD">
      <w:pPr>
        <w:pStyle w:val="Antrat2"/>
        <w:numPr>
          <w:ilvl w:val="1"/>
          <w:numId w:val="21"/>
        </w:numPr>
        <w:rPr>
          <w:rFonts w:asciiTheme="minorHAnsi" w:hAnsiTheme="minorHAnsi" w:cstheme="minorHAnsi"/>
          <w:sz w:val="22"/>
          <w:szCs w:val="22"/>
        </w:rPr>
      </w:pPr>
      <w:bookmarkStart w:id="10" w:name="_Toc214629623"/>
      <w:r w:rsidRPr="0040291D">
        <w:rPr>
          <w:rFonts w:asciiTheme="minorHAnsi" w:hAnsiTheme="minorHAnsi" w:cstheme="minorHAnsi"/>
          <w:sz w:val="22"/>
          <w:szCs w:val="22"/>
        </w:rPr>
        <w:t>A</w:t>
      </w:r>
      <w:r w:rsidR="00277B02" w:rsidRPr="0040291D">
        <w:rPr>
          <w:rFonts w:asciiTheme="minorHAnsi" w:hAnsiTheme="minorHAnsi" w:cstheme="minorHAnsi"/>
          <w:sz w:val="22"/>
          <w:szCs w:val="22"/>
        </w:rPr>
        <w:t>CHITEKTŪROS REIKALAVIMA</w:t>
      </w:r>
      <w:r w:rsidR="00DA210F" w:rsidRPr="0040291D">
        <w:rPr>
          <w:rFonts w:asciiTheme="minorHAnsi" w:hAnsiTheme="minorHAnsi" w:cstheme="minorHAnsi"/>
          <w:sz w:val="22"/>
          <w:szCs w:val="22"/>
        </w:rPr>
        <w:t>I</w:t>
      </w:r>
      <w:bookmarkEnd w:id="10"/>
    </w:p>
    <w:p w14:paraId="60C78F54" w14:textId="77777777" w:rsidR="00AF6DA2" w:rsidRPr="0040291D" w:rsidRDefault="00AF6DA2" w:rsidP="00AF6DA2">
      <w:pPr>
        <w:pStyle w:val="Antrat2"/>
        <w:ind w:left="360"/>
        <w:rPr>
          <w:rFonts w:asciiTheme="minorHAnsi" w:hAnsiTheme="minorHAnsi" w:cstheme="minorHAnsi"/>
          <w:sz w:val="22"/>
          <w:szCs w:val="22"/>
        </w:rPr>
      </w:pPr>
    </w:p>
    <w:p w14:paraId="69D8A0AB" w14:textId="77777777" w:rsidR="00A813AF" w:rsidRPr="0040291D" w:rsidRDefault="00A813AF" w:rsidP="00A813AF">
      <w:pPr>
        <w:pStyle w:val="Sraopastraipa"/>
        <w:spacing w:before="0"/>
        <w:ind w:left="720" w:firstLine="0"/>
        <w:jc w:val="both"/>
        <w:rPr>
          <w:rFonts w:ascii="Arial" w:hAnsi="Arial" w:cs="Arial"/>
          <w:b/>
          <w:bCs/>
          <w:lang w:eastAsia="lt-LT"/>
        </w:rPr>
      </w:pPr>
      <w:r w:rsidRPr="0040291D">
        <w:rPr>
          <w:rFonts w:ascii="Arial" w:hAnsi="Arial" w:cs="Arial"/>
          <w:b/>
          <w:bCs/>
        </w:rPr>
        <w:t>Architektūros reikalavimai apibrėžia šiuos įvertinimus:</w:t>
      </w:r>
    </w:p>
    <w:p w14:paraId="3698AE45" w14:textId="77777777" w:rsidR="00A813AF" w:rsidRPr="0040291D" w:rsidRDefault="00A813AF" w:rsidP="003720CE">
      <w:pPr>
        <w:pStyle w:val="Sraopastraipa"/>
        <w:numPr>
          <w:ilvl w:val="0"/>
          <w:numId w:val="13"/>
        </w:numPr>
        <w:autoSpaceDE/>
        <w:autoSpaceDN/>
        <w:spacing w:before="0" w:line="276" w:lineRule="auto"/>
        <w:ind w:hanging="294"/>
        <w:jc w:val="both"/>
        <w:rPr>
          <w:rFonts w:ascii="Arial" w:hAnsi="Arial" w:cs="Arial"/>
          <w:lang w:eastAsia="lt-LT"/>
        </w:rPr>
      </w:pPr>
      <w:r w:rsidRPr="0040291D">
        <w:rPr>
          <w:rFonts w:ascii="Arial" w:hAnsi="Arial" w:cs="Arial"/>
        </w:rPr>
        <w:t>Gera architektūrinė meninė idėja, jos vientisumas, estetiškumas.</w:t>
      </w:r>
    </w:p>
    <w:p w14:paraId="1A6257FF" w14:textId="77777777" w:rsidR="00A813AF" w:rsidRPr="0040291D" w:rsidRDefault="00A813AF" w:rsidP="003720CE">
      <w:pPr>
        <w:pStyle w:val="Sraopastraipa"/>
        <w:numPr>
          <w:ilvl w:val="0"/>
          <w:numId w:val="13"/>
        </w:numPr>
        <w:autoSpaceDE/>
        <w:autoSpaceDN/>
        <w:spacing w:before="0" w:line="276" w:lineRule="auto"/>
        <w:ind w:left="426" w:firstLine="0"/>
        <w:jc w:val="both"/>
        <w:rPr>
          <w:rFonts w:ascii="Arial" w:hAnsi="Arial" w:cs="Arial"/>
          <w:lang w:eastAsia="lt-LT"/>
        </w:rPr>
      </w:pPr>
      <w:r w:rsidRPr="0040291D">
        <w:rPr>
          <w:rFonts w:ascii="Arial" w:hAnsi="Arial" w:cs="Arial"/>
        </w:rPr>
        <w:t>Funkcionali pastato struktūra.</w:t>
      </w:r>
    </w:p>
    <w:p w14:paraId="49D69DB0" w14:textId="77777777" w:rsidR="00A813AF" w:rsidRPr="0040291D" w:rsidRDefault="00A813AF" w:rsidP="003720CE">
      <w:pPr>
        <w:pStyle w:val="Sraopastraipa"/>
        <w:numPr>
          <w:ilvl w:val="0"/>
          <w:numId w:val="13"/>
        </w:numPr>
        <w:autoSpaceDE/>
        <w:autoSpaceDN/>
        <w:spacing w:before="0" w:line="276" w:lineRule="auto"/>
        <w:ind w:left="426" w:firstLine="0"/>
        <w:jc w:val="both"/>
        <w:rPr>
          <w:rFonts w:ascii="Arial" w:hAnsi="Arial" w:cs="Arial"/>
        </w:rPr>
      </w:pPr>
      <w:r w:rsidRPr="0040291D">
        <w:rPr>
          <w:rFonts w:ascii="Arial" w:hAnsi="Arial" w:cs="Arial"/>
        </w:rPr>
        <w:t xml:space="preserve">Racionalumas, ekonomiškumas, šiuolaikiškumas, tūrio kompozicija, raiška, šiuolaikiškai sprendžiama funkcija. </w:t>
      </w:r>
    </w:p>
    <w:p w14:paraId="496C50CA" w14:textId="77777777" w:rsidR="00A813AF" w:rsidRPr="0040291D" w:rsidRDefault="00A813AF" w:rsidP="003720CE">
      <w:pPr>
        <w:pStyle w:val="Sraopastraipa"/>
        <w:numPr>
          <w:ilvl w:val="0"/>
          <w:numId w:val="13"/>
        </w:numPr>
        <w:autoSpaceDE/>
        <w:autoSpaceDN/>
        <w:spacing w:before="0" w:line="276" w:lineRule="auto"/>
        <w:ind w:left="426" w:firstLine="0"/>
        <w:jc w:val="both"/>
        <w:rPr>
          <w:rFonts w:ascii="Arial" w:hAnsi="Arial" w:cs="Arial"/>
          <w:lang w:eastAsia="lt-LT"/>
        </w:rPr>
      </w:pPr>
      <w:r w:rsidRPr="0040291D">
        <w:rPr>
          <w:rFonts w:ascii="Arial" w:hAnsi="Arial" w:cs="Arial"/>
        </w:rPr>
        <w:t>Siekiama, kad būtų naudojamos natūralios, geriausia vietinės (kuo mažiau transportuotos) statybinės medžiagos – plytos, medis, betonas, metalas, stiklas,- taip užtikrinant tvarią statybą. Siūloma naudoti pažangias technologijas ir medžiagas, skatinant žiedinę ekonomiką.</w:t>
      </w:r>
    </w:p>
    <w:p w14:paraId="5B6425C8" w14:textId="77777777" w:rsidR="00A813AF" w:rsidRPr="0040291D" w:rsidRDefault="00A813AF" w:rsidP="003720CE">
      <w:pPr>
        <w:pStyle w:val="Sraopastraipa"/>
        <w:numPr>
          <w:ilvl w:val="0"/>
          <w:numId w:val="13"/>
        </w:numPr>
        <w:autoSpaceDE/>
        <w:autoSpaceDN/>
        <w:spacing w:before="0" w:line="276" w:lineRule="auto"/>
        <w:ind w:left="426" w:firstLine="0"/>
        <w:jc w:val="both"/>
        <w:rPr>
          <w:rFonts w:ascii="Arial" w:hAnsi="Arial" w:cs="Arial"/>
          <w:lang w:eastAsia="lt-LT"/>
        </w:rPr>
      </w:pPr>
      <w:r w:rsidRPr="0040291D">
        <w:rPr>
          <w:rFonts w:ascii="Arial" w:hAnsi="Arial" w:cs="Arial"/>
        </w:rPr>
        <w:t xml:space="preserve">Sprendiniai turėtų būti inovatyvūs – naudojamos naujos technologijos, medžiagos ir architektūriniai sprendimai. </w:t>
      </w:r>
    </w:p>
    <w:p w14:paraId="2C0A3FAD" w14:textId="77777777" w:rsidR="00A813AF" w:rsidRPr="0040291D" w:rsidRDefault="00A813AF" w:rsidP="003720CE">
      <w:pPr>
        <w:pStyle w:val="Sraopastraipa"/>
        <w:numPr>
          <w:ilvl w:val="0"/>
          <w:numId w:val="13"/>
        </w:numPr>
        <w:autoSpaceDE/>
        <w:autoSpaceDN/>
        <w:spacing w:before="0" w:line="276" w:lineRule="auto"/>
        <w:ind w:left="426" w:firstLine="0"/>
        <w:jc w:val="both"/>
        <w:rPr>
          <w:rFonts w:ascii="Arial" w:hAnsi="Arial" w:cs="Arial"/>
          <w:lang w:eastAsia="lt-LT"/>
        </w:rPr>
      </w:pPr>
      <w:r w:rsidRPr="0040291D">
        <w:rPr>
          <w:rFonts w:ascii="Arial" w:hAnsi="Arial" w:cs="Arial"/>
        </w:rPr>
        <w:t xml:space="preserve">Siektina, kad projektiniai sprendiniai atlieptų dešimt Vilniaus urbanistikos ir architektūros taisyklių: </w:t>
      </w:r>
      <w:hyperlink r:id="rId20" w:history="1">
        <w:r w:rsidRPr="0040291D">
          <w:rPr>
            <w:rStyle w:val="Hipersaitas"/>
            <w:rFonts w:ascii="Arial" w:hAnsi="Arial" w:cs="Arial"/>
            <w:u w:val="none"/>
          </w:rPr>
          <w:t>https://pletra.vilnius.lt/10-architekturos-taisykliu/</w:t>
        </w:r>
      </w:hyperlink>
    </w:p>
    <w:p w14:paraId="625DB70C" w14:textId="77777777" w:rsidR="00821328" w:rsidRPr="0040291D" w:rsidRDefault="00821328" w:rsidP="00821328">
      <w:pPr>
        <w:spacing w:before="240" w:after="0"/>
        <w:ind w:firstLine="360"/>
        <w:jc w:val="both"/>
        <w:rPr>
          <w:rFonts w:ascii="Arial" w:hAnsi="Arial" w:cs="Arial"/>
          <w:lang w:val="lt-LT"/>
        </w:rPr>
      </w:pPr>
      <w:r w:rsidRPr="0040291D">
        <w:rPr>
          <w:rFonts w:ascii="Arial" w:hAnsi="Arial" w:cs="Arial"/>
          <w:lang w:val="lt-LT"/>
        </w:rPr>
        <w:lastRenderedPageBreak/>
        <w:t xml:space="preserve">Architektūrinio projekto konkursiniame darbe pasiūlyti </w:t>
      </w:r>
      <w:r w:rsidRPr="0040291D">
        <w:rPr>
          <w:rFonts w:ascii="Arial" w:hAnsi="Arial" w:cs="Arial"/>
          <w:u w:val="single"/>
          <w:lang w:val="lt-LT"/>
        </w:rPr>
        <w:t>vietą</w:t>
      </w:r>
      <w:r w:rsidRPr="0040291D">
        <w:rPr>
          <w:rFonts w:ascii="Arial" w:hAnsi="Arial" w:cs="Arial"/>
          <w:lang w:val="lt-LT"/>
        </w:rPr>
        <w:t xml:space="preserve"> meno kūriniui, įvardijant meno kūrinio </w:t>
      </w:r>
      <w:r w:rsidRPr="0040291D">
        <w:rPr>
          <w:rFonts w:ascii="Arial" w:hAnsi="Arial" w:cs="Arial"/>
          <w:u w:val="single"/>
          <w:lang w:val="lt-LT"/>
        </w:rPr>
        <w:t>tipą</w:t>
      </w:r>
      <w:r w:rsidRPr="0040291D">
        <w:rPr>
          <w:rFonts w:ascii="Arial" w:hAnsi="Arial" w:cs="Arial"/>
          <w:lang w:val="lt-LT"/>
        </w:rPr>
        <w:t>. Meno kūriniams gali būti priskiriami:</w:t>
      </w:r>
    </w:p>
    <w:p w14:paraId="40443DAC" w14:textId="77777777" w:rsidR="00821328" w:rsidRPr="0040291D" w:rsidRDefault="00821328" w:rsidP="003720CE">
      <w:pPr>
        <w:numPr>
          <w:ilvl w:val="0"/>
          <w:numId w:val="14"/>
        </w:numPr>
        <w:spacing w:after="0"/>
        <w:jc w:val="both"/>
        <w:rPr>
          <w:rFonts w:ascii="Arial" w:hAnsi="Arial" w:cs="Arial"/>
          <w:lang w:val="lt-LT" w:eastAsia="lt-LT"/>
        </w:rPr>
      </w:pPr>
      <w:r w:rsidRPr="0040291D">
        <w:rPr>
          <w:rFonts w:ascii="Arial" w:hAnsi="Arial" w:cs="Arial"/>
          <w:lang w:val="lt-LT"/>
        </w:rPr>
        <w:t>Skulptūros (laisvai stovinčios ar reljefinės);</w:t>
      </w:r>
    </w:p>
    <w:p w14:paraId="14FEC20F" w14:textId="77777777" w:rsidR="00821328" w:rsidRPr="0040291D" w:rsidRDefault="00821328" w:rsidP="003720CE">
      <w:pPr>
        <w:numPr>
          <w:ilvl w:val="0"/>
          <w:numId w:val="14"/>
        </w:numPr>
        <w:spacing w:after="0"/>
        <w:jc w:val="both"/>
        <w:rPr>
          <w:rFonts w:ascii="Arial" w:hAnsi="Arial" w:cs="Arial"/>
          <w:lang w:val="lt-LT" w:eastAsia="lt-LT"/>
        </w:rPr>
      </w:pPr>
      <w:r w:rsidRPr="0040291D">
        <w:rPr>
          <w:rFonts w:ascii="Arial" w:hAnsi="Arial" w:cs="Arial"/>
          <w:lang w:val="lt-LT"/>
        </w:rPr>
        <w:t>Tapybos darbai (pvz., freskos, sienų tapybos darbai);</w:t>
      </w:r>
    </w:p>
    <w:p w14:paraId="0C67735F" w14:textId="77777777" w:rsidR="00821328" w:rsidRPr="0040291D" w:rsidRDefault="00821328" w:rsidP="003720CE">
      <w:pPr>
        <w:numPr>
          <w:ilvl w:val="0"/>
          <w:numId w:val="14"/>
        </w:numPr>
        <w:spacing w:after="0"/>
        <w:jc w:val="both"/>
        <w:rPr>
          <w:rFonts w:ascii="Arial" w:hAnsi="Arial" w:cs="Arial"/>
          <w:lang w:val="lt-LT" w:eastAsia="lt-LT"/>
        </w:rPr>
      </w:pPr>
      <w:r w:rsidRPr="0040291D">
        <w:rPr>
          <w:rFonts w:ascii="Arial" w:hAnsi="Arial" w:cs="Arial"/>
          <w:lang w:val="lt-LT"/>
        </w:rPr>
        <w:t>Mozaikos;</w:t>
      </w:r>
    </w:p>
    <w:p w14:paraId="77C1C6A5" w14:textId="77777777" w:rsidR="00821328" w:rsidRPr="0040291D" w:rsidRDefault="00821328" w:rsidP="003720CE">
      <w:pPr>
        <w:numPr>
          <w:ilvl w:val="0"/>
          <w:numId w:val="14"/>
        </w:numPr>
        <w:spacing w:after="0"/>
        <w:jc w:val="both"/>
        <w:rPr>
          <w:rFonts w:ascii="Arial" w:hAnsi="Arial" w:cs="Arial"/>
          <w:lang w:val="lt-LT" w:eastAsia="lt-LT"/>
        </w:rPr>
      </w:pPr>
      <w:r w:rsidRPr="0040291D">
        <w:rPr>
          <w:rFonts w:ascii="Arial" w:hAnsi="Arial" w:cs="Arial"/>
          <w:lang w:val="lt-LT"/>
        </w:rPr>
        <w:t>Instaliacijos (nuolatinės);</w:t>
      </w:r>
    </w:p>
    <w:p w14:paraId="5FEE9E8D" w14:textId="77777777" w:rsidR="00821328" w:rsidRPr="0040291D" w:rsidRDefault="00821328" w:rsidP="003720CE">
      <w:pPr>
        <w:numPr>
          <w:ilvl w:val="0"/>
          <w:numId w:val="14"/>
        </w:numPr>
        <w:spacing w:after="0"/>
        <w:jc w:val="both"/>
        <w:rPr>
          <w:rFonts w:ascii="Arial" w:hAnsi="Arial" w:cs="Arial"/>
          <w:lang w:val="lt-LT" w:eastAsia="lt-LT"/>
        </w:rPr>
      </w:pPr>
      <w:r w:rsidRPr="0040291D">
        <w:rPr>
          <w:rFonts w:ascii="Arial" w:hAnsi="Arial" w:cs="Arial"/>
          <w:lang w:val="lt-LT"/>
        </w:rPr>
        <w:t xml:space="preserve">Kiti meniniai objektai, kurie gali būti pritaikomi viešosioms erdvėms ar pastatų interjerui bei eksterjerui; </w:t>
      </w:r>
    </w:p>
    <w:p w14:paraId="604575BE" w14:textId="4167FE58" w:rsidR="00821328" w:rsidRPr="0040291D" w:rsidRDefault="00821328" w:rsidP="00821328">
      <w:pPr>
        <w:spacing w:after="0"/>
        <w:ind w:firstLine="360"/>
        <w:jc w:val="both"/>
        <w:rPr>
          <w:rFonts w:ascii="Arial" w:hAnsi="Arial" w:cs="Arial"/>
          <w:lang w:val="lt-LT"/>
        </w:rPr>
      </w:pPr>
      <w:r w:rsidRPr="0040291D">
        <w:rPr>
          <w:rFonts w:ascii="Arial" w:hAnsi="Arial" w:cs="Arial"/>
          <w:lang w:val="lt-LT"/>
        </w:rPr>
        <w:t>Šių (šio) meno kūrinių (įsigijimo) sukūrimo sąmatinė vertė – ne mažiau kaip 1 procentas lėšų nuo statinio statybos sąmatinės vertės (</w:t>
      </w:r>
      <w:r w:rsidR="001A47F6" w:rsidRPr="0040291D">
        <w:rPr>
          <w:rFonts w:ascii="Arial" w:hAnsi="Arial" w:cs="Arial"/>
          <w:lang w:val="lt-LT"/>
        </w:rPr>
        <w:t>vadovaujantis</w:t>
      </w:r>
      <w:r w:rsidRPr="0040291D">
        <w:rPr>
          <w:rFonts w:ascii="Arial" w:hAnsi="Arial" w:cs="Arial"/>
          <w:lang w:val="lt-LT"/>
        </w:rPr>
        <w:t xml:space="preserve"> Architektūros įstatymo 13 straipsnio 8 punktą). Meno kūrinys turės būti integruotas į architektūrinę aplinką arba susijęs su statiniu. Kūrinio tikslas yra ne tik estetiškai praturtinti aplinką, skatinti meninį ugdymą, bet ir sukurti tam tikrą emocinę vertę. </w:t>
      </w:r>
    </w:p>
    <w:p w14:paraId="4E094B26" w14:textId="77777777" w:rsidR="007106F3" w:rsidRPr="0040291D" w:rsidRDefault="007106F3" w:rsidP="007106F3">
      <w:pPr>
        <w:tabs>
          <w:tab w:val="left" w:pos="3881"/>
        </w:tabs>
        <w:rPr>
          <w:rFonts w:ascii="Arial" w:hAnsi="Arial" w:cs="Arial"/>
          <w:b/>
          <w:bCs/>
          <w:sz w:val="24"/>
          <w:szCs w:val="24"/>
          <w:lang w:val="lt-LT"/>
        </w:rPr>
      </w:pPr>
    </w:p>
    <w:p w14:paraId="24FEA628" w14:textId="60A72102" w:rsidR="007C3A22" w:rsidRPr="0040291D" w:rsidRDefault="007C3A22" w:rsidP="00437F86">
      <w:pPr>
        <w:pStyle w:val="Antrat2"/>
        <w:numPr>
          <w:ilvl w:val="1"/>
          <w:numId w:val="21"/>
        </w:numPr>
        <w:rPr>
          <w:rFonts w:asciiTheme="minorHAnsi" w:hAnsiTheme="minorHAnsi" w:cstheme="minorHAnsi"/>
          <w:sz w:val="24"/>
          <w:szCs w:val="24"/>
        </w:rPr>
      </w:pPr>
      <w:bookmarkStart w:id="11" w:name="_Toc214629624"/>
      <w:r w:rsidRPr="0040291D">
        <w:rPr>
          <w:rFonts w:asciiTheme="minorHAnsi" w:hAnsiTheme="minorHAnsi" w:cstheme="minorHAnsi"/>
          <w:sz w:val="24"/>
          <w:szCs w:val="24"/>
        </w:rPr>
        <w:t>RACIONALUMAS IR FUNK</w:t>
      </w:r>
      <w:r w:rsidR="005664AC" w:rsidRPr="0040291D">
        <w:rPr>
          <w:rFonts w:asciiTheme="minorHAnsi" w:hAnsiTheme="minorHAnsi" w:cstheme="minorHAnsi"/>
          <w:sz w:val="24"/>
          <w:szCs w:val="24"/>
        </w:rPr>
        <w:t>CIONALUMAS</w:t>
      </w:r>
      <w:bookmarkEnd w:id="11"/>
    </w:p>
    <w:p w14:paraId="42B31CE1" w14:textId="77777777" w:rsidR="008C44F7" w:rsidRPr="0040291D" w:rsidRDefault="008C44F7" w:rsidP="008C44F7">
      <w:pPr>
        <w:pStyle w:val="Sraopastraipa"/>
        <w:ind w:left="90" w:firstLine="0"/>
        <w:jc w:val="both"/>
        <w:rPr>
          <w:rFonts w:ascii="Arial" w:hAnsi="Arial" w:cs="Arial"/>
        </w:rPr>
      </w:pPr>
    </w:p>
    <w:p w14:paraId="43610C38" w14:textId="5EE6435D" w:rsidR="008C44F7" w:rsidRPr="0040291D" w:rsidRDefault="008C44F7" w:rsidP="008C44F7">
      <w:pPr>
        <w:pStyle w:val="Sraopastraipa"/>
        <w:ind w:left="90" w:firstLine="0"/>
        <w:jc w:val="both"/>
        <w:rPr>
          <w:rFonts w:ascii="Arial" w:hAnsi="Arial" w:cs="Arial"/>
          <w:b/>
          <w:bCs/>
        </w:rPr>
      </w:pPr>
      <w:r w:rsidRPr="0040291D">
        <w:rPr>
          <w:rFonts w:ascii="Arial" w:hAnsi="Arial" w:cs="Arial"/>
          <w:b/>
          <w:bCs/>
        </w:rPr>
        <w:t>Racionalumo ir funkcionalumo apibrėžimas apima šiuos aspektus:</w:t>
      </w:r>
    </w:p>
    <w:p w14:paraId="7D1E9BFA" w14:textId="751C44C1" w:rsidR="008C44F7" w:rsidRPr="0040291D" w:rsidRDefault="008C44F7" w:rsidP="00C763C8">
      <w:pPr>
        <w:pStyle w:val="Sraopastraipa"/>
        <w:numPr>
          <w:ilvl w:val="0"/>
          <w:numId w:val="15"/>
        </w:numPr>
        <w:tabs>
          <w:tab w:val="left" w:pos="284"/>
        </w:tabs>
        <w:autoSpaceDE/>
        <w:autoSpaceDN/>
        <w:spacing w:line="276" w:lineRule="auto"/>
        <w:ind w:left="0" w:firstLine="0"/>
        <w:jc w:val="both"/>
        <w:rPr>
          <w:rFonts w:ascii="Arial" w:hAnsi="Arial" w:cs="Arial"/>
        </w:rPr>
      </w:pPr>
      <w:r w:rsidRPr="0040291D">
        <w:rPr>
          <w:rFonts w:ascii="Arial" w:hAnsi="Arial" w:cs="Arial"/>
        </w:rPr>
        <w:t xml:space="preserve">Pradinės mokyklos suplanuotų patalpų, erdvių poreikio atitiktis, kad suplanuotos erdvės užtikrintų patogumą ir skatintų kūrybiškumą, įsitraukimą ir bendravimą, bei socialinį vaikų vystymąsi. </w:t>
      </w:r>
      <w:r w:rsidR="005D5B5D" w:rsidRPr="0040291D">
        <w:rPr>
          <w:rFonts w:ascii="Arial" w:hAnsi="Arial" w:cs="Arial"/>
        </w:rPr>
        <w:t xml:space="preserve">Vadovautis rekomendacijomis naujai statomoms švietimo įstaigoms: </w:t>
      </w:r>
      <w:hyperlink r:id="rId21" w:history="1">
        <w:r w:rsidR="005D5B5D" w:rsidRPr="0040291D">
          <w:rPr>
            <w:rStyle w:val="Hipersaitas"/>
            <w:rFonts w:ascii="Arial" w:hAnsi="Arial" w:cs="Arial"/>
          </w:rPr>
          <w:t>https://vilnius.lt/savivaldybe/miesto-pletra/rekomendacijos-naujai-statomoms-svietimo-istaigoms</w:t>
        </w:r>
      </w:hyperlink>
    </w:p>
    <w:p w14:paraId="6ECD27FA" w14:textId="2AC940BA" w:rsidR="0070230F" w:rsidRPr="0040291D" w:rsidRDefault="0070230F" w:rsidP="003933C8">
      <w:pPr>
        <w:pStyle w:val="Sraopastraipa"/>
        <w:numPr>
          <w:ilvl w:val="0"/>
          <w:numId w:val="15"/>
        </w:numPr>
        <w:tabs>
          <w:tab w:val="left" w:pos="284"/>
        </w:tabs>
        <w:autoSpaceDE/>
        <w:autoSpaceDN/>
        <w:spacing w:line="276" w:lineRule="auto"/>
        <w:ind w:left="0" w:firstLine="0"/>
        <w:jc w:val="both"/>
        <w:rPr>
          <w:rFonts w:ascii="Arial" w:hAnsi="Arial" w:cs="Arial"/>
          <w:lang w:eastAsia="lt-LT"/>
        </w:rPr>
      </w:pPr>
      <w:r w:rsidRPr="0040291D">
        <w:rPr>
          <w:rFonts w:ascii="Arial" w:hAnsi="Arial" w:cs="Arial"/>
        </w:rPr>
        <w:t>Funkcinio zonavimo ir funkcinių sprendimų kokybė -  pradinės mokyklos poreikiams reikalingų zonų išdėstymas turi būti racionalus, funkcinis zonavimas - efektyvus ir logiškas, aiškiai suvokiamas ir prieinamas. Erdvės būtų pritaikytos vaikų poreikiams ir skatintų fizinį aktyvumą, kūrybiškumą bei socialinį bendravimą.</w:t>
      </w:r>
    </w:p>
    <w:p w14:paraId="23E7C486" w14:textId="77777777" w:rsidR="00053E3A" w:rsidRPr="0040291D" w:rsidRDefault="00053E3A" w:rsidP="003933C8">
      <w:pPr>
        <w:pStyle w:val="Sraopastraipa"/>
        <w:numPr>
          <w:ilvl w:val="0"/>
          <w:numId w:val="15"/>
        </w:numPr>
        <w:tabs>
          <w:tab w:val="left" w:pos="284"/>
        </w:tabs>
        <w:autoSpaceDE/>
        <w:autoSpaceDN/>
        <w:spacing w:line="276" w:lineRule="auto"/>
        <w:ind w:left="0" w:firstLine="0"/>
        <w:jc w:val="both"/>
        <w:rPr>
          <w:rFonts w:ascii="Arial" w:hAnsi="Arial" w:cs="Arial"/>
          <w:lang w:eastAsia="lt-LT"/>
        </w:rPr>
      </w:pPr>
      <w:r w:rsidRPr="0040291D">
        <w:rPr>
          <w:rFonts w:ascii="Arial" w:hAnsi="Arial" w:cs="Arial"/>
        </w:rPr>
        <w:t>Atitiktis universalaus dizaino principams (aplinkos ir pastato pritaikymas visiems) - apima visų žmonių lygybę, universalumą, paprastą ir intuityvų naudojimą, suvokiamą ir juntamą informaciją, toleranciją asmens fizinėms jėgoms, optimalų dydį ir erdvę. Universalaus dizaino principai reiškia, kad pastatas ir jo erdvės turi būti kuriamos taip, kad būtų patogios naudotis bet kuriam asmeniui, nepriklausomai nuo jo amžiaus, gebėjimų ar fizinių apribojimų (universalaus dizaino principų taikymas).</w:t>
      </w:r>
    </w:p>
    <w:p w14:paraId="0D6B0081" w14:textId="4A4EB2B1" w:rsidR="00053E3A" w:rsidRPr="0040291D" w:rsidRDefault="00053E3A" w:rsidP="003933C8">
      <w:pPr>
        <w:pStyle w:val="Sraopastraipa"/>
        <w:numPr>
          <w:ilvl w:val="0"/>
          <w:numId w:val="15"/>
        </w:numPr>
        <w:tabs>
          <w:tab w:val="left" w:pos="284"/>
        </w:tabs>
        <w:autoSpaceDE/>
        <w:autoSpaceDN/>
        <w:spacing w:line="276" w:lineRule="auto"/>
        <w:ind w:left="0" w:firstLine="0"/>
        <w:jc w:val="both"/>
        <w:rPr>
          <w:rFonts w:ascii="Arial" w:hAnsi="Arial" w:cs="Arial"/>
        </w:rPr>
      </w:pPr>
      <w:r w:rsidRPr="0040291D">
        <w:rPr>
          <w:rFonts w:ascii="Arial" w:hAnsi="Arial" w:cs="Arial"/>
        </w:rPr>
        <w:t xml:space="preserve">Įgyvendinimo pagrįstumas - sprendinių įgyvendinamumas turi būti </w:t>
      </w:r>
      <w:r w:rsidRPr="0040291D">
        <w:rPr>
          <w:rFonts w:ascii="Arial" w:hAnsi="Arial" w:cs="Arial"/>
          <w:u w:val="single"/>
        </w:rPr>
        <w:t>realistiškas ir pagrįstas</w:t>
      </w:r>
      <w:r w:rsidRPr="0040291D">
        <w:rPr>
          <w:rFonts w:ascii="Arial" w:hAnsi="Arial" w:cs="Arial"/>
        </w:rPr>
        <w:t xml:space="preserve">, atsižvelgiant į </w:t>
      </w:r>
      <w:r w:rsidR="00102B72" w:rsidRPr="0040291D">
        <w:rPr>
          <w:rFonts w:ascii="Arial" w:hAnsi="Arial" w:cs="Arial"/>
        </w:rPr>
        <w:t>pradinės mokyklos</w:t>
      </w:r>
      <w:r w:rsidRPr="0040291D">
        <w:rPr>
          <w:rFonts w:ascii="Arial" w:hAnsi="Arial" w:cs="Arial"/>
        </w:rPr>
        <w:t xml:space="preserve"> poreikius bei numatytą </w:t>
      </w:r>
      <w:r w:rsidR="008D4AE8" w:rsidRPr="0040291D">
        <w:rPr>
          <w:rFonts w:ascii="Arial" w:hAnsi="Arial" w:cs="Arial"/>
          <w:u w:val="single"/>
        </w:rPr>
        <w:t xml:space="preserve">suplanuotą </w:t>
      </w:r>
      <w:r w:rsidRPr="0040291D">
        <w:rPr>
          <w:rFonts w:ascii="Arial" w:hAnsi="Arial" w:cs="Arial"/>
          <w:u w:val="single"/>
        </w:rPr>
        <w:t>statybos biudžetą</w:t>
      </w:r>
      <w:r w:rsidRPr="0040291D">
        <w:rPr>
          <w:rFonts w:ascii="Arial" w:hAnsi="Arial" w:cs="Arial"/>
        </w:rPr>
        <w:t>.</w:t>
      </w:r>
    </w:p>
    <w:p w14:paraId="2D4FB562" w14:textId="77777777" w:rsidR="008C44F7" w:rsidRPr="0040291D" w:rsidRDefault="008C44F7" w:rsidP="008C44F7">
      <w:pPr>
        <w:tabs>
          <w:tab w:val="left" w:pos="284"/>
        </w:tabs>
        <w:jc w:val="both"/>
        <w:rPr>
          <w:rFonts w:ascii="Arial" w:hAnsi="Arial" w:cs="Arial"/>
          <w:lang w:val="lt-LT"/>
        </w:rPr>
      </w:pPr>
    </w:p>
    <w:p w14:paraId="01BA23E0" w14:textId="37695E2A" w:rsidR="00DA74B3" w:rsidRPr="0040291D" w:rsidRDefault="00DA74B3" w:rsidP="00437F86">
      <w:pPr>
        <w:pStyle w:val="Antrat3"/>
        <w:numPr>
          <w:ilvl w:val="2"/>
          <w:numId w:val="21"/>
        </w:numPr>
        <w:rPr>
          <w:rFonts w:asciiTheme="minorHAnsi" w:hAnsiTheme="minorHAnsi" w:cstheme="minorHAnsi"/>
          <w:b/>
          <w:bCs/>
          <w:color w:val="auto"/>
          <w:sz w:val="22"/>
          <w:szCs w:val="22"/>
          <w:lang w:val="lt-LT"/>
        </w:rPr>
      </w:pPr>
      <w:bookmarkStart w:id="12" w:name="_Toc214629625"/>
      <w:r w:rsidRPr="0040291D">
        <w:rPr>
          <w:rFonts w:asciiTheme="minorHAnsi" w:hAnsiTheme="minorHAnsi" w:cstheme="minorHAnsi"/>
          <w:b/>
          <w:bCs/>
          <w:color w:val="auto"/>
          <w:sz w:val="22"/>
          <w:szCs w:val="22"/>
          <w:lang w:val="lt-LT"/>
        </w:rPr>
        <w:t>PLANUOJAMI PASKIRTIES RODIKLIAI</w:t>
      </w:r>
      <w:bookmarkEnd w:id="12"/>
    </w:p>
    <w:p w14:paraId="5313AEC4" w14:textId="77777777" w:rsidR="00DA74B3" w:rsidRPr="0040291D" w:rsidRDefault="00DA74B3" w:rsidP="00F5259F">
      <w:pPr>
        <w:tabs>
          <w:tab w:val="left" w:pos="3881"/>
        </w:tabs>
        <w:spacing w:after="0"/>
        <w:jc w:val="both"/>
        <w:rPr>
          <w:rFonts w:ascii="Arial" w:hAnsi="Arial" w:cs="Arial"/>
          <w:lang w:val="lt-LT"/>
        </w:rPr>
      </w:pPr>
    </w:p>
    <w:p w14:paraId="3EAA50CE" w14:textId="77777777" w:rsidR="00F7596B" w:rsidRPr="0040291D" w:rsidRDefault="00F7596B" w:rsidP="00F7596B">
      <w:pPr>
        <w:tabs>
          <w:tab w:val="left" w:pos="3881"/>
        </w:tabs>
        <w:spacing w:after="0"/>
        <w:jc w:val="both"/>
        <w:rPr>
          <w:rFonts w:ascii="Arial" w:hAnsi="Arial" w:cs="Arial"/>
          <w:lang w:val="lt-LT"/>
        </w:rPr>
      </w:pPr>
      <w:r w:rsidRPr="0040291D">
        <w:rPr>
          <w:rFonts w:ascii="Arial" w:hAnsi="Arial" w:cs="Arial"/>
          <w:lang w:val="lt-LT"/>
        </w:rPr>
        <w:t xml:space="preserve">Projektuojamame objekte numatoma pradinio ugdymo (I-IV klasės) veikla, pagal pradinio ugdymo programą. Planuojant pastatą, sklypo sprendinius tiekėjas turi įvertinti </w:t>
      </w:r>
      <w:r w:rsidRPr="0040291D">
        <w:rPr>
          <w:rFonts w:ascii="Arial" w:hAnsi="Arial" w:cs="Arial"/>
          <w:u w:val="single"/>
          <w:lang w:val="lt-LT"/>
        </w:rPr>
        <w:t>užsakovo lūkestį ir siekti maksimaliai atliepti paskirties rodiklius ir preliminarius plotus, įvertinant ugdytinių skaičių.</w:t>
      </w:r>
      <w:r w:rsidRPr="0040291D">
        <w:rPr>
          <w:rFonts w:ascii="Arial" w:hAnsi="Arial" w:cs="Arial"/>
          <w:lang w:val="lt-LT"/>
        </w:rPr>
        <w:t xml:space="preserve"> </w:t>
      </w:r>
      <w:r w:rsidRPr="0040291D">
        <w:rPr>
          <w:rFonts w:ascii="Arial" w:hAnsi="Arial" w:cs="Arial"/>
          <w:b/>
          <w:bCs/>
          <w:lang w:val="lt-LT"/>
        </w:rPr>
        <w:t>Planuojamas preliminarus bendras mokinių skaičius 504 iš kurių</w:t>
      </w:r>
      <w:r w:rsidRPr="0040291D">
        <w:rPr>
          <w:rFonts w:ascii="Arial" w:hAnsi="Arial" w:cs="Arial"/>
          <w:lang w:val="lt-LT"/>
        </w:rPr>
        <w:t>:</w:t>
      </w:r>
    </w:p>
    <w:p w14:paraId="26EACD19" w14:textId="77777777" w:rsidR="00F7596B" w:rsidRPr="0040291D" w:rsidRDefault="00F7596B" w:rsidP="003720CE">
      <w:pPr>
        <w:pStyle w:val="Betarp"/>
        <w:numPr>
          <w:ilvl w:val="0"/>
          <w:numId w:val="5"/>
        </w:numPr>
        <w:spacing w:line="276" w:lineRule="auto"/>
        <w:jc w:val="both"/>
        <w:rPr>
          <w:rFonts w:ascii="Arial" w:hAnsi="Arial" w:cs="Arial"/>
          <w:sz w:val="22"/>
          <w:szCs w:val="22"/>
        </w:rPr>
      </w:pPr>
      <w:r w:rsidRPr="0040291D">
        <w:rPr>
          <w:rFonts w:ascii="Arial" w:hAnsi="Arial" w:cs="Arial"/>
          <w:sz w:val="22"/>
          <w:szCs w:val="22"/>
        </w:rPr>
        <w:t xml:space="preserve">Ne mažiau nei 4 (I-IV) klasių koncentrai; </w:t>
      </w:r>
    </w:p>
    <w:p w14:paraId="18CAFEE4" w14:textId="093BD578" w:rsidR="00F7596B" w:rsidRPr="0040291D" w:rsidRDefault="00F7596B" w:rsidP="003720CE">
      <w:pPr>
        <w:pStyle w:val="Betarp"/>
        <w:numPr>
          <w:ilvl w:val="0"/>
          <w:numId w:val="5"/>
        </w:numPr>
        <w:spacing w:line="276" w:lineRule="auto"/>
        <w:jc w:val="both"/>
        <w:rPr>
          <w:rFonts w:ascii="Arial" w:hAnsi="Arial" w:cs="Arial"/>
          <w:sz w:val="22"/>
          <w:szCs w:val="22"/>
        </w:rPr>
      </w:pPr>
      <w:r w:rsidRPr="0040291D">
        <w:rPr>
          <w:rFonts w:ascii="Arial" w:hAnsi="Arial" w:cs="Arial"/>
          <w:sz w:val="22"/>
          <w:szCs w:val="22"/>
        </w:rPr>
        <w:t>20 pagrindinių (pastovių) ugdymo klasių po 24 mokinius;</w:t>
      </w:r>
    </w:p>
    <w:p w14:paraId="5AFCED9D" w14:textId="7E23099A" w:rsidR="00F7596B" w:rsidRPr="0040291D" w:rsidRDefault="000745C3" w:rsidP="003720CE">
      <w:pPr>
        <w:pStyle w:val="Betarp"/>
        <w:numPr>
          <w:ilvl w:val="0"/>
          <w:numId w:val="5"/>
        </w:numPr>
        <w:spacing w:line="276" w:lineRule="auto"/>
        <w:jc w:val="both"/>
        <w:rPr>
          <w:rFonts w:ascii="Arial" w:hAnsi="Arial" w:cs="Arial"/>
          <w:sz w:val="22"/>
          <w:szCs w:val="22"/>
        </w:rPr>
      </w:pPr>
      <w:r w:rsidRPr="0040291D">
        <w:rPr>
          <w:rFonts w:ascii="Arial" w:hAnsi="Arial" w:cs="Arial"/>
          <w:sz w:val="22"/>
          <w:szCs w:val="22"/>
        </w:rPr>
        <w:t>4 specialiojo ugdymo klasės po 6 mokinius.</w:t>
      </w:r>
    </w:p>
    <w:p w14:paraId="3EA13D41" w14:textId="77777777" w:rsidR="00F7596B" w:rsidRPr="0040291D" w:rsidRDefault="00F7596B" w:rsidP="00F7596B">
      <w:pPr>
        <w:pStyle w:val="Betarp"/>
        <w:spacing w:line="276" w:lineRule="auto"/>
        <w:jc w:val="both"/>
        <w:rPr>
          <w:rFonts w:ascii="Arial" w:hAnsi="Arial" w:cs="Arial"/>
          <w:sz w:val="22"/>
          <w:szCs w:val="22"/>
        </w:rPr>
      </w:pPr>
      <w:r w:rsidRPr="0040291D">
        <w:rPr>
          <w:rFonts w:ascii="Arial" w:hAnsi="Arial" w:cs="Arial"/>
          <w:sz w:val="22"/>
          <w:szCs w:val="22"/>
        </w:rPr>
        <w:lastRenderedPageBreak/>
        <w:t>Taip pat preliminariai planuojamas:</w:t>
      </w:r>
    </w:p>
    <w:p w14:paraId="4AB7CAF1" w14:textId="682FA89A" w:rsidR="00F7596B" w:rsidRPr="0040291D" w:rsidRDefault="00F7596B" w:rsidP="003720CE">
      <w:pPr>
        <w:pStyle w:val="Betarp"/>
        <w:numPr>
          <w:ilvl w:val="0"/>
          <w:numId w:val="4"/>
        </w:numPr>
        <w:spacing w:line="276" w:lineRule="auto"/>
        <w:jc w:val="both"/>
        <w:rPr>
          <w:rFonts w:ascii="Arial" w:hAnsi="Arial" w:cs="Arial"/>
          <w:sz w:val="22"/>
          <w:szCs w:val="22"/>
        </w:rPr>
      </w:pPr>
      <w:r w:rsidRPr="0040291D">
        <w:rPr>
          <w:rFonts w:ascii="Arial" w:hAnsi="Arial" w:cs="Arial"/>
          <w:sz w:val="22"/>
          <w:szCs w:val="22"/>
        </w:rPr>
        <w:t>Pedagogų skaičius – apie 3</w:t>
      </w:r>
      <w:r w:rsidR="00BB6BC3" w:rsidRPr="0040291D">
        <w:rPr>
          <w:rFonts w:ascii="Arial" w:hAnsi="Arial" w:cs="Arial"/>
          <w:sz w:val="22"/>
          <w:szCs w:val="22"/>
        </w:rPr>
        <w:t>5</w:t>
      </w:r>
      <w:r w:rsidRPr="0040291D">
        <w:rPr>
          <w:rFonts w:ascii="Arial" w:hAnsi="Arial" w:cs="Arial"/>
          <w:sz w:val="22"/>
          <w:szCs w:val="22"/>
        </w:rPr>
        <w:t>;</w:t>
      </w:r>
    </w:p>
    <w:p w14:paraId="07F161B6" w14:textId="0789D20F" w:rsidR="00F7596B" w:rsidRPr="0040291D" w:rsidRDefault="00F7596B" w:rsidP="003720CE">
      <w:pPr>
        <w:pStyle w:val="Betarp"/>
        <w:numPr>
          <w:ilvl w:val="0"/>
          <w:numId w:val="4"/>
        </w:numPr>
        <w:spacing w:line="276" w:lineRule="auto"/>
        <w:jc w:val="both"/>
        <w:rPr>
          <w:rFonts w:ascii="Arial" w:hAnsi="Arial" w:cs="Arial"/>
          <w:sz w:val="22"/>
          <w:szCs w:val="22"/>
        </w:rPr>
      </w:pPr>
      <w:r w:rsidRPr="0040291D">
        <w:rPr>
          <w:rFonts w:ascii="Arial" w:hAnsi="Arial" w:cs="Arial"/>
          <w:sz w:val="22"/>
          <w:szCs w:val="22"/>
        </w:rPr>
        <w:t xml:space="preserve">Specialistų (socialinis pedagogas, logopedas, psichologas ir pan.) skaičius – apie </w:t>
      </w:r>
      <w:r w:rsidR="00556AC2" w:rsidRPr="0040291D">
        <w:rPr>
          <w:rFonts w:ascii="Arial" w:hAnsi="Arial" w:cs="Arial"/>
          <w:sz w:val="22"/>
          <w:szCs w:val="22"/>
        </w:rPr>
        <w:t>10</w:t>
      </w:r>
      <w:r w:rsidRPr="0040291D">
        <w:rPr>
          <w:rFonts w:ascii="Arial" w:hAnsi="Arial" w:cs="Arial"/>
          <w:sz w:val="22"/>
          <w:szCs w:val="22"/>
        </w:rPr>
        <w:t>;</w:t>
      </w:r>
    </w:p>
    <w:p w14:paraId="523E34A5" w14:textId="77777777" w:rsidR="00F7596B" w:rsidRPr="0040291D" w:rsidRDefault="00F7596B" w:rsidP="003720CE">
      <w:pPr>
        <w:pStyle w:val="Betarp"/>
        <w:numPr>
          <w:ilvl w:val="0"/>
          <w:numId w:val="4"/>
        </w:numPr>
        <w:spacing w:line="276" w:lineRule="auto"/>
        <w:jc w:val="both"/>
        <w:rPr>
          <w:rFonts w:ascii="Arial" w:hAnsi="Arial" w:cs="Arial"/>
          <w:sz w:val="22"/>
          <w:szCs w:val="22"/>
        </w:rPr>
      </w:pPr>
      <w:r w:rsidRPr="0040291D">
        <w:rPr>
          <w:rFonts w:ascii="Arial" w:hAnsi="Arial" w:cs="Arial"/>
          <w:sz w:val="22"/>
          <w:szCs w:val="22"/>
        </w:rPr>
        <w:t>Administracijos darbuotojų skaičius – apie 6;</w:t>
      </w:r>
    </w:p>
    <w:p w14:paraId="37767A41" w14:textId="519AFB13" w:rsidR="00F7596B" w:rsidRPr="0040291D" w:rsidRDefault="00F7596B" w:rsidP="003720CE">
      <w:pPr>
        <w:pStyle w:val="Betarp"/>
        <w:numPr>
          <w:ilvl w:val="0"/>
          <w:numId w:val="4"/>
        </w:numPr>
        <w:spacing w:line="276" w:lineRule="auto"/>
        <w:jc w:val="both"/>
        <w:rPr>
          <w:rFonts w:ascii="Arial" w:hAnsi="Arial" w:cs="Arial"/>
          <w:sz w:val="22"/>
          <w:szCs w:val="22"/>
        </w:rPr>
      </w:pPr>
      <w:r w:rsidRPr="0040291D">
        <w:rPr>
          <w:rFonts w:ascii="Arial" w:hAnsi="Arial" w:cs="Arial"/>
          <w:sz w:val="22"/>
          <w:szCs w:val="22"/>
        </w:rPr>
        <w:t xml:space="preserve">Aptarnaujančio personalo skaičius – apie </w:t>
      </w:r>
      <w:r w:rsidR="00A616C6" w:rsidRPr="0040291D">
        <w:rPr>
          <w:rFonts w:ascii="Arial" w:hAnsi="Arial" w:cs="Arial"/>
          <w:sz w:val="22"/>
          <w:szCs w:val="22"/>
        </w:rPr>
        <w:t>20</w:t>
      </w:r>
      <w:r w:rsidRPr="0040291D">
        <w:rPr>
          <w:rFonts w:ascii="Arial" w:hAnsi="Arial" w:cs="Arial"/>
          <w:sz w:val="22"/>
          <w:szCs w:val="22"/>
        </w:rPr>
        <w:t>;</w:t>
      </w:r>
    </w:p>
    <w:p w14:paraId="573CE10F" w14:textId="4667F3C2" w:rsidR="00F7596B" w:rsidRPr="0040291D" w:rsidRDefault="008D4AE8" w:rsidP="003720CE">
      <w:pPr>
        <w:pStyle w:val="Betarp"/>
        <w:numPr>
          <w:ilvl w:val="0"/>
          <w:numId w:val="4"/>
        </w:numPr>
        <w:spacing w:line="276" w:lineRule="auto"/>
        <w:jc w:val="both"/>
        <w:rPr>
          <w:rFonts w:ascii="Arial" w:hAnsi="Arial" w:cs="Arial"/>
          <w:sz w:val="22"/>
          <w:szCs w:val="22"/>
        </w:rPr>
      </w:pPr>
      <w:r w:rsidRPr="0040291D">
        <w:rPr>
          <w:rFonts w:ascii="Arial" w:hAnsi="Arial" w:cs="Arial"/>
          <w:sz w:val="22"/>
          <w:szCs w:val="22"/>
        </w:rPr>
        <w:t>Bibliotekininkų</w:t>
      </w:r>
      <w:r w:rsidR="00BB4D06" w:rsidRPr="0040291D">
        <w:rPr>
          <w:rFonts w:ascii="Arial" w:hAnsi="Arial" w:cs="Arial"/>
          <w:sz w:val="22"/>
          <w:szCs w:val="22"/>
        </w:rPr>
        <w:t xml:space="preserve"> skaičius</w:t>
      </w:r>
      <w:r w:rsidR="00F7596B" w:rsidRPr="0040291D">
        <w:rPr>
          <w:rFonts w:ascii="Arial" w:hAnsi="Arial" w:cs="Arial"/>
          <w:sz w:val="22"/>
          <w:szCs w:val="22"/>
        </w:rPr>
        <w:t xml:space="preserve"> – apie 2.</w:t>
      </w:r>
    </w:p>
    <w:p w14:paraId="57178187" w14:textId="3D033238" w:rsidR="007B368C" w:rsidRPr="0040291D" w:rsidRDefault="007B368C" w:rsidP="00A50CFB">
      <w:pPr>
        <w:spacing w:after="0"/>
        <w:ind w:right="-1"/>
        <w:jc w:val="both"/>
        <w:rPr>
          <w:rFonts w:ascii="Arial" w:hAnsi="Arial" w:cs="Arial"/>
          <w:lang w:val="lt-LT" w:eastAsia="lt-LT"/>
        </w:rPr>
      </w:pPr>
      <w:r w:rsidRPr="0040291D">
        <w:rPr>
          <w:rFonts w:ascii="Arial" w:hAnsi="Arial" w:cs="Arial"/>
          <w:lang w:val="lt-LT"/>
        </w:rPr>
        <w:t xml:space="preserve"> </w:t>
      </w:r>
    </w:p>
    <w:p w14:paraId="3BD0ECCA" w14:textId="77777777" w:rsidR="007B368C" w:rsidRPr="0040291D" w:rsidRDefault="007B368C" w:rsidP="00A50CFB">
      <w:pPr>
        <w:spacing w:after="0"/>
        <w:ind w:right="-1"/>
        <w:jc w:val="both"/>
        <w:rPr>
          <w:rFonts w:ascii="Arial" w:hAnsi="Arial" w:cs="Arial"/>
          <w:lang w:val="lt-LT" w:eastAsia="lt-LT"/>
        </w:rPr>
      </w:pPr>
      <w:r w:rsidRPr="0040291D">
        <w:rPr>
          <w:rFonts w:ascii="Arial" w:hAnsi="Arial" w:cs="Arial"/>
          <w:u w:val="single"/>
          <w:lang w:val="lt-LT"/>
        </w:rPr>
        <w:t>Po rekonstravimo</w:t>
      </w:r>
      <w:r w:rsidRPr="0040291D">
        <w:rPr>
          <w:rFonts w:ascii="Arial" w:hAnsi="Arial" w:cs="Arial"/>
          <w:lang w:val="lt-LT"/>
        </w:rPr>
        <w:t>, tikimasi žemiau nurodytų pastato paskirties rodiklių:</w:t>
      </w:r>
    </w:p>
    <w:tbl>
      <w:tblPr>
        <w:tblStyle w:val="Lentelstinklelis"/>
        <w:tblW w:w="9082" w:type="dxa"/>
        <w:tblLook w:val="04A0" w:firstRow="1" w:lastRow="0" w:firstColumn="1" w:lastColumn="0" w:noHBand="0" w:noVBand="1"/>
      </w:tblPr>
      <w:tblGrid>
        <w:gridCol w:w="2047"/>
        <w:gridCol w:w="1209"/>
        <w:gridCol w:w="1701"/>
        <w:gridCol w:w="1273"/>
        <w:gridCol w:w="1559"/>
        <w:gridCol w:w="1293"/>
      </w:tblGrid>
      <w:tr w:rsidR="007B368C" w:rsidRPr="0040291D" w14:paraId="6F8ED42C" w14:textId="77777777" w:rsidTr="129103E3">
        <w:trPr>
          <w:trHeight w:val="300"/>
        </w:trPr>
        <w:tc>
          <w:tcPr>
            <w:tcW w:w="2047" w:type="dxa"/>
            <w:shd w:val="clear" w:color="auto" w:fill="F5D0D1" w:themeFill="accent1" w:themeFillTint="33"/>
            <w:vAlign w:val="center"/>
          </w:tcPr>
          <w:p w14:paraId="5918C591" w14:textId="77777777" w:rsidR="007B368C" w:rsidRPr="0040291D" w:rsidRDefault="007B368C" w:rsidP="129103E3">
            <w:pPr>
              <w:pStyle w:val="Betarp"/>
              <w:spacing w:line="276" w:lineRule="auto"/>
              <w:jc w:val="center"/>
              <w:rPr>
                <w:rFonts w:ascii="Arial" w:eastAsia="Calibri" w:hAnsi="Arial" w:cs="Arial"/>
              </w:rPr>
            </w:pPr>
            <w:r w:rsidRPr="0040291D">
              <w:rPr>
                <w:rFonts w:ascii="Arial" w:eastAsia="Calibri" w:hAnsi="Arial" w:cs="Arial"/>
              </w:rPr>
              <w:t>Ugdymo tipas</w:t>
            </w:r>
          </w:p>
        </w:tc>
        <w:tc>
          <w:tcPr>
            <w:tcW w:w="1209" w:type="dxa"/>
            <w:shd w:val="clear" w:color="auto" w:fill="F5D0D1" w:themeFill="accent1" w:themeFillTint="33"/>
            <w:vAlign w:val="center"/>
          </w:tcPr>
          <w:p w14:paraId="266030C2" w14:textId="77777777" w:rsidR="007B368C" w:rsidRPr="0040291D" w:rsidRDefault="007B368C" w:rsidP="129103E3">
            <w:pPr>
              <w:pStyle w:val="Betarp"/>
              <w:spacing w:line="276" w:lineRule="auto"/>
              <w:jc w:val="center"/>
              <w:rPr>
                <w:rFonts w:ascii="Arial" w:eastAsia="Calibri" w:hAnsi="Arial" w:cs="Arial"/>
              </w:rPr>
            </w:pPr>
            <w:r w:rsidRPr="0040291D">
              <w:rPr>
                <w:rFonts w:ascii="Arial" w:eastAsia="Calibri" w:hAnsi="Arial" w:cs="Arial"/>
              </w:rPr>
              <w:t>Mokinių amžius</w:t>
            </w:r>
          </w:p>
        </w:tc>
        <w:tc>
          <w:tcPr>
            <w:tcW w:w="1701" w:type="dxa"/>
            <w:shd w:val="clear" w:color="auto" w:fill="F5D0D1" w:themeFill="accent1" w:themeFillTint="33"/>
            <w:vAlign w:val="center"/>
          </w:tcPr>
          <w:p w14:paraId="533B373A" w14:textId="77777777" w:rsidR="007B368C" w:rsidRPr="0040291D" w:rsidRDefault="007B368C" w:rsidP="129103E3">
            <w:pPr>
              <w:pStyle w:val="Betarp"/>
              <w:spacing w:line="276" w:lineRule="auto"/>
              <w:jc w:val="center"/>
              <w:rPr>
                <w:rFonts w:ascii="Arial" w:eastAsia="Calibri" w:hAnsi="Arial" w:cs="Arial"/>
                <w:highlight w:val="yellow"/>
              </w:rPr>
            </w:pPr>
            <w:r w:rsidRPr="0040291D">
              <w:rPr>
                <w:rFonts w:ascii="Arial" w:eastAsia="Calibri" w:hAnsi="Arial" w:cs="Arial"/>
              </w:rPr>
              <w:t>Klasių skaičius</w:t>
            </w:r>
          </w:p>
        </w:tc>
        <w:tc>
          <w:tcPr>
            <w:tcW w:w="1273" w:type="dxa"/>
            <w:shd w:val="clear" w:color="auto" w:fill="F5D0D1" w:themeFill="accent1" w:themeFillTint="33"/>
            <w:vAlign w:val="center"/>
          </w:tcPr>
          <w:p w14:paraId="21C2811E" w14:textId="77777777" w:rsidR="007B368C" w:rsidRPr="0040291D" w:rsidRDefault="007B368C" w:rsidP="129103E3">
            <w:pPr>
              <w:pStyle w:val="Betarp"/>
              <w:spacing w:line="276" w:lineRule="auto"/>
              <w:jc w:val="center"/>
              <w:rPr>
                <w:rFonts w:ascii="Arial" w:eastAsia="Calibri" w:hAnsi="Arial" w:cs="Arial"/>
                <w:highlight w:val="yellow"/>
              </w:rPr>
            </w:pPr>
            <w:r w:rsidRPr="0040291D">
              <w:rPr>
                <w:rFonts w:ascii="Arial" w:eastAsia="Calibri" w:hAnsi="Arial" w:cs="Arial"/>
              </w:rPr>
              <w:t>Bendras mažiausias mokinių skaičius</w:t>
            </w:r>
          </w:p>
        </w:tc>
        <w:tc>
          <w:tcPr>
            <w:tcW w:w="1559" w:type="dxa"/>
            <w:shd w:val="clear" w:color="auto" w:fill="F5D0D1" w:themeFill="accent1" w:themeFillTint="33"/>
          </w:tcPr>
          <w:p w14:paraId="3DE01598" w14:textId="77777777" w:rsidR="007B368C" w:rsidRPr="0040291D" w:rsidRDefault="007B368C" w:rsidP="129103E3">
            <w:pPr>
              <w:pStyle w:val="Betarp"/>
              <w:spacing w:line="276" w:lineRule="auto"/>
              <w:jc w:val="center"/>
              <w:rPr>
                <w:rFonts w:ascii="Arial" w:eastAsia="Calibri" w:hAnsi="Arial" w:cs="Arial"/>
              </w:rPr>
            </w:pPr>
            <w:r w:rsidRPr="0040291D">
              <w:rPr>
                <w:rFonts w:ascii="Arial" w:eastAsia="Calibri" w:hAnsi="Arial" w:cs="Arial"/>
              </w:rPr>
              <w:t>Mokinių skaičius klasėje</w:t>
            </w:r>
          </w:p>
        </w:tc>
        <w:tc>
          <w:tcPr>
            <w:tcW w:w="1293" w:type="dxa"/>
            <w:shd w:val="clear" w:color="auto" w:fill="F5D0D1" w:themeFill="accent1" w:themeFillTint="33"/>
            <w:vAlign w:val="center"/>
          </w:tcPr>
          <w:p w14:paraId="58A93CD0" w14:textId="77777777" w:rsidR="007B368C" w:rsidRPr="0040291D" w:rsidRDefault="007B368C" w:rsidP="129103E3">
            <w:pPr>
              <w:pStyle w:val="Betarp"/>
              <w:spacing w:line="276" w:lineRule="auto"/>
              <w:jc w:val="center"/>
              <w:rPr>
                <w:rFonts w:ascii="Arial" w:eastAsia="Calibri" w:hAnsi="Arial" w:cs="Arial"/>
                <w:highlight w:val="yellow"/>
              </w:rPr>
            </w:pPr>
            <w:r w:rsidRPr="0040291D">
              <w:rPr>
                <w:rFonts w:ascii="Arial" w:eastAsia="Calibri" w:hAnsi="Arial" w:cs="Arial"/>
              </w:rPr>
              <w:t>Darbuotojų skaičius</w:t>
            </w:r>
          </w:p>
        </w:tc>
      </w:tr>
      <w:tr w:rsidR="007B368C" w:rsidRPr="0040291D" w14:paraId="6F51CDD9" w14:textId="77777777" w:rsidTr="129103E3">
        <w:trPr>
          <w:trHeight w:val="300"/>
        </w:trPr>
        <w:tc>
          <w:tcPr>
            <w:tcW w:w="2047" w:type="dxa"/>
            <w:vAlign w:val="center"/>
          </w:tcPr>
          <w:p w14:paraId="556E894E" w14:textId="07E80304" w:rsidR="007B368C" w:rsidRPr="0040291D" w:rsidRDefault="00F34C08" w:rsidP="129103E3">
            <w:pPr>
              <w:pStyle w:val="Betarp"/>
              <w:spacing w:line="276" w:lineRule="auto"/>
              <w:jc w:val="center"/>
              <w:rPr>
                <w:rFonts w:ascii="Arial" w:eastAsia="Calibri" w:hAnsi="Arial" w:cs="Arial"/>
                <w:highlight w:val="yellow"/>
              </w:rPr>
            </w:pPr>
            <w:r w:rsidRPr="0040291D">
              <w:rPr>
                <w:rFonts w:ascii="Arial" w:eastAsia="Calibri" w:hAnsi="Arial" w:cs="Arial"/>
              </w:rPr>
              <w:t>P</w:t>
            </w:r>
            <w:r w:rsidR="007B368C" w:rsidRPr="0040291D">
              <w:rPr>
                <w:rFonts w:ascii="Arial" w:eastAsia="Calibri" w:hAnsi="Arial" w:cs="Arial"/>
              </w:rPr>
              <w:t>radinis ugdymas (I-</w:t>
            </w:r>
            <w:r w:rsidRPr="0040291D">
              <w:rPr>
                <w:rFonts w:ascii="Arial" w:eastAsia="Calibri" w:hAnsi="Arial" w:cs="Arial"/>
              </w:rPr>
              <w:t>IV</w:t>
            </w:r>
            <w:r w:rsidR="007B368C" w:rsidRPr="0040291D">
              <w:rPr>
                <w:rFonts w:ascii="Arial" w:eastAsia="Calibri" w:hAnsi="Arial" w:cs="Arial"/>
              </w:rPr>
              <w:t xml:space="preserve"> klasės) </w:t>
            </w:r>
          </w:p>
        </w:tc>
        <w:tc>
          <w:tcPr>
            <w:tcW w:w="1209" w:type="dxa"/>
            <w:vAlign w:val="center"/>
          </w:tcPr>
          <w:p w14:paraId="0C964FC7" w14:textId="3F725880" w:rsidR="007B368C" w:rsidRPr="0040291D" w:rsidRDefault="007B368C" w:rsidP="129103E3">
            <w:pPr>
              <w:pStyle w:val="Betarp"/>
              <w:spacing w:line="276" w:lineRule="auto"/>
              <w:jc w:val="center"/>
              <w:rPr>
                <w:rFonts w:ascii="Arial" w:eastAsia="Calibri" w:hAnsi="Arial" w:cs="Arial"/>
                <w:highlight w:val="yellow"/>
              </w:rPr>
            </w:pPr>
            <w:r w:rsidRPr="0040291D">
              <w:rPr>
                <w:rFonts w:ascii="Arial" w:eastAsia="Calibri" w:hAnsi="Arial" w:cs="Arial"/>
              </w:rPr>
              <w:t>~(7-</w:t>
            </w:r>
            <w:r w:rsidR="0005076E" w:rsidRPr="0040291D">
              <w:rPr>
                <w:rFonts w:ascii="Arial" w:eastAsia="Calibri" w:hAnsi="Arial" w:cs="Arial"/>
              </w:rPr>
              <w:t>10</w:t>
            </w:r>
            <w:r w:rsidRPr="0040291D">
              <w:rPr>
                <w:rFonts w:ascii="Arial" w:eastAsia="Calibri" w:hAnsi="Arial" w:cs="Arial"/>
              </w:rPr>
              <w:t>) metai</w:t>
            </w:r>
          </w:p>
        </w:tc>
        <w:tc>
          <w:tcPr>
            <w:tcW w:w="1701" w:type="dxa"/>
            <w:vAlign w:val="center"/>
          </w:tcPr>
          <w:p w14:paraId="7D7F41FB" w14:textId="60D5A037" w:rsidR="007B368C" w:rsidRPr="0040291D" w:rsidRDefault="007B368C" w:rsidP="129103E3">
            <w:pPr>
              <w:pStyle w:val="Betarp"/>
              <w:spacing w:line="276" w:lineRule="auto"/>
              <w:jc w:val="center"/>
              <w:rPr>
                <w:rFonts w:ascii="Arial" w:eastAsia="Calibri" w:hAnsi="Arial" w:cs="Arial"/>
              </w:rPr>
            </w:pPr>
            <w:r w:rsidRPr="0040291D">
              <w:rPr>
                <w:rFonts w:ascii="Arial" w:eastAsia="Calibri" w:hAnsi="Arial" w:cs="Arial"/>
              </w:rPr>
              <w:t xml:space="preserve">I-IV </w:t>
            </w:r>
            <w:r w:rsidR="0005076E" w:rsidRPr="0040291D">
              <w:rPr>
                <w:rFonts w:ascii="Arial" w:eastAsia="Calibri" w:hAnsi="Arial" w:cs="Arial"/>
              </w:rPr>
              <w:t>- 20</w:t>
            </w:r>
            <w:r w:rsidRPr="0040291D">
              <w:rPr>
                <w:rFonts w:ascii="Arial" w:eastAsia="Calibri" w:hAnsi="Arial" w:cs="Arial"/>
              </w:rPr>
              <w:t xml:space="preserve"> vnt.</w:t>
            </w:r>
          </w:p>
          <w:p w14:paraId="16133F56" w14:textId="773A8CA6" w:rsidR="007B368C" w:rsidRPr="0040291D" w:rsidRDefault="0005076E" w:rsidP="129103E3">
            <w:pPr>
              <w:pStyle w:val="Betarp"/>
              <w:spacing w:line="276" w:lineRule="auto"/>
              <w:jc w:val="center"/>
              <w:rPr>
                <w:rFonts w:ascii="Arial" w:eastAsia="Calibri" w:hAnsi="Arial" w:cs="Arial"/>
              </w:rPr>
            </w:pPr>
            <w:r w:rsidRPr="0040291D">
              <w:rPr>
                <w:rFonts w:ascii="Arial" w:eastAsia="Calibri" w:hAnsi="Arial" w:cs="Arial"/>
              </w:rPr>
              <w:t>Spec. poreikių klasės -</w:t>
            </w:r>
            <w:r w:rsidR="007B368C" w:rsidRPr="0040291D">
              <w:rPr>
                <w:rFonts w:ascii="Arial" w:eastAsia="Calibri" w:hAnsi="Arial" w:cs="Arial"/>
              </w:rPr>
              <w:t xml:space="preserve"> </w:t>
            </w:r>
            <w:r w:rsidRPr="0040291D">
              <w:rPr>
                <w:rFonts w:ascii="Arial" w:eastAsia="Calibri" w:hAnsi="Arial" w:cs="Arial"/>
              </w:rPr>
              <w:t>4</w:t>
            </w:r>
            <w:r w:rsidR="007B368C" w:rsidRPr="0040291D">
              <w:rPr>
                <w:rFonts w:ascii="Arial" w:eastAsia="Calibri" w:hAnsi="Arial" w:cs="Arial"/>
              </w:rPr>
              <w:t xml:space="preserve"> vnt.</w:t>
            </w:r>
          </w:p>
        </w:tc>
        <w:tc>
          <w:tcPr>
            <w:tcW w:w="1273" w:type="dxa"/>
            <w:vAlign w:val="center"/>
          </w:tcPr>
          <w:p w14:paraId="7B71712C" w14:textId="29C3D84C" w:rsidR="007B368C" w:rsidRPr="0040291D" w:rsidRDefault="00D1255B" w:rsidP="000931A8">
            <w:pPr>
              <w:spacing w:after="0"/>
              <w:jc w:val="center"/>
              <w:rPr>
                <w:rFonts w:ascii="Arial" w:hAnsi="Arial" w:cs="Arial"/>
                <w:lang w:val="lt-LT"/>
              </w:rPr>
            </w:pPr>
            <w:r w:rsidRPr="0040291D">
              <w:rPr>
                <w:rFonts w:ascii="Arial" w:hAnsi="Arial" w:cs="Arial"/>
                <w:lang w:val="lt-LT"/>
              </w:rPr>
              <w:t>504</w:t>
            </w:r>
          </w:p>
        </w:tc>
        <w:tc>
          <w:tcPr>
            <w:tcW w:w="1559" w:type="dxa"/>
            <w:vAlign w:val="center"/>
          </w:tcPr>
          <w:p w14:paraId="4A0FA842" w14:textId="3CBCAA07" w:rsidR="007B368C" w:rsidRPr="0040291D" w:rsidRDefault="007B368C" w:rsidP="129103E3">
            <w:pPr>
              <w:pStyle w:val="Betarp"/>
              <w:spacing w:line="276" w:lineRule="auto"/>
              <w:jc w:val="center"/>
              <w:rPr>
                <w:rFonts w:ascii="Arial" w:eastAsia="Calibri" w:hAnsi="Arial" w:cs="Arial"/>
              </w:rPr>
            </w:pPr>
            <w:r w:rsidRPr="0040291D">
              <w:rPr>
                <w:rFonts w:ascii="Arial" w:eastAsia="Calibri" w:hAnsi="Arial" w:cs="Arial"/>
              </w:rPr>
              <w:t xml:space="preserve">I-IV </w:t>
            </w:r>
            <w:r w:rsidR="00B605B5" w:rsidRPr="0040291D">
              <w:rPr>
                <w:rFonts w:ascii="Arial" w:eastAsia="Calibri" w:hAnsi="Arial" w:cs="Arial"/>
              </w:rPr>
              <w:t>klasėse – po 24 mokinius</w:t>
            </w:r>
            <w:r w:rsidR="009F0971" w:rsidRPr="0040291D">
              <w:rPr>
                <w:rFonts w:ascii="Arial" w:eastAsia="Calibri" w:hAnsi="Arial" w:cs="Arial"/>
              </w:rPr>
              <w:t>;</w:t>
            </w:r>
            <w:r w:rsidRPr="0040291D">
              <w:rPr>
                <w:rFonts w:ascii="Arial" w:eastAsia="Calibri" w:hAnsi="Arial" w:cs="Arial"/>
              </w:rPr>
              <w:t xml:space="preserve"> </w:t>
            </w:r>
          </w:p>
          <w:p w14:paraId="55B6CECE" w14:textId="0E434F85" w:rsidR="007B368C" w:rsidRPr="0040291D" w:rsidRDefault="00D1255B" w:rsidP="000931A8">
            <w:pPr>
              <w:spacing w:after="0"/>
              <w:jc w:val="center"/>
              <w:rPr>
                <w:rFonts w:ascii="Arial" w:hAnsi="Arial" w:cs="Arial"/>
                <w:highlight w:val="yellow"/>
                <w:lang w:val="lt-LT"/>
              </w:rPr>
            </w:pPr>
            <w:r w:rsidRPr="0040291D">
              <w:rPr>
                <w:rFonts w:ascii="Arial" w:hAnsi="Arial" w:cs="Arial"/>
                <w:sz w:val="20"/>
                <w:szCs w:val="20"/>
                <w:lang w:val="lt-LT"/>
              </w:rPr>
              <w:t>Spec. poreikių klasės</w:t>
            </w:r>
            <w:r w:rsidR="00B605B5" w:rsidRPr="0040291D">
              <w:rPr>
                <w:rFonts w:ascii="Arial" w:hAnsi="Arial" w:cs="Arial"/>
                <w:sz w:val="20"/>
                <w:szCs w:val="20"/>
                <w:lang w:val="lt-LT"/>
              </w:rPr>
              <w:t>e – po 6 mokinius</w:t>
            </w:r>
          </w:p>
        </w:tc>
        <w:tc>
          <w:tcPr>
            <w:tcW w:w="1293" w:type="dxa"/>
            <w:vAlign w:val="center"/>
          </w:tcPr>
          <w:p w14:paraId="6128A514" w14:textId="306E7739" w:rsidR="007B368C" w:rsidRPr="0040291D" w:rsidRDefault="007B368C" w:rsidP="000931A8">
            <w:pPr>
              <w:spacing w:after="0"/>
              <w:jc w:val="center"/>
              <w:rPr>
                <w:rFonts w:ascii="Arial" w:hAnsi="Arial" w:cs="Arial"/>
                <w:highlight w:val="yellow"/>
                <w:lang w:val="lt-LT"/>
              </w:rPr>
            </w:pPr>
            <w:r w:rsidRPr="0040291D">
              <w:rPr>
                <w:rFonts w:ascii="Arial" w:hAnsi="Arial" w:cs="Arial"/>
                <w:lang w:val="lt-LT"/>
              </w:rPr>
              <w:t>~</w:t>
            </w:r>
            <w:r w:rsidR="00792795" w:rsidRPr="0040291D">
              <w:rPr>
                <w:rFonts w:ascii="Arial" w:hAnsi="Arial" w:cs="Arial"/>
                <w:lang w:val="lt-LT"/>
              </w:rPr>
              <w:t>7</w:t>
            </w:r>
            <w:r w:rsidR="00DD2AC5" w:rsidRPr="0040291D">
              <w:rPr>
                <w:rFonts w:ascii="Arial" w:hAnsi="Arial" w:cs="Arial"/>
                <w:lang w:val="lt-LT"/>
              </w:rPr>
              <w:t>3</w:t>
            </w:r>
          </w:p>
        </w:tc>
      </w:tr>
    </w:tbl>
    <w:p w14:paraId="76091FD7" w14:textId="77777777" w:rsidR="007B368C" w:rsidRPr="0040291D" w:rsidRDefault="007B368C" w:rsidP="00F5259F">
      <w:pPr>
        <w:tabs>
          <w:tab w:val="left" w:pos="3881"/>
        </w:tabs>
        <w:spacing w:after="0"/>
        <w:jc w:val="both"/>
        <w:rPr>
          <w:rFonts w:ascii="Arial" w:hAnsi="Arial" w:cs="Arial"/>
          <w:lang w:val="lt-LT"/>
        </w:rPr>
      </w:pPr>
    </w:p>
    <w:p w14:paraId="07B5C4A6" w14:textId="77777777" w:rsidR="00A50CFB" w:rsidRPr="0040291D" w:rsidRDefault="00A50CFB" w:rsidP="00A50CFB">
      <w:pPr>
        <w:spacing w:after="0"/>
        <w:rPr>
          <w:rFonts w:ascii="Arial" w:hAnsi="Arial" w:cs="Arial"/>
          <w:lang w:val="lt-LT"/>
        </w:rPr>
      </w:pPr>
      <w:r w:rsidRPr="0040291D">
        <w:rPr>
          <w:rFonts w:ascii="Arial" w:hAnsi="Arial" w:cs="Arial"/>
          <w:lang w:val="lt-LT"/>
        </w:rPr>
        <w:t xml:space="preserve">Pagrindinių pastato rodiklių lentelė </w:t>
      </w:r>
      <w:r w:rsidRPr="0040291D">
        <w:rPr>
          <w:rFonts w:ascii="Arial" w:hAnsi="Arial" w:cs="Arial"/>
          <w:u w:val="single"/>
          <w:lang w:val="lt-LT"/>
        </w:rPr>
        <w:t>po rekonstravimo</w:t>
      </w:r>
      <w:r w:rsidRPr="0040291D">
        <w:rPr>
          <w:rFonts w:ascii="Arial" w:hAnsi="Arial" w:cs="Arial"/>
          <w:lang w:val="lt-LT"/>
        </w:rPr>
        <w:t>:</w:t>
      </w:r>
    </w:p>
    <w:tbl>
      <w:tblPr>
        <w:tblStyle w:val="Lentelstinklelis"/>
        <w:tblW w:w="0" w:type="auto"/>
        <w:tblLook w:val="04A0" w:firstRow="1" w:lastRow="0" w:firstColumn="1" w:lastColumn="0" w:noHBand="0" w:noVBand="1"/>
      </w:tblPr>
      <w:tblGrid>
        <w:gridCol w:w="4506"/>
        <w:gridCol w:w="4510"/>
      </w:tblGrid>
      <w:tr w:rsidR="00A50CFB" w:rsidRPr="0040291D" w14:paraId="4C9233DE" w14:textId="77777777" w:rsidTr="57860559">
        <w:tc>
          <w:tcPr>
            <w:tcW w:w="4506" w:type="dxa"/>
            <w:shd w:val="clear" w:color="auto" w:fill="F5D0D1" w:themeFill="accent1" w:themeFillTint="33"/>
          </w:tcPr>
          <w:p w14:paraId="6345B80B" w14:textId="77777777" w:rsidR="00A50CFB" w:rsidRPr="0040291D" w:rsidRDefault="00A50CFB" w:rsidP="000931A8">
            <w:pPr>
              <w:spacing w:after="0"/>
              <w:rPr>
                <w:rFonts w:ascii="Arial" w:hAnsi="Arial" w:cs="Arial"/>
                <w:lang w:val="lt-LT"/>
              </w:rPr>
            </w:pPr>
            <w:r w:rsidRPr="0040291D">
              <w:rPr>
                <w:rFonts w:ascii="Arial" w:hAnsi="Arial" w:cs="Arial"/>
                <w:lang w:val="lt-LT"/>
              </w:rPr>
              <w:t>Pastato aukštis</w:t>
            </w:r>
          </w:p>
        </w:tc>
        <w:tc>
          <w:tcPr>
            <w:tcW w:w="4510" w:type="dxa"/>
          </w:tcPr>
          <w:p w14:paraId="04B2707E" w14:textId="77777777" w:rsidR="00A50CFB" w:rsidRPr="0040291D" w:rsidRDefault="00A50CFB" w:rsidP="000931A8">
            <w:pPr>
              <w:spacing w:after="0"/>
              <w:rPr>
                <w:rFonts w:ascii="Arial" w:hAnsi="Arial" w:cs="Arial"/>
                <w:b/>
                <w:bCs/>
                <w:color w:val="FF0000"/>
                <w:lang w:val="lt-LT"/>
              </w:rPr>
            </w:pPr>
            <w:r w:rsidRPr="0040291D">
              <w:rPr>
                <w:rFonts w:ascii="Arial" w:hAnsi="Arial" w:cs="Arial"/>
                <w:b/>
                <w:bCs/>
                <w:lang w:val="lt-LT"/>
              </w:rPr>
              <w:t xml:space="preserve">≤12 m </w:t>
            </w:r>
          </w:p>
        </w:tc>
      </w:tr>
      <w:tr w:rsidR="00366C7E" w:rsidRPr="0040291D" w14:paraId="0DFCDB7B" w14:textId="77777777" w:rsidTr="57860559">
        <w:tc>
          <w:tcPr>
            <w:tcW w:w="4506" w:type="dxa"/>
            <w:shd w:val="clear" w:color="auto" w:fill="F5D0D1" w:themeFill="accent1" w:themeFillTint="33"/>
          </w:tcPr>
          <w:p w14:paraId="31FB128E" w14:textId="13983AFD" w:rsidR="00366C7E" w:rsidRPr="0040291D" w:rsidRDefault="00E43ACD" w:rsidP="000931A8">
            <w:pPr>
              <w:spacing w:after="0"/>
              <w:rPr>
                <w:rFonts w:ascii="Arial" w:hAnsi="Arial" w:cs="Arial"/>
                <w:lang w:val="lt-LT"/>
              </w:rPr>
            </w:pPr>
            <w:r w:rsidRPr="0040291D">
              <w:rPr>
                <w:rFonts w:ascii="Arial" w:hAnsi="Arial" w:cs="Arial"/>
                <w:lang w:val="lt-LT"/>
              </w:rPr>
              <w:t>Papildomai pristatomo tūrio didžiausias aukštis</w:t>
            </w:r>
          </w:p>
        </w:tc>
        <w:tc>
          <w:tcPr>
            <w:tcW w:w="4510" w:type="dxa"/>
          </w:tcPr>
          <w:p w14:paraId="08039F24" w14:textId="569734ED" w:rsidR="00366C7E" w:rsidRPr="0040291D" w:rsidRDefault="00161021" w:rsidP="000931A8">
            <w:pPr>
              <w:spacing w:after="0"/>
              <w:rPr>
                <w:rFonts w:ascii="Arial" w:hAnsi="Arial" w:cs="Arial"/>
                <w:b/>
                <w:bCs/>
                <w:lang w:val="lt-LT"/>
              </w:rPr>
            </w:pPr>
            <w:r w:rsidRPr="0040291D">
              <w:rPr>
                <w:rFonts w:ascii="Arial" w:hAnsi="Arial" w:cs="Arial"/>
                <w:b/>
                <w:bCs/>
                <w:lang w:val="lt-LT"/>
              </w:rPr>
              <w:t>≤12 m</w:t>
            </w:r>
          </w:p>
        </w:tc>
      </w:tr>
      <w:tr w:rsidR="00596CE6" w:rsidRPr="0040291D" w14:paraId="21D7F977" w14:textId="77777777" w:rsidTr="57860559">
        <w:tc>
          <w:tcPr>
            <w:tcW w:w="4506" w:type="dxa"/>
            <w:shd w:val="clear" w:color="auto" w:fill="F5D0D1" w:themeFill="accent1" w:themeFillTint="33"/>
            <w:vAlign w:val="center"/>
          </w:tcPr>
          <w:p w14:paraId="01C94E47" w14:textId="57A26111" w:rsidR="00596CE6" w:rsidRPr="0040291D" w:rsidRDefault="00596CE6" w:rsidP="00596CE6">
            <w:pPr>
              <w:spacing w:after="0"/>
              <w:rPr>
                <w:rFonts w:ascii="Arial" w:hAnsi="Arial" w:cs="Arial"/>
                <w:lang w:val="lt-LT"/>
              </w:rPr>
            </w:pPr>
            <w:r w:rsidRPr="0040291D">
              <w:rPr>
                <w:rFonts w:ascii="Arial" w:hAnsi="Arial" w:cs="Arial"/>
                <w:lang w:val="lt-LT"/>
              </w:rPr>
              <w:t>Pastato bendras plotas (preliminarus)</w:t>
            </w:r>
          </w:p>
        </w:tc>
        <w:tc>
          <w:tcPr>
            <w:tcW w:w="4510" w:type="dxa"/>
            <w:vAlign w:val="center"/>
          </w:tcPr>
          <w:p w14:paraId="22CCB211" w14:textId="7C6A5609" w:rsidR="00596CE6" w:rsidRPr="0040291D" w:rsidRDefault="00596CE6" w:rsidP="00596CE6">
            <w:pPr>
              <w:spacing w:after="0"/>
              <w:rPr>
                <w:rFonts w:ascii="Arial" w:hAnsi="Arial" w:cs="Arial"/>
                <w:b/>
                <w:bCs/>
                <w:lang w:val="lt-LT"/>
              </w:rPr>
            </w:pPr>
            <w:r w:rsidRPr="0040291D">
              <w:rPr>
                <w:rFonts w:ascii="Arial" w:hAnsi="Arial" w:cs="Arial"/>
                <w:b/>
                <w:bCs/>
                <w:lang w:val="lt-LT"/>
              </w:rPr>
              <w:t>~</w:t>
            </w:r>
            <w:r w:rsidR="00E15615" w:rsidRPr="0040291D">
              <w:rPr>
                <w:rFonts w:ascii="Arial" w:hAnsi="Arial" w:cs="Arial"/>
                <w:b/>
                <w:bCs/>
                <w:lang w:val="lt-LT"/>
              </w:rPr>
              <w:t>60</w:t>
            </w:r>
            <w:r w:rsidR="00427DD6" w:rsidRPr="0040291D">
              <w:rPr>
                <w:rFonts w:ascii="Arial" w:hAnsi="Arial" w:cs="Arial"/>
                <w:b/>
                <w:bCs/>
                <w:lang w:val="lt-LT"/>
              </w:rPr>
              <w:t>00</w:t>
            </w:r>
            <w:r w:rsidRPr="0040291D">
              <w:rPr>
                <w:rFonts w:ascii="Arial" w:hAnsi="Arial" w:cs="Arial"/>
                <w:b/>
                <w:bCs/>
                <w:lang w:val="lt-LT"/>
              </w:rPr>
              <w:t xml:space="preserve"> m</w:t>
            </w:r>
            <w:r w:rsidRPr="0040291D">
              <w:rPr>
                <w:rFonts w:ascii="Arial" w:hAnsi="Arial" w:cs="Arial"/>
                <w:b/>
                <w:bCs/>
                <w:vertAlign w:val="superscript"/>
                <w:lang w:val="lt-LT"/>
              </w:rPr>
              <w:t>2</w:t>
            </w:r>
          </w:p>
        </w:tc>
      </w:tr>
      <w:tr w:rsidR="00A50CFB" w:rsidRPr="0040291D" w14:paraId="31B9E6CF" w14:textId="77777777" w:rsidTr="57860559">
        <w:tc>
          <w:tcPr>
            <w:tcW w:w="4506" w:type="dxa"/>
            <w:shd w:val="clear" w:color="auto" w:fill="F5D0D1" w:themeFill="accent1" w:themeFillTint="33"/>
          </w:tcPr>
          <w:p w14:paraId="1FDC97ED" w14:textId="77777777" w:rsidR="00A50CFB" w:rsidRPr="0040291D" w:rsidRDefault="00A50CFB" w:rsidP="000931A8">
            <w:pPr>
              <w:spacing w:after="0"/>
              <w:rPr>
                <w:rFonts w:ascii="Arial" w:hAnsi="Arial" w:cs="Arial"/>
                <w:lang w:val="lt-LT"/>
              </w:rPr>
            </w:pPr>
            <w:r w:rsidRPr="0040291D">
              <w:rPr>
                <w:rFonts w:ascii="Arial" w:hAnsi="Arial" w:cs="Arial"/>
                <w:lang w:val="lt-LT"/>
              </w:rPr>
              <w:t>Pastato aukštų skaičius</w:t>
            </w:r>
          </w:p>
        </w:tc>
        <w:tc>
          <w:tcPr>
            <w:tcW w:w="4510" w:type="dxa"/>
          </w:tcPr>
          <w:p w14:paraId="6CBD357D" w14:textId="1261D4BC" w:rsidR="00A50CFB" w:rsidRPr="0040291D" w:rsidRDefault="00161021" w:rsidP="000931A8">
            <w:pPr>
              <w:spacing w:after="0"/>
              <w:rPr>
                <w:rFonts w:ascii="Arial" w:hAnsi="Arial" w:cs="Arial"/>
                <w:b/>
                <w:bCs/>
                <w:lang w:val="lt-LT"/>
              </w:rPr>
            </w:pPr>
            <w:r w:rsidRPr="0040291D">
              <w:rPr>
                <w:rFonts w:ascii="Arial" w:hAnsi="Arial" w:cs="Arial"/>
                <w:b/>
                <w:bCs/>
                <w:lang w:val="lt-LT"/>
              </w:rPr>
              <w:t>3</w:t>
            </w:r>
          </w:p>
        </w:tc>
      </w:tr>
      <w:tr w:rsidR="00A50CFB" w:rsidRPr="0040291D" w14:paraId="6DD1A7A9" w14:textId="77777777" w:rsidTr="57860559">
        <w:tc>
          <w:tcPr>
            <w:tcW w:w="4506" w:type="dxa"/>
            <w:shd w:val="clear" w:color="auto" w:fill="F5D0D1" w:themeFill="accent1" w:themeFillTint="33"/>
          </w:tcPr>
          <w:p w14:paraId="43D86A57" w14:textId="77777777" w:rsidR="00A50CFB" w:rsidRPr="0040291D" w:rsidRDefault="00A50CFB" w:rsidP="000931A8">
            <w:pPr>
              <w:spacing w:after="0"/>
              <w:rPr>
                <w:rFonts w:ascii="Arial" w:hAnsi="Arial" w:cs="Arial"/>
                <w:lang w:val="lt-LT"/>
              </w:rPr>
            </w:pPr>
            <w:r w:rsidRPr="0040291D">
              <w:rPr>
                <w:rFonts w:ascii="Arial" w:hAnsi="Arial" w:cs="Arial"/>
                <w:lang w:val="lt-LT"/>
              </w:rPr>
              <w:t>Užstatymo intensyvumas</w:t>
            </w:r>
          </w:p>
        </w:tc>
        <w:tc>
          <w:tcPr>
            <w:tcW w:w="4510" w:type="dxa"/>
          </w:tcPr>
          <w:p w14:paraId="60746EF5" w14:textId="77777777" w:rsidR="00A50CFB" w:rsidRPr="0040291D" w:rsidRDefault="00A50CFB" w:rsidP="000931A8">
            <w:pPr>
              <w:spacing w:after="0"/>
              <w:rPr>
                <w:rFonts w:ascii="Arial" w:hAnsi="Arial" w:cs="Arial"/>
                <w:b/>
                <w:bCs/>
                <w:lang w:val="lt-LT"/>
              </w:rPr>
            </w:pPr>
            <w:r w:rsidRPr="0040291D">
              <w:rPr>
                <w:rFonts w:ascii="Arial" w:hAnsi="Arial" w:cs="Arial"/>
                <w:b/>
                <w:bCs/>
                <w:lang w:val="lt-LT"/>
              </w:rPr>
              <w:t xml:space="preserve">≤0,8 </w:t>
            </w:r>
          </w:p>
        </w:tc>
      </w:tr>
      <w:tr w:rsidR="00A50CFB" w:rsidRPr="0040291D" w14:paraId="1536D6A2" w14:textId="77777777" w:rsidTr="57860559">
        <w:tc>
          <w:tcPr>
            <w:tcW w:w="4506" w:type="dxa"/>
            <w:shd w:val="clear" w:color="auto" w:fill="F5D0D1" w:themeFill="accent1" w:themeFillTint="33"/>
          </w:tcPr>
          <w:p w14:paraId="1F19E580" w14:textId="77777777" w:rsidR="00A50CFB" w:rsidRPr="0040291D" w:rsidRDefault="00A50CFB" w:rsidP="000931A8">
            <w:pPr>
              <w:spacing w:after="0"/>
              <w:rPr>
                <w:rFonts w:ascii="Arial" w:hAnsi="Arial" w:cs="Arial"/>
                <w:lang w:val="lt-LT"/>
              </w:rPr>
            </w:pPr>
            <w:r w:rsidRPr="0040291D">
              <w:rPr>
                <w:rFonts w:ascii="Arial" w:hAnsi="Arial" w:cs="Arial"/>
                <w:lang w:val="lt-LT"/>
              </w:rPr>
              <w:t>Užstatymo tankis</w:t>
            </w:r>
          </w:p>
        </w:tc>
        <w:tc>
          <w:tcPr>
            <w:tcW w:w="4510" w:type="dxa"/>
          </w:tcPr>
          <w:p w14:paraId="3F861094" w14:textId="77777777" w:rsidR="00A50CFB" w:rsidRPr="0040291D" w:rsidRDefault="00A50CFB" w:rsidP="000931A8">
            <w:pPr>
              <w:spacing w:after="0"/>
              <w:rPr>
                <w:rFonts w:ascii="Arial" w:hAnsi="Arial" w:cs="Arial"/>
                <w:b/>
                <w:bCs/>
                <w:lang w:val="lt-LT"/>
              </w:rPr>
            </w:pPr>
            <w:r w:rsidRPr="0040291D">
              <w:rPr>
                <w:rFonts w:ascii="Arial" w:hAnsi="Arial" w:cs="Arial"/>
                <w:b/>
                <w:bCs/>
                <w:lang w:val="lt-LT"/>
              </w:rPr>
              <w:t xml:space="preserve">≤40 % </w:t>
            </w:r>
          </w:p>
        </w:tc>
      </w:tr>
      <w:tr w:rsidR="00A50CFB" w:rsidRPr="0040291D" w14:paraId="669176FD" w14:textId="77777777" w:rsidTr="57860559">
        <w:tc>
          <w:tcPr>
            <w:tcW w:w="4506" w:type="dxa"/>
            <w:shd w:val="clear" w:color="auto" w:fill="F5D0D1" w:themeFill="accent1" w:themeFillTint="33"/>
          </w:tcPr>
          <w:p w14:paraId="73D4C8A9" w14:textId="4924CDD7" w:rsidR="00A50CFB" w:rsidRPr="0040291D" w:rsidRDefault="00A50CFB" w:rsidP="000931A8">
            <w:pPr>
              <w:spacing w:after="0"/>
              <w:rPr>
                <w:rFonts w:ascii="Arial" w:hAnsi="Arial" w:cs="Arial"/>
                <w:lang w:val="lt-LT"/>
              </w:rPr>
            </w:pPr>
            <w:r w:rsidRPr="0040291D">
              <w:rPr>
                <w:rFonts w:ascii="Arial" w:hAnsi="Arial" w:cs="Arial"/>
                <w:lang w:val="lt-LT"/>
              </w:rPr>
              <w:t>Nelaidžių dangų kiekis sklype</w:t>
            </w:r>
            <w:r w:rsidR="38E768A7" w:rsidRPr="0040291D">
              <w:rPr>
                <w:rFonts w:ascii="Arial" w:hAnsi="Arial" w:cs="Arial"/>
                <w:lang w:val="lt-LT"/>
              </w:rPr>
              <w:t>*</w:t>
            </w:r>
          </w:p>
        </w:tc>
        <w:tc>
          <w:tcPr>
            <w:tcW w:w="4510" w:type="dxa"/>
          </w:tcPr>
          <w:p w14:paraId="4522E3FF" w14:textId="77777777" w:rsidR="00A50CFB" w:rsidRPr="0040291D" w:rsidRDefault="00A50CFB" w:rsidP="000931A8">
            <w:pPr>
              <w:spacing w:after="0"/>
              <w:rPr>
                <w:rFonts w:ascii="Arial" w:hAnsi="Arial" w:cs="Arial"/>
                <w:b/>
                <w:bCs/>
                <w:lang w:val="lt-LT"/>
              </w:rPr>
            </w:pPr>
            <w:r w:rsidRPr="0040291D">
              <w:rPr>
                <w:rFonts w:ascii="Arial" w:hAnsi="Arial" w:cs="Arial"/>
                <w:b/>
                <w:bCs/>
                <w:lang w:val="lt-LT"/>
              </w:rPr>
              <w:t xml:space="preserve">≤40 % </w:t>
            </w:r>
          </w:p>
        </w:tc>
      </w:tr>
      <w:tr w:rsidR="00A50CFB" w:rsidRPr="0040291D" w14:paraId="14D54474" w14:textId="77777777" w:rsidTr="57860559">
        <w:tc>
          <w:tcPr>
            <w:tcW w:w="4506" w:type="dxa"/>
            <w:shd w:val="clear" w:color="auto" w:fill="F5D0D1" w:themeFill="accent1" w:themeFillTint="33"/>
          </w:tcPr>
          <w:p w14:paraId="758EC171" w14:textId="77777777" w:rsidR="00A50CFB" w:rsidRPr="0040291D" w:rsidRDefault="00A50CFB" w:rsidP="000931A8">
            <w:pPr>
              <w:spacing w:after="0"/>
              <w:rPr>
                <w:rFonts w:ascii="Arial" w:hAnsi="Arial" w:cs="Arial"/>
                <w:lang w:val="lt-LT"/>
              </w:rPr>
            </w:pPr>
            <w:r w:rsidRPr="0040291D">
              <w:rPr>
                <w:rFonts w:ascii="Arial" w:hAnsi="Arial" w:cs="Arial"/>
                <w:lang w:val="lt-LT"/>
              </w:rPr>
              <w:t>Priklausomųjų želdynų plotas</w:t>
            </w:r>
          </w:p>
        </w:tc>
        <w:tc>
          <w:tcPr>
            <w:tcW w:w="4510" w:type="dxa"/>
          </w:tcPr>
          <w:p w14:paraId="009FFDB9" w14:textId="77777777" w:rsidR="00A50CFB" w:rsidRPr="0040291D" w:rsidRDefault="00A50CFB" w:rsidP="000931A8">
            <w:pPr>
              <w:spacing w:after="0"/>
              <w:rPr>
                <w:rFonts w:ascii="Arial" w:hAnsi="Arial" w:cs="Arial"/>
                <w:b/>
                <w:bCs/>
                <w:lang w:val="lt-LT"/>
              </w:rPr>
            </w:pPr>
            <w:r w:rsidRPr="0040291D">
              <w:rPr>
                <w:rFonts w:ascii="Arial" w:hAnsi="Arial" w:cs="Arial"/>
                <w:b/>
                <w:bCs/>
                <w:lang w:val="lt-LT"/>
              </w:rPr>
              <w:t xml:space="preserve">≥40 % </w:t>
            </w:r>
          </w:p>
        </w:tc>
      </w:tr>
      <w:tr w:rsidR="00A50CFB" w:rsidRPr="0040291D" w14:paraId="47AECD91" w14:textId="77777777" w:rsidTr="57860559">
        <w:tc>
          <w:tcPr>
            <w:tcW w:w="4506" w:type="dxa"/>
            <w:shd w:val="clear" w:color="auto" w:fill="F5D0D1" w:themeFill="accent1" w:themeFillTint="33"/>
          </w:tcPr>
          <w:p w14:paraId="54AFC9FE" w14:textId="77777777" w:rsidR="00A50CFB" w:rsidRPr="0040291D" w:rsidRDefault="00A50CFB" w:rsidP="000931A8">
            <w:pPr>
              <w:spacing w:after="0"/>
              <w:rPr>
                <w:rFonts w:ascii="Arial" w:hAnsi="Arial" w:cs="Arial"/>
                <w:lang w:val="lt-LT"/>
              </w:rPr>
            </w:pPr>
            <w:r w:rsidRPr="0040291D">
              <w:rPr>
                <w:rFonts w:ascii="Arial" w:hAnsi="Arial" w:cs="Arial"/>
                <w:lang w:val="lt-LT"/>
              </w:rPr>
              <w:t>Pastato energetinio efektyvumo klasė</w:t>
            </w:r>
          </w:p>
        </w:tc>
        <w:tc>
          <w:tcPr>
            <w:tcW w:w="4510" w:type="dxa"/>
          </w:tcPr>
          <w:p w14:paraId="76E4EEEC" w14:textId="77777777" w:rsidR="00A50CFB" w:rsidRPr="0040291D" w:rsidRDefault="00A50CFB" w:rsidP="000931A8">
            <w:pPr>
              <w:spacing w:after="0"/>
              <w:rPr>
                <w:rFonts w:ascii="Arial" w:hAnsi="Arial" w:cs="Arial"/>
                <w:b/>
                <w:bCs/>
                <w:lang w:val="lt-LT"/>
              </w:rPr>
            </w:pPr>
            <w:r w:rsidRPr="0040291D">
              <w:rPr>
                <w:rFonts w:ascii="Arial" w:hAnsi="Arial" w:cs="Arial"/>
                <w:b/>
                <w:bCs/>
                <w:lang w:val="lt-LT"/>
              </w:rPr>
              <w:t>A++</w:t>
            </w:r>
          </w:p>
        </w:tc>
      </w:tr>
    </w:tbl>
    <w:p w14:paraId="18111B01" w14:textId="29CA15D2" w:rsidR="00A50CFB" w:rsidRPr="0040291D" w:rsidRDefault="2A78126F" w:rsidP="57860559">
      <w:pPr>
        <w:tabs>
          <w:tab w:val="left" w:pos="284"/>
        </w:tabs>
        <w:jc w:val="both"/>
        <w:rPr>
          <w:rFonts w:ascii="Arial" w:hAnsi="Arial" w:cs="Arial"/>
          <w:sz w:val="20"/>
          <w:szCs w:val="20"/>
          <w:lang w:val="lt-LT"/>
        </w:rPr>
      </w:pPr>
      <w:r w:rsidRPr="0040291D">
        <w:rPr>
          <w:rFonts w:ascii="Arial" w:hAnsi="Arial" w:cs="Arial"/>
          <w:sz w:val="20"/>
          <w:szCs w:val="20"/>
          <w:lang w:val="lt-LT"/>
        </w:rPr>
        <w:t xml:space="preserve">*- </w:t>
      </w:r>
      <w:r w:rsidR="009B6FF5" w:rsidRPr="0040291D">
        <w:rPr>
          <w:rFonts w:ascii="Arial" w:hAnsi="Arial" w:cs="Arial"/>
          <w:sz w:val="20"/>
          <w:szCs w:val="20"/>
          <w:lang w:val="lt-LT"/>
        </w:rPr>
        <w:t>šis</w:t>
      </w:r>
      <w:r w:rsidRPr="0040291D">
        <w:rPr>
          <w:rFonts w:ascii="Arial" w:hAnsi="Arial" w:cs="Arial"/>
          <w:sz w:val="20"/>
          <w:szCs w:val="20"/>
          <w:lang w:val="lt-LT"/>
        </w:rPr>
        <w:t xml:space="preserve"> rodiklis gali būti</w:t>
      </w:r>
      <w:r w:rsidR="340B348F" w:rsidRPr="0040291D">
        <w:rPr>
          <w:rFonts w:ascii="Arial" w:hAnsi="Arial" w:cs="Arial"/>
          <w:sz w:val="20"/>
          <w:szCs w:val="20"/>
          <w:lang w:val="lt-LT"/>
        </w:rPr>
        <w:t xml:space="preserve"> viršijamas, tačiau tokiu atveju </w:t>
      </w:r>
      <w:r w:rsidR="00FB5541" w:rsidRPr="0040291D">
        <w:rPr>
          <w:rFonts w:ascii="Arial" w:hAnsi="Arial" w:cs="Arial"/>
          <w:sz w:val="20"/>
          <w:szCs w:val="20"/>
          <w:lang w:val="lt-LT"/>
        </w:rPr>
        <w:t xml:space="preserve">atsižvelgiant į bendrojo plano nuostatas, </w:t>
      </w:r>
      <w:r w:rsidR="340B348F" w:rsidRPr="0040291D">
        <w:rPr>
          <w:rFonts w:ascii="Arial" w:hAnsi="Arial" w:cs="Arial"/>
          <w:sz w:val="20"/>
          <w:szCs w:val="20"/>
          <w:lang w:val="lt-LT"/>
        </w:rPr>
        <w:t>turi būti numatomos kompensacinės priemonės.</w:t>
      </w:r>
    </w:p>
    <w:p w14:paraId="76B48DED" w14:textId="77777777" w:rsidR="00A50CFB" w:rsidRPr="0040291D" w:rsidRDefault="00A50CFB" w:rsidP="00F5259F">
      <w:pPr>
        <w:tabs>
          <w:tab w:val="left" w:pos="3881"/>
        </w:tabs>
        <w:spacing w:after="0"/>
        <w:jc w:val="both"/>
        <w:rPr>
          <w:rFonts w:ascii="Arial" w:hAnsi="Arial" w:cs="Arial"/>
          <w:lang w:val="lt-LT"/>
        </w:rPr>
      </w:pPr>
    </w:p>
    <w:p w14:paraId="7ADE1033" w14:textId="07A8E083" w:rsidR="00B4651E" w:rsidRPr="0040291D" w:rsidRDefault="00F73D78" w:rsidP="00437F86">
      <w:pPr>
        <w:pStyle w:val="Antrat3"/>
        <w:numPr>
          <w:ilvl w:val="2"/>
          <w:numId w:val="21"/>
        </w:numPr>
        <w:rPr>
          <w:rFonts w:hint="eastAsia"/>
          <w:color w:val="auto"/>
          <w:sz w:val="22"/>
          <w:szCs w:val="22"/>
          <w:lang w:val="lt-LT" w:eastAsia="lt-LT"/>
        </w:rPr>
      </w:pPr>
      <w:bookmarkStart w:id="13" w:name="_Toc214629626"/>
      <w:r w:rsidRPr="0040291D">
        <w:rPr>
          <w:color w:val="auto"/>
          <w:sz w:val="22"/>
          <w:szCs w:val="22"/>
          <w:lang w:val="lt-LT"/>
        </w:rPr>
        <w:t>POREIKIAI PASTATUI (PASTATAMS)</w:t>
      </w:r>
      <w:bookmarkEnd w:id="13"/>
      <w:r w:rsidRPr="0040291D">
        <w:rPr>
          <w:color w:val="auto"/>
          <w:sz w:val="22"/>
          <w:szCs w:val="22"/>
          <w:lang w:val="lt-LT"/>
        </w:rPr>
        <w:t xml:space="preserve"> </w:t>
      </w:r>
    </w:p>
    <w:p w14:paraId="71AE0E10" w14:textId="109AFC59" w:rsidR="00E4778A" w:rsidRPr="0040291D" w:rsidRDefault="009C5245" w:rsidP="00E4778A">
      <w:pPr>
        <w:ind w:firstLine="720"/>
        <w:jc w:val="both"/>
        <w:rPr>
          <w:lang w:val="lt-LT"/>
        </w:rPr>
      </w:pPr>
      <w:r w:rsidRPr="0040291D">
        <w:rPr>
          <w:rFonts w:ascii="Arial" w:hAnsi="Arial" w:cs="Arial"/>
          <w:lang w:val="lt-LT"/>
        </w:rPr>
        <w:t>Rekonstruojamas pastatas (</w:t>
      </w:r>
      <w:proofErr w:type="spellStart"/>
      <w:r w:rsidRPr="0040291D">
        <w:rPr>
          <w:rFonts w:ascii="Arial" w:hAnsi="Arial" w:cs="Arial"/>
          <w:lang w:val="lt-LT"/>
        </w:rPr>
        <w:t>Un</w:t>
      </w:r>
      <w:proofErr w:type="spellEnd"/>
      <w:r w:rsidRPr="0040291D">
        <w:rPr>
          <w:rFonts w:ascii="Arial" w:hAnsi="Arial" w:cs="Arial"/>
          <w:lang w:val="lt-LT"/>
        </w:rPr>
        <w:t xml:space="preserve">. Nr. </w:t>
      </w:r>
      <w:r w:rsidR="00DE36FF" w:rsidRPr="0040291D">
        <w:rPr>
          <w:rFonts w:ascii="Arial" w:hAnsi="Arial" w:cs="Arial"/>
          <w:lang w:val="lt-LT"/>
        </w:rPr>
        <w:t>1098-8005-9016​</w:t>
      </w:r>
      <w:r w:rsidRPr="0040291D">
        <w:rPr>
          <w:rFonts w:ascii="Arial" w:hAnsi="Arial" w:cs="Arial"/>
          <w:lang w:val="lt-LT"/>
        </w:rPr>
        <w:t>), pastatytas 19</w:t>
      </w:r>
      <w:r w:rsidR="00B151D1" w:rsidRPr="0040291D">
        <w:rPr>
          <w:rFonts w:ascii="Arial" w:hAnsi="Arial" w:cs="Arial"/>
          <w:lang w:val="lt-LT"/>
        </w:rPr>
        <w:t xml:space="preserve">88 </w:t>
      </w:r>
      <w:r w:rsidRPr="0040291D">
        <w:rPr>
          <w:rFonts w:ascii="Arial" w:hAnsi="Arial" w:cs="Arial"/>
          <w:lang w:val="lt-LT"/>
        </w:rPr>
        <w:t xml:space="preserve">m. Esama pastato būklė ir planinė struktūra neužtikrina tinkamo ir kokybiško ugdymo proceso. Siekiant pagerinti ir išpildyti </w:t>
      </w:r>
      <w:r w:rsidR="00B151D1" w:rsidRPr="0040291D">
        <w:rPr>
          <w:rFonts w:ascii="Arial" w:hAnsi="Arial" w:cs="Arial"/>
          <w:lang w:val="lt-LT"/>
        </w:rPr>
        <w:t>pradinės mokyklos</w:t>
      </w:r>
      <w:r w:rsidRPr="0040291D">
        <w:rPr>
          <w:rFonts w:ascii="Arial" w:hAnsi="Arial" w:cs="Arial"/>
          <w:lang w:val="lt-LT"/>
        </w:rPr>
        <w:t xml:space="preserve"> poreikius būtina </w:t>
      </w:r>
      <w:r w:rsidR="00E4778A" w:rsidRPr="0040291D">
        <w:rPr>
          <w:rFonts w:ascii="Arial" w:hAnsi="Arial" w:cs="Arial"/>
          <w:lang w:val="lt-LT"/>
        </w:rPr>
        <w:t>pertvarkyti pastato funkcinius ryšius, zonas, didinant bendrąjį pastato plotą</w:t>
      </w:r>
      <w:r w:rsidR="1E4C6ADA" w:rsidRPr="0040291D">
        <w:rPr>
          <w:rFonts w:ascii="Arial" w:hAnsi="Arial" w:cs="Arial"/>
          <w:lang w:val="lt-LT"/>
        </w:rPr>
        <w:t xml:space="preserve">. </w:t>
      </w:r>
      <w:r w:rsidR="00E4778A" w:rsidRPr="0040291D">
        <w:rPr>
          <w:rFonts w:ascii="Arial" w:hAnsi="Arial" w:cs="Arial"/>
          <w:lang w:val="lt-LT"/>
        </w:rPr>
        <w:t xml:space="preserve">. Pastato plėtros sprendiniai turi būti ekonomiškai pagrįsti ir racionalūs, siekiant optimalių įgyvendinimo ir eksploatacijos kaštų. Planuojant plėtrą </w:t>
      </w:r>
      <w:r w:rsidR="00E4778A" w:rsidRPr="0040291D">
        <w:rPr>
          <w:rFonts w:ascii="Arial" w:hAnsi="Arial" w:cs="Arial"/>
          <w:u w:val="single"/>
          <w:lang w:val="lt-LT"/>
        </w:rPr>
        <w:t>būtina įvertinti esamo pastato konstrukcijų būklę</w:t>
      </w:r>
      <w:r w:rsidR="00E4778A" w:rsidRPr="0040291D">
        <w:rPr>
          <w:rFonts w:ascii="Arial" w:hAnsi="Arial" w:cs="Arial"/>
          <w:lang w:val="lt-LT"/>
        </w:rPr>
        <w:t>, vadovaujantis statinio konstrukcijų vertinimo ataskaita (</w:t>
      </w:r>
      <w:r w:rsidR="00B279D3" w:rsidRPr="0040291D">
        <w:rPr>
          <w:rFonts w:ascii="Arial" w:hAnsi="Arial" w:cs="Arial"/>
          <w:lang w:val="lt-LT"/>
        </w:rPr>
        <w:t>8</w:t>
      </w:r>
      <w:r w:rsidR="00B178B8" w:rsidRPr="0040291D">
        <w:rPr>
          <w:rFonts w:ascii="Arial" w:hAnsi="Arial" w:cs="Arial"/>
          <w:lang w:val="lt-LT"/>
        </w:rPr>
        <w:t xml:space="preserve"> KU priedas. </w:t>
      </w:r>
      <w:r w:rsidR="00B279D3" w:rsidRPr="0040291D">
        <w:rPr>
          <w:rFonts w:ascii="Arial" w:hAnsi="Arial" w:cs="Arial"/>
          <w:lang w:val="lt-LT"/>
        </w:rPr>
        <w:t>Esamų konstrukcijų vertinimo aktas</w:t>
      </w:r>
      <w:r w:rsidR="00E4778A" w:rsidRPr="0040291D">
        <w:rPr>
          <w:rFonts w:ascii="Arial" w:hAnsi="Arial" w:cs="Arial"/>
          <w:lang w:val="lt-LT"/>
        </w:rPr>
        <w:t>)</w:t>
      </w:r>
      <w:r w:rsidR="001E1B71" w:rsidRPr="0040291D">
        <w:rPr>
          <w:rFonts w:ascii="Arial" w:hAnsi="Arial" w:cs="Arial"/>
          <w:lang w:val="lt-LT"/>
        </w:rPr>
        <w:t>. Šie tyrimai pagal poreikį gali būti patikslinti projektuotojo kitų projekto rengimo etapų m</w:t>
      </w:r>
      <w:r w:rsidR="00A46351" w:rsidRPr="0040291D">
        <w:rPr>
          <w:rFonts w:ascii="Arial" w:hAnsi="Arial" w:cs="Arial"/>
          <w:lang w:val="lt-LT"/>
        </w:rPr>
        <w:t>etu</w:t>
      </w:r>
      <w:r w:rsidR="00E4778A" w:rsidRPr="0040291D">
        <w:rPr>
          <w:rFonts w:ascii="Arial" w:hAnsi="Arial" w:cs="Arial"/>
          <w:lang w:val="lt-LT"/>
        </w:rPr>
        <w:t xml:space="preserve">. Pastato stogas – penktas fasadas, </w:t>
      </w:r>
      <w:r w:rsidR="00CA2433" w:rsidRPr="0040291D">
        <w:rPr>
          <w:rFonts w:ascii="Arial" w:hAnsi="Arial" w:cs="Arial"/>
          <w:lang w:val="lt-LT"/>
        </w:rPr>
        <w:t>rekomenduojamas projektuoti</w:t>
      </w:r>
      <w:r w:rsidR="00E4778A" w:rsidRPr="0040291D">
        <w:rPr>
          <w:rFonts w:ascii="Arial" w:hAnsi="Arial" w:cs="Arial"/>
          <w:lang w:val="lt-LT"/>
        </w:rPr>
        <w:t xml:space="preserve"> be vizualinės taršos elementų. Stogo sprendiniai turi būti estetiškai integruoti į bendrą architektūrinį sumanymą. Inžinerinių įrenginių (vėdinimo, šildymo, </w:t>
      </w:r>
      <w:r w:rsidR="00E4778A" w:rsidRPr="0040291D">
        <w:rPr>
          <w:rFonts w:ascii="Arial" w:hAnsi="Arial" w:cs="Arial"/>
          <w:u w:val="single"/>
          <w:lang w:val="lt-LT"/>
        </w:rPr>
        <w:t>saulės jėgainių</w:t>
      </w:r>
      <w:r w:rsidR="00E4778A" w:rsidRPr="0040291D">
        <w:rPr>
          <w:rFonts w:ascii="Arial" w:hAnsi="Arial" w:cs="Arial"/>
          <w:lang w:val="lt-LT"/>
        </w:rPr>
        <w:t xml:space="preserve"> ir kt.) vietos turi </w:t>
      </w:r>
      <w:r w:rsidR="00E4778A" w:rsidRPr="0040291D">
        <w:rPr>
          <w:rFonts w:ascii="Arial" w:hAnsi="Arial" w:cs="Arial"/>
          <w:lang w:val="lt-LT"/>
        </w:rPr>
        <w:lastRenderedPageBreak/>
        <w:t xml:space="preserve">būti parinktos taip, kad netrukdytų architektūriniam vaizdui – turi būti </w:t>
      </w:r>
      <w:r w:rsidR="009B25B6" w:rsidRPr="0040291D">
        <w:rPr>
          <w:rFonts w:ascii="Arial" w:hAnsi="Arial" w:cs="Arial"/>
          <w:lang w:val="lt-LT"/>
        </w:rPr>
        <w:t>uždengiamos</w:t>
      </w:r>
      <w:r w:rsidR="00E4778A" w:rsidRPr="0040291D">
        <w:rPr>
          <w:rFonts w:ascii="Arial" w:hAnsi="Arial" w:cs="Arial"/>
          <w:lang w:val="lt-LT"/>
        </w:rPr>
        <w:t xml:space="preserve">, maskuojamos ar derinamos su kitais tūriniais elementais. Turi būti ieškomos alternatyvios įrenginių vietos (techniniai aukštai, fasado nišos ir pan.), jei tai leidžia išsaugoti architektūrinę kokybę. Konkurso medžiagoje pateikti inžinerinės įrangos sprendimo koncepciją. Sprendiniai, susiję su stogo paviršiaus formavimu, medžiagiškumu, funkcine paskirtimi (pvz., eksploatuojamas stogas, žaliasis stogas ir kt.) turi būti </w:t>
      </w:r>
      <w:r w:rsidR="00E4778A" w:rsidRPr="0040291D">
        <w:rPr>
          <w:rFonts w:ascii="Arial" w:hAnsi="Arial" w:cs="Arial"/>
          <w:u w:val="single"/>
          <w:lang w:val="lt-LT"/>
        </w:rPr>
        <w:t>aiškiai pagrįsti</w:t>
      </w:r>
      <w:r w:rsidR="00E4778A" w:rsidRPr="0040291D">
        <w:rPr>
          <w:rFonts w:ascii="Arial" w:hAnsi="Arial" w:cs="Arial"/>
          <w:lang w:val="lt-LT"/>
        </w:rPr>
        <w:t xml:space="preserve"> bei numatytos konkrečios priemonės, užtikrinančios, kad inžineriniai įrenginiai nekenktų pastato architektūriniam vientisumui ir vizualinei estetikai.</w:t>
      </w:r>
      <w:r w:rsidR="00E4778A" w:rsidRPr="0040291D">
        <w:rPr>
          <w:lang w:val="lt-LT"/>
        </w:rPr>
        <w:t xml:space="preserve"> </w:t>
      </w:r>
    </w:p>
    <w:p w14:paraId="47F01430" w14:textId="41C6D9BE" w:rsidR="00191A98" w:rsidRPr="0040291D" w:rsidRDefault="00191A98" w:rsidP="00437F86">
      <w:pPr>
        <w:pStyle w:val="Antrat3"/>
        <w:numPr>
          <w:ilvl w:val="2"/>
          <w:numId w:val="21"/>
        </w:numPr>
        <w:rPr>
          <w:rFonts w:hint="eastAsia"/>
          <w:color w:val="auto"/>
          <w:sz w:val="22"/>
          <w:szCs w:val="22"/>
          <w:lang w:val="lt-LT"/>
        </w:rPr>
      </w:pPr>
      <w:bookmarkStart w:id="14" w:name="_Toc214629627"/>
      <w:r w:rsidRPr="0040291D">
        <w:rPr>
          <w:color w:val="auto"/>
          <w:sz w:val="22"/>
          <w:szCs w:val="22"/>
          <w:lang w:val="lt-LT"/>
        </w:rPr>
        <w:t>REIKALINGŲ PATALPŲ PROGRAMA PROJEKTAVIMUI</w:t>
      </w:r>
      <w:bookmarkEnd w:id="14"/>
    </w:p>
    <w:p w14:paraId="60434502" w14:textId="77777777" w:rsidR="00191A98" w:rsidRPr="0040291D" w:rsidRDefault="00191A98" w:rsidP="00191A98">
      <w:pPr>
        <w:tabs>
          <w:tab w:val="left" w:pos="408"/>
        </w:tabs>
        <w:spacing w:after="0"/>
        <w:rPr>
          <w:rFonts w:ascii="Arial" w:hAnsi="Arial" w:cs="Arial"/>
          <w:u w:val="single"/>
          <w:lang w:val="lt-LT"/>
        </w:rPr>
      </w:pPr>
    </w:p>
    <w:p w14:paraId="0FBB5A30" w14:textId="42831E02" w:rsidR="00191A98" w:rsidRPr="0040291D" w:rsidRDefault="00886D27" w:rsidP="00191A98">
      <w:pPr>
        <w:tabs>
          <w:tab w:val="left" w:pos="408"/>
        </w:tabs>
        <w:spacing w:after="0"/>
        <w:jc w:val="both"/>
        <w:rPr>
          <w:rFonts w:ascii="Arial" w:hAnsi="Arial" w:cs="Arial"/>
          <w:lang w:val="lt-LT"/>
        </w:rPr>
      </w:pPr>
      <w:r w:rsidRPr="0040291D">
        <w:rPr>
          <w:rFonts w:ascii="Arial" w:hAnsi="Arial" w:cs="Arial"/>
          <w:lang w:val="lt-LT"/>
        </w:rPr>
        <w:tab/>
      </w:r>
      <w:r w:rsidR="00191A98" w:rsidRPr="0040291D">
        <w:rPr>
          <w:rFonts w:ascii="Arial" w:hAnsi="Arial" w:cs="Arial"/>
          <w:lang w:val="lt-LT"/>
        </w:rPr>
        <w:t xml:space="preserve">Galimas patalpų  plotų ir paskirčių koregavimas, pildymas ar eliminavimas, esant </w:t>
      </w:r>
      <w:r w:rsidR="00191A98" w:rsidRPr="0040291D">
        <w:rPr>
          <w:rFonts w:ascii="Arial" w:hAnsi="Arial" w:cs="Arial"/>
          <w:u w:val="single"/>
          <w:lang w:val="lt-LT"/>
        </w:rPr>
        <w:t>argumentuotam</w:t>
      </w:r>
      <w:r w:rsidR="00191A98" w:rsidRPr="0040291D">
        <w:rPr>
          <w:rFonts w:ascii="Arial" w:hAnsi="Arial" w:cs="Arial"/>
          <w:lang w:val="lt-LT"/>
        </w:rPr>
        <w:t xml:space="preserve"> poreikiui arba atsižvelgiant į teisės aktų reikalavimus bei gerąją praktiką. Pozicijose, kur plotai nenurodyti – projektuoti įvertinant planuojamą situaciją ir remiantis projektavimo patirtimi.</w:t>
      </w:r>
    </w:p>
    <w:p w14:paraId="217F8B9A" w14:textId="798EE39C" w:rsidR="00191A98" w:rsidRPr="0040291D" w:rsidRDefault="00191A98" w:rsidP="00191A98">
      <w:pPr>
        <w:tabs>
          <w:tab w:val="left" w:pos="408"/>
        </w:tabs>
        <w:spacing w:after="0"/>
        <w:jc w:val="both"/>
        <w:rPr>
          <w:rFonts w:ascii="Arial" w:eastAsia="Times New Roman" w:hAnsi="Arial" w:cs="Arial"/>
          <w:b/>
          <w:bCs/>
          <w:lang w:val="lt-LT"/>
        </w:rPr>
      </w:pPr>
      <w:r w:rsidRPr="0040291D">
        <w:rPr>
          <w:rFonts w:ascii="Arial" w:hAnsi="Arial" w:cs="Arial"/>
          <w:lang w:val="lt-LT"/>
        </w:rPr>
        <w:t xml:space="preserve">Visos ugdymosi patalpos, klasės turi būti pritaikytos ugdyti </w:t>
      </w:r>
      <w:r w:rsidR="00A451A8" w:rsidRPr="0040291D">
        <w:rPr>
          <w:rFonts w:ascii="Arial" w:hAnsi="Arial" w:cs="Arial"/>
          <w:u w:val="single"/>
          <w:lang w:val="lt-LT"/>
        </w:rPr>
        <w:t>24</w:t>
      </w:r>
      <w:r w:rsidRPr="0040291D">
        <w:rPr>
          <w:rFonts w:ascii="Arial" w:hAnsi="Arial" w:cs="Arial"/>
          <w:u w:val="single"/>
          <w:lang w:val="lt-LT"/>
        </w:rPr>
        <w:t xml:space="preserve"> mokini</w:t>
      </w:r>
      <w:r w:rsidR="00A451A8" w:rsidRPr="0040291D">
        <w:rPr>
          <w:rFonts w:ascii="Arial" w:hAnsi="Arial" w:cs="Arial"/>
          <w:u w:val="single"/>
          <w:lang w:val="lt-LT"/>
        </w:rPr>
        <w:t>us</w:t>
      </w:r>
      <w:r w:rsidRPr="0040291D">
        <w:rPr>
          <w:rFonts w:ascii="Arial" w:hAnsi="Arial" w:cs="Arial"/>
          <w:u w:val="single"/>
          <w:lang w:val="lt-LT"/>
        </w:rPr>
        <w:t xml:space="preserve"> vienu metu, nebent pastaboje nurodyta kitaip</w:t>
      </w:r>
      <w:r w:rsidRPr="0040291D">
        <w:rPr>
          <w:rFonts w:ascii="Arial" w:hAnsi="Arial" w:cs="Arial"/>
          <w:lang w:val="lt-LT"/>
        </w:rPr>
        <w:t xml:space="preserve">. Klasės patalpų plotas turi būti nustatomas pagal HN 21:2017 „Mokykla, vykdanti bendrojo ugdymo programas. Bendrieji sveikatos saugos reikalavimai“ 23 p. reikalavimus t. y. kiekvienam mokiniui mokymo klasėje turi būti skirta </w:t>
      </w:r>
      <w:r w:rsidRPr="0040291D">
        <w:rPr>
          <w:rFonts w:ascii="Arial" w:hAnsi="Arial" w:cs="Arial"/>
          <w:u w:val="single"/>
          <w:lang w:val="lt-LT"/>
        </w:rPr>
        <w:t>ne mažiau kaip 1,7 kv. m patalpos ploto</w:t>
      </w:r>
      <w:r w:rsidR="00A97E70" w:rsidRPr="0040291D">
        <w:rPr>
          <w:rFonts w:ascii="Arial" w:hAnsi="Arial" w:cs="Arial"/>
          <w:u w:val="single"/>
          <w:lang w:val="lt-LT"/>
        </w:rPr>
        <w:t xml:space="preserve"> (6 m nuo langų atstumu)</w:t>
      </w:r>
      <w:r w:rsidR="00600158" w:rsidRPr="0040291D">
        <w:rPr>
          <w:rFonts w:ascii="Arial" w:hAnsi="Arial" w:cs="Arial"/>
          <w:lang w:val="lt-LT"/>
        </w:rPr>
        <w:t>, taip pat klasėje</w:t>
      </w:r>
      <w:r w:rsidR="00207336" w:rsidRPr="0040291D">
        <w:rPr>
          <w:rFonts w:ascii="Arial" w:hAnsi="Arial" w:cs="Arial"/>
          <w:lang w:val="lt-LT"/>
        </w:rPr>
        <w:t xml:space="preserve"> ar šalia jos turi būti numatyta nusiraminimo/ats</w:t>
      </w:r>
      <w:r w:rsidR="00F51938" w:rsidRPr="0040291D">
        <w:rPr>
          <w:rFonts w:ascii="Arial" w:hAnsi="Arial" w:cs="Arial"/>
          <w:lang w:val="lt-LT"/>
        </w:rPr>
        <w:t xml:space="preserve">itraukimo erdvė </w:t>
      </w:r>
      <w:r w:rsidR="00BA7DB3" w:rsidRPr="0040291D">
        <w:rPr>
          <w:rFonts w:ascii="Arial" w:hAnsi="Arial" w:cs="Arial"/>
          <w:lang w:val="lt-LT"/>
        </w:rPr>
        <w:t>(</w:t>
      </w:r>
      <w:r w:rsidR="00074F46" w:rsidRPr="0040291D">
        <w:rPr>
          <w:rFonts w:ascii="Arial" w:hAnsi="Arial" w:cs="Arial"/>
          <w:lang w:val="lt-LT"/>
        </w:rPr>
        <w:t>toje pačioje klasėje numatyta nusiraminimo/atsitraukimo erdvė gali</w:t>
      </w:r>
      <w:r w:rsidR="00C802A1" w:rsidRPr="0040291D">
        <w:rPr>
          <w:rFonts w:ascii="Arial" w:hAnsi="Arial" w:cs="Arial"/>
          <w:lang w:val="lt-LT"/>
        </w:rPr>
        <w:t xml:space="preserve"> būti atskirta baldiniais sprendi</w:t>
      </w:r>
      <w:r w:rsidR="00E0552E" w:rsidRPr="0040291D">
        <w:rPr>
          <w:rFonts w:ascii="Arial" w:hAnsi="Arial" w:cs="Arial"/>
          <w:lang w:val="lt-LT"/>
        </w:rPr>
        <w:t>niais</w:t>
      </w:r>
      <w:r w:rsidR="00C802A1" w:rsidRPr="0040291D">
        <w:rPr>
          <w:rFonts w:ascii="Arial" w:hAnsi="Arial" w:cs="Arial"/>
          <w:lang w:val="lt-LT"/>
        </w:rPr>
        <w:t>).</w:t>
      </w:r>
      <w:r w:rsidRPr="0040291D">
        <w:rPr>
          <w:rFonts w:ascii="Arial" w:hAnsi="Arial" w:cs="Arial"/>
          <w:lang w:val="lt-LT"/>
        </w:rPr>
        <w:t xml:space="preserve"> </w:t>
      </w:r>
      <w:r w:rsidR="00C802A1" w:rsidRPr="0040291D">
        <w:rPr>
          <w:rFonts w:ascii="Arial" w:hAnsi="Arial" w:cs="Arial"/>
          <w:lang w:val="lt-LT"/>
        </w:rPr>
        <w:t>G</w:t>
      </w:r>
      <w:r w:rsidRPr="0040291D">
        <w:rPr>
          <w:rFonts w:ascii="Arial" w:hAnsi="Arial" w:cs="Arial"/>
          <w:lang w:val="lt-LT"/>
        </w:rPr>
        <w:t xml:space="preserve">amtos mokslų  mokymo kabinete, kuriame atliekami tiriamieji darbai (toliau – gamtos mokslų kabinetas), – </w:t>
      </w:r>
      <w:r w:rsidRPr="0040291D">
        <w:rPr>
          <w:rFonts w:ascii="Arial" w:hAnsi="Arial" w:cs="Arial"/>
          <w:u w:val="single"/>
          <w:lang w:val="lt-LT"/>
        </w:rPr>
        <w:t>2,4 kv. m.</w:t>
      </w:r>
      <w:r w:rsidRPr="0040291D">
        <w:rPr>
          <w:rFonts w:ascii="Arial" w:hAnsi="Arial" w:cs="Arial"/>
          <w:lang w:val="lt-LT"/>
        </w:rPr>
        <w:t xml:space="preserve"> Patalpose, esant galimybei, įvertinti papildomą plotą (6 kv. m.) ir tūrį kompiuterizuotai mokytojo darbo vietai klasėje pagal HN 32:2004 "Darbas su </w:t>
      </w:r>
      <w:proofErr w:type="spellStart"/>
      <w:r w:rsidRPr="0040291D">
        <w:rPr>
          <w:rFonts w:ascii="Arial" w:hAnsi="Arial" w:cs="Arial"/>
          <w:lang w:val="lt-LT"/>
        </w:rPr>
        <w:t>videoterminalais</w:t>
      </w:r>
      <w:proofErr w:type="spellEnd"/>
      <w:r w:rsidRPr="0040291D">
        <w:rPr>
          <w:rFonts w:ascii="Arial" w:hAnsi="Arial" w:cs="Arial"/>
          <w:lang w:val="lt-LT"/>
        </w:rPr>
        <w:t xml:space="preserve">. Saugos ir sveikatos reikalavimai" reikalavimus. </w:t>
      </w:r>
    </w:p>
    <w:p w14:paraId="792CFE7D" w14:textId="7DF8034F" w:rsidR="004438DF" w:rsidRPr="0040291D" w:rsidRDefault="0023080F" w:rsidP="007F2C69">
      <w:pPr>
        <w:ind w:firstLine="720"/>
        <w:jc w:val="both"/>
        <w:rPr>
          <w:rFonts w:ascii="Arial" w:hAnsi="Arial" w:cs="Arial"/>
          <w:lang w:val="lt-LT"/>
        </w:rPr>
      </w:pPr>
      <w:r w:rsidRPr="0040291D">
        <w:rPr>
          <w:rFonts w:ascii="Arial" w:hAnsi="Arial" w:cs="Arial"/>
          <w:lang w:val="lt-LT"/>
        </w:rPr>
        <w:t xml:space="preserve">Mokykla turi būti suprojektuota taip, kad joje galėtų būti vykdoma pradinio ugdymo veikla I-IV klasių mokiniams ugdyti. </w:t>
      </w:r>
      <w:r w:rsidRPr="0040291D">
        <w:rPr>
          <w:rFonts w:ascii="Arial" w:hAnsi="Arial" w:cs="Arial"/>
          <w:b/>
          <w:bCs/>
          <w:lang w:val="lt-LT"/>
        </w:rPr>
        <w:t>Preliminarūs poreikiai</w:t>
      </w:r>
      <w:r w:rsidRPr="0040291D">
        <w:rPr>
          <w:rFonts w:ascii="Arial" w:hAnsi="Arial" w:cs="Arial"/>
          <w:lang w:val="lt-LT"/>
        </w:rPr>
        <w:t xml:space="preserve"> </w:t>
      </w:r>
      <w:r w:rsidRPr="0040291D">
        <w:rPr>
          <w:rFonts w:ascii="Arial" w:hAnsi="Arial" w:cs="Arial"/>
          <w:b/>
          <w:bCs/>
          <w:lang w:val="lt-LT"/>
        </w:rPr>
        <w:t>patalpoms nurodyti 1 lentelėje.</w:t>
      </w:r>
      <w:r w:rsidRPr="0040291D">
        <w:rPr>
          <w:rFonts w:ascii="Arial" w:hAnsi="Arial" w:cs="Arial"/>
          <w:lang w:val="lt-LT"/>
        </w:rPr>
        <w:t xml:space="preserve"> Lentelėje numatyti dydžiai, kiekiai, vietos parinkimo, paskirties sprendimai </w:t>
      </w:r>
      <w:r w:rsidRPr="0040291D">
        <w:rPr>
          <w:rFonts w:ascii="Arial" w:hAnsi="Arial" w:cs="Arial"/>
          <w:b/>
          <w:bCs/>
          <w:lang w:val="lt-LT"/>
        </w:rPr>
        <w:t xml:space="preserve">gali būti tikslinami </w:t>
      </w:r>
      <w:r w:rsidRPr="0040291D">
        <w:rPr>
          <w:rFonts w:ascii="Arial" w:hAnsi="Arial" w:cs="Arial"/>
          <w:lang w:val="lt-LT"/>
        </w:rPr>
        <w:t>atsižvelgiant į teisės aktų reikalavimus bei gerąją praktiką</w:t>
      </w:r>
      <w:r w:rsidR="00EA483E" w:rsidRPr="0040291D">
        <w:rPr>
          <w:rFonts w:ascii="Arial" w:hAnsi="Arial" w:cs="Arial"/>
          <w:lang w:val="lt-LT"/>
        </w:rPr>
        <w:t xml:space="preserve"> šiame ir tolimesniuose projekto rengimo etapuose</w:t>
      </w:r>
      <w:r w:rsidRPr="0040291D">
        <w:rPr>
          <w:rFonts w:ascii="Arial" w:hAnsi="Arial" w:cs="Arial"/>
          <w:lang w:val="lt-LT"/>
        </w:rPr>
        <w:t xml:space="preserve">. </w:t>
      </w:r>
    </w:p>
    <w:p w14:paraId="20D2BF3E" w14:textId="3A4392CB" w:rsidR="0023080F" w:rsidRPr="0040291D" w:rsidRDefault="0023080F" w:rsidP="0023080F">
      <w:pPr>
        <w:pStyle w:val="Sraopastraipa"/>
        <w:ind w:left="7608" w:firstLine="312"/>
        <w:jc w:val="center"/>
        <w:rPr>
          <w:rFonts w:ascii="Arial" w:hAnsi="Arial" w:cs="Arial"/>
          <w:b/>
          <w:bCs/>
        </w:rPr>
      </w:pPr>
      <w:r w:rsidRPr="0040291D">
        <w:rPr>
          <w:rFonts w:ascii="Arial" w:hAnsi="Arial" w:cs="Arial"/>
          <w:b/>
          <w:bCs/>
        </w:rPr>
        <w:t>1 lentelė</w:t>
      </w:r>
    </w:p>
    <w:p w14:paraId="67377CCE" w14:textId="77777777" w:rsidR="0023080F" w:rsidRPr="0040291D" w:rsidRDefault="0023080F" w:rsidP="0023080F">
      <w:pPr>
        <w:pStyle w:val="Sraopastraipa"/>
        <w:ind w:left="7608" w:firstLine="312"/>
        <w:jc w:val="center"/>
        <w:rPr>
          <w:rFonts w:ascii="Arial" w:hAnsi="Arial" w:cs="Arial"/>
          <w:b/>
          <w:bCs/>
        </w:rPr>
      </w:pPr>
    </w:p>
    <w:tbl>
      <w:tblPr>
        <w:tblW w:w="0" w:type="auto"/>
        <w:tblBorders>
          <w:top w:val="single" w:sz="8" w:space="0" w:color="A3A3A3"/>
          <w:left w:val="single" w:sz="8" w:space="0" w:color="A3A3A3"/>
          <w:bottom w:val="single" w:sz="8" w:space="0" w:color="A3A3A3"/>
          <w:right w:val="single" w:sz="8" w:space="0" w:color="A3A3A3"/>
        </w:tblBorders>
        <w:shd w:val="clear" w:color="auto" w:fill="FFFFFF" w:themeFill="background1"/>
        <w:tblCellMar>
          <w:left w:w="0" w:type="dxa"/>
          <w:right w:w="0" w:type="dxa"/>
        </w:tblCellMar>
        <w:tblLook w:val="04A0" w:firstRow="1" w:lastRow="0" w:firstColumn="1" w:lastColumn="0" w:noHBand="0" w:noVBand="1"/>
        <w:tblCaption w:val=""/>
        <w:tblDescription w:val=""/>
      </w:tblPr>
      <w:tblGrid>
        <w:gridCol w:w="1236"/>
        <w:gridCol w:w="1606"/>
        <w:gridCol w:w="1482"/>
        <w:gridCol w:w="409"/>
        <w:gridCol w:w="565"/>
        <w:gridCol w:w="705"/>
        <w:gridCol w:w="11"/>
        <w:gridCol w:w="3326"/>
      </w:tblGrid>
      <w:tr w:rsidR="00B651A3" w:rsidRPr="0040291D" w14:paraId="30529B36" w14:textId="77777777" w:rsidTr="004C119E">
        <w:trPr>
          <w:trHeight w:val="452"/>
        </w:trPr>
        <w:tc>
          <w:tcPr>
            <w:tcW w:w="4324" w:type="dxa"/>
            <w:gridSpan w:val="3"/>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hideMark/>
          </w:tcPr>
          <w:p w14:paraId="4FFF7F32"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Pagrindinės ir lydinčios patalpos / erdvės</w:t>
            </w:r>
          </w:p>
          <w:p w14:paraId="17BF7A8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p w14:paraId="27CD67D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hideMark/>
          </w:tcPr>
          <w:p w14:paraId="0E146252"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Vnt. </w:t>
            </w:r>
          </w:p>
        </w:tc>
        <w:tc>
          <w:tcPr>
            <w:tcW w:w="56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hideMark/>
          </w:tcPr>
          <w:p w14:paraId="3F0C896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Plotas</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hideMark/>
          </w:tcPr>
          <w:p w14:paraId="5F00154C"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Bendras</w:t>
            </w:r>
          </w:p>
          <w:p w14:paraId="213DFF7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Plotas</w:t>
            </w:r>
          </w:p>
        </w:tc>
        <w:tc>
          <w:tcPr>
            <w:tcW w:w="3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tcPr>
          <w:p w14:paraId="634A314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Pastabos</w:t>
            </w:r>
          </w:p>
        </w:tc>
      </w:tr>
      <w:tr w:rsidR="00B651A3" w:rsidRPr="0040291D" w14:paraId="05655C85" w14:textId="77777777" w:rsidTr="004C119E">
        <w:trPr>
          <w:trHeight w:val="504"/>
        </w:trPr>
        <w:tc>
          <w:tcPr>
            <w:tcW w:w="123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hideMark/>
          </w:tcPr>
          <w:p w14:paraId="6C19359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Dalykai, patalpų grupės</w:t>
            </w:r>
          </w:p>
        </w:tc>
        <w:tc>
          <w:tcPr>
            <w:tcW w:w="160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hideMark/>
          </w:tcPr>
          <w:p w14:paraId="1E29CCE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Klasės, patalpos</w:t>
            </w:r>
          </w:p>
        </w:tc>
        <w:tc>
          <w:tcPr>
            <w:tcW w:w="1482"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hideMark/>
          </w:tcPr>
          <w:p w14:paraId="44A78FA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Klasių, patalpų priklausiniai</w:t>
            </w:r>
          </w:p>
        </w:tc>
        <w:tc>
          <w:tcPr>
            <w:tcW w:w="1690" w:type="dxa"/>
            <w:gridSpan w:val="4"/>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hideMark/>
          </w:tcPr>
          <w:p w14:paraId="6B3F585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b/>
                <w:bCs/>
                <w:sz w:val="16"/>
                <w:szCs w:val="16"/>
                <w:lang w:val="lt-LT" w:eastAsia="lt-LT"/>
              </w:rPr>
              <w:t>Planuojamas poreikis</w:t>
            </w:r>
          </w:p>
          <w:p w14:paraId="782D6E9A"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p w14:paraId="01F8F82B"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3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40" w:type="dxa"/>
              <w:left w:w="60" w:type="dxa"/>
              <w:bottom w:w="40" w:type="dxa"/>
              <w:right w:w="60" w:type="dxa"/>
            </w:tcMar>
            <w:hideMark/>
          </w:tcPr>
          <w:p w14:paraId="13112654" w14:textId="77777777" w:rsidR="00B651A3" w:rsidRPr="0040291D" w:rsidRDefault="00B651A3" w:rsidP="000931A8">
            <w:pPr>
              <w:spacing w:after="0" w:line="240" w:lineRule="auto"/>
              <w:rPr>
                <w:rFonts w:ascii="Arial" w:eastAsia="Times New Roman" w:hAnsi="Arial" w:cs="Arial"/>
                <w:color w:val="808080" w:themeColor="background1" w:themeShade="80"/>
                <w:sz w:val="16"/>
                <w:szCs w:val="16"/>
                <w:lang w:val="lt-LT" w:eastAsia="lt-LT"/>
              </w:rPr>
            </w:pPr>
            <w:r w:rsidRPr="0040291D">
              <w:rPr>
                <w:rFonts w:ascii="Arial" w:eastAsia="Times New Roman" w:hAnsi="Arial" w:cs="Arial"/>
                <w:color w:val="808080" w:themeColor="background1" w:themeShade="80"/>
                <w:sz w:val="16"/>
                <w:szCs w:val="16"/>
                <w:lang w:val="lt-LT" w:eastAsia="lt-LT"/>
              </w:rPr>
              <w:t> </w:t>
            </w:r>
          </w:p>
          <w:p w14:paraId="52091C51" w14:textId="77777777" w:rsidR="00B651A3" w:rsidRPr="0040291D" w:rsidRDefault="00B651A3" w:rsidP="000931A8">
            <w:pPr>
              <w:spacing w:after="0" w:line="240" w:lineRule="auto"/>
              <w:rPr>
                <w:rFonts w:ascii="Arial" w:eastAsia="Times New Roman" w:hAnsi="Arial" w:cs="Arial"/>
                <w:color w:val="808080" w:themeColor="background1" w:themeShade="80"/>
                <w:sz w:val="16"/>
                <w:szCs w:val="16"/>
                <w:lang w:val="lt-LT" w:eastAsia="lt-LT"/>
              </w:rPr>
            </w:pPr>
            <w:r w:rsidRPr="0040291D">
              <w:rPr>
                <w:rFonts w:ascii="Arial" w:eastAsia="Times New Roman" w:hAnsi="Arial" w:cs="Arial"/>
                <w:color w:val="808080" w:themeColor="background1" w:themeShade="80"/>
                <w:sz w:val="16"/>
                <w:szCs w:val="16"/>
                <w:lang w:val="lt-LT" w:eastAsia="lt-LT"/>
              </w:rPr>
              <w:t> </w:t>
            </w:r>
          </w:p>
          <w:p w14:paraId="276FC1AA" w14:textId="1F210D54"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b/>
                <w:bCs/>
                <w:sz w:val="16"/>
                <w:szCs w:val="16"/>
                <w:lang w:val="lt-LT" w:eastAsia="lt-LT"/>
              </w:rPr>
              <w:t> </w:t>
            </w:r>
          </w:p>
        </w:tc>
      </w:tr>
      <w:tr w:rsidR="0023080F" w:rsidRPr="0040291D" w14:paraId="040B0F4F" w14:textId="77777777" w:rsidTr="000931A8">
        <w:tc>
          <w:tcPr>
            <w:tcW w:w="9340" w:type="dxa"/>
            <w:gridSpan w:val="8"/>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C9B11EA" w14:textId="77777777" w:rsidR="0023080F" w:rsidRPr="0040291D" w:rsidRDefault="0023080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b/>
                <w:bCs/>
                <w:sz w:val="16"/>
                <w:szCs w:val="16"/>
                <w:lang w:val="lt-LT" w:eastAsia="lt-LT"/>
              </w:rPr>
              <w:t>Mokymo(</w:t>
            </w:r>
            <w:proofErr w:type="spellStart"/>
            <w:r w:rsidRPr="0040291D">
              <w:rPr>
                <w:rFonts w:ascii="Arial" w:eastAsia="Times New Roman" w:hAnsi="Arial" w:cs="Arial"/>
                <w:b/>
                <w:bCs/>
                <w:sz w:val="16"/>
                <w:szCs w:val="16"/>
                <w:lang w:val="lt-LT" w:eastAsia="lt-LT"/>
              </w:rPr>
              <w:t>si</w:t>
            </w:r>
            <w:proofErr w:type="spellEnd"/>
            <w:r w:rsidRPr="0040291D">
              <w:rPr>
                <w:rFonts w:ascii="Arial" w:eastAsia="Times New Roman" w:hAnsi="Arial" w:cs="Arial"/>
                <w:b/>
                <w:bCs/>
                <w:sz w:val="16"/>
                <w:szCs w:val="16"/>
                <w:lang w:val="lt-LT" w:eastAsia="lt-LT"/>
              </w:rPr>
              <w:t>) dalykai pagal pradinio ugdymo programą (FORMALUS UGDYMAS)</w:t>
            </w:r>
          </w:p>
        </w:tc>
      </w:tr>
      <w:tr w:rsidR="00B651A3" w:rsidRPr="0040291D" w14:paraId="61A8DAB3" w14:textId="77777777" w:rsidTr="002370FE">
        <w:trPr>
          <w:trHeight w:val="820"/>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757003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Lietuvių k. Matematika Pasaulio pažinimas</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FB153B8"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Pagrindinė (pastovi) ugdymo klasė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0E583B8"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FFB2DCB" w14:textId="3660A24A"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r w:rsidR="004903FD" w:rsidRPr="0040291D">
              <w:rPr>
                <w:rFonts w:ascii="Arial" w:eastAsia="Times New Roman" w:hAnsi="Arial" w:cs="Arial"/>
                <w:sz w:val="16"/>
                <w:szCs w:val="16"/>
                <w:lang w:val="lt-LT" w:eastAsia="lt-LT"/>
              </w:rPr>
              <w:t>0</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21899A4" w14:textId="42E389A6" w:rsidR="00B651A3" w:rsidRPr="0040291D" w:rsidRDefault="00F650D1"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w:t>
            </w:r>
            <w:r w:rsidR="00826F29" w:rsidRPr="0040291D">
              <w:rPr>
                <w:rFonts w:ascii="Arial" w:eastAsia="Times New Roman" w:hAnsi="Arial" w:cs="Arial"/>
                <w:sz w:val="16"/>
                <w:szCs w:val="16"/>
                <w:lang w:val="lt-LT" w:eastAsia="lt-LT"/>
              </w:rPr>
              <w:t>7</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4CAFAB4" w14:textId="505C201D" w:rsidR="00B651A3" w:rsidRPr="0040291D" w:rsidRDefault="00826F29"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940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833AE0C" w14:textId="45A1E03D"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Draudžiama mokymo klasėse ir mokymo kabinetuose įrengti drabužines. Pagrindinė klasė skaičiuojama 1 vaikui ne mažiau kaip – </w:t>
            </w:r>
            <w:r w:rsidR="002D212D" w:rsidRPr="0040291D">
              <w:rPr>
                <w:rFonts w:ascii="Arial" w:eastAsia="Times New Roman" w:hAnsi="Arial" w:cs="Arial"/>
                <w:sz w:val="16"/>
                <w:szCs w:val="16"/>
                <w:lang w:val="lt-LT" w:eastAsia="lt-LT"/>
              </w:rPr>
              <w:t xml:space="preserve">1,7 </w:t>
            </w:r>
            <w:r w:rsidRPr="0040291D">
              <w:rPr>
                <w:rFonts w:ascii="Arial" w:eastAsia="Times New Roman" w:hAnsi="Arial" w:cs="Arial"/>
                <w:sz w:val="16"/>
                <w:szCs w:val="16"/>
                <w:lang w:val="lt-LT" w:eastAsia="lt-LT"/>
              </w:rPr>
              <w:t>m</w:t>
            </w:r>
            <w:r w:rsidRPr="0040291D">
              <w:rPr>
                <w:rFonts w:ascii="Arial" w:eastAsia="Times New Roman" w:hAnsi="Arial" w:cs="Arial"/>
                <w:sz w:val="16"/>
                <w:szCs w:val="16"/>
                <w:vertAlign w:val="superscript"/>
                <w:lang w:val="lt-LT" w:eastAsia="lt-LT"/>
              </w:rPr>
              <w:t>2</w:t>
            </w:r>
            <w:r w:rsidRPr="0040291D">
              <w:rPr>
                <w:rFonts w:ascii="Arial" w:eastAsia="Times New Roman" w:hAnsi="Arial" w:cs="Arial"/>
                <w:sz w:val="16"/>
                <w:szCs w:val="16"/>
                <w:lang w:val="lt-LT" w:eastAsia="lt-LT"/>
              </w:rPr>
              <w:t xml:space="preserve">. </w:t>
            </w:r>
            <w:r w:rsidR="00DC53FB" w:rsidRPr="0040291D">
              <w:rPr>
                <w:rFonts w:ascii="Arial" w:eastAsia="Times New Roman" w:hAnsi="Arial" w:cs="Arial"/>
                <w:sz w:val="16"/>
                <w:szCs w:val="16"/>
                <w:lang w:val="lt-LT"/>
              </w:rPr>
              <w:t>Į</w:t>
            </w:r>
            <w:r w:rsidR="006C403D" w:rsidRPr="0040291D">
              <w:rPr>
                <w:rFonts w:ascii="Arial" w:hAnsi="Arial" w:cs="Arial"/>
                <w:sz w:val="16"/>
                <w:szCs w:val="16"/>
                <w:lang w:val="lt-LT"/>
              </w:rPr>
              <w:t xml:space="preserve">vertinti papildomą plotą </w:t>
            </w:r>
            <w:r w:rsidR="00DC53FB" w:rsidRPr="0040291D">
              <w:rPr>
                <w:rFonts w:ascii="Arial" w:hAnsi="Arial" w:cs="Arial"/>
                <w:sz w:val="16"/>
                <w:szCs w:val="16"/>
                <w:lang w:val="lt-LT"/>
              </w:rPr>
              <w:t>+</w:t>
            </w:r>
            <w:r w:rsidR="006C403D" w:rsidRPr="0040291D">
              <w:rPr>
                <w:rFonts w:ascii="Arial" w:hAnsi="Arial" w:cs="Arial"/>
                <w:sz w:val="16"/>
                <w:szCs w:val="16"/>
                <w:lang w:val="lt-LT"/>
              </w:rPr>
              <w:t>6</w:t>
            </w:r>
            <w:r w:rsidR="00DC53FB" w:rsidRPr="0040291D">
              <w:rPr>
                <w:rFonts w:ascii="Arial" w:eastAsia="Times New Roman" w:hAnsi="Arial" w:cs="Arial"/>
                <w:sz w:val="16"/>
                <w:szCs w:val="16"/>
                <w:lang w:val="lt-LT" w:eastAsia="lt-LT"/>
              </w:rPr>
              <w:t xml:space="preserve"> m</w:t>
            </w:r>
            <w:r w:rsidR="00DC53FB" w:rsidRPr="0040291D">
              <w:rPr>
                <w:rFonts w:ascii="Arial" w:eastAsia="Times New Roman" w:hAnsi="Arial" w:cs="Arial"/>
                <w:sz w:val="16"/>
                <w:szCs w:val="16"/>
                <w:vertAlign w:val="superscript"/>
                <w:lang w:val="lt-LT" w:eastAsia="lt-LT"/>
              </w:rPr>
              <w:t>2</w:t>
            </w:r>
            <w:r w:rsidR="006C403D" w:rsidRPr="0040291D">
              <w:rPr>
                <w:rFonts w:ascii="Arial" w:hAnsi="Arial" w:cs="Arial"/>
                <w:sz w:val="16"/>
                <w:szCs w:val="16"/>
                <w:lang w:val="lt-LT"/>
              </w:rPr>
              <w:t xml:space="preserve">  ir tūrį kompiuterizuotai mokytojo darbo vietai klasėje</w:t>
            </w:r>
            <w:r w:rsidR="00DC53FB" w:rsidRPr="0040291D">
              <w:rPr>
                <w:rFonts w:ascii="Arial" w:hAnsi="Arial" w:cs="Arial"/>
                <w:sz w:val="16"/>
                <w:szCs w:val="16"/>
                <w:lang w:val="lt-LT"/>
              </w:rPr>
              <w:t>.</w:t>
            </w:r>
          </w:p>
        </w:tc>
      </w:tr>
      <w:tr w:rsidR="00B651A3" w:rsidRPr="0040291D" w14:paraId="439DE560"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5DAE4CA"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987D21A"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A941C8A" w14:textId="3FC46B60" w:rsidR="00B651A3" w:rsidRPr="0040291D" w:rsidRDefault="005A6218"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R</w:t>
            </w:r>
            <w:r w:rsidR="00B651A3" w:rsidRPr="0040291D">
              <w:rPr>
                <w:rFonts w:ascii="Arial" w:eastAsia="Times New Roman" w:hAnsi="Arial" w:cs="Arial"/>
                <w:sz w:val="16"/>
                <w:szCs w:val="16"/>
                <w:lang w:val="lt-LT" w:eastAsia="lt-LT"/>
              </w:rPr>
              <w:t>ūbinė</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F17C5F5" w14:textId="68024C3B"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r w:rsidR="004903FD" w:rsidRPr="0040291D">
              <w:rPr>
                <w:rFonts w:ascii="Arial" w:eastAsia="Times New Roman" w:hAnsi="Arial" w:cs="Arial"/>
                <w:sz w:val="16"/>
                <w:szCs w:val="16"/>
                <w:lang w:val="lt-LT" w:eastAsia="lt-LT"/>
              </w:rPr>
              <w:t>0</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E120A1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519F623" w14:textId="434490AF" w:rsidR="00B651A3" w:rsidRPr="0040291D" w:rsidRDefault="0040134E"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300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72F10A1" w14:textId="7A3729A1" w:rsidR="00B651A3" w:rsidRPr="0040291D" w:rsidRDefault="005A6218"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w:t>
            </w:r>
            <w:r w:rsidR="00B651A3" w:rsidRPr="0040291D">
              <w:rPr>
                <w:rFonts w:ascii="Arial" w:eastAsia="Times New Roman" w:hAnsi="Arial" w:cs="Arial"/>
                <w:sz w:val="16"/>
                <w:szCs w:val="16"/>
                <w:lang w:val="lt-LT" w:eastAsia="lt-LT"/>
              </w:rPr>
              <w:t>atalpa ar zona</w:t>
            </w:r>
          </w:p>
        </w:tc>
      </w:tr>
      <w:tr w:rsidR="00B651A3" w:rsidRPr="0040291D" w14:paraId="01E83BF0"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B757B81"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50FBF5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82CE87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WC</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DDDFD7B" w14:textId="3CC04A3A"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r w:rsidR="004903FD" w:rsidRPr="0040291D">
              <w:rPr>
                <w:rFonts w:ascii="Arial" w:eastAsia="Times New Roman" w:hAnsi="Arial" w:cs="Arial"/>
                <w:sz w:val="16"/>
                <w:szCs w:val="16"/>
                <w:lang w:val="lt-LT" w:eastAsia="lt-LT"/>
              </w:rPr>
              <w:t>0</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8524DF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8870249" w14:textId="40B42AD9" w:rsidR="00B651A3" w:rsidRPr="0040291D" w:rsidRDefault="0040134E"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300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B525DE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5564F739"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550065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lastRenderedPageBreak/>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A0FC1C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98A9490" w14:textId="77761C09" w:rsidR="00B651A3" w:rsidRPr="0040291D" w:rsidRDefault="004B72C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Atsitraukimo</w:t>
            </w:r>
            <w:r w:rsidR="00CE5699" w:rsidRPr="0040291D">
              <w:rPr>
                <w:rFonts w:ascii="Arial" w:eastAsia="Times New Roman" w:hAnsi="Arial" w:cs="Arial"/>
                <w:sz w:val="16"/>
                <w:szCs w:val="16"/>
                <w:lang w:val="lt-LT" w:eastAsia="lt-LT"/>
              </w:rPr>
              <w:t>, tylos, konsultavimo erdvė</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4722FE8" w14:textId="051ACCCF"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r w:rsidR="004903FD" w:rsidRPr="0040291D">
              <w:rPr>
                <w:rFonts w:ascii="Arial" w:eastAsia="Times New Roman" w:hAnsi="Arial" w:cs="Arial"/>
                <w:sz w:val="16"/>
                <w:szCs w:val="16"/>
                <w:lang w:val="lt-LT" w:eastAsia="lt-LT"/>
              </w:rPr>
              <w:t>0</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BA497B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45D4FC6" w14:textId="6633F6CB" w:rsidR="00B651A3" w:rsidRPr="0040291D" w:rsidRDefault="0040134E"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500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B20D3AB" w14:textId="38114027" w:rsidR="00B651A3" w:rsidRPr="0040291D" w:rsidRDefault="00DF5BBA"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Planuojama kiekvienoje klasėje, tam numatant papildomą erdvę/patalpą, pateiktas rekomendacinis patalpos dydis</w:t>
            </w:r>
          </w:p>
        </w:tc>
      </w:tr>
      <w:tr w:rsidR="004903FD" w:rsidRPr="0040291D" w14:paraId="546BE58C"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ADC7823" w14:textId="77777777" w:rsidR="004903FD" w:rsidRPr="0040291D" w:rsidRDefault="004903FD"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6F9A0D2" w14:textId="16F04100" w:rsidR="004903FD" w:rsidRPr="0040291D" w:rsidRDefault="004903FD"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Spec. poreikių (pastovi) ugdymo klasė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19B646B" w14:textId="77777777" w:rsidR="004903FD" w:rsidRPr="0040291D" w:rsidRDefault="004903FD" w:rsidP="000931A8">
            <w:pPr>
              <w:spacing w:after="0" w:line="240" w:lineRule="auto"/>
              <w:rPr>
                <w:rFonts w:ascii="Arial" w:eastAsia="Times New Roman" w:hAnsi="Arial" w:cs="Arial"/>
                <w:sz w:val="16"/>
                <w:szCs w:val="16"/>
                <w:lang w:val="lt-LT" w:eastAsia="lt-LT"/>
              </w:rPr>
            </w:pP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1682553" w14:textId="606FE4D9" w:rsidR="004903FD" w:rsidRPr="0040291D" w:rsidRDefault="00765A56"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36CD3CA" w14:textId="315F80D6" w:rsidR="004903FD" w:rsidRPr="0040291D" w:rsidRDefault="00D62E9D"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41</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105E924" w14:textId="4998B817" w:rsidR="004903FD" w:rsidRPr="0040291D" w:rsidRDefault="005F6DC7"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164</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ACDCE30" w14:textId="7A49653A" w:rsidR="004903FD" w:rsidRPr="0040291D" w:rsidRDefault="002D727D"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Numatyti po 1 </w:t>
            </w:r>
            <w:r w:rsidR="008B3E4E" w:rsidRPr="0040291D">
              <w:rPr>
                <w:rFonts w:ascii="Arial" w:eastAsia="Times New Roman" w:hAnsi="Arial" w:cs="Arial"/>
                <w:sz w:val="16"/>
                <w:szCs w:val="16"/>
                <w:lang w:val="lt-LT" w:eastAsia="lt-LT"/>
              </w:rPr>
              <w:t>reguliuojamo aukščio plautuvę</w:t>
            </w:r>
            <w:r w:rsidR="00CB7E62" w:rsidRPr="0040291D">
              <w:rPr>
                <w:rFonts w:ascii="Arial" w:eastAsia="Times New Roman" w:hAnsi="Arial" w:cs="Arial"/>
                <w:sz w:val="16"/>
                <w:szCs w:val="16"/>
                <w:lang w:val="lt-LT" w:eastAsia="lt-LT"/>
              </w:rPr>
              <w:t>. Prie kiekvienos</w:t>
            </w:r>
            <w:r w:rsidR="007C5091" w:rsidRPr="0040291D">
              <w:rPr>
                <w:rFonts w:ascii="Arial" w:eastAsia="Times New Roman" w:hAnsi="Arial" w:cs="Arial"/>
                <w:sz w:val="16"/>
                <w:szCs w:val="16"/>
                <w:lang w:val="lt-LT" w:eastAsia="lt-LT"/>
              </w:rPr>
              <w:t xml:space="preserve"> spec.</w:t>
            </w:r>
            <w:r w:rsidR="00CB7E62" w:rsidRPr="0040291D">
              <w:rPr>
                <w:rFonts w:ascii="Arial" w:eastAsia="Times New Roman" w:hAnsi="Arial" w:cs="Arial"/>
                <w:sz w:val="16"/>
                <w:szCs w:val="16"/>
                <w:lang w:val="lt-LT" w:eastAsia="lt-LT"/>
              </w:rPr>
              <w:t xml:space="preserve"> klasės ar </w:t>
            </w:r>
            <w:r w:rsidR="007C5091" w:rsidRPr="0040291D">
              <w:rPr>
                <w:rFonts w:ascii="Arial" w:eastAsia="Times New Roman" w:hAnsi="Arial" w:cs="Arial"/>
                <w:sz w:val="16"/>
                <w:szCs w:val="16"/>
                <w:lang w:val="lt-LT" w:eastAsia="lt-LT"/>
              </w:rPr>
              <w:t xml:space="preserve">spec. </w:t>
            </w:r>
            <w:r w:rsidR="00CB7E62" w:rsidRPr="0040291D">
              <w:rPr>
                <w:rFonts w:ascii="Arial" w:eastAsia="Times New Roman" w:hAnsi="Arial" w:cs="Arial"/>
                <w:sz w:val="16"/>
                <w:szCs w:val="16"/>
                <w:lang w:val="lt-LT" w:eastAsia="lt-LT"/>
              </w:rPr>
              <w:t>klasių koncentro numatyti judėjimo įrangos laikymo vietą koridoriuje.</w:t>
            </w:r>
            <w:r w:rsidR="00CF31B1" w:rsidRPr="0040291D">
              <w:rPr>
                <w:rFonts w:ascii="Arial" w:eastAsia="Times New Roman" w:hAnsi="Arial" w:cs="Arial"/>
                <w:sz w:val="16"/>
                <w:szCs w:val="16"/>
                <w:lang w:val="lt-LT" w:eastAsia="lt-LT"/>
              </w:rPr>
              <w:t xml:space="preserve"> Planuojant spec. klases naudotis Lietuvos žmonių su negalia sąjungos parengtomis rekomendacijos, galiojančiomis teisės aktų rekomendacijomis.</w:t>
            </w:r>
          </w:p>
        </w:tc>
      </w:tr>
      <w:tr w:rsidR="00121FA6" w:rsidRPr="0040291D" w14:paraId="35DDD84A"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FB6A0BA" w14:textId="77777777" w:rsidR="00121FA6" w:rsidRPr="0040291D" w:rsidRDefault="00121FA6"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C40DBBC" w14:textId="77777777" w:rsidR="00121FA6" w:rsidRPr="0040291D" w:rsidRDefault="00121FA6" w:rsidP="000931A8">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F3A7ECF" w14:textId="05BE1C4A" w:rsidR="00121FA6" w:rsidRPr="0040291D" w:rsidRDefault="003977FB"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Rūbinė</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21F97EE" w14:textId="6950051E" w:rsidR="00121FA6" w:rsidRPr="0040291D" w:rsidRDefault="003977FB"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11438EF" w14:textId="05526393" w:rsidR="00121FA6" w:rsidRPr="0040291D" w:rsidRDefault="003977FB"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FD920DC" w14:textId="7A012F7F" w:rsidR="00121FA6" w:rsidRPr="0040291D" w:rsidRDefault="003977FB"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60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7CE7150" w14:textId="5798B8AC" w:rsidR="00121FA6" w:rsidRPr="0040291D" w:rsidRDefault="003977FB"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Patalpa ar zona</w:t>
            </w:r>
          </w:p>
        </w:tc>
      </w:tr>
      <w:tr w:rsidR="003977FB" w:rsidRPr="0040291D" w14:paraId="63A4F271"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D66A461" w14:textId="28BFA136" w:rsidR="003977FB" w:rsidRPr="0040291D" w:rsidRDefault="003977FB"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5BCDC7B" w14:textId="5A9855BB" w:rsidR="003977FB" w:rsidRPr="0040291D" w:rsidRDefault="003977FB"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96319D9" w14:textId="211DBADB" w:rsidR="003977FB" w:rsidRPr="0040291D" w:rsidRDefault="003977FB"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WC</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9E37865" w14:textId="11AE172D" w:rsidR="003977FB" w:rsidRPr="0040291D" w:rsidRDefault="003977FB"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68E7703" w14:textId="1A6DC0F2" w:rsidR="003977FB" w:rsidRPr="0040291D" w:rsidRDefault="00A014C3"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12</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2786A08" w14:textId="7533BCB3" w:rsidR="003977FB" w:rsidRPr="0040291D" w:rsidRDefault="00A014C3"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48</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0889ABD" w14:textId="224BE446" w:rsidR="003977FB" w:rsidRPr="0040291D" w:rsidRDefault="003977FB"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A014C3" w:rsidRPr="0040291D" w14:paraId="4E53C880"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0A6E3F4" w14:textId="77777777" w:rsidR="00A014C3" w:rsidRPr="0040291D" w:rsidRDefault="00A014C3" w:rsidP="003977FB">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D8404B2" w14:textId="77777777" w:rsidR="00A014C3" w:rsidRPr="0040291D" w:rsidRDefault="00A014C3" w:rsidP="003977FB">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CB500A5" w14:textId="366E6A43" w:rsidR="00A014C3" w:rsidRPr="0040291D" w:rsidRDefault="008B086B"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Sensorinė zona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6E6ADEF" w14:textId="44EF57F1" w:rsidR="00A014C3" w:rsidRPr="0040291D" w:rsidRDefault="008B086B"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AAB6431" w14:textId="2D0D9CF5" w:rsidR="00A014C3" w:rsidRPr="0040291D" w:rsidRDefault="008B086B"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C2F98C0" w14:textId="7E4B25C3" w:rsidR="00A014C3" w:rsidRPr="0040291D" w:rsidRDefault="008B086B"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903B56B" w14:textId="77777777" w:rsidR="00A014C3" w:rsidRPr="0040291D" w:rsidRDefault="00A014C3" w:rsidP="003977FB">
            <w:pPr>
              <w:spacing w:after="0" w:line="240" w:lineRule="auto"/>
              <w:rPr>
                <w:rFonts w:ascii="Arial" w:eastAsia="Times New Roman" w:hAnsi="Arial" w:cs="Arial"/>
                <w:sz w:val="16"/>
                <w:szCs w:val="16"/>
                <w:lang w:val="lt-LT" w:eastAsia="lt-LT"/>
              </w:rPr>
            </w:pPr>
          </w:p>
        </w:tc>
      </w:tr>
      <w:tr w:rsidR="008B3E4E" w:rsidRPr="0040291D" w14:paraId="475E1451"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9D481A6" w14:textId="77777777" w:rsidR="008B3E4E" w:rsidRPr="0040291D" w:rsidRDefault="008B3E4E" w:rsidP="003977FB">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87EB305" w14:textId="77777777" w:rsidR="008B3E4E" w:rsidRPr="0040291D" w:rsidRDefault="008B3E4E" w:rsidP="003977FB">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FA68801" w14:textId="2399646D" w:rsidR="008B3E4E" w:rsidRPr="0040291D" w:rsidRDefault="008B3E4E"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Praktinė zona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2BC6940" w14:textId="4A5B9022" w:rsidR="008B3E4E" w:rsidRPr="0040291D" w:rsidRDefault="00137C1A"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11EA2C0" w14:textId="35B54796" w:rsidR="008B3E4E" w:rsidRPr="0040291D" w:rsidRDefault="00137C1A"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F568C2C" w14:textId="06881A2A" w:rsidR="008B3E4E" w:rsidRPr="0040291D" w:rsidRDefault="00137C1A"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64C4774" w14:textId="77777777" w:rsidR="008B3E4E" w:rsidRPr="0040291D" w:rsidRDefault="008B3E4E" w:rsidP="003977FB">
            <w:pPr>
              <w:spacing w:after="0" w:line="240" w:lineRule="auto"/>
              <w:rPr>
                <w:rFonts w:ascii="Arial" w:eastAsia="Times New Roman" w:hAnsi="Arial" w:cs="Arial"/>
                <w:sz w:val="16"/>
                <w:szCs w:val="16"/>
                <w:lang w:val="lt-LT" w:eastAsia="lt-LT"/>
              </w:rPr>
            </w:pPr>
          </w:p>
        </w:tc>
      </w:tr>
      <w:tr w:rsidR="00137C1A" w:rsidRPr="0040291D" w14:paraId="76A04806"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0DFAAB8" w14:textId="77777777" w:rsidR="00137C1A" w:rsidRPr="0040291D" w:rsidRDefault="00137C1A" w:rsidP="003977FB">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FA54CA7" w14:textId="77777777" w:rsidR="00137C1A" w:rsidRPr="0040291D" w:rsidRDefault="00137C1A" w:rsidP="003977FB">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37A8D98" w14:textId="1609663A" w:rsidR="00137C1A" w:rsidRPr="0040291D" w:rsidRDefault="00137C1A"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Tylos zona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F96BB69" w14:textId="01A37C11" w:rsidR="00137C1A" w:rsidRPr="0040291D" w:rsidRDefault="00137C1A"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4A09804" w14:textId="1F222054" w:rsidR="00137C1A" w:rsidRPr="0040291D" w:rsidRDefault="00137C1A"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FF4A860" w14:textId="7B3EFDD8" w:rsidR="00137C1A" w:rsidRPr="0040291D" w:rsidRDefault="007C5091"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7EC12F6" w14:textId="77777777" w:rsidR="00137C1A" w:rsidRPr="0040291D" w:rsidRDefault="00137C1A" w:rsidP="003977FB">
            <w:pPr>
              <w:spacing w:after="0" w:line="240" w:lineRule="auto"/>
              <w:rPr>
                <w:rFonts w:ascii="Arial" w:eastAsia="Times New Roman" w:hAnsi="Arial" w:cs="Arial"/>
                <w:sz w:val="16"/>
                <w:szCs w:val="16"/>
                <w:lang w:val="lt-LT" w:eastAsia="lt-LT"/>
              </w:rPr>
            </w:pPr>
          </w:p>
        </w:tc>
      </w:tr>
      <w:tr w:rsidR="00CB7E62" w:rsidRPr="0040291D" w14:paraId="29AEA717"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7BEB431" w14:textId="77777777" w:rsidR="00CB7E62" w:rsidRPr="0040291D" w:rsidRDefault="00CB7E62" w:rsidP="003977FB">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A13B6C3" w14:textId="77777777" w:rsidR="00CB7E62" w:rsidRPr="0040291D" w:rsidRDefault="00CB7E62" w:rsidP="003977FB">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1570D18" w14:textId="542FDDF1" w:rsidR="00CB7E62" w:rsidRPr="0040291D" w:rsidRDefault="003F39F5"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Mažos grupės patalpa (vienas prieš vieną)</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39DF251" w14:textId="4B625093" w:rsidR="00CB7E62" w:rsidRPr="0040291D" w:rsidRDefault="003F39F5"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D65C16D" w14:textId="0B9ACB57" w:rsidR="00CB7E62" w:rsidRPr="0040291D" w:rsidRDefault="007C5091"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3BA5A2F" w14:textId="4C777DCE" w:rsidR="00CB7E62" w:rsidRPr="0040291D" w:rsidRDefault="007C5091"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F2280A9" w14:textId="415B9E74" w:rsidR="00CB7E62" w:rsidRPr="0040291D" w:rsidRDefault="002D570B"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Viena patalpa gali dalintis dvi spec. klasės</w:t>
            </w:r>
          </w:p>
        </w:tc>
      </w:tr>
      <w:tr w:rsidR="001715C9" w:rsidRPr="0040291D" w14:paraId="071F1706"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1060B01" w14:textId="77777777" w:rsidR="001715C9" w:rsidRPr="0040291D" w:rsidRDefault="001715C9" w:rsidP="003977FB">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FE10D38" w14:textId="77777777" w:rsidR="001715C9" w:rsidRPr="0040291D" w:rsidRDefault="001715C9" w:rsidP="003977FB">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7C4C787" w14:textId="2412726B" w:rsidR="001715C9" w:rsidRPr="0040291D" w:rsidRDefault="001715C9"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Sandėliavimo patalpa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32769FF" w14:textId="72BC28F8" w:rsidR="001715C9" w:rsidRPr="0040291D" w:rsidRDefault="001715C9"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A1A4150" w14:textId="377C9CFB" w:rsidR="001715C9" w:rsidRPr="0040291D" w:rsidRDefault="001715C9"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C48868F" w14:textId="429F1430" w:rsidR="001715C9" w:rsidRPr="0040291D" w:rsidRDefault="001715C9" w:rsidP="003977FB">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55EF663" w14:textId="6BDC2898" w:rsidR="001715C9" w:rsidRPr="0040291D" w:rsidRDefault="001715C9" w:rsidP="003977FB">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Daiktų/įrangos laikymui</w:t>
            </w:r>
          </w:p>
        </w:tc>
      </w:tr>
      <w:tr w:rsidR="00B651A3" w:rsidRPr="0040291D" w14:paraId="4BC9E4EF"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F08CFA2" w14:textId="4D3ABEA3" w:rsidR="00B651A3" w:rsidRPr="0040291D" w:rsidRDefault="00B651A3" w:rsidP="00B823AD">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Informacinės technologijos</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0124469" w14:textId="599F424E" w:rsidR="00B651A3" w:rsidRPr="0040291D" w:rsidRDefault="00B651A3" w:rsidP="00B823AD">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Papildoma klasė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7D7195B" w14:textId="13591610" w:rsidR="00B651A3" w:rsidRPr="0040291D" w:rsidRDefault="00B651A3" w:rsidP="00B823AD">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1F48E26" w14:textId="5BB02D64" w:rsidR="00B651A3" w:rsidRPr="0040291D" w:rsidRDefault="00B651A3" w:rsidP="00B823AD">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DFE4A54" w14:textId="10CA3D68" w:rsidR="00B651A3" w:rsidRPr="0040291D" w:rsidRDefault="00B651A3" w:rsidP="00B823AD">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72</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F76628A" w14:textId="39A27DB9" w:rsidR="00B651A3" w:rsidRPr="0040291D" w:rsidRDefault="00B651A3" w:rsidP="00B823AD">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72</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3A8BF91" w14:textId="194CDC1D" w:rsidR="00B651A3" w:rsidRPr="0040291D" w:rsidRDefault="00B651A3" w:rsidP="00B823AD">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Skaičiuojama 24 vaikai po ne mažiau kaip 3,0m</w:t>
            </w:r>
            <w:r w:rsidRPr="0040291D">
              <w:rPr>
                <w:rFonts w:ascii="Arial" w:eastAsia="Times New Roman" w:hAnsi="Arial" w:cs="Arial"/>
                <w:sz w:val="16"/>
                <w:szCs w:val="16"/>
                <w:vertAlign w:val="superscript"/>
                <w:lang w:val="lt-LT" w:eastAsia="lt-LT"/>
              </w:rPr>
              <w:t>2</w:t>
            </w:r>
            <w:r w:rsidRPr="0040291D">
              <w:rPr>
                <w:rFonts w:ascii="Arial" w:eastAsia="Times New Roman" w:hAnsi="Arial" w:cs="Arial"/>
                <w:sz w:val="16"/>
                <w:szCs w:val="16"/>
                <w:lang w:val="lt-LT" w:eastAsia="lt-LT"/>
              </w:rPr>
              <w:t>. Galima išnaudoti būreliams</w:t>
            </w:r>
          </w:p>
        </w:tc>
      </w:tr>
      <w:tr w:rsidR="00B651A3" w:rsidRPr="0040291D" w14:paraId="34EDA513"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46C0045" w14:textId="4232E0C9" w:rsidR="00B651A3" w:rsidRPr="0040291D" w:rsidRDefault="00B651A3" w:rsidP="00B823AD">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Gamtos mokslų klasė su laboratorija</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E5341FD" w14:textId="46C5C973" w:rsidR="00B651A3" w:rsidRPr="0040291D" w:rsidRDefault="00B651A3" w:rsidP="00B823AD">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Papildoma klasė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B17688C" w14:textId="48309442" w:rsidR="00B651A3" w:rsidRPr="0040291D" w:rsidRDefault="00B651A3" w:rsidP="00B823AD">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C126A0D" w14:textId="0AB47E5F" w:rsidR="00B651A3" w:rsidRPr="0040291D" w:rsidRDefault="00B651A3" w:rsidP="00B823AD">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97B2821" w14:textId="4960C68C" w:rsidR="00B651A3" w:rsidRPr="0040291D" w:rsidRDefault="00B651A3" w:rsidP="00B823AD">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58</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4BF1E54" w14:textId="20ADC001" w:rsidR="00B651A3" w:rsidRPr="0040291D" w:rsidRDefault="00B651A3" w:rsidP="00B823AD">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58</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3295D51" w14:textId="44ABA35B" w:rsidR="00B651A3" w:rsidRPr="0040291D" w:rsidRDefault="00B651A3" w:rsidP="00B823AD">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Atskira klasė skirta naudotis visiems mokiniams, skaičiuojama 1 vaikui ne mažiau nei 2,4m</w:t>
            </w:r>
            <w:r w:rsidRPr="0040291D">
              <w:rPr>
                <w:rFonts w:ascii="Arial" w:eastAsia="Times New Roman" w:hAnsi="Arial" w:cs="Arial"/>
                <w:sz w:val="16"/>
                <w:szCs w:val="16"/>
                <w:vertAlign w:val="superscript"/>
                <w:lang w:val="lt-LT" w:eastAsia="lt-LT"/>
              </w:rPr>
              <w:t>2</w:t>
            </w:r>
            <w:r w:rsidRPr="0040291D">
              <w:rPr>
                <w:rFonts w:ascii="Arial" w:eastAsia="Times New Roman" w:hAnsi="Arial" w:cs="Arial"/>
                <w:sz w:val="16"/>
                <w:szCs w:val="16"/>
                <w:lang w:val="lt-LT" w:eastAsia="lt-LT"/>
              </w:rPr>
              <w:t xml:space="preserve">. Esant galimybei numatyti mokomąją mini virtuvę </w:t>
            </w:r>
          </w:p>
        </w:tc>
      </w:tr>
      <w:tr w:rsidR="00B651A3" w:rsidRPr="0040291D" w14:paraId="36CBC992"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D6D3713"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Dorinis ugdymas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1E6A6E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Papildoma klasė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89E8F78"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5F2990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6E4A4DB"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26</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C95268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52</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9D7CC78"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Skaičiuojama dalis klasės mokinių su galimybe apjungti į vieną patalpą. 1 vaikui – 2,0m</w:t>
            </w:r>
            <w:r w:rsidRPr="0040291D">
              <w:rPr>
                <w:rFonts w:ascii="Arial" w:eastAsia="Times New Roman" w:hAnsi="Arial" w:cs="Arial"/>
                <w:sz w:val="16"/>
                <w:szCs w:val="16"/>
                <w:vertAlign w:val="superscript"/>
                <w:lang w:val="lt-LT" w:eastAsia="lt-LT"/>
              </w:rPr>
              <w:t>2</w:t>
            </w:r>
            <w:r w:rsidRPr="0040291D">
              <w:rPr>
                <w:rFonts w:ascii="Arial" w:eastAsia="Times New Roman" w:hAnsi="Arial" w:cs="Arial"/>
                <w:sz w:val="16"/>
                <w:szCs w:val="16"/>
                <w:lang w:val="lt-LT" w:eastAsia="lt-LT"/>
              </w:rPr>
              <w:t>, po 13 vaikų klasėje.</w:t>
            </w:r>
          </w:p>
        </w:tc>
      </w:tr>
      <w:tr w:rsidR="00B651A3" w:rsidRPr="0040291D" w14:paraId="7C518E6B" w14:textId="77777777" w:rsidTr="005A6218">
        <w:trPr>
          <w:trHeight w:val="649"/>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300C5C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Užsienio kalba</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FB1023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Papildoma klasė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4ADFEE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2188303"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166F28B"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26</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5737A1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52</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5EA65D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Skaičiuojama dalis klasės mokinių su galimybe apjungti į vieną patalpą. 1 vaikui – 2,0m</w:t>
            </w:r>
            <w:r w:rsidRPr="0040291D">
              <w:rPr>
                <w:rFonts w:ascii="Arial" w:eastAsia="Times New Roman" w:hAnsi="Arial" w:cs="Arial"/>
                <w:sz w:val="16"/>
                <w:szCs w:val="16"/>
                <w:vertAlign w:val="superscript"/>
                <w:lang w:val="lt-LT" w:eastAsia="lt-LT"/>
              </w:rPr>
              <w:t>2</w:t>
            </w:r>
            <w:r w:rsidRPr="0040291D">
              <w:rPr>
                <w:rFonts w:ascii="Arial" w:eastAsia="Times New Roman" w:hAnsi="Arial" w:cs="Arial"/>
                <w:sz w:val="16"/>
                <w:szCs w:val="16"/>
                <w:lang w:val="lt-LT" w:eastAsia="lt-LT"/>
              </w:rPr>
              <w:t>, po 13 vaikų klasėje.</w:t>
            </w:r>
          </w:p>
        </w:tc>
      </w:tr>
      <w:tr w:rsidR="00B651A3" w:rsidRPr="0040291D" w14:paraId="3E037737" w14:textId="77777777" w:rsidTr="005A6218">
        <w:trPr>
          <w:trHeight w:val="1028"/>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FD18A3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Meninis ugdymas</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4B1519B"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Dailės ir technologijų</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1945C0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39C807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5FA41D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72</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CBC5CF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72</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4AA22B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Skaičiuojama 1 vaikui – 3,0m</w:t>
            </w:r>
            <w:r w:rsidRPr="0040291D">
              <w:rPr>
                <w:rFonts w:ascii="Arial" w:eastAsia="Times New Roman" w:hAnsi="Arial" w:cs="Arial"/>
                <w:sz w:val="16"/>
                <w:szCs w:val="16"/>
                <w:vertAlign w:val="superscript"/>
                <w:lang w:val="lt-LT" w:eastAsia="lt-LT"/>
              </w:rPr>
              <w:t>2</w:t>
            </w:r>
            <w:r w:rsidRPr="0040291D">
              <w:rPr>
                <w:rFonts w:ascii="Arial" w:eastAsia="Times New Roman" w:hAnsi="Arial" w:cs="Arial"/>
                <w:sz w:val="16"/>
                <w:szCs w:val="16"/>
                <w:lang w:val="lt-LT" w:eastAsia="lt-LT"/>
              </w:rPr>
              <w:t xml:space="preserve">, po 24 vaikus. Pritaikyti keramikos veiklai. Esant galimybei patalpą su priklausiniais planuoti pirmame aukšte; numatyti kelias kriaukles, lentynas džiovinimui, molbertus. </w:t>
            </w:r>
          </w:p>
        </w:tc>
      </w:tr>
      <w:tr w:rsidR="00B651A3" w:rsidRPr="0040291D" w14:paraId="62E3DCCD" w14:textId="77777777" w:rsidTr="005A6218">
        <w:trPr>
          <w:trHeight w:val="291"/>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60148A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A4C258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6495CA0" w14:textId="428559B0" w:rsidR="00B651A3" w:rsidRPr="0040291D" w:rsidRDefault="005A6218"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K</w:t>
            </w:r>
            <w:r w:rsidR="00B651A3" w:rsidRPr="0040291D">
              <w:rPr>
                <w:rFonts w:ascii="Arial" w:eastAsia="Times New Roman" w:hAnsi="Arial" w:cs="Arial"/>
                <w:sz w:val="16"/>
                <w:szCs w:val="16"/>
                <w:lang w:val="lt-LT" w:eastAsia="lt-LT"/>
              </w:rPr>
              <w:t>rosnies patalpa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7734E1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D88FFF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BD04E38"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E558BDF" w14:textId="49B05018" w:rsidR="00B651A3" w:rsidRPr="0040291D" w:rsidRDefault="005A6218"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U</w:t>
            </w:r>
            <w:r w:rsidR="00B651A3" w:rsidRPr="0040291D">
              <w:rPr>
                <w:rFonts w:ascii="Arial" w:eastAsia="Times New Roman" w:hAnsi="Arial" w:cs="Arial"/>
                <w:sz w:val="16"/>
                <w:szCs w:val="16"/>
                <w:lang w:val="lt-LT" w:eastAsia="lt-LT"/>
              </w:rPr>
              <w:t>žtikrinti gerą vėdin</w:t>
            </w:r>
            <w:r w:rsidR="00C47566" w:rsidRPr="0040291D">
              <w:rPr>
                <w:rFonts w:ascii="Arial" w:eastAsia="Times New Roman" w:hAnsi="Arial" w:cs="Arial"/>
                <w:sz w:val="16"/>
                <w:szCs w:val="16"/>
                <w:lang w:val="lt-LT" w:eastAsia="lt-LT"/>
              </w:rPr>
              <w:t>imą</w:t>
            </w:r>
            <w:r w:rsidR="00B651A3" w:rsidRPr="0040291D">
              <w:rPr>
                <w:rFonts w:ascii="Arial" w:eastAsia="Times New Roman" w:hAnsi="Arial" w:cs="Arial"/>
                <w:sz w:val="16"/>
                <w:szCs w:val="16"/>
                <w:lang w:val="lt-LT" w:eastAsia="lt-LT"/>
              </w:rPr>
              <w:t>. Trifazė srovė.</w:t>
            </w:r>
          </w:p>
        </w:tc>
      </w:tr>
      <w:tr w:rsidR="00B651A3" w:rsidRPr="0040291D" w14:paraId="168B6F0C" w14:textId="77777777" w:rsidTr="00DC1F88">
        <w:trPr>
          <w:trHeight w:val="497"/>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A9A88C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57F02A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494B262" w14:textId="03D4AE59" w:rsidR="00B651A3" w:rsidRPr="0040291D" w:rsidRDefault="00DC1F88"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w:t>
            </w:r>
            <w:r w:rsidR="00B651A3" w:rsidRPr="0040291D">
              <w:rPr>
                <w:rFonts w:ascii="Arial" w:eastAsia="Times New Roman" w:hAnsi="Arial" w:cs="Arial"/>
                <w:sz w:val="16"/>
                <w:szCs w:val="16"/>
                <w:lang w:val="lt-LT" w:eastAsia="lt-LT"/>
              </w:rPr>
              <w:t>atalpa priemonių laikymui</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78C0F9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340458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3B8A5DC"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7461474"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7F6FBF97" w14:textId="77777777" w:rsidTr="000931A8">
        <w:trPr>
          <w:trHeight w:val="858"/>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E2FEF14"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FF3DCA9" w14:textId="1406952E"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Muzikos klasė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96505C1"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39A8618"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A171D6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72</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3D0250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72</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019236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Skaičiuojama 1 vaikui – 3,0m</w:t>
            </w:r>
            <w:r w:rsidRPr="0040291D">
              <w:rPr>
                <w:rFonts w:ascii="Arial" w:eastAsia="Times New Roman" w:hAnsi="Arial" w:cs="Arial"/>
                <w:sz w:val="16"/>
                <w:szCs w:val="16"/>
                <w:vertAlign w:val="superscript"/>
                <w:lang w:val="lt-LT" w:eastAsia="lt-LT"/>
              </w:rPr>
              <w:t>2</w:t>
            </w:r>
            <w:r w:rsidRPr="0040291D">
              <w:rPr>
                <w:rFonts w:ascii="Arial" w:eastAsia="Times New Roman" w:hAnsi="Arial" w:cs="Arial"/>
                <w:sz w:val="16"/>
                <w:szCs w:val="16"/>
                <w:lang w:val="lt-LT" w:eastAsia="lt-LT"/>
              </w:rPr>
              <w:t>, po 24 vaikus.</w:t>
            </w:r>
          </w:p>
        </w:tc>
      </w:tr>
      <w:tr w:rsidR="00B651A3" w:rsidRPr="0040291D" w14:paraId="6527C490" w14:textId="77777777" w:rsidTr="00DC1F88">
        <w:trPr>
          <w:trHeight w:val="488"/>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D160541"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0D4832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3B74DDA" w14:textId="7E0C64EB" w:rsidR="00B651A3" w:rsidRPr="0040291D" w:rsidRDefault="00635C77"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w:t>
            </w:r>
            <w:r w:rsidR="00B651A3" w:rsidRPr="0040291D">
              <w:rPr>
                <w:rFonts w:ascii="Arial" w:eastAsia="Times New Roman" w:hAnsi="Arial" w:cs="Arial"/>
                <w:sz w:val="16"/>
                <w:szCs w:val="16"/>
                <w:lang w:val="lt-LT" w:eastAsia="lt-LT"/>
              </w:rPr>
              <w:t>atalpa priemonių laikymui</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A3254E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7EFD7F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73C10F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29BFC37"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2F60E64C" w14:textId="77777777" w:rsidTr="00635C77">
        <w:trPr>
          <w:trHeight w:val="485"/>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1ACA87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7C6F8FB"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Teatro</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74A674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C6A2F6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0</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0A90C88"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052AB4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7BCC1BA" w14:textId="6C788CB8" w:rsidR="00B651A3" w:rsidRPr="0040291D" w:rsidRDefault="00635C77"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V</w:t>
            </w:r>
            <w:r w:rsidR="00B651A3" w:rsidRPr="0040291D">
              <w:rPr>
                <w:rFonts w:ascii="Arial" w:eastAsia="Times New Roman" w:hAnsi="Arial" w:cs="Arial"/>
                <w:sz w:val="16"/>
                <w:szCs w:val="16"/>
                <w:lang w:val="lt-LT" w:eastAsia="lt-LT"/>
              </w:rPr>
              <w:t>eikla vykdoma muzikos kabinete arba renginių salėje.</w:t>
            </w:r>
          </w:p>
        </w:tc>
      </w:tr>
      <w:tr w:rsidR="00B651A3" w:rsidRPr="0040291D" w14:paraId="4D7B62C9" w14:textId="77777777" w:rsidTr="000931A8">
        <w:trPr>
          <w:trHeight w:val="592"/>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36FB06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ECF1B2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Šokių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A50DEA3"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B79F3A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084F86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84</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839693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84</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ABE9C35" w14:textId="1547E741"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Skaičiuojama 1 vaikui – 3,5m</w:t>
            </w:r>
            <w:r w:rsidRPr="0040291D">
              <w:rPr>
                <w:rFonts w:ascii="Arial" w:eastAsia="Times New Roman" w:hAnsi="Arial" w:cs="Arial"/>
                <w:sz w:val="16"/>
                <w:szCs w:val="16"/>
                <w:vertAlign w:val="superscript"/>
                <w:lang w:val="lt-LT" w:eastAsia="lt-LT"/>
              </w:rPr>
              <w:t>2</w:t>
            </w:r>
            <w:r w:rsidRPr="0040291D">
              <w:rPr>
                <w:rFonts w:ascii="Arial" w:eastAsia="Times New Roman" w:hAnsi="Arial" w:cs="Arial"/>
                <w:sz w:val="16"/>
                <w:szCs w:val="16"/>
                <w:lang w:val="lt-LT" w:eastAsia="lt-LT"/>
              </w:rPr>
              <w:t xml:space="preserve">, po 24 vaikus. </w:t>
            </w:r>
          </w:p>
        </w:tc>
      </w:tr>
      <w:tr w:rsidR="00B651A3" w:rsidRPr="0040291D" w14:paraId="34DB7CD7" w14:textId="77777777" w:rsidTr="000931A8">
        <w:trPr>
          <w:trHeight w:val="592"/>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189A871"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90FAE58"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9A0681F" w14:textId="5C73A2C1" w:rsidR="00B651A3" w:rsidRPr="0040291D" w:rsidRDefault="00635C77"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w:t>
            </w:r>
            <w:r w:rsidR="00B651A3" w:rsidRPr="0040291D">
              <w:rPr>
                <w:rFonts w:ascii="Arial" w:eastAsia="Times New Roman" w:hAnsi="Arial" w:cs="Arial"/>
                <w:sz w:val="16"/>
                <w:szCs w:val="16"/>
                <w:lang w:val="lt-LT" w:eastAsia="lt-LT"/>
              </w:rPr>
              <w:t>atalpa priemonių laikymui</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9C7344B" w14:textId="5D103572"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A2E0294" w14:textId="7AEED7E9"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225BFBB" w14:textId="5ACCD093"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537B304" w14:textId="5554216E" w:rsidR="00B651A3" w:rsidRPr="0040291D" w:rsidRDefault="00B651A3" w:rsidP="000931A8">
            <w:pPr>
              <w:spacing w:after="0" w:line="240" w:lineRule="auto"/>
              <w:rPr>
                <w:rFonts w:ascii="Arial" w:eastAsia="Times New Roman" w:hAnsi="Arial" w:cs="Arial"/>
                <w:sz w:val="16"/>
                <w:szCs w:val="16"/>
                <w:lang w:val="lt-LT" w:eastAsia="lt-LT"/>
              </w:rPr>
            </w:pPr>
          </w:p>
        </w:tc>
      </w:tr>
      <w:tr w:rsidR="00B651A3" w:rsidRPr="0040291D" w14:paraId="7535ADFA" w14:textId="77777777" w:rsidTr="000931A8">
        <w:trPr>
          <w:trHeight w:val="592"/>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3511C85"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9C0010B"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5F4DDF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Persirengimo kambariai</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DF3ED79" w14:textId="0C74564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1EA2342" w14:textId="192DB94D"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E576ED2" w14:textId="3638447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E1776CE" w14:textId="17906CAA" w:rsidR="00B651A3" w:rsidRPr="0040291D" w:rsidRDefault="00957E6D"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Atskirai vyr. ir atskirai mot.</w:t>
            </w:r>
          </w:p>
        </w:tc>
      </w:tr>
      <w:tr w:rsidR="00B651A3" w:rsidRPr="0040291D" w14:paraId="384EF780" w14:textId="77777777" w:rsidTr="00A86ABE">
        <w:trPr>
          <w:trHeight w:val="716"/>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760344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Fizinis ugdymas</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0C337C7"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Sporto salė (2 klasėms mokiniams)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C3FA3E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07FFA9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8BD174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610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932968B"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610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71A5581" w14:textId="14A5A708"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Sporto salė 15x28 + 2 m užribiai (pritaikyta krepšiniui). </w:t>
            </w:r>
            <w:r w:rsidR="00EB5873" w:rsidRPr="0040291D">
              <w:rPr>
                <w:rFonts w:ascii="Arial" w:eastAsia="Times New Roman" w:hAnsi="Arial" w:cs="Arial"/>
                <w:sz w:val="16"/>
                <w:szCs w:val="16"/>
                <w:lang w:val="lt-LT" w:eastAsia="lt-LT"/>
              </w:rPr>
              <w:t>S</w:t>
            </w:r>
            <w:r w:rsidR="00EB7BEB" w:rsidRPr="0040291D">
              <w:rPr>
                <w:rFonts w:ascii="Arial" w:eastAsia="Times New Roman" w:hAnsi="Arial" w:cs="Arial"/>
                <w:sz w:val="16"/>
                <w:szCs w:val="16"/>
                <w:lang w:val="lt-LT" w:eastAsia="lt-LT"/>
              </w:rPr>
              <w:t xml:space="preserve">porto salę numatyti </w:t>
            </w:r>
            <w:r w:rsidR="00BE6FC6" w:rsidRPr="0040291D">
              <w:rPr>
                <w:rFonts w:ascii="Arial" w:eastAsia="Times New Roman" w:hAnsi="Arial" w:cs="Arial"/>
                <w:sz w:val="16"/>
                <w:szCs w:val="16"/>
                <w:lang w:val="lt-LT" w:eastAsia="lt-LT"/>
              </w:rPr>
              <w:t xml:space="preserve"> ne mažiau kaip 9 m aukščio, esant galimybei 12</w:t>
            </w:r>
            <w:r w:rsidR="00C8721D" w:rsidRPr="0040291D">
              <w:rPr>
                <w:rFonts w:ascii="Arial" w:eastAsia="Times New Roman" w:hAnsi="Arial" w:cs="Arial"/>
                <w:sz w:val="16"/>
                <w:szCs w:val="16"/>
                <w:lang w:val="lt-LT" w:eastAsia="lt-LT"/>
              </w:rPr>
              <w:t xml:space="preserve"> m aukščio). </w:t>
            </w:r>
            <w:r w:rsidRPr="0040291D">
              <w:rPr>
                <w:rFonts w:ascii="Arial" w:eastAsia="Times New Roman" w:hAnsi="Arial" w:cs="Arial"/>
                <w:sz w:val="16"/>
                <w:szCs w:val="16"/>
                <w:lang w:val="lt-LT" w:eastAsia="lt-LT"/>
              </w:rPr>
              <w:t>Turi būti galimybė bendruomenei naudotis sale po įstaigos darbo valandų.</w:t>
            </w:r>
            <w:r w:rsidR="0050660C" w:rsidRPr="0040291D">
              <w:rPr>
                <w:rFonts w:ascii="Arial" w:eastAsia="Times New Roman" w:hAnsi="Arial" w:cs="Arial"/>
                <w:sz w:val="16"/>
                <w:szCs w:val="16"/>
                <w:lang w:val="lt-LT" w:eastAsia="lt-LT"/>
              </w:rPr>
              <w:t xml:space="preserve"> Sporto salę</w:t>
            </w:r>
            <w:r w:rsidR="002760D0" w:rsidRPr="0040291D">
              <w:rPr>
                <w:rFonts w:ascii="Arial" w:eastAsia="Times New Roman" w:hAnsi="Arial" w:cs="Arial"/>
                <w:sz w:val="16"/>
                <w:szCs w:val="16"/>
                <w:lang w:val="lt-LT" w:eastAsia="lt-LT"/>
              </w:rPr>
              <w:t xml:space="preserve">, pagal galimybes, planuoti </w:t>
            </w:r>
            <w:r w:rsidR="00EB5873" w:rsidRPr="0040291D">
              <w:rPr>
                <w:rFonts w:ascii="Arial" w:eastAsia="Times New Roman" w:hAnsi="Arial" w:cs="Arial"/>
                <w:sz w:val="16"/>
                <w:szCs w:val="16"/>
                <w:lang w:val="lt-LT" w:eastAsia="lt-LT"/>
              </w:rPr>
              <w:t>netoli</w:t>
            </w:r>
            <w:r w:rsidR="002760D0" w:rsidRPr="0040291D">
              <w:rPr>
                <w:rFonts w:ascii="Arial" w:eastAsia="Times New Roman" w:hAnsi="Arial" w:cs="Arial"/>
                <w:sz w:val="16"/>
                <w:szCs w:val="16"/>
                <w:lang w:val="lt-LT" w:eastAsia="lt-LT"/>
              </w:rPr>
              <w:t xml:space="preserve"> renginių salės.</w:t>
            </w:r>
          </w:p>
        </w:tc>
      </w:tr>
      <w:tr w:rsidR="00B651A3" w:rsidRPr="0040291D" w14:paraId="1CA80A77"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879C7D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2F42A8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C0FF89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Persirengimo kambariai mokiniams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BC1D078" w14:textId="5F20DEDC" w:rsidR="00B651A3" w:rsidRPr="0040291D" w:rsidRDefault="009B6768"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5675AF2" w14:textId="5ED5241A" w:rsidR="00B651A3" w:rsidRPr="0040291D" w:rsidRDefault="009B6768"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r w:rsidR="00475EB0" w:rsidRPr="0040291D">
              <w:rPr>
                <w:rFonts w:ascii="Arial" w:eastAsia="Times New Roman" w:hAnsi="Arial" w:cs="Arial"/>
                <w:sz w:val="16"/>
                <w:szCs w:val="16"/>
                <w:lang w:val="lt-LT" w:eastAsia="lt-LT"/>
              </w:rPr>
              <w:t>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918B71A" w14:textId="19FB6E9E" w:rsidR="00B651A3" w:rsidRPr="0040291D" w:rsidRDefault="00475EB0"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517C9DE" w14:textId="7F31534D"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Atskirai vyr. ir atskirai mot. Turi būti galimybė persirengti dviem klasėms vienu metu. </w:t>
            </w:r>
          </w:p>
        </w:tc>
      </w:tr>
      <w:tr w:rsidR="00B651A3" w:rsidRPr="0040291D" w14:paraId="3D12660B"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5A62F4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3708B8A"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FA5F16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WC + dušai mokiniams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C2A755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3E5BAD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F3EAC2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136C438" w14:textId="07042978"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Suplanuoti prie persirengimo kambarių, turi būti tinkami naudotis pradinukams ir suaugusiems. Plotas tikslinamas pagal technologiją</w:t>
            </w:r>
            <w:r w:rsidR="0014617B" w:rsidRPr="0040291D">
              <w:rPr>
                <w:rFonts w:ascii="Arial" w:eastAsia="Times New Roman" w:hAnsi="Arial" w:cs="Arial"/>
                <w:sz w:val="16"/>
                <w:szCs w:val="16"/>
                <w:lang w:val="lt-LT" w:eastAsia="lt-LT"/>
              </w:rPr>
              <w:t>.</w:t>
            </w:r>
          </w:p>
        </w:tc>
      </w:tr>
      <w:tr w:rsidR="00B651A3" w:rsidRPr="0040291D" w14:paraId="2364E82F" w14:textId="77777777" w:rsidTr="0014617B">
        <w:trPr>
          <w:trHeight w:val="627"/>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5E19BB3"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B1EE47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B306DAC" w14:textId="7E4DEC5B" w:rsidR="00B651A3" w:rsidRPr="0040291D" w:rsidRDefault="00991606"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Fizinio ugdymo mokytojų (trenerių)</w:t>
            </w:r>
            <w:r w:rsidR="00B651A3" w:rsidRPr="0040291D">
              <w:rPr>
                <w:rFonts w:ascii="Arial" w:eastAsia="Times New Roman" w:hAnsi="Arial" w:cs="Arial"/>
                <w:sz w:val="16"/>
                <w:szCs w:val="16"/>
                <w:lang w:val="lt-LT" w:eastAsia="lt-LT"/>
              </w:rPr>
              <w:t xml:space="preserve"> persirengimo kambarys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BEC264A" w14:textId="5390144F" w:rsidR="00B651A3" w:rsidRPr="0040291D" w:rsidRDefault="000C5102"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D85D7AD"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2AFC5D1" w14:textId="41492138" w:rsidR="00B651A3" w:rsidRPr="0040291D" w:rsidRDefault="000C5102"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572E26B" w14:textId="5BA64226" w:rsidR="00B651A3" w:rsidRPr="0040291D" w:rsidRDefault="00B651A3" w:rsidP="000931A8">
            <w:pPr>
              <w:spacing w:after="0" w:line="240" w:lineRule="auto"/>
              <w:rPr>
                <w:rFonts w:ascii="Arial" w:eastAsia="Times New Roman" w:hAnsi="Arial" w:cs="Arial"/>
                <w:sz w:val="16"/>
                <w:szCs w:val="16"/>
                <w:highlight w:val="cyan"/>
                <w:lang w:val="lt-LT" w:eastAsia="lt-LT"/>
              </w:rPr>
            </w:pPr>
            <w:r w:rsidRPr="0040291D">
              <w:rPr>
                <w:rFonts w:ascii="Arial" w:eastAsia="Times New Roman" w:hAnsi="Arial" w:cs="Arial"/>
                <w:sz w:val="16"/>
                <w:szCs w:val="16"/>
                <w:lang w:val="lt-LT" w:eastAsia="lt-LT"/>
              </w:rPr>
              <w:t>Su tiesioginiu ryšiu į darbo kabinetą.</w:t>
            </w:r>
          </w:p>
        </w:tc>
      </w:tr>
      <w:tr w:rsidR="00465089" w:rsidRPr="0040291D" w14:paraId="0C341D94" w14:textId="77777777" w:rsidTr="0014617B">
        <w:trPr>
          <w:trHeight w:val="627"/>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9089D53" w14:textId="77777777" w:rsidR="00465089" w:rsidRPr="0040291D" w:rsidRDefault="00465089" w:rsidP="00465089">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A887550" w14:textId="77777777" w:rsidR="00465089" w:rsidRPr="0040291D" w:rsidRDefault="00465089" w:rsidP="00465089">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00930B7" w14:textId="07F5729E" w:rsidR="00465089" w:rsidRPr="0040291D" w:rsidRDefault="00465089" w:rsidP="00465089">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Fizinio ugdymo mokytojų (trenerių) darbo vieta/kabinetas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B9EAE3A" w14:textId="54E3FDDD" w:rsidR="00465089" w:rsidRPr="0040291D" w:rsidRDefault="00465089" w:rsidP="00465089">
            <w:pPr>
              <w:spacing w:after="0" w:line="240" w:lineRule="auto"/>
              <w:jc w:val="center"/>
              <w:rPr>
                <w:rFonts w:ascii="Arial" w:eastAsia="Times New Roman" w:hAnsi="Arial" w:cs="Arial"/>
                <w:sz w:val="16"/>
                <w:szCs w:val="16"/>
                <w:highlight w:val="yellow"/>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18EC76E" w14:textId="498EFC3F" w:rsidR="00465089" w:rsidRPr="0040291D" w:rsidRDefault="00465089" w:rsidP="00465089">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D859138" w14:textId="0D6FEB7C" w:rsidR="00465089" w:rsidRPr="0040291D" w:rsidRDefault="00465089" w:rsidP="00465089">
            <w:pPr>
              <w:spacing w:after="0" w:line="240" w:lineRule="auto"/>
              <w:jc w:val="center"/>
              <w:rPr>
                <w:rFonts w:ascii="Arial" w:eastAsia="Times New Roman" w:hAnsi="Arial" w:cs="Arial"/>
                <w:sz w:val="16"/>
                <w:szCs w:val="16"/>
                <w:highlight w:val="yellow"/>
                <w:lang w:val="lt-LT" w:eastAsia="lt-LT"/>
              </w:rPr>
            </w:pPr>
            <w:r w:rsidRPr="0040291D">
              <w:rPr>
                <w:rFonts w:ascii="Arial" w:eastAsia="Times New Roman" w:hAnsi="Arial" w:cs="Arial"/>
                <w:sz w:val="16"/>
                <w:szCs w:val="16"/>
                <w:lang w:val="lt-LT" w:eastAsia="lt-LT"/>
              </w:rPr>
              <w:t>15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820C50C" w14:textId="4C520079" w:rsidR="00465089" w:rsidRPr="0040291D" w:rsidRDefault="006E7338" w:rsidP="00465089">
            <w:pPr>
              <w:spacing w:after="0" w:line="240" w:lineRule="auto"/>
              <w:rPr>
                <w:rFonts w:ascii="Arial" w:eastAsia="Times New Roman" w:hAnsi="Arial" w:cs="Arial"/>
                <w:sz w:val="16"/>
                <w:szCs w:val="16"/>
                <w:highlight w:val="cyan"/>
                <w:lang w:val="lt-LT" w:eastAsia="lt-LT"/>
              </w:rPr>
            </w:pPr>
            <w:r w:rsidRPr="0040291D">
              <w:rPr>
                <w:rFonts w:ascii="Arial" w:eastAsia="Times New Roman" w:hAnsi="Arial" w:cs="Arial"/>
                <w:sz w:val="16"/>
                <w:szCs w:val="16"/>
                <w:lang w:val="lt-LT" w:eastAsia="lt-LT"/>
              </w:rPr>
              <w:t>Dvi kompiuterizuotos darbo vietos 2 darbuotojams.</w:t>
            </w:r>
          </w:p>
        </w:tc>
      </w:tr>
      <w:tr w:rsidR="00B651A3" w:rsidRPr="0040291D" w14:paraId="39CCE676" w14:textId="77777777" w:rsidTr="000931A8">
        <w:trPr>
          <w:trHeight w:val="507"/>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12C073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11DFFBB"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6E883A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WC + dušai mokytojams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110360E" w14:textId="2756ABE4" w:rsidR="00B651A3" w:rsidRPr="0040291D" w:rsidRDefault="001F2B7F"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5F65F0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7A83BE6" w14:textId="4D9AFE09" w:rsidR="00B651A3" w:rsidRPr="0040291D" w:rsidRDefault="001F2B7F"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91A1CBA" w14:textId="6BD814E3"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Patekimas iš mokytojų persirengimo kabineto.</w:t>
            </w:r>
          </w:p>
        </w:tc>
      </w:tr>
      <w:tr w:rsidR="00B651A3" w:rsidRPr="0040291D" w14:paraId="1C3172BB"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4B1FD0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B43FBC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A1F217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Sporto inventoriaus sandėlis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7549F9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47B1BE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1EA41A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999CBEE" w14:textId="1444850C"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Prie sporto salės su tiesioginiu patekimu iš salės.</w:t>
            </w:r>
          </w:p>
        </w:tc>
      </w:tr>
      <w:tr w:rsidR="0023080F" w:rsidRPr="0040291D" w14:paraId="3AC1121F" w14:textId="77777777" w:rsidTr="000931A8">
        <w:tc>
          <w:tcPr>
            <w:tcW w:w="9340" w:type="dxa"/>
            <w:gridSpan w:val="8"/>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00B40C8" w14:textId="77777777" w:rsidR="0023080F" w:rsidRPr="0040291D" w:rsidRDefault="0023080F" w:rsidP="000931A8">
            <w:pPr>
              <w:spacing w:after="0" w:line="240" w:lineRule="auto"/>
              <w:rPr>
                <w:rFonts w:ascii="Arial" w:eastAsia="Times New Roman" w:hAnsi="Arial" w:cs="Arial"/>
                <w:color w:val="808080" w:themeColor="background1" w:themeShade="80"/>
                <w:sz w:val="16"/>
                <w:szCs w:val="16"/>
                <w:lang w:val="lt-LT" w:eastAsia="lt-LT"/>
              </w:rPr>
            </w:pPr>
            <w:r w:rsidRPr="0040291D">
              <w:rPr>
                <w:rFonts w:ascii="Arial" w:eastAsia="Times New Roman" w:hAnsi="Arial" w:cs="Arial"/>
                <w:b/>
                <w:bCs/>
                <w:sz w:val="16"/>
                <w:szCs w:val="16"/>
                <w:lang w:val="lt-LT" w:eastAsia="lt-LT"/>
              </w:rPr>
              <w:t xml:space="preserve">Bendrosios erdvės mokykloje </w:t>
            </w:r>
          </w:p>
        </w:tc>
      </w:tr>
      <w:tr w:rsidR="00B651A3" w:rsidRPr="0040291D" w14:paraId="69FF552A" w14:textId="77777777" w:rsidTr="00627097">
        <w:trPr>
          <w:trHeight w:val="475"/>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BE1047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274C423"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Fojė (vestibiulis)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4953F1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CA14C8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3020A32" w14:textId="5B1F3119" w:rsidR="00B651A3" w:rsidRPr="0040291D" w:rsidRDefault="00B651A3" w:rsidP="000931A8">
            <w:pPr>
              <w:spacing w:after="0" w:line="240" w:lineRule="auto"/>
              <w:jc w:val="center"/>
              <w:rPr>
                <w:rFonts w:ascii="Arial" w:eastAsia="Times New Roman" w:hAnsi="Arial" w:cs="Arial"/>
                <w:color w:val="4472C4"/>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04E059E" w14:textId="0B9DEBD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22ED71D" w14:textId="4E3B3BA6" w:rsidR="00B651A3" w:rsidRPr="0040291D" w:rsidRDefault="0014617B"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G</w:t>
            </w:r>
            <w:r w:rsidR="00B651A3" w:rsidRPr="0040291D">
              <w:rPr>
                <w:rFonts w:ascii="Arial" w:eastAsia="Times New Roman" w:hAnsi="Arial" w:cs="Arial"/>
                <w:sz w:val="16"/>
                <w:szCs w:val="16"/>
                <w:lang w:val="lt-LT" w:eastAsia="lt-LT"/>
              </w:rPr>
              <w:t>ali būti apjungta su aula, numatyti budėtojo zoną</w:t>
            </w:r>
            <w:r w:rsidR="00627097" w:rsidRPr="0040291D">
              <w:rPr>
                <w:rFonts w:ascii="Arial" w:eastAsia="Times New Roman" w:hAnsi="Arial" w:cs="Arial"/>
                <w:sz w:val="16"/>
                <w:szCs w:val="16"/>
                <w:lang w:val="lt-LT" w:eastAsia="lt-LT"/>
              </w:rPr>
              <w:t>.</w:t>
            </w:r>
          </w:p>
        </w:tc>
      </w:tr>
      <w:tr w:rsidR="00B651A3" w:rsidRPr="0040291D" w14:paraId="59872E48"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373201A"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2A331E0"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9BD538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Tėvelių palaukimo patalpa/erdvė/zona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F3B9872"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C54453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7F086A2"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9AF6A1F" w14:textId="4B641ED9" w:rsidR="00B651A3" w:rsidRPr="0040291D" w:rsidRDefault="009F309A"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Š</w:t>
            </w:r>
            <w:r w:rsidR="00B651A3" w:rsidRPr="0040291D">
              <w:rPr>
                <w:rFonts w:ascii="Arial" w:eastAsia="Times New Roman" w:hAnsi="Arial" w:cs="Arial"/>
                <w:sz w:val="16"/>
                <w:szCs w:val="16"/>
                <w:lang w:val="lt-LT" w:eastAsia="lt-LT"/>
              </w:rPr>
              <w:t>alia budėtojo ir pagrindinio įėjimo, tiesioginis ryšys su lauku ir ribot</w:t>
            </w:r>
            <w:r w:rsidR="00476F60" w:rsidRPr="0040291D">
              <w:rPr>
                <w:rFonts w:ascii="Arial" w:eastAsia="Times New Roman" w:hAnsi="Arial" w:cs="Arial"/>
                <w:sz w:val="16"/>
                <w:szCs w:val="16"/>
                <w:lang w:val="lt-LT" w:eastAsia="lt-LT"/>
              </w:rPr>
              <w:t>u</w:t>
            </w:r>
            <w:r w:rsidR="00B651A3" w:rsidRPr="0040291D">
              <w:rPr>
                <w:rFonts w:ascii="Arial" w:eastAsia="Times New Roman" w:hAnsi="Arial" w:cs="Arial"/>
                <w:sz w:val="16"/>
                <w:szCs w:val="16"/>
                <w:lang w:val="lt-LT" w:eastAsia="lt-LT"/>
              </w:rPr>
              <w:t xml:space="preserve"> patekim</w:t>
            </w:r>
            <w:r w:rsidR="00476F60" w:rsidRPr="0040291D">
              <w:rPr>
                <w:rFonts w:ascii="Arial" w:eastAsia="Times New Roman" w:hAnsi="Arial" w:cs="Arial"/>
                <w:sz w:val="16"/>
                <w:szCs w:val="16"/>
                <w:lang w:val="lt-LT" w:eastAsia="lt-LT"/>
              </w:rPr>
              <w:t>u</w:t>
            </w:r>
            <w:r w:rsidR="00B651A3" w:rsidRPr="0040291D">
              <w:rPr>
                <w:rFonts w:ascii="Arial" w:eastAsia="Times New Roman" w:hAnsi="Arial" w:cs="Arial"/>
                <w:sz w:val="16"/>
                <w:szCs w:val="16"/>
                <w:lang w:val="lt-LT" w:eastAsia="lt-LT"/>
              </w:rPr>
              <w:t xml:space="preserve"> į mokyklos patalpas.</w:t>
            </w:r>
          </w:p>
        </w:tc>
      </w:tr>
      <w:tr w:rsidR="00B651A3" w:rsidRPr="0040291D" w14:paraId="3161466F"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2076649"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0EBC819"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0684F28"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Budėtojo zona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CB196D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3F4596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01666BC"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628AC28" w14:textId="1E2D76D6" w:rsidR="00B651A3" w:rsidRPr="0040291D" w:rsidRDefault="005C58DB"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Patalpa/zona</w:t>
            </w:r>
            <w:r w:rsidR="00B651A3" w:rsidRPr="0040291D">
              <w:rPr>
                <w:rFonts w:ascii="Arial" w:eastAsia="Times New Roman" w:hAnsi="Arial" w:cs="Arial"/>
                <w:sz w:val="16"/>
                <w:szCs w:val="16"/>
                <w:lang w:val="lt-LT" w:eastAsia="lt-LT"/>
              </w:rPr>
              <w:t xml:space="preserve"> budėtojui </w:t>
            </w:r>
            <w:r w:rsidR="00297527" w:rsidRPr="0040291D">
              <w:rPr>
                <w:rFonts w:ascii="Arial" w:eastAsia="Times New Roman" w:hAnsi="Arial" w:cs="Arial"/>
                <w:sz w:val="16"/>
                <w:szCs w:val="16"/>
                <w:lang w:val="lt-LT" w:eastAsia="lt-LT"/>
              </w:rPr>
              <w:t>ne mažiau kaip 6 m</w:t>
            </w:r>
            <w:r w:rsidR="00297527" w:rsidRPr="0040291D">
              <w:rPr>
                <w:rFonts w:ascii="Arial" w:eastAsia="Times New Roman" w:hAnsi="Arial" w:cs="Arial"/>
                <w:sz w:val="16"/>
                <w:szCs w:val="16"/>
                <w:vertAlign w:val="superscript"/>
                <w:lang w:val="lt-LT" w:eastAsia="lt-LT"/>
              </w:rPr>
              <w:t>2</w:t>
            </w:r>
            <w:r w:rsidR="00147D7A" w:rsidRPr="0040291D">
              <w:rPr>
                <w:rFonts w:ascii="Arial" w:eastAsia="Times New Roman" w:hAnsi="Arial" w:cs="Arial"/>
                <w:sz w:val="16"/>
                <w:szCs w:val="16"/>
                <w:lang w:val="lt-LT" w:eastAsia="lt-LT"/>
              </w:rPr>
              <w:t xml:space="preserve">, </w:t>
            </w:r>
            <w:r w:rsidR="007558B9" w:rsidRPr="0040291D">
              <w:rPr>
                <w:rFonts w:ascii="Arial" w:eastAsia="Times New Roman" w:hAnsi="Arial" w:cs="Arial"/>
                <w:sz w:val="16"/>
                <w:szCs w:val="16"/>
                <w:lang w:val="lt-LT" w:eastAsia="lt-LT"/>
              </w:rPr>
              <w:t>pageidautina</w:t>
            </w:r>
            <w:r w:rsidR="00147D7A" w:rsidRPr="0040291D">
              <w:rPr>
                <w:rFonts w:ascii="Arial" w:eastAsia="Times New Roman" w:hAnsi="Arial" w:cs="Arial"/>
                <w:sz w:val="16"/>
                <w:szCs w:val="16"/>
                <w:lang w:val="lt-LT" w:eastAsia="lt-LT"/>
              </w:rPr>
              <w:t xml:space="preserve"> su langu, netoli </w:t>
            </w:r>
            <w:proofErr w:type="spellStart"/>
            <w:r w:rsidR="00147D7A" w:rsidRPr="0040291D">
              <w:rPr>
                <w:rFonts w:ascii="Arial" w:eastAsia="Times New Roman" w:hAnsi="Arial" w:cs="Arial"/>
                <w:sz w:val="16"/>
                <w:szCs w:val="16"/>
                <w:lang w:val="lt-LT" w:eastAsia="lt-LT"/>
              </w:rPr>
              <w:t>wc</w:t>
            </w:r>
            <w:proofErr w:type="spellEnd"/>
            <w:r w:rsidR="00147D7A" w:rsidRPr="0040291D">
              <w:rPr>
                <w:rFonts w:ascii="Arial" w:eastAsia="Times New Roman" w:hAnsi="Arial" w:cs="Arial"/>
                <w:sz w:val="16"/>
                <w:szCs w:val="16"/>
                <w:lang w:val="lt-LT" w:eastAsia="lt-LT"/>
              </w:rPr>
              <w:t>.</w:t>
            </w:r>
          </w:p>
        </w:tc>
      </w:tr>
      <w:tr w:rsidR="00B651A3" w:rsidRPr="0040291D" w14:paraId="28883616"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BD7EA3C"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541FEC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Valgykla</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FD8D3D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C42CE7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9F8A265" w14:textId="5FEBDDA4"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252</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27AE8D0" w14:textId="10BD6198"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252</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93B71C3" w14:textId="3E63D1A1"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Numatoma, kad pietaus per dvi pertraukas. Salę organizuoti su galimybe pritaikyti kitoms veikloms</w:t>
            </w:r>
            <w:r w:rsidR="009656FC" w:rsidRPr="0040291D">
              <w:rPr>
                <w:rFonts w:ascii="Arial" w:eastAsia="Times New Roman" w:hAnsi="Arial" w:cs="Arial"/>
                <w:sz w:val="16"/>
                <w:szCs w:val="16"/>
                <w:lang w:val="lt-LT" w:eastAsia="lt-LT"/>
              </w:rPr>
              <w:t>.</w:t>
            </w:r>
          </w:p>
        </w:tc>
      </w:tr>
      <w:tr w:rsidR="00B651A3" w:rsidRPr="0040291D" w14:paraId="105AD84A"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C8FA138"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D288FC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82176A1" w14:textId="0EE08F41" w:rsidR="00B651A3" w:rsidRPr="0040291D" w:rsidRDefault="009656FC"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w:t>
            </w:r>
            <w:r w:rsidR="00B651A3" w:rsidRPr="0040291D">
              <w:rPr>
                <w:rFonts w:ascii="Arial" w:eastAsia="Times New Roman" w:hAnsi="Arial" w:cs="Arial"/>
                <w:sz w:val="16"/>
                <w:szCs w:val="16"/>
                <w:lang w:val="lt-LT" w:eastAsia="lt-LT"/>
              </w:rPr>
              <w:t>ersonalo patalpos virtuvės darbuotojams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6D0B928"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05C15FD" w14:textId="4350DA7E"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7C45851" w14:textId="0FDAF183"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7E82832" w14:textId="5DD09E25"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Pagal technologiją</w:t>
            </w:r>
            <w:r w:rsidR="009656FC" w:rsidRPr="0040291D">
              <w:rPr>
                <w:rFonts w:ascii="Arial" w:eastAsia="Times New Roman" w:hAnsi="Arial" w:cs="Arial"/>
                <w:sz w:val="16"/>
                <w:szCs w:val="16"/>
                <w:lang w:val="lt-LT" w:eastAsia="lt-LT"/>
              </w:rPr>
              <w:t>.</w:t>
            </w:r>
          </w:p>
        </w:tc>
      </w:tr>
      <w:tr w:rsidR="00B651A3" w:rsidRPr="0040291D" w14:paraId="77E392B1" w14:textId="77777777" w:rsidTr="00CF31B1">
        <w:trPr>
          <w:trHeight w:val="316"/>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828455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BF98FE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0131EB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WC</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88EEF8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E872692" w14:textId="2996887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1DF7625" w14:textId="3A763610"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3734325" w14:textId="274FCC08"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Pagal technologiją</w:t>
            </w:r>
            <w:r w:rsidR="009656FC" w:rsidRPr="0040291D">
              <w:rPr>
                <w:rFonts w:ascii="Arial" w:eastAsia="Times New Roman" w:hAnsi="Arial" w:cs="Arial"/>
                <w:sz w:val="16"/>
                <w:szCs w:val="16"/>
                <w:lang w:val="lt-LT" w:eastAsia="lt-LT"/>
              </w:rPr>
              <w:t>.</w:t>
            </w:r>
          </w:p>
        </w:tc>
      </w:tr>
      <w:tr w:rsidR="00B651A3" w:rsidRPr="0040291D" w14:paraId="66893B66"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07F8F9A"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8B4F82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1A1286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Virtuvė ir ją lydinčios patalpos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E985D73"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645D0AE" w14:textId="73A0DB8C"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F6388A0" w14:textId="711D3F8F"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66973B9" w14:textId="3B531989"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Pagal technologiją</w:t>
            </w:r>
            <w:r w:rsidR="009656FC" w:rsidRPr="0040291D">
              <w:rPr>
                <w:rFonts w:ascii="Arial" w:eastAsia="Times New Roman" w:hAnsi="Arial" w:cs="Arial"/>
                <w:sz w:val="16"/>
                <w:szCs w:val="16"/>
                <w:lang w:val="lt-LT" w:eastAsia="lt-LT"/>
              </w:rPr>
              <w:t>.</w:t>
            </w:r>
          </w:p>
        </w:tc>
      </w:tr>
      <w:tr w:rsidR="00B651A3" w:rsidRPr="0040291D" w14:paraId="3ECD7D3F" w14:textId="77777777" w:rsidTr="009656FC">
        <w:trPr>
          <w:trHeight w:val="684"/>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9B8A4E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B9BEF03"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82D3AE8"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Maitinimo organizavimo specialistas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A3990A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D6F1D40" w14:textId="6DE54883"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AC1FE22" w14:textId="1386D49A"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09E2A67" w14:textId="423BF2D2"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Viena kompiuterizuota darbo vieta. Pagal technologiją</w:t>
            </w:r>
          </w:p>
        </w:tc>
      </w:tr>
      <w:tr w:rsidR="00B651A3" w:rsidRPr="0040291D" w14:paraId="3F0261CE" w14:textId="77777777" w:rsidTr="009656FC">
        <w:trPr>
          <w:trHeight w:val="610"/>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C4AACD4"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7D5442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Biblioteka-skaitykla</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BA3EE2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AF2FB5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6A04D62"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80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EC5854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80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18F3C20" w14:textId="7BA466E9"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Su kompiuterizuotomis darbo vietomis. 1</w:t>
            </w:r>
            <w:r w:rsidR="000018CF" w:rsidRPr="0040291D">
              <w:rPr>
                <w:rFonts w:ascii="Arial" w:eastAsia="Times New Roman" w:hAnsi="Arial" w:cs="Arial"/>
                <w:sz w:val="16"/>
                <w:szCs w:val="16"/>
                <w:lang w:val="lt-LT" w:eastAsia="lt-LT"/>
              </w:rPr>
              <w:t xml:space="preserve"> papildoma</w:t>
            </w:r>
            <w:r w:rsidRPr="0040291D">
              <w:rPr>
                <w:rFonts w:ascii="Arial" w:eastAsia="Times New Roman" w:hAnsi="Arial" w:cs="Arial"/>
                <w:sz w:val="16"/>
                <w:szCs w:val="16"/>
                <w:lang w:val="lt-LT" w:eastAsia="lt-LT"/>
              </w:rPr>
              <w:t xml:space="preserve"> kompiuterizuota vieta bibliotekininkui. </w:t>
            </w:r>
          </w:p>
        </w:tc>
      </w:tr>
      <w:tr w:rsidR="00B651A3" w:rsidRPr="0040291D" w14:paraId="2003FB3E" w14:textId="77777777" w:rsidTr="009656FC">
        <w:trPr>
          <w:trHeight w:val="465"/>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96EEEE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lastRenderedPageBreak/>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FD10B2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1A5F08B"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Archyvas-knygų saugykla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609FDBB"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857C4B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A22EC9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5141F5C" w14:textId="6A155C7B" w:rsidR="00B651A3" w:rsidRPr="0040291D" w:rsidRDefault="009656FC"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M</w:t>
            </w:r>
            <w:r w:rsidR="00B651A3" w:rsidRPr="0040291D">
              <w:rPr>
                <w:rFonts w:ascii="Arial" w:eastAsia="Times New Roman" w:hAnsi="Arial" w:cs="Arial"/>
                <w:sz w:val="16"/>
                <w:szCs w:val="16"/>
                <w:lang w:val="lt-LT" w:eastAsia="lt-LT"/>
              </w:rPr>
              <w:t>obilūs stelažai</w:t>
            </w:r>
            <w:r w:rsidR="00DA4BB7" w:rsidRPr="0040291D">
              <w:rPr>
                <w:rFonts w:ascii="Arial" w:eastAsia="Times New Roman" w:hAnsi="Arial" w:cs="Arial"/>
                <w:sz w:val="16"/>
                <w:szCs w:val="16"/>
                <w:lang w:val="lt-LT" w:eastAsia="lt-LT"/>
              </w:rPr>
              <w:t xml:space="preserve"> (įrengiami įvertinus </w:t>
            </w:r>
            <w:r w:rsidR="00590573" w:rsidRPr="0040291D">
              <w:rPr>
                <w:rFonts w:ascii="Arial" w:eastAsia="Times New Roman" w:hAnsi="Arial" w:cs="Arial"/>
                <w:sz w:val="16"/>
                <w:szCs w:val="16"/>
                <w:lang w:val="lt-LT" w:eastAsia="lt-LT"/>
              </w:rPr>
              <w:t xml:space="preserve">galimas papildomas </w:t>
            </w:r>
            <w:r w:rsidR="00DA4BB7" w:rsidRPr="0040291D">
              <w:rPr>
                <w:rFonts w:ascii="Arial" w:eastAsia="Times New Roman" w:hAnsi="Arial" w:cs="Arial"/>
                <w:sz w:val="16"/>
                <w:szCs w:val="16"/>
                <w:lang w:val="lt-LT" w:eastAsia="lt-LT"/>
              </w:rPr>
              <w:t xml:space="preserve">apkrovas į </w:t>
            </w:r>
            <w:proofErr w:type="spellStart"/>
            <w:r w:rsidR="00DA4BB7" w:rsidRPr="0040291D">
              <w:rPr>
                <w:rFonts w:ascii="Arial" w:eastAsia="Times New Roman" w:hAnsi="Arial" w:cs="Arial"/>
                <w:sz w:val="16"/>
                <w:szCs w:val="16"/>
                <w:lang w:val="lt-LT" w:eastAsia="lt-LT"/>
              </w:rPr>
              <w:t>perdenginį</w:t>
            </w:r>
            <w:proofErr w:type="spellEnd"/>
            <w:r w:rsidR="00DA4BB7" w:rsidRPr="0040291D">
              <w:rPr>
                <w:rFonts w:ascii="Arial" w:eastAsia="Times New Roman" w:hAnsi="Arial" w:cs="Arial"/>
                <w:sz w:val="16"/>
                <w:szCs w:val="16"/>
                <w:lang w:val="lt-LT" w:eastAsia="lt-LT"/>
              </w:rPr>
              <w:t>, grindis</w:t>
            </w:r>
            <w:r w:rsidR="00590573" w:rsidRPr="0040291D">
              <w:rPr>
                <w:rFonts w:ascii="Arial" w:eastAsia="Times New Roman" w:hAnsi="Arial" w:cs="Arial"/>
                <w:sz w:val="16"/>
                <w:szCs w:val="16"/>
                <w:lang w:val="lt-LT" w:eastAsia="lt-LT"/>
              </w:rPr>
              <w:t xml:space="preserve"> ir pan.)</w:t>
            </w:r>
          </w:p>
        </w:tc>
      </w:tr>
      <w:tr w:rsidR="00B651A3" w:rsidRPr="0040291D" w14:paraId="31E10DD3" w14:textId="77777777" w:rsidTr="009656FC">
        <w:trPr>
          <w:trHeight w:val="458"/>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3CA45E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1E77FB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Renginių salė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91C359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A401FEB"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9155A35" w14:textId="21EC2EED"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33262F1" w14:textId="0AEFF83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29B7B96" w14:textId="14C0C46B" w:rsidR="00B651A3" w:rsidRPr="0040291D" w:rsidRDefault="009656FC"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R</w:t>
            </w:r>
            <w:r w:rsidR="00B651A3" w:rsidRPr="0040291D">
              <w:rPr>
                <w:rFonts w:ascii="Arial" w:eastAsia="Times New Roman" w:hAnsi="Arial" w:cs="Arial"/>
                <w:sz w:val="16"/>
                <w:szCs w:val="16"/>
                <w:lang w:val="lt-LT" w:eastAsia="lt-LT"/>
              </w:rPr>
              <w:t>enginių salės plotas – su scena.  Gali būti apjungiama su fojė ar aula</w:t>
            </w:r>
            <w:r w:rsidRPr="0040291D">
              <w:rPr>
                <w:rFonts w:ascii="Arial" w:eastAsia="Times New Roman" w:hAnsi="Arial" w:cs="Arial"/>
                <w:sz w:val="16"/>
                <w:szCs w:val="16"/>
                <w:lang w:val="lt-LT" w:eastAsia="lt-LT"/>
              </w:rPr>
              <w:t>.</w:t>
            </w:r>
          </w:p>
        </w:tc>
      </w:tr>
      <w:tr w:rsidR="00B651A3" w:rsidRPr="0040291D" w14:paraId="505585CB"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1DC1373"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2E2D44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2F790A6" w14:textId="4FC31417" w:rsidR="00B651A3" w:rsidRPr="0040291D" w:rsidRDefault="009656FC"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U</w:t>
            </w:r>
            <w:r w:rsidR="00B651A3" w:rsidRPr="0040291D">
              <w:rPr>
                <w:rFonts w:ascii="Arial" w:eastAsia="Times New Roman" w:hAnsi="Arial" w:cs="Arial"/>
                <w:sz w:val="16"/>
                <w:szCs w:val="16"/>
                <w:lang w:val="lt-LT" w:eastAsia="lt-LT"/>
              </w:rPr>
              <w:t>žkulisiai</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E7501C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9D10D99" w14:textId="7178AC9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403812C" w14:textId="3CFEC68E"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5A404B6" w14:textId="4EF0C1B6"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r w:rsidR="00B859EB" w:rsidRPr="0040291D">
              <w:rPr>
                <w:rFonts w:ascii="Arial" w:eastAsia="Times New Roman" w:hAnsi="Arial" w:cs="Arial"/>
                <w:sz w:val="16"/>
                <w:szCs w:val="16"/>
                <w:lang w:val="lt-LT" w:eastAsia="lt-LT"/>
              </w:rPr>
              <w:t>Pagal projektinius sprendinius</w:t>
            </w:r>
            <w:r w:rsidR="00D44C35" w:rsidRPr="0040291D">
              <w:rPr>
                <w:rFonts w:ascii="Arial" w:eastAsia="Times New Roman" w:hAnsi="Arial" w:cs="Arial"/>
                <w:sz w:val="16"/>
                <w:szCs w:val="16"/>
                <w:lang w:val="lt-LT" w:eastAsia="lt-LT"/>
              </w:rPr>
              <w:t>.</w:t>
            </w:r>
          </w:p>
        </w:tc>
      </w:tr>
      <w:tr w:rsidR="00B651A3" w:rsidRPr="0040291D" w14:paraId="0B5ACBCD"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BFAA81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A106BE7"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3085110" w14:textId="6CFD226C" w:rsidR="00B651A3" w:rsidRPr="0040291D" w:rsidRDefault="009656FC"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I</w:t>
            </w:r>
            <w:r w:rsidR="00B651A3" w:rsidRPr="0040291D">
              <w:rPr>
                <w:rFonts w:ascii="Arial" w:eastAsia="Times New Roman" w:hAnsi="Arial" w:cs="Arial"/>
                <w:sz w:val="16"/>
                <w:szCs w:val="16"/>
                <w:lang w:val="lt-LT" w:eastAsia="lt-LT"/>
              </w:rPr>
              <w:t>nventoriaus sandėlis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11AABF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7447580" w14:textId="5A09A223"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85CADFB" w14:textId="57B7B61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6BDD32B"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268B3011"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5492D4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35A99F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5D07F47" w14:textId="1794D899" w:rsidR="00B651A3" w:rsidRPr="0040291D" w:rsidRDefault="009656FC"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R</w:t>
            </w:r>
            <w:r w:rsidR="00B651A3" w:rsidRPr="0040291D">
              <w:rPr>
                <w:rFonts w:ascii="Arial" w:eastAsia="Times New Roman" w:hAnsi="Arial" w:cs="Arial"/>
                <w:sz w:val="16"/>
                <w:szCs w:val="16"/>
                <w:lang w:val="lt-LT" w:eastAsia="lt-LT"/>
              </w:rPr>
              <w:t>ūbinė</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AAFA0A2"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EB23885" w14:textId="23AD8B51"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62F4612" w14:textId="7BB7A6A1"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8F3A845" w14:textId="44463202"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Skirta renginių lankytojams. Patalpa arba zona.</w:t>
            </w:r>
          </w:p>
        </w:tc>
      </w:tr>
      <w:tr w:rsidR="00B651A3" w:rsidRPr="0040291D" w14:paraId="17603FC5"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FC30183"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71E0455"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59939EC"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24FF51D"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07B465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445FAD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0AF125D" w14:textId="77777777" w:rsidR="00B651A3" w:rsidRPr="0040291D" w:rsidRDefault="00B651A3" w:rsidP="000931A8">
            <w:pPr>
              <w:spacing w:after="0" w:line="240" w:lineRule="auto"/>
              <w:rPr>
                <w:rFonts w:ascii="Arial" w:eastAsia="Times New Roman" w:hAnsi="Arial" w:cs="Arial"/>
                <w:sz w:val="16"/>
                <w:szCs w:val="16"/>
                <w:lang w:val="lt-LT" w:eastAsia="lt-LT"/>
              </w:rPr>
            </w:pPr>
          </w:p>
        </w:tc>
      </w:tr>
      <w:tr w:rsidR="0023080F" w:rsidRPr="0040291D" w14:paraId="2BAFB87A" w14:textId="77777777" w:rsidTr="000931A8">
        <w:tc>
          <w:tcPr>
            <w:tcW w:w="9340" w:type="dxa"/>
            <w:gridSpan w:val="8"/>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27B3511" w14:textId="77777777" w:rsidR="0023080F" w:rsidRPr="0040291D" w:rsidRDefault="0023080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b/>
                <w:bCs/>
                <w:sz w:val="16"/>
                <w:szCs w:val="16"/>
                <w:lang w:val="lt-LT" w:eastAsia="lt-LT"/>
              </w:rPr>
              <w:t>Mokymo(</w:t>
            </w:r>
            <w:proofErr w:type="spellStart"/>
            <w:r w:rsidRPr="0040291D">
              <w:rPr>
                <w:rFonts w:ascii="Arial" w:eastAsia="Times New Roman" w:hAnsi="Arial" w:cs="Arial"/>
                <w:b/>
                <w:bCs/>
                <w:sz w:val="16"/>
                <w:szCs w:val="16"/>
                <w:lang w:val="lt-LT" w:eastAsia="lt-LT"/>
              </w:rPr>
              <w:t>si</w:t>
            </w:r>
            <w:proofErr w:type="spellEnd"/>
            <w:r w:rsidRPr="0040291D">
              <w:rPr>
                <w:rFonts w:ascii="Arial" w:eastAsia="Times New Roman" w:hAnsi="Arial" w:cs="Arial"/>
                <w:b/>
                <w:bCs/>
                <w:sz w:val="16"/>
                <w:szCs w:val="16"/>
                <w:lang w:val="lt-LT" w:eastAsia="lt-LT"/>
              </w:rPr>
              <w:t>) erdvės (NEFORMALUS UGDYMAS)</w:t>
            </w:r>
          </w:p>
        </w:tc>
      </w:tr>
      <w:tr w:rsidR="00B651A3" w:rsidRPr="0040291D" w14:paraId="4095980F"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3269F9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BC658C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Inžinerinės kūrybinės dirbtuvės FAB LAB</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3487EB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F331E8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7281E2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72</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918AB1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72</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04A61C6" w14:textId="7E07734F"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Skaičiuojama 24 vaikai po ne mažiau kaip 3,0m</w:t>
            </w:r>
            <w:r w:rsidRPr="0040291D">
              <w:rPr>
                <w:rFonts w:ascii="Arial" w:eastAsia="Times New Roman" w:hAnsi="Arial" w:cs="Arial"/>
                <w:sz w:val="16"/>
                <w:szCs w:val="16"/>
                <w:vertAlign w:val="superscript"/>
                <w:lang w:val="lt-LT" w:eastAsia="lt-LT"/>
              </w:rPr>
              <w:t>2</w:t>
            </w:r>
            <w:r w:rsidRPr="0040291D">
              <w:rPr>
                <w:rFonts w:ascii="Arial" w:eastAsia="Times New Roman" w:hAnsi="Arial" w:cs="Arial"/>
                <w:sz w:val="16"/>
                <w:szCs w:val="16"/>
                <w:lang w:val="lt-LT" w:eastAsia="lt-LT"/>
              </w:rPr>
              <w:t>. Esant galimybei patalpą planuoti pirmame aukšte. Galima išnaudoti būreliams</w:t>
            </w:r>
            <w:r w:rsidR="009656FC" w:rsidRPr="0040291D">
              <w:rPr>
                <w:rFonts w:ascii="Arial" w:eastAsia="Times New Roman" w:hAnsi="Arial" w:cs="Arial"/>
                <w:sz w:val="16"/>
                <w:szCs w:val="16"/>
                <w:lang w:val="lt-LT" w:eastAsia="lt-LT"/>
              </w:rPr>
              <w:t>.</w:t>
            </w:r>
          </w:p>
        </w:tc>
      </w:tr>
      <w:tr w:rsidR="00B651A3" w:rsidRPr="0040291D" w14:paraId="0F2C7F27" w14:textId="77777777" w:rsidTr="009656FC">
        <w:trPr>
          <w:trHeight w:val="430"/>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5F75AF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D69334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7E0450B" w14:textId="628BA651" w:rsidR="00B651A3" w:rsidRPr="0040291D" w:rsidRDefault="009656FC"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w:t>
            </w:r>
            <w:r w:rsidR="00B651A3" w:rsidRPr="0040291D">
              <w:rPr>
                <w:rFonts w:ascii="Arial" w:eastAsia="Times New Roman" w:hAnsi="Arial" w:cs="Arial"/>
                <w:sz w:val="16"/>
                <w:szCs w:val="16"/>
                <w:lang w:val="lt-LT" w:eastAsia="lt-LT"/>
              </w:rPr>
              <w:t>andėliavimas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1C5773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F7B1FA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179CC4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7443830" w14:textId="5982E84F"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Su tiesioginiu ryšiu iš FAB LAB, esant galimybei patalpą planuoti pirmame aukšte</w:t>
            </w:r>
            <w:r w:rsidR="009656FC" w:rsidRPr="0040291D">
              <w:rPr>
                <w:rFonts w:ascii="Arial" w:eastAsia="Times New Roman" w:hAnsi="Arial" w:cs="Arial"/>
                <w:sz w:val="16"/>
                <w:szCs w:val="16"/>
                <w:lang w:val="lt-LT" w:eastAsia="lt-LT"/>
              </w:rPr>
              <w:t>.</w:t>
            </w:r>
          </w:p>
        </w:tc>
      </w:tr>
      <w:tr w:rsidR="0023080F" w:rsidRPr="0040291D" w14:paraId="3847A9D1" w14:textId="77777777" w:rsidTr="000931A8">
        <w:tc>
          <w:tcPr>
            <w:tcW w:w="9340" w:type="dxa"/>
            <w:gridSpan w:val="8"/>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916BC6E" w14:textId="77777777" w:rsidR="0023080F" w:rsidRPr="0040291D" w:rsidRDefault="0023080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b/>
                <w:bCs/>
                <w:sz w:val="16"/>
                <w:szCs w:val="16"/>
                <w:lang w:val="lt-LT" w:eastAsia="lt-LT"/>
              </w:rPr>
              <w:t>Buvimo erdvės / patalpos</w:t>
            </w:r>
            <w:r w:rsidRPr="0040291D">
              <w:rPr>
                <w:rFonts w:ascii="Arial" w:eastAsia="Times New Roman" w:hAnsi="Arial" w:cs="Arial"/>
                <w:color w:val="FF0000"/>
                <w:sz w:val="16"/>
                <w:szCs w:val="16"/>
                <w:lang w:val="lt-LT" w:eastAsia="lt-LT"/>
              </w:rPr>
              <w:t> </w:t>
            </w:r>
            <w:r w:rsidRPr="0040291D">
              <w:rPr>
                <w:rFonts w:ascii="Arial" w:eastAsia="Times New Roman" w:hAnsi="Arial" w:cs="Arial"/>
                <w:sz w:val="16"/>
                <w:szCs w:val="16"/>
                <w:lang w:val="lt-LT" w:eastAsia="lt-LT"/>
              </w:rPr>
              <w:t> </w:t>
            </w:r>
          </w:p>
        </w:tc>
      </w:tr>
      <w:tr w:rsidR="00B651A3" w:rsidRPr="0040291D" w14:paraId="6AC2A035"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04A994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Papildomos erdvės mokiniams</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8E8322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roofErr w:type="spellStart"/>
            <w:r w:rsidRPr="0040291D">
              <w:rPr>
                <w:rFonts w:ascii="Arial" w:eastAsia="Times New Roman" w:hAnsi="Arial" w:cs="Arial"/>
                <w:sz w:val="16"/>
                <w:szCs w:val="16"/>
                <w:lang w:val="lt-LT" w:eastAsia="lt-LT"/>
              </w:rPr>
              <w:t>Multi</w:t>
            </w:r>
            <w:proofErr w:type="spellEnd"/>
            <w:r w:rsidRPr="0040291D">
              <w:rPr>
                <w:rFonts w:ascii="Arial" w:eastAsia="Times New Roman" w:hAnsi="Arial" w:cs="Arial"/>
                <w:sz w:val="16"/>
                <w:szCs w:val="16"/>
                <w:lang w:val="lt-LT" w:eastAsia="lt-LT"/>
              </w:rPr>
              <w:t>)sensorinė erdvė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ED8124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242E68C"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B9342C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B75B5CC"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80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44CA0D3" w14:textId="23074F45"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Šalia mokymo klasių. Viena patalpa – 1 koncentrui</w:t>
            </w:r>
            <w:r w:rsidR="009656FC" w:rsidRPr="0040291D">
              <w:rPr>
                <w:rFonts w:ascii="Arial" w:eastAsia="Times New Roman" w:hAnsi="Arial" w:cs="Arial"/>
                <w:sz w:val="16"/>
                <w:szCs w:val="16"/>
                <w:lang w:val="lt-LT" w:eastAsia="lt-LT"/>
              </w:rPr>
              <w:t>.</w:t>
            </w:r>
          </w:p>
        </w:tc>
      </w:tr>
      <w:tr w:rsidR="00B651A3" w:rsidRPr="0040291D" w14:paraId="19357C2B"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788FE2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D89E88A"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Tylos erdvė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EAAEAF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E0426A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04B74E3"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9D0065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AC1004E" w14:textId="121EC1E0"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Kiekviename aukšte po vieną (vertinta, kad mokykla – 3a.)</w:t>
            </w:r>
            <w:r w:rsidR="009656FC" w:rsidRPr="0040291D">
              <w:rPr>
                <w:rFonts w:ascii="Arial" w:eastAsia="Times New Roman" w:hAnsi="Arial" w:cs="Arial"/>
                <w:sz w:val="16"/>
                <w:szCs w:val="16"/>
                <w:lang w:val="lt-LT" w:eastAsia="lt-LT"/>
              </w:rPr>
              <w:t>.</w:t>
            </w:r>
          </w:p>
        </w:tc>
      </w:tr>
      <w:tr w:rsidR="00B651A3" w:rsidRPr="0040291D" w14:paraId="3C6DCAB1"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8FF00D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9CFEDD5" w14:textId="02868405"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Erdvė pristatymams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8E3C0E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46CEE9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209A398"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6D5D36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5439310" w14:textId="41005770"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Bendro naudojimo  zonoje</w:t>
            </w:r>
            <w:r w:rsidR="009656FC" w:rsidRPr="0040291D">
              <w:rPr>
                <w:rFonts w:ascii="Arial" w:eastAsia="Times New Roman" w:hAnsi="Arial" w:cs="Arial"/>
                <w:sz w:val="16"/>
                <w:szCs w:val="16"/>
                <w:lang w:val="lt-LT" w:eastAsia="lt-LT"/>
              </w:rPr>
              <w:t>.</w:t>
            </w:r>
          </w:p>
        </w:tc>
      </w:tr>
      <w:tr w:rsidR="0023080F" w:rsidRPr="0040291D" w14:paraId="07DBA668" w14:textId="77777777" w:rsidTr="000931A8">
        <w:tc>
          <w:tcPr>
            <w:tcW w:w="9340" w:type="dxa"/>
            <w:gridSpan w:val="8"/>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B05C822" w14:textId="77777777" w:rsidR="0023080F" w:rsidRPr="0040291D" w:rsidRDefault="0023080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b/>
                <w:bCs/>
                <w:sz w:val="16"/>
                <w:szCs w:val="16"/>
                <w:lang w:val="lt-LT" w:eastAsia="lt-LT"/>
              </w:rPr>
              <w:t>Švietimo įstaigos darbuotojų erdvės / patalpos</w:t>
            </w:r>
          </w:p>
        </w:tc>
      </w:tr>
      <w:tr w:rsidR="00B651A3" w:rsidRPr="0040291D" w14:paraId="143FFE3A" w14:textId="77777777" w:rsidTr="009656FC">
        <w:trPr>
          <w:trHeight w:val="533"/>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08BA66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Mokytojų patalpos</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87B368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Darbo patalpa</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9E7979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4B008DA" w14:textId="4BB0485F"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0504A1E" w14:textId="7BD791C9"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3384035" w14:textId="7220F4D3"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60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2DBC5CD" w14:textId="529E9DBB" w:rsidR="00B651A3" w:rsidRPr="0040291D" w:rsidRDefault="009528F0"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Numatom</w:t>
            </w:r>
            <w:r w:rsidR="002D3BA5" w:rsidRPr="0040291D">
              <w:rPr>
                <w:rFonts w:ascii="Arial" w:eastAsia="Times New Roman" w:hAnsi="Arial" w:cs="Arial"/>
                <w:sz w:val="16"/>
                <w:szCs w:val="16"/>
                <w:lang w:val="lt-LT" w:eastAsia="lt-LT"/>
              </w:rPr>
              <w:t>os</w:t>
            </w:r>
            <w:r w:rsidRPr="0040291D">
              <w:rPr>
                <w:rFonts w:ascii="Arial" w:eastAsia="Times New Roman" w:hAnsi="Arial" w:cs="Arial"/>
                <w:sz w:val="16"/>
                <w:szCs w:val="16"/>
                <w:lang w:val="lt-LT" w:eastAsia="lt-LT"/>
              </w:rPr>
              <w:t xml:space="preserve"> </w:t>
            </w:r>
            <w:r w:rsidR="002D3BA5" w:rsidRPr="0040291D">
              <w:rPr>
                <w:rFonts w:ascii="Arial" w:eastAsia="Times New Roman" w:hAnsi="Arial" w:cs="Arial"/>
                <w:sz w:val="16"/>
                <w:szCs w:val="16"/>
                <w:lang w:val="lt-LT" w:eastAsia="lt-LT"/>
              </w:rPr>
              <w:t>kompiuterizuotos darbo vietos</w:t>
            </w:r>
            <w:r w:rsidR="00B651A3" w:rsidRPr="0040291D">
              <w:rPr>
                <w:rFonts w:ascii="Arial" w:eastAsia="Times New Roman" w:hAnsi="Arial" w:cs="Arial"/>
                <w:sz w:val="16"/>
                <w:szCs w:val="16"/>
                <w:lang w:val="lt-LT" w:eastAsia="lt-LT"/>
              </w:rPr>
              <w:t xml:space="preserve">  pamokų pasiruošimui. Kiekviename aukšte po vieną</w:t>
            </w:r>
            <w:r w:rsidR="009656FC" w:rsidRPr="0040291D">
              <w:rPr>
                <w:rFonts w:ascii="Arial" w:eastAsia="Times New Roman" w:hAnsi="Arial" w:cs="Arial"/>
                <w:sz w:val="16"/>
                <w:szCs w:val="16"/>
                <w:lang w:val="lt-LT" w:eastAsia="lt-LT"/>
              </w:rPr>
              <w:t>.</w:t>
            </w:r>
          </w:p>
        </w:tc>
      </w:tr>
      <w:tr w:rsidR="00B651A3" w:rsidRPr="0040291D" w14:paraId="3B17AD76" w14:textId="77777777" w:rsidTr="000931A8">
        <w:trPr>
          <w:trHeight w:val="459"/>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608A5B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4CB96C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Poilsio patalpa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16557F1"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7EBA31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5DCDB2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50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4D08F0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50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DCCF674" w14:textId="75873AE1" w:rsidR="00B651A3" w:rsidRPr="0040291D" w:rsidRDefault="00AD1A14"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Patalpoje</w:t>
            </w:r>
            <w:r w:rsidR="00EA70FF" w:rsidRPr="0040291D">
              <w:rPr>
                <w:rFonts w:ascii="Arial" w:eastAsia="Times New Roman" w:hAnsi="Arial" w:cs="Arial"/>
                <w:sz w:val="16"/>
                <w:szCs w:val="16"/>
                <w:lang w:val="lt-LT" w:eastAsia="lt-LT"/>
              </w:rPr>
              <w:t xml:space="preserve"> numatyti</w:t>
            </w:r>
            <w:r w:rsidR="00B651A3" w:rsidRPr="0040291D">
              <w:rPr>
                <w:rFonts w:ascii="Arial" w:eastAsia="Times New Roman" w:hAnsi="Arial" w:cs="Arial"/>
                <w:sz w:val="16"/>
                <w:szCs w:val="16"/>
                <w:lang w:val="lt-LT" w:eastAsia="lt-LT"/>
              </w:rPr>
              <w:t xml:space="preserve"> mini virtuvėlės zon</w:t>
            </w:r>
            <w:r w:rsidR="00EA70FF" w:rsidRPr="0040291D">
              <w:rPr>
                <w:rFonts w:ascii="Arial" w:eastAsia="Times New Roman" w:hAnsi="Arial" w:cs="Arial"/>
                <w:sz w:val="16"/>
                <w:szCs w:val="16"/>
                <w:lang w:val="lt-LT" w:eastAsia="lt-LT"/>
              </w:rPr>
              <w:t>ą</w:t>
            </w:r>
            <w:r w:rsidR="00B651A3" w:rsidRPr="0040291D">
              <w:rPr>
                <w:rFonts w:ascii="Arial" w:eastAsia="Times New Roman" w:hAnsi="Arial" w:cs="Arial"/>
                <w:sz w:val="16"/>
                <w:szCs w:val="16"/>
                <w:lang w:val="lt-LT" w:eastAsia="lt-LT"/>
              </w:rPr>
              <w:t xml:space="preserve"> ir persirengimo zon</w:t>
            </w:r>
            <w:r w:rsidR="00BE5380" w:rsidRPr="0040291D">
              <w:rPr>
                <w:rFonts w:ascii="Arial" w:eastAsia="Times New Roman" w:hAnsi="Arial" w:cs="Arial"/>
                <w:sz w:val="16"/>
                <w:szCs w:val="16"/>
                <w:lang w:val="lt-LT" w:eastAsia="lt-LT"/>
              </w:rPr>
              <w:t>ą.</w:t>
            </w:r>
          </w:p>
        </w:tc>
      </w:tr>
      <w:tr w:rsidR="00B651A3" w:rsidRPr="0040291D" w14:paraId="409DF1F7"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56952C7"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Administracijos kabinetai</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49961C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Direktoriaus kabinetas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B47EB34"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116E54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667E31C" w14:textId="11D7186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A809A16" w14:textId="366D1C52"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B5896CC" w14:textId="749B7468"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Nuolatinė darbo vieta</w:t>
            </w:r>
            <w:r w:rsidR="009656FC" w:rsidRPr="0040291D">
              <w:rPr>
                <w:rFonts w:ascii="Arial" w:eastAsia="Times New Roman" w:hAnsi="Arial" w:cs="Arial"/>
                <w:sz w:val="16"/>
                <w:szCs w:val="16"/>
                <w:lang w:val="lt-LT" w:eastAsia="lt-LT"/>
              </w:rPr>
              <w:t>.</w:t>
            </w:r>
          </w:p>
        </w:tc>
      </w:tr>
      <w:tr w:rsidR="00B651A3" w:rsidRPr="0040291D" w14:paraId="4F503BA2"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6587344"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A4AA5B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CC3FED2" w14:textId="0D28963B" w:rsidR="00B651A3" w:rsidRPr="0040291D" w:rsidRDefault="009656FC"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w:t>
            </w:r>
            <w:r w:rsidR="00B651A3" w:rsidRPr="0040291D">
              <w:rPr>
                <w:rFonts w:ascii="Arial" w:eastAsia="Times New Roman" w:hAnsi="Arial" w:cs="Arial"/>
                <w:sz w:val="16"/>
                <w:szCs w:val="16"/>
                <w:lang w:val="lt-LT" w:eastAsia="lt-LT"/>
              </w:rPr>
              <w:t>usirinkimų pat</w:t>
            </w:r>
            <w:r w:rsidRPr="0040291D">
              <w:rPr>
                <w:rFonts w:ascii="Arial" w:eastAsia="Times New Roman" w:hAnsi="Arial" w:cs="Arial"/>
                <w:sz w:val="16"/>
                <w:szCs w:val="16"/>
                <w:lang w:val="lt-LT" w:eastAsia="lt-LT"/>
              </w:rPr>
              <w:t>alpa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613B7F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D85A4B3"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B0C275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8361F00" w14:textId="6917FEF1"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Ryšys su direktoriaus kabinetu</w:t>
            </w:r>
            <w:r w:rsidR="009656FC" w:rsidRPr="0040291D">
              <w:rPr>
                <w:rFonts w:ascii="Arial" w:eastAsia="Times New Roman" w:hAnsi="Arial" w:cs="Arial"/>
                <w:sz w:val="16"/>
                <w:szCs w:val="16"/>
                <w:lang w:val="lt-LT" w:eastAsia="lt-LT"/>
              </w:rPr>
              <w:t>.</w:t>
            </w:r>
          </w:p>
        </w:tc>
      </w:tr>
      <w:tr w:rsidR="00B651A3" w:rsidRPr="0040291D" w14:paraId="53016638"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40CA0C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380AD7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Raštinė</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A8C5AEA"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588C04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A45A55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CE48E9C"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ADC5DA5" w14:textId="015561FC" w:rsidR="00B651A3" w:rsidRPr="0040291D" w:rsidRDefault="009656FC"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w:t>
            </w:r>
            <w:r w:rsidR="00B651A3" w:rsidRPr="0040291D">
              <w:rPr>
                <w:rFonts w:ascii="Arial" w:eastAsia="Times New Roman" w:hAnsi="Arial" w:cs="Arial"/>
                <w:sz w:val="16"/>
                <w:szCs w:val="16"/>
                <w:lang w:val="lt-LT" w:eastAsia="lt-LT"/>
              </w:rPr>
              <w:t>uolatinė darbo vieta</w:t>
            </w:r>
            <w:r w:rsidR="00175FCA" w:rsidRPr="0040291D">
              <w:rPr>
                <w:rFonts w:ascii="Arial" w:eastAsia="Times New Roman" w:hAnsi="Arial" w:cs="Arial"/>
                <w:sz w:val="16"/>
                <w:szCs w:val="16"/>
                <w:lang w:val="lt-LT" w:eastAsia="lt-LT"/>
              </w:rPr>
              <w:t>.</w:t>
            </w:r>
          </w:p>
        </w:tc>
      </w:tr>
      <w:tr w:rsidR="00B651A3" w:rsidRPr="0040291D" w14:paraId="18615E14"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7BB6608"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B462C20"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E17C52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Pagalbinė patalpa dokumentams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0F2666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E4FF23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C0BC54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F025AC6" w14:textId="439CAF2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Planuoti šalia administracijos kabinetų</w:t>
            </w:r>
            <w:r w:rsidR="00175FCA" w:rsidRPr="0040291D">
              <w:rPr>
                <w:rFonts w:ascii="Arial" w:eastAsia="Times New Roman" w:hAnsi="Arial" w:cs="Arial"/>
                <w:sz w:val="16"/>
                <w:szCs w:val="16"/>
                <w:lang w:val="lt-LT" w:eastAsia="lt-LT"/>
              </w:rPr>
              <w:t>.</w:t>
            </w:r>
          </w:p>
        </w:tc>
      </w:tr>
      <w:tr w:rsidR="00B651A3" w:rsidRPr="0040291D" w14:paraId="2730971D" w14:textId="77777777" w:rsidTr="00A4645F">
        <w:trPr>
          <w:trHeight w:val="603"/>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A62E82D"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F71E80D"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FE03587" w14:textId="6CF84442"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Inter</w:t>
            </w:r>
            <w:r w:rsidR="00175FCA" w:rsidRPr="0040291D">
              <w:rPr>
                <w:rFonts w:ascii="Arial" w:eastAsia="Times New Roman" w:hAnsi="Arial" w:cs="Arial"/>
                <w:sz w:val="16"/>
                <w:szCs w:val="16"/>
                <w:lang w:val="lt-LT" w:eastAsia="lt-LT"/>
              </w:rPr>
              <w:t>e</w:t>
            </w:r>
            <w:r w:rsidRPr="0040291D">
              <w:rPr>
                <w:rFonts w:ascii="Arial" w:eastAsia="Times New Roman" w:hAnsi="Arial" w:cs="Arial"/>
                <w:sz w:val="16"/>
                <w:szCs w:val="16"/>
                <w:lang w:val="lt-LT" w:eastAsia="lt-LT"/>
              </w:rPr>
              <w:t>santų priėmimo patalpa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7727128"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C6BE1C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1C14564"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C168672" w14:textId="4A33544F"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Planuoti šalia raštinės su tiesioginiu patekimu arba pirmame aukšte šalia pagrindinio įėjimo</w:t>
            </w:r>
            <w:r w:rsidR="00A4645F" w:rsidRPr="0040291D">
              <w:rPr>
                <w:rFonts w:ascii="Arial" w:eastAsia="Times New Roman" w:hAnsi="Arial" w:cs="Arial"/>
                <w:sz w:val="16"/>
                <w:szCs w:val="16"/>
                <w:lang w:val="lt-LT" w:eastAsia="lt-LT"/>
              </w:rPr>
              <w:t>.</w:t>
            </w:r>
          </w:p>
        </w:tc>
      </w:tr>
      <w:tr w:rsidR="00B651A3" w:rsidRPr="0040291D" w14:paraId="4968305A" w14:textId="77777777" w:rsidTr="000931A8">
        <w:trPr>
          <w:trHeight w:val="508"/>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E21F9E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87C8F2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Pavaduotojo ugdymui kabinetas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D8D61A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3E909C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E281E2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418E334"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32CD159" w14:textId="45267709"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Nuolatinė darbo vieta</w:t>
            </w:r>
            <w:r w:rsidR="00A4645F" w:rsidRPr="0040291D">
              <w:rPr>
                <w:rFonts w:ascii="Arial" w:eastAsia="Times New Roman" w:hAnsi="Arial" w:cs="Arial"/>
                <w:sz w:val="16"/>
                <w:szCs w:val="16"/>
                <w:lang w:val="lt-LT" w:eastAsia="lt-LT"/>
              </w:rPr>
              <w:t>.</w:t>
            </w:r>
          </w:p>
        </w:tc>
      </w:tr>
      <w:tr w:rsidR="00B651A3" w:rsidRPr="0040291D" w14:paraId="12D465BF"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D13D18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C5AD46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Pavaduotojo ūkio reikalams kabinetas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394615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E683214"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E562EC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B4DC93C"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2C2B631" w14:textId="6FB1797F"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Nuolatinė darbo vieta</w:t>
            </w:r>
            <w:r w:rsidR="00A4645F" w:rsidRPr="0040291D">
              <w:rPr>
                <w:rFonts w:ascii="Arial" w:eastAsia="Times New Roman" w:hAnsi="Arial" w:cs="Arial"/>
                <w:sz w:val="16"/>
                <w:szCs w:val="16"/>
                <w:lang w:val="lt-LT" w:eastAsia="lt-LT"/>
              </w:rPr>
              <w:t>.</w:t>
            </w:r>
          </w:p>
        </w:tc>
      </w:tr>
      <w:tr w:rsidR="00B651A3" w:rsidRPr="0040291D" w14:paraId="4D008A94" w14:textId="77777777" w:rsidTr="00A4645F">
        <w:trPr>
          <w:trHeight w:val="670"/>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9501218" w14:textId="0B4F153B"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Socialiniai pedagogai, specialistai</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FD32E63"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Socialinio pedagogo kabinetas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3A7559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58C7D7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9B5393B"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8617CD3"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EE1F1A8" w14:textId="068EE631"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Nuolatinė darbo vieta</w:t>
            </w:r>
            <w:r w:rsidR="00A4645F" w:rsidRPr="0040291D">
              <w:rPr>
                <w:rFonts w:ascii="Arial" w:eastAsia="Times New Roman" w:hAnsi="Arial" w:cs="Arial"/>
                <w:sz w:val="16"/>
                <w:szCs w:val="16"/>
                <w:lang w:val="lt-LT" w:eastAsia="lt-LT"/>
              </w:rPr>
              <w:t>.</w:t>
            </w:r>
          </w:p>
        </w:tc>
      </w:tr>
      <w:tr w:rsidR="00B651A3" w:rsidRPr="0040291D" w14:paraId="520D2BFB"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8D133B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CB9FF8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Psichologo kabinetas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68C7DD1"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6C36F0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286360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1D495E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6C581B1" w14:textId="33218C64"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Nuolatinė darbo vieta</w:t>
            </w:r>
            <w:r w:rsidR="00A4645F" w:rsidRPr="0040291D">
              <w:rPr>
                <w:rFonts w:ascii="Arial" w:eastAsia="Times New Roman" w:hAnsi="Arial" w:cs="Arial"/>
                <w:sz w:val="16"/>
                <w:szCs w:val="16"/>
                <w:lang w:val="lt-LT" w:eastAsia="lt-LT"/>
              </w:rPr>
              <w:t>.</w:t>
            </w:r>
          </w:p>
        </w:tc>
      </w:tr>
      <w:tr w:rsidR="00B651A3" w:rsidRPr="0040291D" w14:paraId="4BF117E6" w14:textId="77777777" w:rsidTr="000931A8">
        <w:trPr>
          <w:trHeight w:val="567"/>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E5D1D5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53C692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Specialiojo pedagogo kabinetas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99BCED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95C0D9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B8225C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AEF5D64"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D8BEC33" w14:textId="7DF67A8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Nuolatinė darbo vieta + po </w:t>
            </w:r>
            <w:proofErr w:type="spellStart"/>
            <w:r w:rsidRPr="0040291D">
              <w:rPr>
                <w:rFonts w:ascii="Arial" w:eastAsia="Times New Roman" w:hAnsi="Arial" w:cs="Arial"/>
                <w:sz w:val="16"/>
                <w:szCs w:val="16"/>
                <w:lang w:val="lt-LT" w:eastAsia="lt-LT"/>
              </w:rPr>
              <w:t>max</w:t>
            </w:r>
            <w:proofErr w:type="spellEnd"/>
            <w:r w:rsidRPr="0040291D">
              <w:rPr>
                <w:rFonts w:ascii="Arial" w:eastAsia="Times New Roman" w:hAnsi="Arial" w:cs="Arial"/>
                <w:sz w:val="16"/>
                <w:szCs w:val="16"/>
                <w:lang w:val="lt-LT" w:eastAsia="lt-LT"/>
              </w:rPr>
              <w:t xml:space="preserve"> 5 vaikus, numatyti po 1 kriauklę</w:t>
            </w:r>
            <w:r w:rsidR="00A4645F" w:rsidRPr="0040291D">
              <w:rPr>
                <w:rFonts w:ascii="Arial" w:eastAsia="Times New Roman" w:hAnsi="Arial" w:cs="Arial"/>
                <w:sz w:val="16"/>
                <w:szCs w:val="16"/>
                <w:lang w:val="lt-LT" w:eastAsia="lt-LT"/>
              </w:rPr>
              <w:t>.</w:t>
            </w:r>
          </w:p>
        </w:tc>
      </w:tr>
      <w:tr w:rsidR="00B651A3" w:rsidRPr="0040291D" w14:paraId="109F24CB" w14:textId="77777777" w:rsidTr="00A4645F">
        <w:trPr>
          <w:trHeight w:val="457"/>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B2EB54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lastRenderedPageBreak/>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9EE80F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Logopedo kabinetas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DD6B23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080A993"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2F636F5"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AA72494"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197337E" w14:textId="73C78CCB"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Nuolatinė darbo vieta + po </w:t>
            </w:r>
            <w:proofErr w:type="spellStart"/>
            <w:r w:rsidRPr="0040291D">
              <w:rPr>
                <w:rFonts w:ascii="Arial" w:eastAsia="Times New Roman" w:hAnsi="Arial" w:cs="Arial"/>
                <w:sz w:val="16"/>
                <w:szCs w:val="16"/>
                <w:lang w:val="lt-LT" w:eastAsia="lt-LT"/>
              </w:rPr>
              <w:t>max</w:t>
            </w:r>
            <w:proofErr w:type="spellEnd"/>
            <w:r w:rsidRPr="0040291D">
              <w:rPr>
                <w:rFonts w:ascii="Arial" w:eastAsia="Times New Roman" w:hAnsi="Arial" w:cs="Arial"/>
                <w:sz w:val="16"/>
                <w:szCs w:val="16"/>
                <w:lang w:val="lt-LT" w:eastAsia="lt-LT"/>
              </w:rPr>
              <w:t xml:space="preserve"> 5 vaikus, numatyti po 1 kriauklę</w:t>
            </w:r>
            <w:r w:rsidR="00A4645F" w:rsidRPr="0040291D">
              <w:rPr>
                <w:rFonts w:ascii="Arial" w:eastAsia="Times New Roman" w:hAnsi="Arial" w:cs="Arial"/>
                <w:sz w:val="16"/>
                <w:szCs w:val="16"/>
                <w:lang w:val="lt-LT" w:eastAsia="lt-LT"/>
              </w:rPr>
              <w:t>.</w:t>
            </w:r>
          </w:p>
        </w:tc>
      </w:tr>
      <w:tr w:rsidR="00B651A3" w:rsidRPr="0040291D" w14:paraId="42F95EC5" w14:textId="77777777" w:rsidTr="00A4645F">
        <w:trPr>
          <w:trHeight w:val="620"/>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453462E"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9B822A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Visuomenės sveikatos priežiūros specialistas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8167FF7"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2380703"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A71E79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ECE5C1B"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09443CA" w14:textId="25822A2C"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Nuolatinė darbo vieta. Numatyti arti sporto salės</w:t>
            </w:r>
            <w:r w:rsidR="00A4645F" w:rsidRPr="0040291D">
              <w:rPr>
                <w:rFonts w:ascii="Arial" w:eastAsia="Times New Roman" w:hAnsi="Arial" w:cs="Arial"/>
                <w:sz w:val="16"/>
                <w:szCs w:val="16"/>
                <w:lang w:val="lt-LT" w:eastAsia="lt-LT"/>
              </w:rPr>
              <w:t>.</w:t>
            </w:r>
          </w:p>
        </w:tc>
      </w:tr>
      <w:tr w:rsidR="00B651A3" w:rsidRPr="0040291D" w14:paraId="78A6E848"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3B582DB"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Aptarnaujantis personalas</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569FCDA"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Pastato priežiūros darbuotojas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E160340" w14:textId="77777777" w:rsidR="00B651A3" w:rsidRPr="0040291D" w:rsidRDefault="00B651A3" w:rsidP="000931A8">
            <w:pPr>
              <w:spacing w:after="0" w:line="240" w:lineRule="auto"/>
              <w:rPr>
                <w:rFonts w:ascii="Arial" w:eastAsia="Times New Roman" w:hAnsi="Arial" w:cs="Arial"/>
                <w:sz w:val="16"/>
                <w:szCs w:val="16"/>
                <w:lang w:val="lt-LT" w:eastAsia="lt-LT"/>
              </w:rPr>
            </w:pP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D876FBD"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FD6760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17BF378"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33D104C" w14:textId="0D98AB36"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Nuolatinė darbo vieta</w:t>
            </w:r>
            <w:r w:rsidR="00A4645F" w:rsidRPr="0040291D">
              <w:rPr>
                <w:rFonts w:ascii="Arial" w:eastAsia="Times New Roman" w:hAnsi="Arial" w:cs="Arial"/>
                <w:sz w:val="16"/>
                <w:szCs w:val="16"/>
                <w:lang w:val="lt-LT" w:eastAsia="lt-LT"/>
              </w:rPr>
              <w:t>.</w:t>
            </w:r>
          </w:p>
        </w:tc>
      </w:tr>
      <w:tr w:rsidR="00B651A3" w:rsidRPr="0040291D" w14:paraId="6B2C298E"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62A069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54BD98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IT /inžinerinių sistemų prižiūrėtojo</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9E5B204"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BEB1B59"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584DB48" w14:textId="730CCAA3"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4DD2A9A" w14:textId="066F31E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5971508D" w14:textId="34ECE633"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Nuolatinė darbo vieta</w:t>
            </w:r>
            <w:r w:rsidR="00A4645F" w:rsidRPr="0040291D">
              <w:rPr>
                <w:rFonts w:ascii="Arial" w:eastAsia="Times New Roman" w:hAnsi="Arial" w:cs="Arial"/>
                <w:sz w:val="16"/>
                <w:szCs w:val="16"/>
                <w:lang w:val="lt-LT" w:eastAsia="lt-LT"/>
              </w:rPr>
              <w:t>.</w:t>
            </w:r>
          </w:p>
        </w:tc>
      </w:tr>
      <w:tr w:rsidR="0023080F" w:rsidRPr="0040291D" w14:paraId="62766602" w14:textId="77777777" w:rsidTr="000931A8">
        <w:tc>
          <w:tcPr>
            <w:tcW w:w="9340" w:type="dxa"/>
            <w:gridSpan w:val="8"/>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84321DA" w14:textId="77777777" w:rsidR="0023080F" w:rsidRPr="0040291D" w:rsidRDefault="0023080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b/>
                <w:bCs/>
                <w:sz w:val="16"/>
                <w:szCs w:val="16"/>
                <w:lang w:val="lt-LT" w:eastAsia="lt-LT"/>
              </w:rPr>
              <w:t xml:space="preserve">Kitos erdvės / patalpos </w:t>
            </w:r>
          </w:p>
        </w:tc>
      </w:tr>
      <w:tr w:rsidR="00B651A3" w:rsidRPr="0040291D" w14:paraId="73239C0F"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334554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b/>
                <w:bCs/>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9B997D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Techninės patalpos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002A205" w14:textId="06468F68"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Š</w:t>
            </w:r>
            <w:r w:rsidR="00B651A3" w:rsidRPr="0040291D">
              <w:rPr>
                <w:rFonts w:ascii="Arial" w:eastAsia="Times New Roman" w:hAnsi="Arial" w:cs="Arial"/>
                <w:sz w:val="16"/>
                <w:szCs w:val="16"/>
                <w:lang w:val="lt-LT" w:eastAsia="lt-LT"/>
              </w:rPr>
              <w:t xml:space="preserve">ilumos punktas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00E52E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08F9E38" w14:textId="4E2F31BA"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0B5A191" w14:textId="4C92A79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8C89C5D"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3B2CFCFC"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826EA74"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7FD397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8931F9D" w14:textId="5E4634F9"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V</w:t>
            </w:r>
            <w:r w:rsidR="00B651A3" w:rsidRPr="0040291D">
              <w:rPr>
                <w:rFonts w:ascii="Arial" w:eastAsia="Times New Roman" w:hAnsi="Arial" w:cs="Arial"/>
                <w:sz w:val="16"/>
                <w:szCs w:val="16"/>
                <w:lang w:val="lt-LT" w:eastAsia="lt-LT"/>
              </w:rPr>
              <w:t>andentiekio įvadas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F30B483"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A89BD57" w14:textId="317B6133"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1316B7B" w14:textId="4BA8B7BA"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DCF77A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621C51C3"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7F215F1"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D409E2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3005C0B" w14:textId="16B6ACC3" w:rsidR="00B651A3" w:rsidRPr="0040291D" w:rsidRDefault="00A4645F" w:rsidP="000931A8">
            <w:pPr>
              <w:spacing w:after="0" w:line="240" w:lineRule="auto"/>
              <w:rPr>
                <w:rFonts w:ascii="Arial" w:eastAsia="Times New Roman" w:hAnsi="Arial" w:cs="Arial"/>
                <w:sz w:val="16"/>
                <w:szCs w:val="16"/>
                <w:lang w:val="lt-LT" w:eastAsia="lt-LT"/>
              </w:rPr>
            </w:pPr>
            <w:proofErr w:type="spellStart"/>
            <w:r w:rsidRPr="0040291D">
              <w:rPr>
                <w:rFonts w:ascii="Arial" w:eastAsia="Times New Roman" w:hAnsi="Arial" w:cs="Arial"/>
                <w:sz w:val="16"/>
                <w:szCs w:val="16"/>
                <w:lang w:val="lt-LT" w:eastAsia="lt-LT"/>
              </w:rPr>
              <w:t>V</w:t>
            </w:r>
            <w:r w:rsidR="00B651A3" w:rsidRPr="0040291D">
              <w:rPr>
                <w:rFonts w:ascii="Arial" w:eastAsia="Times New Roman" w:hAnsi="Arial" w:cs="Arial"/>
                <w:sz w:val="16"/>
                <w:szCs w:val="16"/>
                <w:lang w:val="lt-LT" w:eastAsia="lt-LT"/>
              </w:rPr>
              <w:t>ėdinimo</w:t>
            </w:r>
            <w:proofErr w:type="spellEnd"/>
            <w:r w:rsidR="00B651A3" w:rsidRPr="0040291D">
              <w:rPr>
                <w:rFonts w:ascii="Arial" w:eastAsia="Times New Roman" w:hAnsi="Arial" w:cs="Arial"/>
                <w:sz w:val="16"/>
                <w:szCs w:val="16"/>
                <w:lang w:val="lt-LT" w:eastAsia="lt-LT"/>
              </w:rPr>
              <w:t xml:space="preserve"> ir oro kondicionavimo </w:t>
            </w:r>
            <w:proofErr w:type="spellStart"/>
            <w:r w:rsidR="00B651A3" w:rsidRPr="0040291D">
              <w:rPr>
                <w:rFonts w:ascii="Arial" w:eastAsia="Times New Roman" w:hAnsi="Arial" w:cs="Arial"/>
                <w:sz w:val="16"/>
                <w:szCs w:val="16"/>
                <w:lang w:val="lt-LT" w:eastAsia="lt-LT"/>
              </w:rPr>
              <w:t>įrangos</w:t>
            </w:r>
            <w:proofErr w:type="spellEnd"/>
            <w:r w:rsidR="00B651A3" w:rsidRPr="0040291D">
              <w:rPr>
                <w:rFonts w:ascii="Arial" w:eastAsia="Times New Roman" w:hAnsi="Arial" w:cs="Arial"/>
                <w:sz w:val="16"/>
                <w:szCs w:val="16"/>
                <w:lang w:val="lt-LT" w:eastAsia="lt-LT"/>
              </w:rPr>
              <w:t xml:space="preserve"> patalpa (-</w:t>
            </w:r>
            <w:proofErr w:type="spellStart"/>
            <w:r w:rsidR="00B651A3" w:rsidRPr="0040291D">
              <w:rPr>
                <w:rFonts w:ascii="Arial" w:eastAsia="Times New Roman" w:hAnsi="Arial" w:cs="Arial"/>
                <w:sz w:val="16"/>
                <w:szCs w:val="16"/>
                <w:lang w:val="lt-LT" w:eastAsia="lt-LT"/>
              </w:rPr>
              <w:t>os</w:t>
            </w:r>
            <w:proofErr w:type="spellEnd"/>
            <w:r w:rsidR="00B651A3" w:rsidRPr="0040291D">
              <w:rPr>
                <w:rFonts w:ascii="Arial" w:eastAsia="Times New Roman" w:hAnsi="Arial" w:cs="Arial"/>
                <w:sz w:val="16"/>
                <w:szCs w:val="16"/>
                <w:lang w:val="lt-LT" w:eastAsia="lt-LT"/>
              </w:rPr>
              <w:t>)</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FD7E0F8"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7DE752A" w14:textId="022C62CE"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C41BBC1" w14:textId="083EF114"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EF9D99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7D89FE0E"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379879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854BA2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5771AE8" w14:textId="3C6DD2F0"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I</w:t>
            </w:r>
            <w:r w:rsidR="00B651A3" w:rsidRPr="0040291D">
              <w:rPr>
                <w:rFonts w:ascii="Arial" w:eastAsia="Times New Roman" w:hAnsi="Arial" w:cs="Arial"/>
                <w:sz w:val="16"/>
                <w:szCs w:val="16"/>
                <w:lang w:val="lt-LT" w:eastAsia="lt-LT"/>
              </w:rPr>
              <w:t xml:space="preserve">nžinerinių </w:t>
            </w:r>
            <w:proofErr w:type="spellStart"/>
            <w:r w:rsidR="00B651A3" w:rsidRPr="0040291D">
              <w:rPr>
                <w:rFonts w:ascii="Arial" w:eastAsia="Times New Roman" w:hAnsi="Arial" w:cs="Arial"/>
                <w:sz w:val="16"/>
                <w:szCs w:val="16"/>
                <w:lang w:val="lt-LT" w:eastAsia="lt-LT"/>
              </w:rPr>
              <w:t>sistemu</w:t>
            </w:r>
            <w:proofErr w:type="spellEnd"/>
            <w:r w:rsidR="00B651A3" w:rsidRPr="0040291D">
              <w:rPr>
                <w:rFonts w:ascii="Arial" w:eastAsia="Times New Roman" w:hAnsi="Arial" w:cs="Arial"/>
                <w:sz w:val="16"/>
                <w:szCs w:val="16"/>
                <w:lang w:val="lt-LT" w:eastAsia="lt-LT"/>
              </w:rPr>
              <w:t xml:space="preserve">̨ ir  technologinių </w:t>
            </w:r>
            <w:proofErr w:type="spellStart"/>
            <w:r w:rsidR="00B651A3" w:rsidRPr="0040291D">
              <w:rPr>
                <w:rFonts w:ascii="Arial" w:eastAsia="Times New Roman" w:hAnsi="Arial" w:cs="Arial"/>
                <w:sz w:val="16"/>
                <w:szCs w:val="16"/>
                <w:lang w:val="lt-LT" w:eastAsia="lt-LT"/>
              </w:rPr>
              <w:t>įrenginiu</w:t>
            </w:r>
            <w:proofErr w:type="spellEnd"/>
            <w:r w:rsidR="00B651A3" w:rsidRPr="0040291D">
              <w:rPr>
                <w:rFonts w:ascii="Arial" w:eastAsia="Times New Roman" w:hAnsi="Arial" w:cs="Arial"/>
                <w:sz w:val="16"/>
                <w:szCs w:val="16"/>
                <w:lang w:val="lt-LT" w:eastAsia="lt-LT"/>
              </w:rPr>
              <w:t>̨ valdymo patalpa (-</w:t>
            </w:r>
            <w:proofErr w:type="spellStart"/>
            <w:r w:rsidR="00B651A3" w:rsidRPr="0040291D">
              <w:rPr>
                <w:rFonts w:ascii="Arial" w:eastAsia="Times New Roman" w:hAnsi="Arial" w:cs="Arial"/>
                <w:sz w:val="16"/>
                <w:szCs w:val="16"/>
                <w:lang w:val="lt-LT" w:eastAsia="lt-LT"/>
              </w:rPr>
              <w:t>os</w:t>
            </w:r>
            <w:proofErr w:type="spellEnd"/>
            <w:r w:rsidR="00B651A3" w:rsidRPr="0040291D">
              <w:rPr>
                <w:rFonts w:ascii="Arial" w:eastAsia="Times New Roman" w:hAnsi="Arial" w:cs="Arial"/>
                <w:sz w:val="16"/>
                <w:szCs w:val="16"/>
                <w:lang w:val="lt-LT" w:eastAsia="lt-LT"/>
              </w:rPr>
              <w:t>)</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54FDF7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43DBADE" w14:textId="03C6B78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F36A52C" w14:textId="0F71DAA5"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88410EB"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2AAB59C8"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1E45480"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F8A7E41"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F1A4F98" w14:textId="6EE5AF48"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E</w:t>
            </w:r>
            <w:r w:rsidR="00B651A3" w:rsidRPr="0040291D">
              <w:rPr>
                <w:rFonts w:ascii="Arial" w:eastAsia="Times New Roman" w:hAnsi="Arial" w:cs="Arial"/>
                <w:sz w:val="16"/>
                <w:szCs w:val="16"/>
                <w:lang w:val="lt-LT" w:eastAsia="lt-LT"/>
              </w:rPr>
              <w:t>l. įvado patalpa</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F6C34BD"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5300B2F" w14:textId="5C840329"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F29B95B" w14:textId="1A0DDA0F"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99CAD26"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2835D2FA"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AA0125E"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9ED6947"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3ECAD6B" w14:textId="2E953792"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w:t>
            </w:r>
            <w:r w:rsidR="00B651A3" w:rsidRPr="0040291D">
              <w:rPr>
                <w:rFonts w:ascii="Arial" w:eastAsia="Times New Roman" w:hAnsi="Arial" w:cs="Arial"/>
                <w:sz w:val="16"/>
                <w:szCs w:val="16"/>
                <w:lang w:val="lt-LT" w:eastAsia="lt-LT"/>
              </w:rPr>
              <w:t>erverinė</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9C5DFE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72B6854" w14:textId="7BD26FF9"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74E15F7" w14:textId="5A4E1292"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E60875E"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33E1D128"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3EB92A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F6584E7"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Sandėliavimo patalpos</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4A87E44" w14:textId="600F39BE"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T</w:t>
            </w:r>
            <w:r w:rsidR="00B651A3" w:rsidRPr="0040291D">
              <w:rPr>
                <w:rFonts w:ascii="Arial" w:eastAsia="Times New Roman" w:hAnsi="Arial" w:cs="Arial"/>
                <w:sz w:val="16"/>
                <w:szCs w:val="16"/>
                <w:lang w:val="lt-LT" w:eastAsia="lt-LT"/>
              </w:rPr>
              <w:t>eritorijos priežiūros įrangai</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F00C35A"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B534CE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7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5BB1C68"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15</w:t>
            </w:r>
          </w:p>
        </w:tc>
        <w:tc>
          <w:tcPr>
            <w:tcW w:w="3337"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378CE960" w14:textId="4D25E6C8"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U</w:t>
            </w:r>
            <w:r w:rsidR="00B651A3" w:rsidRPr="0040291D">
              <w:rPr>
                <w:rFonts w:ascii="Arial" w:eastAsia="Times New Roman" w:hAnsi="Arial" w:cs="Arial"/>
                <w:sz w:val="16"/>
                <w:szCs w:val="16"/>
                <w:lang w:val="lt-LT" w:eastAsia="lt-LT"/>
              </w:rPr>
              <w:t>žtikrinti įvažiavimo galimybę per vartus. Gali būti nešildoma / minimaliai šildoma patalpa.</w:t>
            </w:r>
          </w:p>
        </w:tc>
      </w:tr>
      <w:tr w:rsidR="00B651A3" w:rsidRPr="0040291D" w14:paraId="53F3A01B"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7352756"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D32FF4F"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8795749" w14:textId="7DBCEA8B"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w:t>
            </w:r>
            <w:r w:rsidR="00B651A3" w:rsidRPr="0040291D">
              <w:rPr>
                <w:rFonts w:ascii="Arial" w:eastAsia="Times New Roman" w:hAnsi="Arial" w:cs="Arial"/>
                <w:sz w:val="16"/>
                <w:szCs w:val="16"/>
                <w:lang w:val="lt-LT" w:eastAsia="lt-LT"/>
              </w:rPr>
              <w:t>astato eksploatavimo priemonėms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2166057"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F7AB4C2"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175576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74BB63E1"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r>
      <w:tr w:rsidR="00B651A3" w:rsidRPr="0040291D" w14:paraId="010D8364" w14:textId="77777777" w:rsidTr="00A4645F">
        <w:trPr>
          <w:trHeight w:val="483"/>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786203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F8DED8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2DDA225" w14:textId="45CB4E15"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U</w:t>
            </w:r>
            <w:r w:rsidR="00B651A3" w:rsidRPr="0040291D">
              <w:rPr>
                <w:rFonts w:ascii="Arial" w:eastAsia="Times New Roman" w:hAnsi="Arial" w:cs="Arial"/>
                <w:sz w:val="16"/>
                <w:szCs w:val="16"/>
                <w:lang w:val="lt-LT" w:eastAsia="lt-LT"/>
              </w:rPr>
              <w:t>gdymo priemonėms</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0BA21A1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4D0BEF9" w14:textId="060C2334"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20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73B51A1" w14:textId="1814E14B"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60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B20B6B2" w14:textId="1E9DD849"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K</w:t>
            </w:r>
            <w:r w:rsidR="00B651A3" w:rsidRPr="0040291D">
              <w:rPr>
                <w:rFonts w:ascii="Arial" w:eastAsia="Times New Roman" w:hAnsi="Arial" w:cs="Arial"/>
                <w:sz w:val="16"/>
                <w:szCs w:val="16"/>
                <w:lang w:val="lt-LT" w:eastAsia="lt-LT"/>
              </w:rPr>
              <w:t>iekviename aukšte</w:t>
            </w:r>
            <w:r w:rsidRPr="0040291D">
              <w:rPr>
                <w:rFonts w:ascii="Arial" w:eastAsia="Times New Roman" w:hAnsi="Arial" w:cs="Arial"/>
                <w:sz w:val="16"/>
                <w:szCs w:val="16"/>
                <w:lang w:val="lt-LT" w:eastAsia="lt-LT"/>
              </w:rPr>
              <w:t>.</w:t>
            </w:r>
          </w:p>
        </w:tc>
      </w:tr>
      <w:tr w:rsidR="00B651A3" w:rsidRPr="0040291D" w14:paraId="37720639"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E7633B2"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7AA1F7D"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Persirengimo patalpa aptarnaujančiam personalui</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486CC1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725135DF"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08C94D6" w14:textId="6068A3AB"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C36B414" w14:textId="41DF2E2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6C73F45A" w14:textId="5EACE6EA" w:rsidR="00B651A3" w:rsidRPr="0040291D" w:rsidRDefault="00A4645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S</w:t>
            </w:r>
            <w:r w:rsidR="00B651A3" w:rsidRPr="0040291D">
              <w:rPr>
                <w:rFonts w:ascii="Arial" w:eastAsia="Times New Roman" w:hAnsi="Arial" w:cs="Arial"/>
                <w:sz w:val="16"/>
                <w:szCs w:val="16"/>
                <w:lang w:val="lt-LT" w:eastAsia="lt-LT"/>
              </w:rPr>
              <w:t>u WC ir dušu. Plotas pagal teisės aktų reikalavimus</w:t>
            </w:r>
            <w:r w:rsidRPr="0040291D">
              <w:rPr>
                <w:rFonts w:ascii="Arial" w:eastAsia="Times New Roman" w:hAnsi="Arial" w:cs="Arial"/>
                <w:sz w:val="16"/>
                <w:szCs w:val="16"/>
                <w:lang w:val="lt-LT" w:eastAsia="lt-LT"/>
              </w:rPr>
              <w:t>.</w:t>
            </w:r>
          </w:p>
        </w:tc>
      </w:tr>
      <w:tr w:rsidR="00B651A3" w:rsidRPr="0040291D" w14:paraId="621556DD" w14:textId="77777777" w:rsidTr="000931A8">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2C659758"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06BCE41"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xml:space="preserve">Valymo inventoriaus patalpa </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52D471CC"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B1E855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3</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1CED1E9D" w14:textId="77777777" w:rsidR="00B651A3" w:rsidRPr="0040291D" w:rsidRDefault="00B651A3" w:rsidP="000931A8">
            <w:pPr>
              <w:spacing w:after="0" w:line="240" w:lineRule="auto"/>
              <w:jc w:val="center"/>
              <w:rPr>
                <w:rFonts w:ascii="Arial" w:eastAsia="Times New Roman" w:hAnsi="Arial" w:cs="Arial"/>
                <w:color w:val="4472C4"/>
                <w:sz w:val="16"/>
                <w:szCs w:val="16"/>
                <w:lang w:val="lt-LT" w:eastAsia="lt-LT"/>
              </w:rPr>
            </w:pPr>
            <w:r w:rsidRPr="0040291D">
              <w:rPr>
                <w:rFonts w:ascii="Arial" w:eastAsia="Times New Roman" w:hAnsi="Arial" w:cs="Arial"/>
                <w:sz w:val="16"/>
                <w:szCs w:val="16"/>
                <w:lang w:val="lt-LT" w:eastAsia="lt-LT"/>
              </w:rPr>
              <w:t>15</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FBC2AA0" w14:textId="7777777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45</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02B12CEE" w14:textId="3215804D"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Kiekviename aukšte po 1-ą, pirmame aukšte numatyti galimybę valytojos persirengimui. Kiekvienoje patalpoje numatyti skalbimo mašinos vietą ir valymo mašinos laikymo vietą</w:t>
            </w:r>
            <w:r w:rsidR="00F42ABC" w:rsidRPr="0040291D">
              <w:rPr>
                <w:rFonts w:ascii="Arial" w:eastAsia="Times New Roman" w:hAnsi="Arial" w:cs="Arial"/>
                <w:sz w:val="16"/>
                <w:szCs w:val="16"/>
                <w:lang w:val="lt-LT" w:eastAsia="lt-LT"/>
              </w:rPr>
              <w:t>.</w:t>
            </w:r>
          </w:p>
        </w:tc>
      </w:tr>
      <w:tr w:rsidR="00B651A3" w:rsidRPr="0040291D" w14:paraId="369892FB" w14:textId="77777777" w:rsidTr="008A35A2">
        <w:trPr>
          <w:trHeight w:val="2750"/>
        </w:trPr>
        <w:tc>
          <w:tcPr>
            <w:tcW w:w="12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67B24329"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160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3CC77BCC" w14:textId="78BDE350"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Priedanga</w:t>
            </w:r>
          </w:p>
        </w:tc>
        <w:tc>
          <w:tcPr>
            <w:tcW w:w="1482"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hideMark/>
          </w:tcPr>
          <w:p w14:paraId="4BE51D45" w14:textId="77777777" w:rsidR="00B651A3" w:rsidRPr="0040291D" w:rsidRDefault="00B651A3"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 </w:t>
            </w:r>
          </w:p>
        </w:tc>
        <w:tc>
          <w:tcPr>
            <w:tcW w:w="409"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2FA0C9F1" w14:textId="5BE1DD0E"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1</w:t>
            </w:r>
          </w:p>
        </w:tc>
        <w:tc>
          <w:tcPr>
            <w:tcW w:w="56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66FEF47" w14:textId="1650AB17"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850</w:t>
            </w:r>
          </w:p>
        </w:tc>
        <w:tc>
          <w:tcPr>
            <w:tcW w:w="716"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F3B50A2" w14:textId="4476FBD6" w:rsidR="00B651A3" w:rsidRPr="0040291D" w:rsidRDefault="00B651A3" w:rsidP="000931A8">
            <w:pPr>
              <w:spacing w:after="0" w:line="240" w:lineRule="auto"/>
              <w:jc w:val="center"/>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850</w:t>
            </w:r>
          </w:p>
        </w:tc>
        <w:tc>
          <w:tcPr>
            <w:tcW w:w="332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427250F5" w14:textId="07EBCEAE" w:rsidR="00B651A3" w:rsidRPr="0040291D" w:rsidRDefault="001D5E08" w:rsidP="000931A8">
            <w:pPr>
              <w:spacing w:after="0" w:line="240" w:lineRule="auto"/>
              <w:rPr>
                <w:rFonts w:ascii="Arial" w:eastAsia="Times New Roman" w:hAnsi="Arial" w:cs="Arial"/>
                <w:sz w:val="16"/>
                <w:szCs w:val="16"/>
                <w:lang w:val="lt-LT" w:eastAsia="lt-LT"/>
              </w:rPr>
            </w:pPr>
            <w:r w:rsidRPr="0040291D">
              <w:rPr>
                <w:rFonts w:ascii="Arial" w:hAnsi="Arial" w:cs="Arial"/>
                <w:sz w:val="16"/>
                <w:szCs w:val="16"/>
                <w:lang w:val="lt-LT"/>
              </w:rPr>
              <w:t>Priedanga - 100 proc. pastato naudotojų po 1,5 m</w:t>
            </w:r>
            <w:r w:rsidRPr="0040291D">
              <w:rPr>
                <w:rFonts w:ascii="Arial" w:hAnsi="Arial" w:cs="Arial"/>
                <w:sz w:val="16"/>
                <w:szCs w:val="16"/>
                <w:vertAlign w:val="superscript"/>
                <w:lang w:val="lt-LT"/>
              </w:rPr>
              <w:t>2</w:t>
            </w:r>
            <w:r w:rsidRPr="0040291D">
              <w:rPr>
                <w:rFonts w:ascii="Arial" w:hAnsi="Arial" w:cs="Arial"/>
                <w:sz w:val="16"/>
                <w:szCs w:val="16"/>
                <w:lang w:val="lt-LT"/>
              </w:rPr>
              <w:t xml:space="preserve"> žmogui. Projektuojama rūsio aukšte. </w:t>
            </w:r>
            <w:r w:rsidR="00B651A3" w:rsidRPr="0040291D">
              <w:rPr>
                <w:rFonts w:ascii="Arial" w:eastAsia="Times New Roman" w:hAnsi="Arial" w:cs="Arial"/>
                <w:sz w:val="16"/>
                <w:szCs w:val="16"/>
                <w:lang w:val="lt-LT" w:eastAsia="lt-LT"/>
              </w:rPr>
              <w:t>Projektuojam</w:t>
            </w:r>
            <w:r w:rsidRPr="0040291D">
              <w:rPr>
                <w:rFonts w:ascii="Arial" w:eastAsia="Times New Roman" w:hAnsi="Arial" w:cs="Arial"/>
                <w:sz w:val="16"/>
                <w:szCs w:val="16"/>
                <w:lang w:val="lt-LT" w:eastAsia="lt-LT"/>
              </w:rPr>
              <w:t>a</w:t>
            </w:r>
            <w:r w:rsidR="00B651A3" w:rsidRPr="0040291D">
              <w:rPr>
                <w:rFonts w:ascii="Arial" w:eastAsia="Times New Roman" w:hAnsi="Arial" w:cs="Arial"/>
                <w:sz w:val="16"/>
                <w:szCs w:val="16"/>
                <w:lang w:val="lt-LT" w:eastAsia="lt-LT"/>
              </w:rPr>
              <w:t xml:space="preserve"> vadovaujantis galiojančiais teisės akt</w:t>
            </w:r>
            <w:r w:rsidRPr="0040291D">
              <w:rPr>
                <w:rFonts w:ascii="Arial" w:eastAsia="Times New Roman" w:hAnsi="Arial" w:cs="Arial"/>
                <w:sz w:val="16"/>
                <w:szCs w:val="16"/>
                <w:lang w:val="lt-LT" w:eastAsia="lt-LT"/>
              </w:rPr>
              <w:t>ų</w:t>
            </w:r>
            <w:r w:rsidR="00B651A3" w:rsidRPr="0040291D">
              <w:rPr>
                <w:rFonts w:ascii="Arial" w:eastAsia="Times New Roman" w:hAnsi="Arial" w:cs="Arial"/>
                <w:sz w:val="16"/>
                <w:szCs w:val="16"/>
                <w:lang w:val="lt-LT" w:eastAsia="lt-LT"/>
              </w:rPr>
              <w:t xml:space="preserve"> reikalavimais. </w:t>
            </w:r>
            <w:r w:rsidR="004F1027" w:rsidRPr="0040291D">
              <w:rPr>
                <w:rFonts w:ascii="Arial" w:eastAsia="Times New Roman" w:hAnsi="Arial" w:cs="Arial"/>
                <w:sz w:val="16"/>
                <w:szCs w:val="16"/>
                <w:lang w:val="lt-LT" w:eastAsia="lt-LT"/>
              </w:rPr>
              <w:t>Priedangoje numatyti</w:t>
            </w:r>
            <w:r w:rsidR="00A74264" w:rsidRPr="0040291D">
              <w:rPr>
                <w:rFonts w:ascii="Arial" w:eastAsia="Times New Roman" w:hAnsi="Arial" w:cs="Arial"/>
                <w:sz w:val="16"/>
                <w:szCs w:val="16"/>
                <w:lang w:val="lt-LT" w:eastAsia="lt-LT"/>
              </w:rPr>
              <w:t xml:space="preserve"> </w:t>
            </w:r>
            <w:r w:rsidR="000A68EA" w:rsidRPr="0040291D">
              <w:rPr>
                <w:rFonts w:ascii="Arial" w:eastAsia="Times New Roman" w:hAnsi="Arial" w:cs="Arial"/>
                <w:sz w:val="16"/>
                <w:szCs w:val="16"/>
                <w:lang w:val="lt-LT" w:eastAsia="lt-LT"/>
              </w:rPr>
              <w:t xml:space="preserve">antrinę veiklą </w:t>
            </w:r>
            <w:r w:rsidR="002F7914" w:rsidRPr="0040291D">
              <w:rPr>
                <w:rFonts w:ascii="Arial" w:eastAsia="Times New Roman" w:hAnsi="Arial" w:cs="Arial"/>
                <w:sz w:val="16"/>
                <w:szCs w:val="16"/>
                <w:lang w:val="lt-LT" w:eastAsia="lt-LT"/>
              </w:rPr>
              <w:t>ne ekstremalių situacijų</w:t>
            </w:r>
            <w:r w:rsidR="000A68EA" w:rsidRPr="0040291D">
              <w:rPr>
                <w:rFonts w:ascii="Arial" w:eastAsia="Times New Roman" w:hAnsi="Arial" w:cs="Arial"/>
                <w:sz w:val="16"/>
                <w:szCs w:val="16"/>
                <w:lang w:val="lt-LT" w:eastAsia="lt-LT"/>
              </w:rPr>
              <w:t xml:space="preserve"> metu</w:t>
            </w:r>
            <w:r w:rsidR="00783A97" w:rsidRPr="0040291D">
              <w:rPr>
                <w:rFonts w:ascii="Arial" w:eastAsia="Times New Roman" w:hAnsi="Arial" w:cs="Arial"/>
                <w:sz w:val="16"/>
                <w:szCs w:val="16"/>
                <w:lang w:val="lt-LT" w:eastAsia="lt-LT"/>
              </w:rPr>
              <w:t xml:space="preserve"> (sporto, treniruočių, </w:t>
            </w:r>
            <w:r w:rsidR="00CC4B07" w:rsidRPr="0040291D">
              <w:rPr>
                <w:rFonts w:ascii="Arial" w:eastAsia="Times New Roman" w:hAnsi="Arial" w:cs="Arial"/>
                <w:sz w:val="16"/>
                <w:szCs w:val="16"/>
                <w:lang w:val="lt-LT" w:eastAsia="lt-LT"/>
              </w:rPr>
              <w:t>pagalbinės, techninės patalpos)</w:t>
            </w:r>
            <w:r w:rsidR="000F15C8" w:rsidRPr="0040291D">
              <w:rPr>
                <w:rFonts w:ascii="Arial" w:eastAsia="Times New Roman" w:hAnsi="Arial" w:cs="Arial"/>
                <w:sz w:val="16"/>
                <w:szCs w:val="16"/>
                <w:lang w:val="lt-LT" w:eastAsia="lt-LT"/>
              </w:rPr>
              <w:t xml:space="preserve"> remiantis</w:t>
            </w:r>
            <w:r w:rsidR="00783A97" w:rsidRPr="0040291D">
              <w:rPr>
                <w:rFonts w:ascii="Arial" w:eastAsia="Times New Roman" w:hAnsi="Arial" w:cs="Arial"/>
                <w:sz w:val="16"/>
                <w:szCs w:val="16"/>
                <w:lang w:val="lt-LT" w:eastAsia="lt-LT"/>
              </w:rPr>
              <w:t xml:space="preserve"> </w:t>
            </w:r>
            <w:r w:rsidR="000F15C8" w:rsidRPr="0040291D">
              <w:rPr>
                <w:rFonts w:ascii="Arial" w:eastAsia="Times New Roman" w:hAnsi="Arial" w:cs="Arial"/>
                <w:sz w:val="16"/>
                <w:szCs w:val="16"/>
                <w:lang w:val="lt-LT" w:eastAsia="lt-LT"/>
              </w:rPr>
              <w:t>galiojančiomis teisės aktų rekomendacijomis.</w:t>
            </w:r>
            <w:r w:rsidR="007473F3" w:rsidRPr="0040291D">
              <w:rPr>
                <w:rFonts w:ascii="Arial" w:eastAsia="Times New Roman" w:hAnsi="Arial" w:cs="Arial"/>
                <w:sz w:val="16"/>
                <w:szCs w:val="16"/>
                <w:lang w:val="lt-LT" w:eastAsia="lt-LT"/>
              </w:rPr>
              <w:t xml:space="preserve"> Priedangoje numatyti </w:t>
            </w:r>
            <w:r w:rsidR="003B1B54" w:rsidRPr="0040291D">
              <w:rPr>
                <w:rFonts w:ascii="Arial" w:eastAsia="Times New Roman" w:hAnsi="Arial" w:cs="Arial"/>
                <w:sz w:val="16"/>
                <w:szCs w:val="16"/>
                <w:lang w:val="lt-LT" w:eastAsia="lt-LT"/>
              </w:rPr>
              <w:t xml:space="preserve">2 vnt. persirengimo kambarių </w:t>
            </w:r>
            <w:r w:rsidR="008D186D" w:rsidRPr="0040291D">
              <w:rPr>
                <w:rFonts w:ascii="Arial" w:eastAsia="Times New Roman" w:hAnsi="Arial" w:cs="Arial"/>
                <w:sz w:val="16"/>
                <w:szCs w:val="16"/>
                <w:lang w:val="lt-LT" w:eastAsia="lt-LT"/>
              </w:rPr>
              <w:t xml:space="preserve">vyr. ir mot. </w:t>
            </w:r>
            <w:r w:rsidR="007C2D9C" w:rsidRPr="0040291D">
              <w:rPr>
                <w:rFonts w:ascii="Arial" w:eastAsia="Times New Roman" w:hAnsi="Arial" w:cs="Arial"/>
                <w:sz w:val="16"/>
                <w:szCs w:val="16"/>
                <w:lang w:val="lt-LT" w:eastAsia="lt-LT"/>
              </w:rPr>
              <w:t>t</w:t>
            </w:r>
            <w:r w:rsidR="008D186D" w:rsidRPr="0040291D">
              <w:rPr>
                <w:rFonts w:ascii="Arial" w:eastAsia="Times New Roman" w:hAnsi="Arial" w:cs="Arial"/>
                <w:sz w:val="16"/>
                <w:szCs w:val="16"/>
                <w:lang w:val="lt-LT" w:eastAsia="lt-LT"/>
              </w:rPr>
              <w:t xml:space="preserve">inkamų mokiniams </w:t>
            </w:r>
            <w:r w:rsidR="007C2D9C" w:rsidRPr="0040291D">
              <w:rPr>
                <w:rFonts w:ascii="Arial" w:eastAsia="Times New Roman" w:hAnsi="Arial" w:cs="Arial"/>
                <w:sz w:val="16"/>
                <w:szCs w:val="16"/>
                <w:lang w:val="lt-LT" w:eastAsia="lt-LT"/>
              </w:rPr>
              <w:t xml:space="preserve">po 20,0 </w:t>
            </w:r>
            <w:r w:rsidR="007C2D9C" w:rsidRPr="0040291D">
              <w:rPr>
                <w:rFonts w:ascii="Arial" w:hAnsi="Arial" w:cs="Arial"/>
                <w:sz w:val="16"/>
                <w:szCs w:val="16"/>
                <w:lang w:val="lt-LT"/>
              </w:rPr>
              <w:t>m</w:t>
            </w:r>
            <w:r w:rsidR="007C2D9C" w:rsidRPr="0040291D">
              <w:rPr>
                <w:rFonts w:ascii="Arial" w:hAnsi="Arial" w:cs="Arial"/>
                <w:sz w:val="16"/>
                <w:szCs w:val="16"/>
                <w:vertAlign w:val="superscript"/>
                <w:lang w:val="lt-LT"/>
              </w:rPr>
              <w:t>2</w:t>
            </w:r>
            <w:r w:rsidR="00C6240E" w:rsidRPr="0040291D">
              <w:rPr>
                <w:rFonts w:ascii="Arial" w:hAnsi="Arial" w:cs="Arial"/>
                <w:sz w:val="16"/>
                <w:szCs w:val="16"/>
                <w:lang w:val="lt-LT"/>
              </w:rPr>
              <w:t xml:space="preserve"> + </w:t>
            </w:r>
            <w:proofErr w:type="spellStart"/>
            <w:r w:rsidR="00C6240E" w:rsidRPr="0040291D">
              <w:rPr>
                <w:rFonts w:ascii="Arial" w:hAnsi="Arial" w:cs="Arial"/>
                <w:sz w:val="16"/>
                <w:szCs w:val="16"/>
                <w:lang w:val="lt-LT"/>
              </w:rPr>
              <w:t>wc</w:t>
            </w:r>
            <w:proofErr w:type="spellEnd"/>
            <w:r w:rsidR="00C6240E" w:rsidRPr="0040291D">
              <w:rPr>
                <w:rFonts w:ascii="Arial" w:hAnsi="Arial" w:cs="Arial"/>
                <w:sz w:val="16"/>
                <w:szCs w:val="16"/>
                <w:lang w:val="lt-LT"/>
              </w:rPr>
              <w:t xml:space="preserve"> ir dušai po 15,0 m</w:t>
            </w:r>
            <w:r w:rsidR="00C6240E" w:rsidRPr="0040291D">
              <w:rPr>
                <w:rFonts w:ascii="Arial" w:hAnsi="Arial" w:cs="Arial"/>
                <w:sz w:val="16"/>
                <w:szCs w:val="16"/>
                <w:vertAlign w:val="superscript"/>
                <w:lang w:val="lt-LT"/>
              </w:rPr>
              <w:t>2</w:t>
            </w:r>
            <w:r w:rsidR="00475EB0" w:rsidRPr="0040291D">
              <w:rPr>
                <w:rFonts w:ascii="Arial" w:hAnsi="Arial" w:cs="Arial"/>
                <w:sz w:val="16"/>
                <w:szCs w:val="16"/>
                <w:vertAlign w:val="superscript"/>
                <w:lang w:val="lt-LT"/>
              </w:rPr>
              <w:t xml:space="preserve"> </w:t>
            </w:r>
            <w:r w:rsidR="00475EB0" w:rsidRPr="0040291D">
              <w:rPr>
                <w:rFonts w:ascii="Arial" w:eastAsia="Times New Roman" w:hAnsi="Arial" w:cs="Arial"/>
                <w:sz w:val="16"/>
                <w:szCs w:val="16"/>
                <w:lang w:val="lt-LT" w:eastAsia="lt-LT"/>
              </w:rPr>
              <w:t>(suplanuoti prie persirengimo kambarių, turi būti tinkami naudotis pradinukams ir suaugusiems. Plotas tikslinamas pagal technologiją</w:t>
            </w:r>
            <w:r w:rsidR="008A35A2" w:rsidRPr="0040291D">
              <w:rPr>
                <w:rFonts w:ascii="Arial" w:eastAsia="Times New Roman" w:hAnsi="Arial" w:cs="Arial"/>
                <w:sz w:val="16"/>
                <w:szCs w:val="16"/>
                <w:lang w:val="lt-LT" w:eastAsia="lt-LT"/>
              </w:rPr>
              <w:t>).</w:t>
            </w:r>
          </w:p>
        </w:tc>
      </w:tr>
      <w:tr w:rsidR="0023080F" w:rsidRPr="0040291D" w14:paraId="6AAFC8B1" w14:textId="77777777" w:rsidTr="000931A8">
        <w:tc>
          <w:tcPr>
            <w:tcW w:w="9340" w:type="dxa"/>
            <w:gridSpan w:val="8"/>
            <w:tcBorders>
              <w:top w:val="single" w:sz="8" w:space="0" w:color="A3A3A3"/>
              <w:left w:val="single" w:sz="8" w:space="0" w:color="A3A3A3"/>
              <w:bottom w:val="single" w:sz="8" w:space="0" w:color="A3A3A3"/>
              <w:right w:val="single" w:sz="8" w:space="0" w:color="A3A3A3"/>
            </w:tcBorders>
            <w:shd w:val="clear" w:color="auto" w:fill="FFFFFF" w:themeFill="background1"/>
            <w:tcMar>
              <w:top w:w="40" w:type="dxa"/>
              <w:left w:w="60" w:type="dxa"/>
              <w:bottom w:w="40" w:type="dxa"/>
              <w:right w:w="60" w:type="dxa"/>
            </w:tcMar>
          </w:tcPr>
          <w:p w14:paraId="164B8812" w14:textId="77777777" w:rsidR="0023080F" w:rsidRPr="0040291D" w:rsidRDefault="0023080F" w:rsidP="000931A8">
            <w:pPr>
              <w:spacing w:after="0" w:line="240" w:lineRule="auto"/>
              <w:rPr>
                <w:rFonts w:ascii="Arial" w:eastAsia="Times New Roman" w:hAnsi="Arial" w:cs="Arial"/>
                <w:sz w:val="16"/>
                <w:szCs w:val="16"/>
                <w:lang w:val="lt-LT" w:eastAsia="lt-LT"/>
              </w:rPr>
            </w:pPr>
            <w:r w:rsidRPr="0040291D">
              <w:rPr>
                <w:rFonts w:ascii="Arial" w:eastAsia="Times New Roman" w:hAnsi="Arial" w:cs="Arial"/>
                <w:sz w:val="16"/>
                <w:szCs w:val="16"/>
                <w:lang w:val="lt-LT" w:eastAsia="lt-LT"/>
              </w:rPr>
              <w:t>Lentelėje žymuo „-” nurodo, kad patalpų kiekius/plotus, pateikia tiekėjas, racionaliai įvertindamas projektuojamos pastato funkcinę schemą.</w:t>
            </w:r>
          </w:p>
        </w:tc>
      </w:tr>
    </w:tbl>
    <w:p w14:paraId="593F2F85" w14:textId="77777777" w:rsidR="00AF6DA2" w:rsidRPr="0040291D" w:rsidRDefault="00AF6DA2" w:rsidP="00BA6618">
      <w:pPr>
        <w:tabs>
          <w:tab w:val="left" w:pos="3881"/>
        </w:tabs>
        <w:jc w:val="both"/>
        <w:rPr>
          <w:rFonts w:ascii="Arial" w:hAnsi="Arial" w:cs="Arial"/>
          <w:sz w:val="24"/>
          <w:szCs w:val="24"/>
          <w:lang w:val="lt-LT"/>
        </w:rPr>
      </w:pPr>
    </w:p>
    <w:p w14:paraId="17140941" w14:textId="0B5F4ECB" w:rsidR="009131C4" w:rsidRPr="0040291D" w:rsidRDefault="009131C4" w:rsidP="00CB54AC">
      <w:pPr>
        <w:pStyle w:val="Antrat3"/>
        <w:numPr>
          <w:ilvl w:val="2"/>
          <w:numId w:val="21"/>
        </w:numPr>
        <w:rPr>
          <w:rFonts w:hint="eastAsia"/>
          <w:color w:val="auto"/>
          <w:lang w:val="lt-LT"/>
        </w:rPr>
      </w:pPr>
      <w:bookmarkStart w:id="15" w:name="_Toc214629628"/>
      <w:r w:rsidRPr="0040291D">
        <w:rPr>
          <w:color w:val="auto"/>
          <w:lang w:val="lt-LT"/>
        </w:rPr>
        <w:lastRenderedPageBreak/>
        <w:t>POREIKIAI SKLYPO PLANUI</w:t>
      </w:r>
      <w:bookmarkEnd w:id="15"/>
    </w:p>
    <w:p w14:paraId="16A2C78C" w14:textId="77777777" w:rsidR="00201AFF" w:rsidRPr="0040291D" w:rsidRDefault="00201AFF" w:rsidP="00201AFF">
      <w:pPr>
        <w:pStyle w:val="Sraopastraipa"/>
        <w:tabs>
          <w:tab w:val="left" w:pos="3881"/>
        </w:tabs>
        <w:ind w:left="720" w:firstLine="0"/>
        <w:rPr>
          <w:rFonts w:ascii="Arial" w:hAnsi="Arial" w:cs="Arial"/>
          <w:sz w:val="24"/>
          <w:szCs w:val="24"/>
        </w:rPr>
      </w:pPr>
    </w:p>
    <w:p w14:paraId="1F5846E5" w14:textId="090B8078" w:rsidR="00EA4FCC" w:rsidRPr="0040291D" w:rsidRDefault="00201AFF" w:rsidP="00AF6DA2">
      <w:pPr>
        <w:pStyle w:val="Antrat4"/>
        <w:ind w:firstLine="360"/>
        <w:rPr>
          <w:rFonts w:hint="eastAsia"/>
          <w:i w:val="0"/>
          <w:iCs w:val="0"/>
          <w:color w:val="auto"/>
          <w:lang w:val="lt-LT"/>
        </w:rPr>
      </w:pPr>
      <w:r w:rsidRPr="0040291D">
        <w:rPr>
          <w:i w:val="0"/>
          <w:iCs w:val="0"/>
          <w:color w:val="auto"/>
          <w:lang w:val="lt-LT"/>
        </w:rPr>
        <w:t xml:space="preserve">SUSISIEKIMO </w:t>
      </w:r>
      <w:r w:rsidR="00EA4FCC" w:rsidRPr="0040291D">
        <w:rPr>
          <w:i w:val="0"/>
          <w:iCs w:val="0"/>
          <w:color w:val="auto"/>
          <w:lang w:val="lt-LT"/>
        </w:rPr>
        <w:t>KOMUNIKACIJOS</w:t>
      </w:r>
    </w:p>
    <w:p w14:paraId="52383871" w14:textId="0AFF7F50" w:rsidR="00201AFF" w:rsidRPr="0040291D" w:rsidRDefault="00201AFF" w:rsidP="00201AFF">
      <w:pPr>
        <w:spacing w:after="0"/>
        <w:ind w:firstLine="720"/>
        <w:jc w:val="both"/>
        <w:rPr>
          <w:rFonts w:ascii="Arial" w:eastAsia="Times New Roman" w:hAnsi="Arial" w:cs="Arial"/>
          <w:lang w:val="lt-LT" w:eastAsia="lt-LT"/>
        </w:rPr>
      </w:pPr>
      <w:r w:rsidRPr="0040291D">
        <w:rPr>
          <w:rFonts w:ascii="Arial" w:eastAsia="Times New Roman" w:hAnsi="Arial" w:cs="Arial"/>
          <w:lang w:val="lt-LT"/>
        </w:rPr>
        <w:t xml:space="preserve">Projektuojant, įvertinti išduotas prisijungimo prie susiekimo komunikacijų sąlygas  </w:t>
      </w:r>
      <w:r w:rsidR="00B279D3" w:rsidRPr="0040291D">
        <w:rPr>
          <w:rFonts w:ascii="Arial" w:eastAsia="Times New Roman" w:hAnsi="Arial" w:cs="Arial"/>
          <w:lang w:val="lt-LT"/>
        </w:rPr>
        <w:t>(13 KU priedas. Prisijungimo prie susisiekimo komunikacijų sąlygos)</w:t>
      </w:r>
      <w:r w:rsidRPr="0040291D">
        <w:rPr>
          <w:rFonts w:ascii="Arial" w:eastAsia="Times New Roman" w:hAnsi="Arial" w:cs="Arial"/>
          <w:lang w:val="lt-LT"/>
        </w:rPr>
        <w:t xml:space="preserve">. </w:t>
      </w:r>
      <w:r w:rsidR="00E155D7" w:rsidRPr="0040291D">
        <w:rPr>
          <w:rFonts w:ascii="Arial" w:eastAsia="Times New Roman" w:hAnsi="Arial" w:cs="Arial"/>
          <w:lang w:val="lt-LT"/>
        </w:rPr>
        <w:t xml:space="preserve">Šios sąlygos gali būti tikslinamos vėlesniuose projekto rengimo etapuose. </w:t>
      </w:r>
      <w:r w:rsidRPr="0040291D">
        <w:rPr>
          <w:rFonts w:ascii="Arial" w:eastAsia="Times New Roman" w:hAnsi="Arial" w:cs="Arial"/>
          <w:lang w:val="lt-LT"/>
        </w:rPr>
        <w:t xml:space="preserve">Siektina, kad pastatas, susisiekimo infrastruktūra ir erdvės būtų pritaikytos tokiai judumo dalyvių hierarchijai: </w:t>
      </w:r>
      <w:proofErr w:type="spellStart"/>
      <w:r w:rsidRPr="0040291D">
        <w:rPr>
          <w:rFonts w:ascii="Arial" w:eastAsia="Times New Roman" w:hAnsi="Arial" w:cs="Arial"/>
          <w:lang w:val="lt-LT"/>
        </w:rPr>
        <w:t>pėstysis</w:t>
      </w:r>
      <w:proofErr w:type="spellEnd"/>
      <w:r w:rsidRPr="0040291D">
        <w:rPr>
          <w:rFonts w:ascii="Arial" w:eastAsia="Times New Roman" w:hAnsi="Arial" w:cs="Arial"/>
          <w:lang w:val="lt-LT"/>
        </w:rPr>
        <w:t xml:space="preserve"> &gt; dviratininkas &gt;viešasis transportas &gt; automobilis. </w:t>
      </w:r>
    </w:p>
    <w:p w14:paraId="51DA1D5E" w14:textId="5C60089C" w:rsidR="00201AFF" w:rsidRPr="0040291D" w:rsidRDefault="00201AFF" w:rsidP="00201AFF">
      <w:pPr>
        <w:spacing w:after="0"/>
        <w:jc w:val="both"/>
        <w:rPr>
          <w:rFonts w:ascii="Arial" w:hAnsi="Arial" w:cs="Arial"/>
          <w:lang w:val="lt-LT"/>
        </w:rPr>
      </w:pPr>
      <w:r w:rsidRPr="0040291D">
        <w:rPr>
          <w:rFonts w:ascii="Arial" w:hAnsi="Arial" w:cs="Arial"/>
          <w:lang w:val="lt-LT"/>
        </w:rPr>
        <w:t xml:space="preserve">Projektuojant </w:t>
      </w:r>
      <w:r w:rsidRPr="0040291D">
        <w:rPr>
          <w:rFonts w:ascii="Arial" w:hAnsi="Arial" w:cs="Arial"/>
          <w:u w:val="single"/>
          <w:lang w:val="lt-LT"/>
        </w:rPr>
        <w:t>įvertinti galimą transporto srautų didėjimą</w:t>
      </w:r>
      <w:r w:rsidRPr="0040291D">
        <w:rPr>
          <w:rFonts w:ascii="Arial" w:hAnsi="Arial" w:cs="Arial"/>
          <w:lang w:val="lt-LT"/>
        </w:rPr>
        <w:t xml:space="preserve">, spręsti jų valdymo būdus. </w:t>
      </w:r>
      <w:r w:rsidRPr="0040291D">
        <w:rPr>
          <w:rFonts w:ascii="Arial" w:eastAsia="Times New Roman" w:hAnsi="Arial" w:cs="Arial"/>
          <w:lang w:val="lt-LT"/>
        </w:rPr>
        <w:t xml:space="preserve">Nurodyti automobilių stovėjimo vietų galimybes </w:t>
      </w:r>
      <w:r w:rsidRPr="0040291D">
        <w:rPr>
          <w:rFonts w:ascii="Arial" w:eastAsia="Times New Roman" w:hAnsi="Arial" w:cs="Arial"/>
          <w:u w:val="single"/>
          <w:lang w:val="lt-LT"/>
        </w:rPr>
        <w:t>lankytojams, tėvams, atvežantiems vaikus</w:t>
      </w:r>
      <w:r w:rsidRPr="0040291D">
        <w:rPr>
          <w:rFonts w:ascii="Arial" w:eastAsia="Times New Roman" w:hAnsi="Arial" w:cs="Arial"/>
          <w:lang w:val="lt-LT"/>
        </w:rPr>
        <w:t>, užtikrinti lankytojų prieigas nuo automobilių stovėjimo vietų (aikštelių) iki mokslo paskirties pastato.</w:t>
      </w:r>
      <w:r w:rsidRPr="0040291D">
        <w:rPr>
          <w:rFonts w:ascii="Arial" w:hAnsi="Arial" w:cs="Arial"/>
          <w:lang w:val="lt-LT"/>
        </w:rPr>
        <w:t xml:space="preserve"> Numatyti aptarnaujančio ir specialiojo transporto </w:t>
      </w:r>
      <w:r w:rsidR="004C697F" w:rsidRPr="0040291D">
        <w:rPr>
          <w:rFonts w:ascii="Arial" w:hAnsi="Arial" w:cs="Arial"/>
          <w:lang w:val="lt-LT"/>
        </w:rPr>
        <w:t>eismo</w:t>
      </w:r>
      <w:r w:rsidRPr="0040291D">
        <w:rPr>
          <w:rFonts w:ascii="Arial" w:hAnsi="Arial" w:cs="Arial"/>
          <w:lang w:val="lt-LT"/>
        </w:rPr>
        <w:t xml:space="preserve"> organizavimo sprendinius. </w:t>
      </w:r>
    </w:p>
    <w:p w14:paraId="405FEF20" w14:textId="77777777" w:rsidR="00B03454" w:rsidRPr="0040291D" w:rsidRDefault="00B03454" w:rsidP="00B03454">
      <w:pPr>
        <w:spacing w:after="0"/>
        <w:ind w:firstLine="720"/>
        <w:jc w:val="both"/>
        <w:rPr>
          <w:rFonts w:ascii="Arial" w:hAnsi="Arial" w:cs="Arial"/>
          <w:lang w:val="lt-LT"/>
        </w:rPr>
      </w:pPr>
      <w:r w:rsidRPr="0040291D">
        <w:rPr>
          <w:rFonts w:ascii="Arial" w:eastAsia="Times New Roman" w:hAnsi="Arial" w:cs="Arial"/>
          <w:lang w:val="lt-LT"/>
        </w:rPr>
        <w:t>Išnagrinėti esamą viešąją susisiekimo infrastruktūrą: (gatvės, pėsčiųjų ir dviračių takų, apšvietimo, kita) esamą situaciją, atnaujinimo ir (ar) plėtros poreikį.</w:t>
      </w:r>
      <w:r w:rsidRPr="0040291D">
        <w:rPr>
          <w:rFonts w:ascii="Arial" w:hAnsi="Arial" w:cs="Arial"/>
          <w:lang w:val="lt-LT"/>
        </w:rPr>
        <w:t xml:space="preserve"> </w:t>
      </w:r>
      <w:r w:rsidRPr="0040291D">
        <w:rPr>
          <w:rFonts w:ascii="Arial" w:eastAsia="Times New Roman" w:hAnsi="Arial" w:cs="Arial"/>
          <w:b/>
          <w:bCs/>
          <w:lang w:val="lt-LT"/>
        </w:rPr>
        <w:t>Užtikrinti funkcionalius pėsčiųjų ryšius sklypo ribose. Socialinė infrastruktūra turi būti sujungta su pastatų įėjimais bei aplinkiniais pėsčiųjų takais. Analizuoti esamus pėsčiųjų ryšius, užtikrinti kokybiškas jungtis/prieigas su gretima teritorija.</w:t>
      </w:r>
    </w:p>
    <w:p w14:paraId="638F4307" w14:textId="140A09F0" w:rsidR="00201AFF" w:rsidRPr="0040291D" w:rsidRDefault="00201AFF" w:rsidP="00201AFF">
      <w:pPr>
        <w:spacing w:after="0"/>
        <w:jc w:val="both"/>
        <w:rPr>
          <w:rFonts w:ascii="Arial" w:eastAsia="Times New Roman" w:hAnsi="Arial" w:cs="Arial"/>
          <w:lang w:val="lt-LT" w:eastAsia="lt-LT"/>
        </w:rPr>
      </w:pPr>
      <w:r w:rsidRPr="0040291D">
        <w:rPr>
          <w:rFonts w:ascii="Arial" w:eastAsia="Times New Roman" w:hAnsi="Arial" w:cs="Arial"/>
          <w:lang w:val="lt-LT"/>
        </w:rPr>
        <w:t xml:space="preserve">          Privalomas </w:t>
      </w:r>
      <w:r w:rsidRPr="0040291D">
        <w:rPr>
          <w:rFonts w:ascii="Arial" w:eastAsia="Times New Roman" w:hAnsi="Arial" w:cs="Arial"/>
          <w:u w:val="single"/>
          <w:lang w:val="lt-LT"/>
        </w:rPr>
        <w:t>automobilių stovėjimo vietas projektuoti sklypo ribose</w:t>
      </w:r>
      <w:r w:rsidRPr="0040291D">
        <w:rPr>
          <w:rFonts w:ascii="Arial" w:eastAsia="Times New Roman" w:hAnsi="Arial" w:cs="Arial"/>
          <w:lang w:val="lt-LT"/>
        </w:rPr>
        <w:t xml:space="preserve"> vadovaujantis statybos techniniais reglamentais. Projektuojant antžeminę automobilių stovėjimo aikštelę, numatyti želdinių intarpus, vengti ištisinių nepralaidžių dangų plotų.</w:t>
      </w:r>
    </w:p>
    <w:p w14:paraId="0A0B4687" w14:textId="650355E3" w:rsidR="00201AFF" w:rsidRPr="0040291D" w:rsidRDefault="00201AFF" w:rsidP="00201AFF">
      <w:pPr>
        <w:spacing w:after="0"/>
        <w:ind w:firstLine="720"/>
        <w:jc w:val="both"/>
        <w:rPr>
          <w:rFonts w:ascii="Arial" w:eastAsia="Times New Roman" w:hAnsi="Arial" w:cs="Arial"/>
          <w:lang w:val="lt-LT"/>
        </w:rPr>
      </w:pPr>
      <w:r w:rsidRPr="0040291D">
        <w:rPr>
          <w:rFonts w:ascii="Arial" w:hAnsi="Arial" w:cs="Arial"/>
          <w:lang w:val="lt-LT"/>
        </w:rPr>
        <w:t>Architektūrinio konkurso sprendiniai turi apimti esminius susi</w:t>
      </w:r>
      <w:r w:rsidR="008E6C41" w:rsidRPr="0040291D">
        <w:rPr>
          <w:rFonts w:ascii="Arial" w:hAnsi="Arial" w:cs="Arial"/>
          <w:lang w:val="lt-LT"/>
        </w:rPr>
        <w:t>si</w:t>
      </w:r>
      <w:r w:rsidRPr="0040291D">
        <w:rPr>
          <w:rFonts w:ascii="Arial" w:hAnsi="Arial" w:cs="Arial"/>
          <w:lang w:val="lt-LT"/>
        </w:rPr>
        <w:t xml:space="preserve">ekimo sąlygų uždavinius, tokius kaip </w:t>
      </w:r>
      <w:r w:rsidRPr="0040291D">
        <w:rPr>
          <w:rFonts w:ascii="Arial" w:hAnsi="Arial" w:cs="Arial"/>
          <w:u w:val="single"/>
          <w:lang w:val="lt-LT"/>
        </w:rPr>
        <w:t>įvažiavimas, automobilių stovėjimo vietos, želdiniai</w:t>
      </w:r>
      <w:r w:rsidRPr="0040291D">
        <w:rPr>
          <w:rFonts w:ascii="Arial" w:hAnsi="Arial" w:cs="Arial"/>
          <w:lang w:val="lt-LT"/>
        </w:rPr>
        <w:t>. Projektinių sprendinių detalizavimas atliekamas kituose projekto rengimo etapuose kartu su tvirtin</w:t>
      </w:r>
      <w:r w:rsidR="008E6C41" w:rsidRPr="0040291D">
        <w:rPr>
          <w:rFonts w:ascii="Arial" w:hAnsi="Arial" w:cs="Arial"/>
          <w:lang w:val="lt-LT"/>
        </w:rPr>
        <w:t>a</w:t>
      </w:r>
      <w:r w:rsidRPr="0040291D">
        <w:rPr>
          <w:rFonts w:ascii="Arial" w:hAnsi="Arial" w:cs="Arial"/>
          <w:lang w:val="lt-LT"/>
        </w:rPr>
        <w:t>mu inžinerinių statinių projektų ir projektinių pasiūlymų vertinimo darbo grupėje.</w:t>
      </w:r>
      <w:r w:rsidRPr="0040291D">
        <w:rPr>
          <w:rFonts w:ascii="Arial" w:eastAsia="Times New Roman" w:hAnsi="Arial" w:cs="Arial"/>
          <w:lang w:val="lt-LT"/>
        </w:rPr>
        <w:t xml:space="preserve"> Skatinant judėjimą mieste alternatyviomis priemonėmis, rekomenduojama didinti dviračių stovėjimo vietų skaičių – mažiausiai 1 vieta 10-čiai proc. darbuotojų.</w:t>
      </w:r>
    </w:p>
    <w:p w14:paraId="5FFCA07D" w14:textId="3ECCCC0F" w:rsidR="00620B36" w:rsidRPr="0040291D" w:rsidRDefault="00EC66CC" w:rsidP="00201AFF">
      <w:pPr>
        <w:spacing w:after="0"/>
        <w:ind w:firstLine="720"/>
        <w:jc w:val="both"/>
        <w:rPr>
          <w:rFonts w:ascii="Arial" w:eastAsia="Times New Roman" w:hAnsi="Arial" w:cs="Arial"/>
          <w:lang w:val="lt-LT"/>
        </w:rPr>
      </w:pPr>
      <w:r w:rsidRPr="0040291D">
        <w:rPr>
          <w:rFonts w:ascii="Arial" w:eastAsia="Times New Roman" w:hAnsi="Arial" w:cs="Arial"/>
          <w:lang w:val="lt-LT"/>
        </w:rPr>
        <w:t>Įvertinti</w:t>
      </w:r>
      <w:r w:rsidR="00620B36" w:rsidRPr="0040291D">
        <w:rPr>
          <w:rFonts w:ascii="Arial" w:eastAsia="Times New Roman" w:hAnsi="Arial" w:cs="Arial"/>
          <w:lang w:val="lt-LT"/>
        </w:rPr>
        <w:t xml:space="preserve"> galimybę</w:t>
      </w:r>
      <w:r w:rsidR="00873421" w:rsidRPr="0040291D">
        <w:rPr>
          <w:rFonts w:ascii="Arial" w:eastAsia="Times New Roman" w:hAnsi="Arial" w:cs="Arial"/>
          <w:lang w:val="lt-LT"/>
        </w:rPr>
        <w:t xml:space="preserve"> </w:t>
      </w:r>
      <w:r w:rsidR="00304F58" w:rsidRPr="0040291D">
        <w:rPr>
          <w:rFonts w:ascii="Arial" w:eastAsia="Times New Roman" w:hAnsi="Arial" w:cs="Arial"/>
          <w:lang w:val="lt-LT"/>
        </w:rPr>
        <w:t>suprojektuoti žiedinį automobilių</w:t>
      </w:r>
      <w:r w:rsidR="005C6094" w:rsidRPr="0040291D">
        <w:rPr>
          <w:rFonts w:ascii="Arial" w:eastAsia="Times New Roman" w:hAnsi="Arial" w:cs="Arial"/>
          <w:lang w:val="lt-LT"/>
        </w:rPr>
        <w:t xml:space="preserve"> srautų judėjimą pačiame sklype</w:t>
      </w:r>
      <w:r w:rsidRPr="0040291D">
        <w:rPr>
          <w:rFonts w:ascii="Arial" w:eastAsia="Times New Roman" w:hAnsi="Arial" w:cs="Arial"/>
          <w:lang w:val="lt-LT"/>
        </w:rPr>
        <w:t>, su galimybe</w:t>
      </w:r>
      <w:r w:rsidR="00C813EF" w:rsidRPr="0040291D">
        <w:rPr>
          <w:rFonts w:ascii="Arial" w:eastAsia="Times New Roman" w:hAnsi="Arial" w:cs="Arial"/>
          <w:lang w:val="lt-LT"/>
        </w:rPr>
        <w:t xml:space="preserve"> įvažiuoti į mokyklos teritoriją &gt; išleisti iš automobilio vaiką &gt; išvažiuoti</w:t>
      </w:r>
      <w:r w:rsidR="00527314" w:rsidRPr="0040291D">
        <w:rPr>
          <w:rFonts w:ascii="Arial" w:eastAsia="Times New Roman" w:hAnsi="Arial" w:cs="Arial"/>
          <w:lang w:val="lt-LT"/>
        </w:rPr>
        <w:t xml:space="preserve">, nesudarant automobilių </w:t>
      </w:r>
      <w:r w:rsidR="009B353A" w:rsidRPr="0040291D">
        <w:rPr>
          <w:rFonts w:ascii="Arial" w:eastAsia="Times New Roman" w:hAnsi="Arial" w:cs="Arial"/>
          <w:lang w:val="lt-LT"/>
        </w:rPr>
        <w:t>spūsties</w:t>
      </w:r>
      <w:r w:rsidR="00527314" w:rsidRPr="0040291D">
        <w:rPr>
          <w:rFonts w:ascii="Arial" w:eastAsia="Times New Roman" w:hAnsi="Arial" w:cs="Arial"/>
          <w:lang w:val="lt-LT"/>
        </w:rPr>
        <w:t xml:space="preserve"> mokyklos teritorijoje</w:t>
      </w:r>
      <w:r w:rsidR="009B353A" w:rsidRPr="0040291D">
        <w:rPr>
          <w:rFonts w:ascii="Arial" w:eastAsia="Times New Roman" w:hAnsi="Arial" w:cs="Arial"/>
          <w:lang w:val="lt-LT"/>
        </w:rPr>
        <w:t xml:space="preserve"> piko metu.</w:t>
      </w:r>
    </w:p>
    <w:p w14:paraId="4DCDE951" w14:textId="03CB6D8C" w:rsidR="00801146" w:rsidRPr="0040291D" w:rsidRDefault="00801146" w:rsidP="004C119E">
      <w:pPr>
        <w:spacing w:after="0"/>
        <w:ind w:firstLine="720"/>
        <w:jc w:val="both"/>
        <w:rPr>
          <w:rFonts w:ascii="Arial" w:eastAsia="Times New Roman" w:hAnsi="Arial" w:cs="Arial"/>
          <w:b/>
          <w:bCs/>
          <w:u w:val="single"/>
          <w:lang w:val="lt-LT" w:eastAsia="lt-LT"/>
        </w:rPr>
      </w:pPr>
      <w:r w:rsidRPr="0040291D">
        <w:rPr>
          <w:rFonts w:ascii="Arial" w:eastAsia="Times New Roman" w:hAnsi="Arial" w:cs="Arial"/>
          <w:b/>
          <w:bCs/>
          <w:u w:val="single"/>
          <w:lang w:val="lt-LT"/>
        </w:rPr>
        <w:t>Konkursiniame darbe pasiūlyti idėjinį sprendinį - koncepciją, kurioje būtų įtrauktos papildomos automobilių stovėjimo vietos „</w:t>
      </w:r>
      <w:proofErr w:type="spellStart"/>
      <w:r w:rsidRPr="0040291D">
        <w:rPr>
          <w:rFonts w:ascii="Arial" w:eastAsia="Times New Roman" w:hAnsi="Arial" w:cs="Arial"/>
          <w:b/>
          <w:bCs/>
          <w:u w:val="single"/>
          <w:lang w:val="lt-LT"/>
        </w:rPr>
        <w:t>kiss</w:t>
      </w:r>
      <w:proofErr w:type="spellEnd"/>
      <w:r w:rsidRPr="0040291D">
        <w:rPr>
          <w:rFonts w:ascii="Arial" w:eastAsia="Times New Roman" w:hAnsi="Arial" w:cs="Arial"/>
          <w:b/>
          <w:bCs/>
          <w:u w:val="single"/>
          <w:lang w:val="lt-LT"/>
        </w:rPr>
        <w:t xml:space="preserve"> </w:t>
      </w:r>
      <w:proofErr w:type="spellStart"/>
      <w:r w:rsidRPr="0040291D">
        <w:rPr>
          <w:rFonts w:ascii="Arial" w:eastAsia="Times New Roman" w:hAnsi="Arial" w:cs="Arial"/>
          <w:b/>
          <w:bCs/>
          <w:u w:val="single"/>
          <w:lang w:val="lt-LT"/>
        </w:rPr>
        <w:t>and</w:t>
      </w:r>
      <w:proofErr w:type="spellEnd"/>
      <w:r w:rsidRPr="0040291D">
        <w:rPr>
          <w:rFonts w:ascii="Arial" w:eastAsia="Times New Roman" w:hAnsi="Arial" w:cs="Arial"/>
          <w:b/>
          <w:bCs/>
          <w:u w:val="single"/>
          <w:lang w:val="lt-LT"/>
        </w:rPr>
        <w:t xml:space="preserve"> </w:t>
      </w:r>
      <w:proofErr w:type="spellStart"/>
      <w:r w:rsidRPr="0040291D">
        <w:rPr>
          <w:rFonts w:ascii="Arial" w:eastAsia="Times New Roman" w:hAnsi="Arial" w:cs="Arial"/>
          <w:b/>
          <w:bCs/>
          <w:u w:val="single"/>
          <w:lang w:val="lt-LT"/>
        </w:rPr>
        <w:t>ride</w:t>
      </w:r>
      <w:proofErr w:type="spellEnd"/>
      <w:r w:rsidRPr="0040291D">
        <w:rPr>
          <w:rFonts w:ascii="Arial" w:eastAsia="Times New Roman" w:hAnsi="Arial" w:cs="Arial"/>
          <w:b/>
          <w:bCs/>
          <w:u w:val="single"/>
          <w:lang w:val="lt-LT"/>
        </w:rPr>
        <w:t xml:space="preserve">“ gatvės raudonųjų linijų ribose, dviračių, pėsčiųjų takas ir būtų sprendžiama momentinio eismo srauto problema piko metu </w:t>
      </w:r>
      <w:r w:rsidR="004C119E" w:rsidRPr="0040291D">
        <w:rPr>
          <w:rFonts w:ascii="Arial" w:eastAsia="Times New Roman" w:hAnsi="Arial" w:cs="Arial"/>
          <w:b/>
          <w:bCs/>
          <w:u w:val="single"/>
          <w:lang w:val="lt-LT"/>
        </w:rPr>
        <w:t>Medeinos</w:t>
      </w:r>
      <w:r w:rsidRPr="0040291D">
        <w:rPr>
          <w:rFonts w:ascii="Arial" w:eastAsia="Times New Roman" w:hAnsi="Arial" w:cs="Arial"/>
          <w:b/>
          <w:bCs/>
          <w:u w:val="single"/>
          <w:lang w:val="lt-LT"/>
        </w:rPr>
        <w:t xml:space="preserve"> gatvėje. Šio pasiūlymo sprendiniai būtų detalizuojami ir rengiamas atskiras projektas, ne šios ugdymo įstaigos rekonstravimo projekto apimtyje.</w:t>
      </w:r>
    </w:p>
    <w:p w14:paraId="433CC0AF" w14:textId="77777777" w:rsidR="00ED045E" w:rsidRPr="0040291D" w:rsidRDefault="00ED045E" w:rsidP="00201AFF">
      <w:pPr>
        <w:spacing w:after="0"/>
        <w:ind w:firstLine="720"/>
        <w:jc w:val="both"/>
        <w:rPr>
          <w:rFonts w:ascii="Arial" w:eastAsia="Times New Roman" w:hAnsi="Arial" w:cs="Arial"/>
          <w:lang w:val="lt-LT"/>
        </w:rPr>
      </w:pPr>
    </w:p>
    <w:p w14:paraId="522AE8C4" w14:textId="3EF43B5F" w:rsidR="005D42BE" w:rsidRPr="0040291D" w:rsidRDefault="005D42BE" w:rsidP="00AF6DA2">
      <w:pPr>
        <w:pStyle w:val="Antrat4"/>
        <w:ind w:firstLine="720"/>
        <w:rPr>
          <w:rFonts w:hint="eastAsia"/>
          <w:i w:val="0"/>
          <w:iCs w:val="0"/>
          <w:lang w:val="lt-LT"/>
        </w:rPr>
      </w:pPr>
      <w:r w:rsidRPr="0040291D">
        <w:rPr>
          <w:i w:val="0"/>
          <w:iCs w:val="0"/>
          <w:color w:val="auto"/>
          <w:lang w:val="lt-LT"/>
        </w:rPr>
        <w:t>ŽELDYNAI</w:t>
      </w:r>
    </w:p>
    <w:p w14:paraId="42F551B9" w14:textId="2473CB3D" w:rsidR="0021305E" w:rsidRPr="0040291D" w:rsidRDefault="0021305E" w:rsidP="0021305E">
      <w:pPr>
        <w:spacing w:after="0"/>
        <w:ind w:firstLine="720"/>
        <w:jc w:val="both"/>
        <w:rPr>
          <w:rFonts w:ascii="Arial" w:eastAsia="Times New Roman" w:hAnsi="Arial" w:cs="Arial"/>
          <w:lang w:val="lt-LT" w:eastAsia="lt-LT"/>
        </w:rPr>
      </w:pPr>
      <w:r w:rsidRPr="0040291D">
        <w:rPr>
          <w:rFonts w:ascii="Arial" w:eastAsia="Times New Roman" w:hAnsi="Arial" w:cs="Arial"/>
          <w:lang w:val="lt-LT"/>
        </w:rPr>
        <w:t xml:space="preserve">Įvertinti kraštovaizdį, gamtinę teritorijos situaciją ir potencialą: esamą reljefą, </w:t>
      </w:r>
      <w:proofErr w:type="spellStart"/>
      <w:r w:rsidRPr="0040291D">
        <w:rPr>
          <w:rFonts w:ascii="Arial" w:eastAsia="Times New Roman" w:hAnsi="Arial" w:cs="Arial"/>
          <w:lang w:val="lt-LT"/>
        </w:rPr>
        <w:t>mikroklimatines</w:t>
      </w:r>
      <w:proofErr w:type="spellEnd"/>
      <w:r w:rsidRPr="0040291D">
        <w:rPr>
          <w:rFonts w:ascii="Arial" w:eastAsia="Times New Roman" w:hAnsi="Arial" w:cs="Arial"/>
          <w:lang w:val="lt-LT"/>
        </w:rPr>
        <w:t xml:space="preserve"> sąlygas ir pan. Projektuojant </w:t>
      </w:r>
      <w:r w:rsidRPr="0040291D">
        <w:rPr>
          <w:rFonts w:ascii="Arial" w:eastAsia="Times New Roman" w:hAnsi="Arial" w:cs="Arial"/>
          <w:u w:val="single"/>
          <w:lang w:val="lt-LT"/>
        </w:rPr>
        <w:t xml:space="preserve">atsižvelgti į </w:t>
      </w:r>
      <w:proofErr w:type="spellStart"/>
      <w:r w:rsidRPr="0040291D">
        <w:rPr>
          <w:rFonts w:ascii="Arial" w:eastAsia="Times New Roman" w:hAnsi="Arial" w:cs="Arial"/>
          <w:u w:val="single"/>
          <w:lang w:val="lt-LT"/>
        </w:rPr>
        <w:t>arboristinio</w:t>
      </w:r>
      <w:proofErr w:type="spellEnd"/>
      <w:r w:rsidRPr="0040291D">
        <w:rPr>
          <w:rFonts w:ascii="Arial" w:eastAsia="Times New Roman" w:hAnsi="Arial" w:cs="Arial"/>
          <w:u w:val="single"/>
          <w:lang w:val="lt-LT"/>
        </w:rPr>
        <w:t xml:space="preserve"> vertinimo duomenis (</w:t>
      </w:r>
      <w:r w:rsidR="00C23457" w:rsidRPr="0040291D">
        <w:rPr>
          <w:rFonts w:ascii="Arial" w:eastAsia="Times New Roman" w:hAnsi="Arial" w:cs="Arial"/>
          <w:u w:val="single"/>
          <w:lang w:val="lt-LT"/>
        </w:rPr>
        <w:t xml:space="preserve">1 KU priedas. </w:t>
      </w:r>
      <w:proofErr w:type="spellStart"/>
      <w:r w:rsidR="00C23457" w:rsidRPr="0040291D">
        <w:rPr>
          <w:rFonts w:ascii="Arial" w:eastAsia="Times New Roman" w:hAnsi="Arial" w:cs="Arial"/>
          <w:u w:val="single"/>
          <w:lang w:val="lt-LT"/>
        </w:rPr>
        <w:t>Arboristinis</w:t>
      </w:r>
      <w:proofErr w:type="spellEnd"/>
      <w:r w:rsidR="00C23457" w:rsidRPr="0040291D">
        <w:rPr>
          <w:rFonts w:ascii="Arial" w:eastAsia="Times New Roman" w:hAnsi="Arial" w:cs="Arial"/>
          <w:u w:val="single"/>
          <w:lang w:val="lt-LT"/>
        </w:rPr>
        <w:t xml:space="preserve"> </w:t>
      </w:r>
      <w:r w:rsidR="00F364E4" w:rsidRPr="0040291D">
        <w:rPr>
          <w:rFonts w:ascii="Arial" w:eastAsia="Times New Roman" w:hAnsi="Arial" w:cs="Arial"/>
          <w:u w:val="single"/>
          <w:lang w:val="lt-LT"/>
        </w:rPr>
        <w:t>vertinimas</w:t>
      </w:r>
      <w:r w:rsidRPr="0040291D">
        <w:rPr>
          <w:rFonts w:ascii="Arial" w:eastAsia="Times New Roman" w:hAnsi="Arial" w:cs="Arial"/>
          <w:u w:val="single"/>
          <w:lang w:val="lt-LT"/>
        </w:rPr>
        <w:t>)</w:t>
      </w:r>
      <w:r w:rsidRPr="0040291D">
        <w:rPr>
          <w:rFonts w:ascii="Arial" w:eastAsia="Times New Roman" w:hAnsi="Arial" w:cs="Arial"/>
          <w:lang w:val="lt-LT"/>
        </w:rPr>
        <w:t>.</w:t>
      </w:r>
      <w:r w:rsidRPr="0040291D">
        <w:rPr>
          <w:lang w:val="lt-LT"/>
        </w:rPr>
        <w:t xml:space="preserve"> </w:t>
      </w:r>
      <w:r w:rsidRPr="0040291D">
        <w:rPr>
          <w:rFonts w:ascii="Arial" w:eastAsia="Times New Roman" w:hAnsi="Arial" w:cs="Arial"/>
          <w:lang w:val="lt-LT"/>
        </w:rPr>
        <w:t xml:space="preserve">Prieš rengiant projektą, turi būti atlikta visų medžių, augančių teritorijoje ir už jos ribų (jei planuojami statiniai bei pastatai priartėja arčiau kaip 5 m atstumu iki medžių) inventorizacija su </w:t>
      </w:r>
      <w:proofErr w:type="spellStart"/>
      <w:r w:rsidRPr="0040291D">
        <w:rPr>
          <w:rFonts w:ascii="Arial" w:eastAsia="Times New Roman" w:hAnsi="Arial" w:cs="Arial"/>
          <w:lang w:val="lt-LT"/>
        </w:rPr>
        <w:t>arboristiniu</w:t>
      </w:r>
      <w:proofErr w:type="spellEnd"/>
      <w:r w:rsidRPr="0040291D">
        <w:rPr>
          <w:rFonts w:ascii="Arial" w:eastAsia="Times New Roman" w:hAnsi="Arial" w:cs="Arial"/>
          <w:lang w:val="lt-LT"/>
        </w:rPr>
        <w:t xml:space="preserve"> būklės vertinimu bei medžių vertės gamtinei aplinkai ir kraštovaizdžiui vertinimu bei išvadomis projektuotojams apie vertingąsias esamų želdinių savybes į kuriuos projektuotojas turi atsižvelgti projektavimo metu. Grafinę ir tekstinę informaciją pateikti vadovaujantis pateiktu grafiniu/informaciniu medžių žymėjimo ir inventorizacijos lentelės </w:t>
      </w:r>
      <w:r w:rsidRPr="0040291D">
        <w:rPr>
          <w:rFonts w:ascii="Arial" w:eastAsia="Times New Roman" w:hAnsi="Arial" w:cs="Arial"/>
          <w:lang w:val="lt-LT"/>
        </w:rPr>
        <w:lastRenderedPageBreak/>
        <w:t xml:space="preserve">pavyzdžiu „Grafinis / informacinis medžių žymėjimas plane ir inventorizacijos lentelės sudėtis“. Sklypo apželdinimo sprendiniais atliepti esamos vietos kraštovaizdžio sąlygas, užtikrinti teigiamą sprendinių vizualinę įtaką supančiai aplinkai, želdiniais švelninti vizualinę pastato įtaką aplinkai. Pasiūlyti konkurso teritorijos apželdinimo idėją. </w:t>
      </w:r>
    </w:p>
    <w:p w14:paraId="584CFCD3" w14:textId="737969EA" w:rsidR="0021305E" w:rsidRPr="0040291D" w:rsidRDefault="0021305E" w:rsidP="0021305E">
      <w:pPr>
        <w:spacing w:after="0"/>
        <w:ind w:firstLine="720"/>
        <w:jc w:val="both"/>
        <w:rPr>
          <w:rFonts w:ascii="Arial" w:eastAsia="Times New Roman" w:hAnsi="Arial" w:cs="Arial"/>
          <w:lang w:val="lt-LT"/>
        </w:rPr>
      </w:pPr>
      <w:r w:rsidRPr="0040291D">
        <w:rPr>
          <w:rFonts w:ascii="Arial" w:eastAsia="Times New Roman" w:hAnsi="Arial" w:cs="Arial"/>
          <w:lang w:val="lt-LT"/>
        </w:rPr>
        <w:t>Identifikuotus vertingus želdinius</w:t>
      </w:r>
      <w:r w:rsidR="00370B09" w:rsidRPr="0040291D">
        <w:rPr>
          <w:rFonts w:ascii="Arial" w:eastAsia="Times New Roman" w:hAnsi="Arial" w:cs="Arial"/>
          <w:lang w:val="lt-LT"/>
        </w:rPr>
        <w:t xml:space="preserve"> (pav. 10)</w:t>
      </w:r>
      <w:r w:rsidRPr="0040291D">
        <w:rPr>
          <w:rFonts w:ascii="Arial" w:eastAsia="Times New Roman" w:hAnsi="Arial" w:cs="Arial"/>
          <w:lang w:val="lt-LT"/>
        </w:rPr>
        <w:t xml:space="preserve"> siekti išsaugoti ir integruoti į sklypo sprendinius. Privaloma pagrįsti būtinybę projektu šalinti medžius, pateikti informaciją ar buvo nagrinėtos alternatyvos medžiams išsaugoti, 40 cm diametro ir brandesni medžiai gali būti siūlomi šalinti tik išimtiniais atvejais. Nauji projektuojami želdiniai ir medžiai projekte turi būti pažymėti sutartiniais ženklais, kurie žymėjimu skiriasi nuo esamų paliekamų želdinių žymėjimo.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9"/>
        <w:gridCol w:w="3041"/>
      </w:tblGrid>
      <w:tr w:rsidR="006C205C" w:rsidRPr="0040291D" w14:paraId="205C90B2" w14:textId="77777777" w:rsidTr="006C205C">
        <w:tc>
          <w:tcPr>
            <w:tcW w:w="6122" w:type="dxa"/>
          </w:tcPr>
          <w:p w14:paraId="26BFD8CC" w14:textId="32BEF9EE" w:rsidR="0058214F" w:rsidRPr="0040291D" w:rsidRDefault="0058214F" w:rsidP="0021305E">
            <w:pPr>
              <w:spacing w:after="0"/>
              <w:jc w:val="both"/>
              <w:rPr>
                <w:rFonts w:ascii="Arial" w:eastAsia="Times New Roman" w:hAnsi="Arial" w:cs="Arial"/>
                <w:color w:val="FF0000"/>
                <w:lang w:val="lt-LT"/>
              </w:rPr>
            </w:pPr>
            <w:r w:rsidRPr="0040291D">
              <w:rPr>
                <w:rFonts w:ascii="Arial" w:eastAsia="Times New Roman" w:hAnsi="Arial" w:cs="Arial"/>
                <w:noProof/>
                <w:color w:val="FF0000"/>
                <w:lang w:val="lt-LT"/>
              </w:rPr>
              <w:drawing>
                <wp:inline distT="0" distB="0" distL="0" distR="0" wp14:anchorId="6386F421" wp14:editId="4C45D075">
                  <wp:extent cx="3951515" cy="4247020"/>
                  <wp:effectExtent l="0" t="0" r="0" b="1270"/>
                  <wp:docPr id="5332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4099" name=""/>
                          <pic:cNvPicPr/>
                        </pic:nvPicPr>
                        <pic:blipFill>
                          <a:blip r:embed="rId22"/>
                          <a:stretch>
                            <a:fillRect/>
                          </a:stretch>
                        </pic:blipFill>
                        <pic:spPr>
                          <a:xfrm>
                            <a:off x="0" y="0"/>
                            <a:ext cx="3965627" cy="4262187"/>
                          </a:xfrm>
                          <a:prstGeom prst="rect">
                            <a:avLst/>
                          </a:prstGeom>
                        </pic:spPr>
                      </pic:pic>
                    </a:graphicData>
                  </a:graphic>
                </wp:inline>
              </w:drawing>
            </w:r>
          </w:p>
        </w:tc>
        <w:tc>
          <w:tcPr>
            <w:tcW w:w="3228" w:type="dxa"/>
          </w:tcPr>
          <w:p w14:paraId="28ECD2B7" w14:textId="430B3DE3" w:rsidR="0058214F" w:rsidRPr="0040291D" w:rsidRDefault="00553F02" w:rsidP="0021305E">
            <w:pPr>
              <w:spacing w:after="0"/>
              <w:jc w:val="both"/>
              <w:rPr>
                <w:rFonts w:ascii="Arial" w:eastAsia="Times New Roman" w:hAnsi="Arial" w:cs="Arial"/>
                <w:color w:val="FF0000"/>
                <w:lang w:val="lt-LT"/>
              </w:rPr>
            </w:pPr>
            <w:r w:rsidRPr="0040291D">
              <w:rPr>
                <w:rFonts w:ascii="Arial" w:eastAsia="Times New Roman" w:hAnsi="Arial" w:cs="Arial"/>
                <w:noProof/>
                <w:color w:val="FF0000"/>
                <w:lang w:val="lt-LT"/>
              </w:rPr>
              <w:drawing>
                <wp:inline distT="0" distB="0" distL="0" distR="0" wp14:anchorId="2151F313" wp14:editId="5BEE1683">
                  <wp:extent cx="1828800" cy="2225039"/>
                  <wp:effectExtent l="0" t="0" r="0" b="4445"/>
                  <wp:docPr id="46189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96058" name=""/>
                          <pic:cNvPicPr/>
                        </pic:nvPicPr>
                        <pic:blipFill>
                          <a:blip r:embed="rId23"/>
                          <a:stretch>
                            <a:fillRect/>
                          </a:stretch>
                        </pic:blipFill>
                        <pic:spPr>
                          <a:xfrm>
                            <a:off x="0" y="0"/>
                            <a:ext cx="1881319" cy="2288937"/>
                          </a:xfrm>
                          <a:prstGeom prst="rect">
                            <a:avLst/>
                          </a:prstGeom>
                        </pic:spPr>
                      </pic:pic>
                    </a:graphicData>
                  </a:graphic>
                </wp:inline>
              </w:drawing>
            </w:r>
          </w:p>
        </w:tc>
      </w:tr>
      <w:tr w:rsidR="006C205C" w:rsidRPr="0040291D" w14:paraId="24CFAE38" w14:textId="77777777" w:rsidTr="006C205C">
        <w:tc>
          <w:tcPr>
            <w:tcW w:w="9350" w:type="dxa"/>
            <w:gridSpan w:val="2"/>
          </w:tcPr>
          <w:p w14:paraId="039C78B7" w14:textId="2684BDDF" w:rsidR="006C205C" w:rsidRPr="0040291D" w:rsidRDefault="006C205C" w:rsidP="006C205C">
            <w:pPr>
              <w:spacing w:after="0"/>
              <w:jc w:val="center"/>
              <w:rPr>
                <w:rFonts w:ascii="Arial" w:eastAsia="Times New Roman" w:hAnsi="Arial" w:cs="Arial"/>
                <w:lang w:val="lt-LT"/>
              </w:rPr>
            </w:pPr>
            <w:r w:rsidRPr="0040291D">
              <w:rPr>
                <w:rFonts w:ascii="Arial" w:eastAsia="Times New Roman" w:hAnsi="Arial" w:cs="Arial"/>
                <w:lang w:val="lt-LT"/>
              </w:rPr>
              <w:t xml:space="preserve">Pav. 10. Planas iš bendrojo </w:t>
            </w:r>
            <w:proofErr w:type="spellStart"/>
            <w:r w:rsidRPr="0040291D">
              <w:rPr>
                <w:rFonts w:ascii="Arial" w:eastAsia="Times New Roman" w:hAnsi="Arial" w:cs="Arial"/>
                <w:lang w:val="lt-LT"/>
              </w:rPr>
              <w:t>arboristinio</w:t>
            </w:r>
            <w:proofErr w:type="spellEnd"/>
            <w:r w:rsidRPr="0040291D">
              <w:rPr>
                <w:rFonts w:ascii="Arial" w:eastAsia="Times New Roman" w:hAnsi="Arial" w:cs="Arial"/>
                <w:lang w:val="lt-LT"/>
              </w:rPr>
              <w:t xml:space="preserve"> vertinimo ataskaitos Nr. AR25130 2025-11-14</w:t>
            </w:r>
          </w:p>
        </w:tc>
      </w:tr>
    </w:tbl>
    <w:p w14:paraId="6C005D74" w14:textId="77777777" w:rsidR="0058214F" w:rsidRPr="0040291D" w:rsidRDefault="0058214F" w:rsidP="0021305E">
      <w:pPr>
        <w:spacing w:after="0"/>
        <w:ind w:firstLine="720"/>
        <w:jc w:val="both"/>
        <w:rPr>
          <w:rFonts w:ascii="Arial" w:eastAsia="Times New Roman" w:hAnsi="Arial" w:cs="Arial"/>
          <w:color w:val="FF0000"/>
          <w:lang w:val="lt-LT"/>
        </w:rPr>
      </w:pPr>
    </w:p>
    <w:p w14:paraId="78E03A4B" w14:textId="77777777" w:rsidR="00D26B7B" w:rsidRPr="0040291D" w:rsidRDefault="00D26B7B" w:rsidP="00D26B7B">
      <w:pPr>
        <w:spacing w:after="0"/>
        <w:ind w:firstLine="720"/>
        <w:jc w:val="both"/>
        <w:rPr>
          <w:rFonts w:ascii="Arial" w:eastAsia="Times New Roman" w:hAnsi="Arial" w:cs="Arial"/>
          <w:lang w:val="lt-LT"/>
        </w:rPr>
      </w:pPr>
    </w:p>
    <w:p w14:paraId="0E59ACD9" w14:textId="326C1F8F" w:rsidR="00D26B7B" w:rsidRPr="0040291D" w:rsidRDefault="00D26B7B" w:rsidP="00AF6DA2">
      <w:pPr>
        <w:pStyle w:val="Antrat4"/>
        <w:ind w:firstLine="720"/>
        <w:rPr>
          <w:rFonts w:hint="eastAsia"/>
          <w:i w:val="0"/>
          <w:iCs w:val="0"/>
          <w:color w:val="auto"/>
          <w:lang w:val="lt-LT"/>
        </w:rPr>
      </w:pPr>
      <w:r w:rsidRPr="0040291D">
        <w:rPr>
          <w:i w:val="0"/>
          <w:iCs w:val="0"/>
          <w:color w:val="auto"/>
          <w:lang w:val="lt-LT"/>
        </w:rPr>
        <w:t>VEIKLOS ZONOS</w:t>
      </w:r>
    </w:p>
    <w:p w14:paraId="0A52F47F" w14:textId="48EBC48D" w:rsidR="009425FB" w:rsidRPr="0040291D" w:rsidRDefault="009425FB" w:rsidP="009425FB">
      <w:pPr>
        <w:spacing w:after="0"/>
        <w:ind w:right="-1" w:firstLine="720"/>
        <w:jc w:val="both"/>
        <w:rPr>
          <w:rFonts w:ascii="Arial" w:eastAsia="Times New Roman" w:hAnsi="Arial" w:cs="Arial"/>
          <w:lang w:val="lt-LT"/>
        </w:rPr>
      </w:pPr>
      <w:r w:rsidRPr="0040291D">
        <w:rPr>
          <w:rFonts w:ascii="Arial" w:eastAsia="Times New Roman" w:hAnsi="Arial" w:cs="Arial"/>
          <w:lang w:val="lt-LT"/>
        </w:rPr>
        <w:t xml:space="preserve">Suplanuoti erdves taip, kad jos būtų prieinamos visiems, įskaitant žmones su negalia. Naudoti saugias ir patvarias medžiagas, kurios būtų tinkamos lauko sąlygoms ir vaikų veikloms. Siūlomų projektuoti lauko zonų sąrašas (gali būti siūlomi ir kiti sklypo </w:t>
      </w:r>
      <w:proofErr w:type="spellStart"/>
      <w:r w:rsidRPr="0040291D">
        <w:rPr>
          <w:rFonts w:ascii="Arial" w:eastAsia="Times New Roman" w:hAnsi="Arial" w:cs="Arial"/>
          <w:lang w:val="lt-LT"/>
        </w:rPr>
        <w:t>įveiklinimo</w:t>
      </w:r>
      <w:proofErr w:type="spellEnd"/>
      <w:r w:rsidRPr="0040291D">
        <w:rPr>
          <w:rFonts w:ascii="Arial" w:eastAsia="Times New Roman" w:hAnsi="Arial" w:cs="Arial"/>
          <w:lang w:val="lt-LT"/>
        </w:rPr>
        <w:t xml:space="preserve"> sprendiniai, kurie būtų susiję su </w:t>
      </w:r>
      <w:r w:rsidR="004C119E" w:rsidRPr="0040291D">
        <w:rPr>
          <w:rFonts w:ascii="Arial" w:eastAsia="Times New Roman" w:hAnsi="Arial" w:cs="Arial"/>
          <w:lang w:val="lt-LT"/>
        </w:rPr>
        <w:t>pradinio ugdymo lavinimo</w:t>
      </w:r>
      <w:r w:rsidRPr="0040291D">
        <w:rPr>
          <w:rFonts w:ascii="Arial" w:eastAsia="Times New Roman" w:hAnsi="Arial" w:cs="Arial"/>
          <w:lang w:val="lt-LT"/>
        </w:rPr>
        <w:t xml:space="preserve"> programos įgyvendinimu):</w:t>
      </w:r>
    </w:p>
    <w:p w14:paraId="2127313C" w14:textId="77777777" w:rsidR="009C04BE" w:rsidRPr="0040291D" w:rsidRDefault="009C04BE" w:rsidP="00070995">
      <w:pPr>
        <w:pStyle w:val="Sraopastraipa"/>
        <w:tabs>
          <w:tab w:val="left" w:pos="284"/>
        </w:tabs>
        <w:ind w:left="0" w:right="-1" w:firstLine="0"/>
        <w:jc w:val="both"/>
        <w:rPr>
          <w:rFonts w:ascii="Arial" w:eastAsia="Times New Roman" w:hAnsi="Arial" w:cs="Arial"/>
          <w:b/>
          <w:bCs/>
          <w:i/>
          <w:iCs/>
        </w:rPr>
      </w:pPr>
    </w:p>
    <w:p w14:paraId="4E8AEA9A" w14:textId="5D5F03F2" w:rsidR="00070995" w:rsidRPr="0040291D" w:rsidRDefault="00070995" w:rsidP="003720CE">
      <w:pPr>
        <w:pStyle w:val="Sraopastraipa"/>
        <w:numPr>
          <w:ilvl w:val="0"/>
          <w:numId w:val="18"/>
        </w:numPr>
        <w:tabs>
          <w:tab w:val="left" w:pos="284"/>
        </w:tabs>
        <w:ind w:right="-1"/>
        <w:jc w:val="both"/>
        <w:rPr>
          <w:rFonts w:ascii="Arial" w:eastAsia="Times New Roman" w:hAnsi="Arial" w:cs="Arial"/>
        </w:rPr>
      </w:pPr>
      <w:r w:rsidRPr="0040291D">
        <w:rPr>
          <w:rFonts w:ascii="Arial" w:eastAsia="Times New Roman" w:hAnsi="Arial" w:cs="Arial"/>
          <w:b/>
          <w:bCs/>
          <w:i/>
          <w:iCs/>
        </w:rPr>
        <w:t>Viešoji erdvė (prieš pagrindinį įėjimą)</w:t>
      </w:r>
    </w:p>
    <w:p w14:paraId="4ED98AC2" w14:textId="5D8B944A" w:rsidR="00070995" w:rsidRPr="0040291D" w:rsidRDefault="00070995" w:rsidP="00604DAC">
      <w:pPr>
        <w:tabs>
          <w:tab w:val="left" w:pos="284"/>
        </w:tabs>
        <w:ind w:left="360" w:right="-1"/>
        <w:jc w:val="both"/>
        <w:rPr>
          <w:rFonts w:ascii="Arial" w:eastAsia="Times New Roman" w:hAnsi="Arial" w:cs="Arial"/>
          <w:lang w:val="lt-LT"/>
        </w:rPr>
      </w:pPr>
      <w:r w:rsidRPr="0040291D">
        <w:rPr>
          <w:rFonts w:ascii="Arial" w:eastAsia="Times New Roman" w:hAnsi="Arial" w:cs="Arial"/>
          <w:lang w:val="lt-LT"/>
        </w:rPr>
        <w:t>Kurti vientisą architektūrinę idėją su mokykla.</w:t>
      </w:r>
    </w:p>
    <w:p w14:paraId="2B7A750B" w14:textId="77777777" w:rsidR="009425FB" w:rsidRPr="0040291D" w:rsidRDefault="009425FB" w:rsidP="003720CE">
      <w:pPr>
        <w:pStyle w:val="Sraopastraipa"/>
        <w:numPr>
          <w:ilvl w:val="0"/>
          <w:numId w:val="18"/>
        </w:numPr>
        <w:tabs>
          <w:tab w:val="left" w:pos="284"/>
        </w:tabs>
        <w:autoSpaceDE/>
        <w:autoSpaceDN/>
        <w:spacing w:before="0" w:line="276" w:lineRule="auto"/>
        <w:ind w:right="-1"/>
        <w:jc w:val="both"/>
        <w:rPr>
          <w:rFonts w:ascii="Arial" w:eastAsia="Times New Roman" w:hAnsi="Arial" w:cs="Arial"/>
          <w:b/>
          <w:bCs/>
          <w:i/>
          <w:iCs/>
          <w:lang w:eastAsia="lt-LT"/>
        </w:rPr>
      </w:pPr>
      <w:r w:rsidRPr="0040291D">
        <w:rPr>
          <w:rFonts w:ascii="Arial" w:eastAsia="Times New Roman" w:hAnsi="Arial" w:cs="Arial"/>
          <w:b/>
          <w:bCs/>
          <w:i/>
          <w:iCs/>
        </w:rPr>
        <w:lastRenderedPageBreak/>
        <w:t>Gamtos tyrinėjimų zona.</w:t>
      </w:r>
    </w:p>
    <w:p w14:paraId="13E8F6B9" w14:textId="78208066" w:rsidR="009425FB" w:rsidRPr="0040291D" w:rsidRDefault="009425FB" w:rsidP="00604DAC">
      <w:pPr>
        <w:tabs>
          <w:tab w:val="left" w:pos="284"/>
        </w:tabs>
        <w:ind w:left="360" w:right="-1"/>
        <w:jc w:val="both"/>
        <w:rPr>
          <w:rFonts w:ascii="Arial" w:eastAsia="Times New Roman" w:hAnsi="Arial" w:cs="Arial"/>
          <w:lang w:val="lt-LT" w:eastAsia="lt-LT"/>
        </w:rPr>
      </w:pPr>
      <w:r w:rsidRPr="0040291D">
        <w:rPr>
          <w:rFonts w:ascii="Arial" w:eastAsia="Times New Roman" w:hAnsi="Arial" w:cs="Arial"/>
          <w:lang w:val="lt-LT"/>
        </w:rPr>
        <w:t>Sukurti erdvę, kurioje vaikai galėtų atlikti gamtos stebėjimus ir eksperimentus. Numatyti vietą augalų sodinimui ir gamtos tyrinėjimo įrangai (lauko laboratorija)</w:t>
      </w:r>
      <w:r w:rsidR="00825152" w:rsidRPr="0040291D">
        <w:rPr>
          <w:rFonts w:ascii="Arial" w:eastAsia="Times New Roman" w:hAnsi="Arial" w:cs="Arial"/>
          <w:lang w:val="lt-LT"/>
        </w:rPr>
        <w:t>/daržininkystės/sodininkystės erdvę.</w:t>
      </w:r>
    </w:p>
    <w:p w14:paraId="6B4DD4DF" w14:textId="026E77CC" w:rsidR="009425FB" w:rsidRPr="0040291D" w:rsidRDefault="009425FB" w:rsidP="003720CE">
      <w:pPr>
        <w:pStyle w:val="Sraopastraipa"/>
        <w:numPr>
          <w:ilvl w:val="0"/>
          <w:numId w:val="18"/>
        </w:numPr>
        <w:tabs>
          <w:tab w:val="left" w:pos="284"/>
        </w:tabs>
        <w:autoSpaceDE/>
        <w:autoSpaceDN/>
        <w:spacing w:before="0" w:line="276" w:lineRule="auto"/>
        <w:ind w:right="-1"/>
        <w:jc w:val="both"/>
        <w:rPr>
          <w:rFonts w:ascii="Arial" w:eastAsia="Times New Roman" w:hAnsi="Arial" w:cs="Arial"/>
          <w:b/>
          <w:bCs/>
          <w:i/>
          <w:iCs/>
          <w:lang w:eastAsia="lt-LT"/>
        </w:rPr>
      </w:pPr>
      <w:r w:rsidRPr="0040291D">
        <w:rPr>
          <w:rFonts w:ascii="Arial" w:eastAsia="Times New Roman" w:hAnsi="Arial" w:cs="Arial"/>
          <w:b/>
          <w:bCs/>
          <w:i/>
          <w:iCs/>
        </w:rPr>
        <w:t>Poilsio zonos</w:t>
      </w:r>
      <w:r w:rsidR="006E77AD" w:rsidRPr="0040291D">
        <w:rPr>
          <w:rFonts w:ascii="Arial" w:eastAsia="Times New Roman" w:hAnsi="Arial" w:cs="Arial"/>
          <w:b/>
          <w:bCs/>
          <w:i/>
          <w:iCs/>
        </w:rPr>
        <w:t>/lauko klasės</w:t>
      </w:r>
      <w:r w:rsidRPr="0040291D">
        <w:rPr>
          <w:rFonts w:ascii="Arial" w:eastAsia="Times New Roman" w:hAnsi="Arial" w:cs="Arial"/>
          <w:b/>
          <w:bCs/>
          <w:i/>
          <w:iCs/>
        </w:rPr>
        <w:t xml:space="preserve"> – stoginės/pavėsinės (atviro tipo)</w:t>
      </w:r>
      <w:r w:rsidR="000004D8" w:rsidRPr="0040291D">
        <w:rPr>
          <w:rFonts w:ascii="Arial" w:eastAsia="Times New Roman" w:hAnsi="Arial" w:cs="Arial"/>
          <w:b/>
          <w:bCs/>
          <w:i/>
          <w:iCs/>
        </w:rPr>
        <w:t>.</w:t>
      </w:r>
    </w:p>
    <w:p w14:paraId="23EC5BA9" w14:textId="6F47ACF3" w:rsidR="009425FB" w:rsidRPr="0040291D" w:rsidRDefault="009425FB" w:rsidP="00604DAC">
      <w:pPr>
        <w:tabs>
          <w:tab w:val="left" w:pos="284"/>
        </w:tabs>
        <w:ind w:left="360" w:right="-1"/>
        <w:jc w:val="both"/>
        <w:rPr>
          <w:rFonts w:asciiTheme="minorHAnsi" w:eastAsia="Times New Roman" w:hAnsiTheme="minorHAnsi" w:cstheme="minorBidi"/>
          <w:lang w:val="lt-LT"/>
        </w:rPr>
      </w:pPr>
      <w:r w:rsidRPr="0040291D">
        <w:rPr>
          <w:rFonts w:asciiTheme="minorHAnsi" w:eastAsia="Times New Roman" w:hAnsiTheme="minorHAnsi" w:cstheme="minorBidi"/>
          <w:lang w:val="lt-LT"/>
        </w:rPr>
        <w:t xml:space="preserve">Sukurti erdves vaikų laikinam poilsiui po stogu su sėdimomis vietomis (pritaikant kaip lauko </w:t>
      </w:r>
      <w:r w:rsidR="00322CF0" w:rsidRPr="0040291D">
        <w:rPr>
          <w:rFonts w:asciiTheme="minorHAnsi" w:eastAsia="Times New Roman" w:hAnsiTheme="minorHAnsi" w:cstheme="minorBidi"/>
          <w:lang w:val="lt-LT"/>
        </w:rPr>
        <w:t>klases</w:t>
      </w:r>
      <w:r w:rsidRPr="0040291D">
        <w:rPr>
          <w:rFonts w:asciiTheme="minorHAnsi" w:eastAsia="Times New Roman" w:hAnsiTheme="minorHAnsi" w:cstheme="minorBidi"/>
          <w:lang w:val="lt-LT"/>
        </w:rPr>
        <w:t>) ir sandėliavimo patalpomis.</w:t>
      </w:r>
      <w:r w:rsidRPr="0040291D">
        <w:rPr>
          <w:rFonts w:asciiTheme="minorHAnsi" w:hAnsiTheme="minorHAnsi" w:cstheme="minorBidi"/>
          <w:lang w:val="lt-LT"/>
        </w:rPr>
        <w:t xml:space="preserve"> </w:t>
      </w:r>
      <w:r w:rsidRPr="0040291D">
        <w:rPr>
          <w:rFonts w:asciiTheme="minorHAnsi" w:eastAsia="Times New Roman" w:hAnsiTheme="minorHAnsi" w:cstheme="minorBidi"/>
          <w:lang w:val="lt-LT"/>
        </w:rPr>
        <w:t>Turi būti sudaryta galimybė apsaugoti vaikus nuo tiesioginių saulės spindulių stacionariais įrenginiais.</w:t>
      </w:r>
      <w:r w:rsidR="008F24FA" w:rsidRPr="0040291D">
        <w:rPr>
          <w:rFonts w:asciiTheme="minorHAnsi" w:hAnsiTheme="minorHAnsi" w:cstheme="minorBidi"/>
          <w:lang w:val="lt-LT"/>
        </w:rPr>
        <w:t xml:space="preserve"> </w:t>
      </w:r>
      <w:r w:rsidRPr="0040291D">
        <w:rPr>
          <w:rFonts w:asciiTheme="minorHAnsi" w:eastAsia="Times New Roman" w:hAnsiTheme="minorHAnsi" w:cstheme="minorBidi"/>
          <w:lang w:val="lt-LT"/>
        </w:rPr>
        <w:t>Stoginės gali būti sublokuotos keliom</w:t>
      </w:r>
      <w:r w:rsidR="008F24FA" w:rsidRPr="0040291D">
        <w:rPr>
          <w:rFonts w:asciiTheme="minorHAnsi" w:eastAsia="Times New Roman" w:hAnsiTheme="minorHAnsi" w:cstheme="minorBidi"/>
          <w:lang w:val="lt-LT"/>
        </w:rPr>
        <w:t>i</w:t>
      </w:r>
      <w:r w:rsidRPr="0040291D">
        <w:rPr>
          <w:rFonts w:asciiTheme="minorHAnsi" w:eastAsia="Times New Roman" w:hAnsiTheme="minorHAnsi" w:cstheme="minorBidi"/>
          <w:lang w:val="lt-LT"/>
        </w:rPr>
        <w:t>s grupėm</w:t>
      </w:r>
      <w:r w:rsidR="007F26FF" w:rsidRPr="0040291D">
        <w:rPr>
          <w:rFonts w:asciiTheme="minorHAnsi" w:eastAsia="Times New Roman" w:hAnsiTheme="minorHAnsi" w:cstheme="minorBidi"/>
          <w:lang w:val="lt-LT"/>
        </w:rPr>
        <w:t>i</w:t>
      </w:r>
      <w:r w:rsidRPr="0040291D">
        <w:rPr>
          <w:rFonts w:asciiTheme="minorHAnsi" w:eastAsia="Times New Roman" w:hAnsiTheme="minorHAnsi" w:cstheme="minorBidi"/>
          <w:lang w:val="lt-LT"/>
        </w:rPr>
        <w:t xml:space="preserve">s. </w:t>
      </w:r>
      <w:r w:rsidR="00B20B51" w:rsidRPr="0040291D">
        <w:rPr>
          <w:rFonts w:asciiTheme="minorHAnsi" w:eastAsia="Times New Roman" w:hAnsiTheme="minorHAnsi" w:cstheme="minorBidi"/>
          <w:lang w:val="lt-LT"/>
        </w:rPr>
        <w:t xml:space="preserve">Minimalus </w:t>
      </w:r>
      <w:r w:rsidR="009D2936" w:rsidRPr="0040291D">
        <w:rPr>
          <w:rFonts w:asciiTheme="minorHAnsi" w:eastAsia="Times New Roman" w:hAnsiTheme="minorHAnsi" w:cstheme="minorBidi"/>
          <w:lang w:val="lt-LT"/>
        </w:rPr>
        <w:t>lauko klasių</w:t>
      </w:r>
      <w:r w:rsidRPr="0040291D">
        <w:rPr>
          <w:rFonts w:asciiTheme="minorHAnsi" w:eastAsia="Times New Roman" w:hAnsiTheme="minorHAnsi" w:cstheme="minorBidi"/>
          <w:lang w:val="lt-LT"/>
        </w:rPr>
        <w:t xml:space="preserve"> skaičius </w:t>
      </w:r>
      <w:r w:rsidR="00C9263A" w:rsidRPr="0040291D">
        <w:rPr>
          <w:rFonts w:asciiTheme="minorHAnsi" w:eastAsia="Times New Roman" w:hAnsiTheme="minorHAnsi" w:cstheme="minorBidi"/>
          <w:lang w:val="lt-LT"/>
        </w:rPr>
        <w:t>pagal mokyklos</w:t>
      </w:r>
      <w:r w:rsidR="00B20B51" w:rsidRPr="0040291D">
        <w:rPr>
          <w:rFonts w:asciiTheme="minorHAnsi" w:eastAsia="Times New Roman" w:hAnsiTheme="minorHAnsi" w:cstheme="minorBidi"/>
          <w:lang w:val="lt-LT"/>
        </w:rPr>
        <w:t xml:space="preserve"> poreikius – 2 vnt. </w:t>
      </w:r>
      <w:r w:rsidR="009D2936" w:rsidRPr="0040291D">
        <w:rPr>
          <w:rFonts w:asciiTheme="minorHAnsi" w:eastAsia="Times New Roman" w:hAnsiTheme="minorHAnsi" w:cstheme="minorBidi"/>
          <w:lang w:val="lt-LT"/>
        </w:rPr>
        <w:t>Lauko klasių panaudojimo galimybės: projektinei</w:t>
      </w:r>
      <w:r w:rsidR="0088610F" w:rsidRPr="0040291D">
        <w:rPr>
          <w:rFonts w:asciiTheme="minorHAnsi" w:eastAsia="Times New Roman" w:hAnsiTheme="minorHAnsi" w:cstheme="minorBidi"/>
          <w:lang w:val="lt-LT"/>
        </w:rPr>
        <w:t xml:space="preserve"> veiklai, veikloms netradicinėje erdvėje, tyrinėjimui, </w:t>
      </w:r>
      <w:proofErr w:type="spellStart"/>
      <w:r w:rsidR="0088610F" w:rsidRPr="0040291D">
        <w:rPr>
          <w:rFonts w:asciiTheme="minorHAnsi" w:eastAsia="Times New Roman" w:hAnsiTheme="minorHAnsi" w:cstheme="minorBidi"/>
          <w:lang w:val="lt-LT"/>
        </w:rPr>
        <w:t>p</w:t>
      </w:r>
      <w:r w:rsidR="00B179ED" w:rsidRPr="0040291D">
        <w:rPr>
          <w:rFonts w:asciiTheme="minorHAnsi" w:eastAsia="Times New Roman" w:hAnsiTheme="minorHAnsi" w:cstheme="minorBidi"/>
          <w:lang w:val="lt-LT"/>
        </w:rPr>
        <w:t>a</w:t>
      </w:r>
      <w:r w:rsidR="0088610F" w:rsidRPr="0040291D">
        <w:rPr>
          <w:rFonts w:asciiTheme="minorHAnsi" w:eastAsia="Times New Roman" w:hAnsiTheme="minorHAnsi" w:cstheme="minorBidi"/>
          <w:lang w:val="lt-LT"/>
        </w:rPr>
        <w:t>tyriminei</w:t>
      </w:r>
      <w:proofErr w:type="spellEnd"/>
      <w:r w:rsidR="003B2F6A" w:rsidRPr="0040291D">
        <w:rPr>
          <w:rFonts w:asciiTheme="minorHAnsi" w:eastAsia="Times New Roman" w:hAnsiTheme="minorHAnsi" w:cstheme="minorBidi"/>
          <w:lang w:val="lt-LT"/>
        </w:rPr>
        <w:t xml:space="preserve"> ugdymo</w:t>
      </w:r>
      <w:r w:rsidR="0088610F" w:rsidRPr="0040291D">
        <w:rPr>
          <w:rFonts w:asciiTheme="minorHAnsi" w:eastAsia="Times New Roman" w:hAnsiTheme="minorHAnsi" w:cstheme="minorBidi"/>
          <w:lang w:val="lt-LT"/>
        </w:rPr>
        <w:t xml:space="preserve"> veiklai organizuoti.</w:t>
      </w:r>
    </w:p>
    <w:p w14:paraId="7F5A72A7" w14:textId="7F362D46" w:rsidR="00533A44" w:rsidRPr="0040291D" w:rsidRDefault="00533A44" w:rsidP="003720CE">
      <w:pPr>
        <w:pStyle w:val="Sraopastraipa"/>
        <w:numPr>
          <w:ilvl w:val="0"/>
          <w:numId w:val="18"/>
        </w:numPr>
        <w:tabs>
          <w:tab w:val="left" w:pos="284"/>
        </w:tabs>
        <w:autoSpaceDE/>
        <w:autoSpaceDN/>
        <w:spacing w:before="0" w:line="276" w:lineRule="auto"/>
        <w:ind w:right="-1"/>
        <w:jc w:val="both"/>
        <w:rPr>
          <w:rFonts w:ascii="Arial" w:eastAsia="Times New Roman" w:hAnsi="Arial" w:cs="Arial"/>
          <w:b/>
          <w:bCs/>
          <w:i/>
          <w:iCs/>
          <w:lang w:eastAsia="lt-LT"/>
        </w:rPr>
      </w:pPr>
      <w:r w:rsidRPr="0040291D">
        <w:rPr>
          <w:rFonts w:ascii="Arial" w:eastAsia="Times New Roman" w:hAnsi="Arial" w:cs="Arial"/>
          <w:b/>
          <w:bCs/>
          <w:i/>
          <w:iCs/>
        </w:rPr>
        <w:t>Kitos edukacinės/poilsio</w:t>
      </w:r>
      <w:r w:rsidR="00F012FE" w:rsidRPr="0040291D">
        <w:rPr>
          <w:rFonts w:ascii="Arial" w:eastAsia="Times New Roman" w:hAnsi="Arial" w:cs="Arial"/>
          <w:b/>
          <w:bCs/>
          <w:i/>
          <w:iCs/>
        </w:rPr>
        <w:t xml:space="preserve"> erdvės/veiklos</w:t>
      </w:r>
      <w:r w:rsidRPr="0040291D">
        <w:rPr>
          <w:rFonts w:ascii="Arial" w:eastAsia="Times New Roman" w:hAnsi="Arial" w:cs="Arial"/>
          <w:b/>
          <w:bCs/>
          <w:i/>
          <w:iCs/>
        </w:rPr>
        <w:t>.</w:t>
      </w:r>
    </w:p>
    <w:p w14:paraId="33D60735" w14:textId="0FA3FF57" w:rsidR="00533A44" w:rsidRPr="0040291D" w:rsidRDefault="00F012FE" w:rsidP="00604DAC">
      <w:pPr>
        <w:tabs>
          <w:tab w:val="left" w:pos="284"/>
        </w:tabs>
        <w:ind w:left="360" w:right="-1"/>
        <w:jc w:val="both"/>
        <w:rPr>
          <w:rFonts w:ascii="Arial" w:eastAsia="Times New Roman" w:hAnsi="Arial" w:cs="Arial"/>
          <w:lang w:val="lt-LT" w:eastAsia="lt-LT"/>
        </w:rPr>
      </w:pPr>
      <w:r w:rsidRPr="0040291D">
        <w:rPr>
          <w:rFonts w:ascii="Arial" w:eastAsia="Times New Roman" w:hAnsi="Arial" w:cs="Arial"/>
          <w:lang w:val="lt-LT"/>
        </w:rPr>
        <w:t>Pagal galimybę numatyti</w:t>
      </w:r>
      <w:r w:rsidR="006D64A8" w:rsidRPr="0040291D">
        <w:rPr>
          <w:rFonts w:ascii="Arial" w:eastAsia="Times New Roman" w:hAnsi="Arial" w:cs="Arial"/>
          <w:lang w:val="lt-LT"/>
        </w:rPr>
        <w:t xml:space="preserve"> lauko šachmatus, žaidimų erdves, kitas erdves, statinius, reikalingus veiklos vykdymui.</w:t>
      </w:r>
    </w:p>
    <w:p w14:paraId="7EC26E88" w14:textId="77777777" w:rsidR="009425FB" w:rsidRPr="0040291D" w:rsidRDefault="009425FB" w:rsidP="003720CE">
      <w:pPr>
        <w:pStyle w:val="Sraopastraipa"/>
        <w:numPr>
          <w:ilvl w:val="0"/>
          <w:numId w:val="18"/>
        </w:numPr>
        <w:tabs>
          <w:tab w:val="left" w:pos="284"/>
        </w:tabs>
        <w:autoSpaceDE/>
        <w:autoSpaceDN/>
        <w:spacing w:line="276" w:lineRule="auto"/>
        <w:ind w:right="-1"/>
        <w:jc w:val="both"/>
        <w:rPr>
          <w:rFonts w:ascii="Arial" w:eastAsia="Times New Roman" w:hAnsi="Arial" w:cs="Arial"/>
          <w:b/>
          <w:bCs/>
          <w:i/>
          <w:iCs/>
          <w:lang w:eastAsia="lt-LT"/>
        </w:rPr>
      </w:pPr>
      <w:r w:rsidRPr="0040291D">
        <w:rPr>
          <w:rFonts w:ascii="Arial" w:eastAsia="Times New Roman" w:hAnsi="Arial" w:cs="Arial"/>
          <w:b/>
          <w:bCs/>
          <w:i/>
          <w:iCs/>
        </w:rPr>
        <w:t>Aikštė renginiams.</w:t>
      </w:r>
    </w:p>
    <w:p w14:paraId="041748B4" w14:textId="00E9F7C0" w:rsidR="009425FB" w:rsidRPr="0040291D" w:rsidRDefault="00B30AEC" w:rsidP="00604DAC">
      <w:pPr>
        <w:tabs>
          <w:tab w:val="left" w:pos="284"/>
        </w:tabs>
        <w:ind w:left="360" w:right="-1"/>
        <w:jc w:val="both"/>
        <w:rPr>
          <w:rFonts w:ascii="Arial" w:eastAsia="Times New Roman" w:hAnsi="Arial" w:cs="Arial"/>
          <w:lang w:val="lt-LT" w:eastAsia="lt-LT"/>
        </w:rPr>
      </w:pPr>
      <w:r w:rsidRPr="0040291D">
        <w:rPr>
          <w:rFonts w:ascii="Arial" w:eastAsia="Times New Roman" w:hAnsi="Arial" w:cs="Arial"/>
          <w:lang w:val="lt-LT"/>
        </w:rPr>
        <w:t>Pagal galimybę suprojektuoti</w:t>
      </w:r>
      <w:r w:rsidR="009425FB" w:rsidRPr="0040291D">
        <w:rPr>
          <w:rFonts w:ascii="Arial" w:eastAsia="Times New Roman" w:hAnsi="Arial" w:cs="Arial"/>
          <w:lang w:val="lt-LT"/>
        </w:rPr>
        <w:t xml:space="preserve"> aikštės erdvę/zoną, kurioje galėtų vykti renginiai lauke –</w:t>
      </w:r>
      <w:r w:rsidR="002922BD" w:rsidRPr="0040291D">
        <w:rPr>
          <w:rFonts w:ascii="Arial" w:eastAsia="Times New Roman" w:hAnsi="Arial" w:cs="Arial"/>
          <w:lang w:val="lt-LT"/>
        </w:rPr>
        <w:t xml:space="preserve"> </w:t>
      </w:r>
      <w:r w:rsidR="009425FB" w:rsidRPr="0040291D">
        <w:rPr>
          <w:rFonts w:ascii="Arial" w:eastAsia="Times New Roman" w:hAnsi="Arial" w:cs="Arial"/>
          <w:lang w:val="lt-LT"/>
        </w:rPr>
        <w:t>šventės, koncertai, mugės. Renginių aikštės vieta turėtų būti netoli projektuojamo pagrindinio įėjimo arba kitoje strategiškai  tinkamoje vietoje, optimaliai įsiliejanti į bendrą pastato struktūrą. Renginių aikštės dydis turėtų būti pakankamas įvairių tipų renginiams, dalyvaujant visų grupių vaikams ir jų tėvams.</w:t>
      </w:r>
      <w:r w:rsidR="009425FB" w:rsidRPr="0040291D">
        <w:rPr>
          <w:rFonts w:ascii="Arial" w:hAnsi="Arial" w:cs="Arial"/>
          <w:lang w:val="lt-LT"/>
        </w:rPr>
        <w:t xml:space="preserve"> </w:t>
      </w:r>
      <w:r w:rsidR="009425FB" w:rsidRPr="0040291D">
        <w:rPr>
          <w:rFonts w:ascii="Arial" w:eastAsia="Times New Roman" w:hAnsi="Arial" w:cs="Arial"/>
          <w:lang w:val="lt-LT"/>
        </w:rPr>
        <w:t xml:space="preserve">Aikštėje turėtų būti numatyta galimybė įrengti laikiną/ilgalaikę sceną, garso sistemą, apšvietimą ir kitą reikalingą įrangą. </w:t>
      </w:r>
    </w:p>
    <w:p w14:paraId="0C4CC715" w14:textId="77777777" w:rsidR="009425FB" w:rsidRPr="0040291D" w:rsidRDefault="009425FB" w:rsidP="003720CE">
      <w:pPr>
        <w:pStyle w:val="Sraopastraipa"/>
        <w:numPr>
          <w:ilvl w:val="0"/>
          <w:numId w:val="18"/>
        </w:numPr>
        <w:tabs>
          <w:tab w:val="left" w:pos="284"/>
        </w:tabs>
        <w:autoSpaceDE/>
        <w:autoSpaceDN/>
        <w:spacing w:before="0" w:line="276" w:lineRule="auto"/>
        <w:ind w:right="-1"/>
        <w:jc w:val="both"/>
        <w:rPr>
          <w:rFonts w:ascii="Arial" w:eastAsia="Times New Roman" w:hAnsi="Arial" w:cs="Arial"/>
          <w:b/>
          <w:bCs/>
          <w:i/>
          <w:iCs/>
          <w:lang w:eastAsia="lt-LT"/>
        </w:rPr>
      </w:pPr>
      <w:r w:rsidRPr="0040291D">
        <w:rPr>
          <w:rFonts w:ascii="Arial" w:eastAsia="Times New Roman" w:hAnsi="Arial" w:cs="Arial"/>
          <w:b/>
          <w:bCs/>
          <w:i/>
          <w:iCs/>
        </w:rPr>
        <w:t>Transporto priemonių laikymo zona.</w:t>
      </w:r>
    </w:p>
    <w:p w14:paraId="787E321D" w14:textId="6651D2E5" w:rsidR="009425FB" w:rsidRPr="0040291D" w:rsidRDefault="009425FB" w:rsidP="00604DAC">
      <w:pPr>
        <w:tabs>
          <w:tab w:val="left" w:pos="284"/>
        </w:tabs>
        <w:ind w:left="360" w:right="-1"/>
        <w:jc w:val="both"/>
        <w:rPr>
          <w:rFonts w:ascii="Arial" w:eastAsia="Times New Roman" w:hAnsi="Arial" w:cs="Arial"/>
          <w:lang w:val="lt-LT" w:eastAsia="lt-LT"/>
        </w:rPr>
      </w:pPr>
      <w:r w:rsidRPr="0040291D">
        <w:rPr>
          <w:rFonts w:ascii="Arial" w:eastAsia="Times New Roman" w:hAnsi="Arial" w:cs="Arial"/>
          <w:lang w:val="lt-LT"/>
        </w:rPr>
        <w:t xml:space="preserve">Sukurti erdvę – lauko stoginę, kurioje būtų laikinai saugomi dviračiai, </w:t>
      </w:r>
      <w:proofErr w:type="spellStart"/>
      <w:r w:rsidRPr="0040291D">
        <w:rPr>
          <w:rFonts w:ascii="Arial" w:eastAsia="Times New Roman" w:hAnsi="Arial" w:cs="Arial"/>
          <w:lang w:val="lt-LT"/>
        </w:rPr>
        <w:t>paspirtukai</w:t>
      </w:r>
      <w:proofErr w:type="spellEnd"/>
      <w:r w:rsidRPr="0040291D">
        <w:rPr>
          <w:rFonts w:ascii="Arial" w:eastAsia="Times New Roman" w:hAnsi="Arial" w:cs="Arial"/>
          <w:lang w:val="lt-LT"/>
        </w:rPr>
        <w:t>, projektuoti stoginę kartu su sandėliavimo patalpa lauko priežiūros inventoriui.</w:t>
      </w:r>
    </w:p>
    <w:p w14:paraId="1C55794D" w14:textId="77777777" w:rsidR="009425FB" w:rsidRPr="0040291D" w:rsidRDefault="009425FB" w:rsidP="003720CE">
      <w:pPr>
        <w:pStyle w:val="Sraopastraipa"/>
        <w:numPr>
          <w:ilvl w:val="0"/>
          <w:numId w:val="18"/>
        </w:numPr>
        <w:tabs>
          <w:tab w:val="left" w:pos="284"/>
        </w:tabs>
        <w:autoSpaceDE/>
        <w:autoSpaceDN/>
        <w:spacing w:before="0" w:line="276" w:lineRule="auto"/>
        <w:ind w:right="-1"/>
        <w:jc w:val="both"/>
        <w:rPr>
          <w:rFonts w:ascii="Arial" w:eastAsia="Times New Roman" w:hAnsi="Arial" w:cs="Arial"/>
          <w:b/>
          <w:bCs/>
          <w:i/>
          <w:iCs/>
          <w:lang w:eastAsia="lt-LT"/>
        </w:rPr>
      </w:pPr>
      <w:r w:rsidRPr="0040291D">
        <w:rPr>
          <w:rFonts w:ascii="Arial" w:eastAsia="Times New Roman" w:hAnsi="Arial" w:cs="Arial"/>
          <w:b/>
          <w:bCs/>
          <w:i/>
          <w:iCs/>
        </w:rPr>
        <w:t>Sporto zona.</w:t>
      </w:r>
    </w:p>
    <w:p w14:paraId="04A8C97B" w14:textId="3D7AE17B" w:rsidR="000968B2" w:rsidRPr="0040291D" w:rsidRDefault="009425FB" w:rsidP="000968B2">
      <w:pPr>
        <w:tabs>
          <w:tab w:val="left" w:pos="284"/>
        </w:tabs>
        <w:ind w:left="360" w:right="-1"/>
        <w:jc w:val="both"/>
        <w:rPr>
          <w:rFonts w:ascii="Arial" w:eastAsia="Times New Roman" w:hAnsi="Arial" w:cs="Arial"/>
          <w:lang w:val="lt-LT"/>
        </w:rPr>
      </w:pPr>
      <w:r w:rsidRPr="0040291D">
        <w:rPr>
          <w:rFonts w:ascii="Arial" w:eastAsia="Times New Roman" w:hAnsi="Arial" w:cs="Arial"/>
          <w:lang w:val="lt-LT"/>
        </w:rPr>
        <w:t>Sklyp</w:t>
      </w:r>
      <w:r w:rsidR="00710A96" w:rsidRPr="0040291D">
        <w:rPr>
          <w:rFonts w:ascii="Arial" w:eastAsia="Times New Roman" w:hAnsi="Arial" w:cs="Arial"/>
          <w:lang w:val="lt-LT"/>
        </w:rPr>
        <w:t>o pietinėje dalyje</w:t>
      </w:r>
      <w:r w:rsidRPr="0040291D">
        <w:rPr>
          <w:rFonts w:ascii="Arial" w:eastAsia="Times New Roman" w:hAnsi="Arial" w:cs="Arial"/>
          <w:lang w:val="lt-LT"/>
        </w:rPr>
        <w:t xml:space="preserve"> yra </w:t>
      </w:r>
      <w:r w:rsidR="00E228C9" w:rsidRPr="0040291D">
        <w:rPr>
          <w:rFonts w:ascii="Arial" w:eastAsia="Times New Roman" w:hAnsi="Arial" w:cs="Arial"/>
          <w:lang w:val="lt-LT"/>
        </w:rPr>
        <w:t xml:space="preserve">esama </w:t>
      </w:r>
      <w:r w:rsidRPr="0040291D">
        <w:rPr>
          <w:rFonts w:ascii="Arial" w:eastAsia="Times New Roman" w:hAnsi="Arial" w:cs="Arial"/>
          <w:lang w:val="lt-LT"/>
        </w:rPr>
        <w:t xml:space="preserve">krepšinio aikštelė, </w:t>
      </w:r>
      <w:r w:rsidR="00710A96" w:rsidRPr="0040291D">
        <w:rPr>
          <w:rFonts w:ascii="Arial" w:eastAsia="Times New Roman" w:hAnsi="Arial" w:cs="Arial"/>
          <w:lang w:val="lt-LT"/>
        </w:rPr>
        <w:t>ir sklypo šiaurinėje dalyje</w:t>
      </w:r>
      <w:r w:rsidR="00937D23" w:rsidRPr="0040291D">
        <w:rPr>
          <w:rFonts w:ascii="Arial" w:eastAsia="Times New Roman" w:hAnsi="Arial" w:cs="Arial"/>
          <w:lang w:val="lt-LT"/>
        </w:rPr>
        <w:t xml:space="preserve"> - </w:t>
      </w:r>
      <w:r w:rsidR="00710A96" w:rsidRPr="0040291D">
        <w:rPr>
          <w:rFonts w:ascii="Arial" w:eastAsia="Times New Roman" w:hAnsi="Arial" w:cs="Arial"/>
          <w:lang w:val="lt-LT"/>
        </w:rPr>
        <w:t>futbolo aikštelė</w:t>
      </w:r>
      <w:r w:rsidR="007D24A4" w:rsidRPr="0040291D">
        <w:rPr>
          <w:rFonts w:ascii="Arial" w:eastAsia="Times New Roman" w:hAnsi="Arial" w:cs="Arial"/>
          <w:lang w:val="lt-LT"/>
        </w:rPr>
        <w:t xml:space="preserve">. Pagal teisės aktų keliamus reikalavimus, šios esamos aikštelės neatitinka nustatytų </w:t>
      </w:r>
      <w:r w:rsidR="00F5412B" w:rsidRPr="0040291D">
        <w:rPr>
          <w:rFonts w:ascii="Arial" w:eastAsia="Times New Roman" w:hAnsi="Arial" w:cs="Arial"/>
          <w:lang w:val="lt-LT"/>
        </w:rPr>
        <w:t xml:space="preserve">norminių reikalavimų (aikštelėms neįrengti pagrindai, </w:t>
      </w:r>
      <w:r w:rsidR="005C3A76" w:rsidRPr="0040291D">
        <w:rPr>
          <w:rFonts w:ascii="Arial" w:eastAsia="Times New Roman" w:hAnsi="Arial" w:cs="Arial"/>
          <w:lang w:val="lt-LT"/>
        </w:rPr>
        <w:t>esamas jų dydis netenkina minimalių poreikių</w:t>
      </w:r>
      <w:r w:rsidR="00F5412B" w:rsidRPr="0040291D">
        <w:rPr>
          <w:rFonts w:ascii="Arial" w:eastAsia="Times New Roman" w:hAnsi="Arial" w:cs="Arial"/>
          <w:lang w:val="lt-LT"/>
        </w:rPr>
        <w:t>).</w:t>
      </w:r>
    </w:p>
    <w:p w14:paraId="5123AAEB" w14:textId="7DB8857A" w:rsidR="000968B2" w:rsidRPr="0040291D" w:rsidRDefault="00997003" w:rsidP="000968B2">
      <w:pPr>
        <w:tabs>
          <w:tab w:val="left" w:pos="284"/>
        </w:tabs>
        <w:ind w:left="360" w:right="-1"/>
        <w:jc w:val="both"/>
        <w:rPr>
          <w:rFonts w:ascii="Arial" w:eastAsia="Times New Roman" w:hAnsi="Arial" w:cs="Arial"/>
          <w:lang w:val="lt-LT"/>
        </w:rPr>
      </w:pPr>
      <w:r w:rsidRPr="0040291D">
        <w:rPr>
          <w:rFonts w:ascii="Arial" w:hAnsi="Arial" w:cs="Arial"/>
          <w:lang w:val="lt-LT"/>
        </w:rPr>
        <w:t xml:space="preserve">Siūloma įrengti </w:t>
      </w:r>
      <w:r w:rsidR="005C3A76" w:rsidRPr="0040291D">
        <w:rPr>
          <w:rFonts w:ascii="Arial" w:hAnsi="Arial" w:cs="Arial"/>
          <w:lang w:val="lt-LT"/>
        </w:rPr>
        <w:t xml:space="preserve">universalią </w:t>
      </w:r>
      <w:r w:rsidRPr="0040291D">
        <w:rPr>
          <w:rFonts w:ascii="Arial" w:hAnsi="Arial" w:cs="Arial"/>
          <w:lang w:val="lt-LT"/>
        </w:rPr>
        <w:t>s</w:t>
      </w:r>
      <w:r w:rsidR="009B659D" w:rsidRPr="0040291D">
        <w:rPr>
          <w:rFonts w:ascii="Arial" w:hAnsi="Arial" w:cs="Arial"/>
          <w:lang w:val="lt-LT"/>
        </w:rPr>
        <w:t>porto aikštel</w:t>
      </w:r>
      <w:r w:rsidRPr="0040291D">
        <w:rPr>
          <w:rFonts w:ascii="Arial" w:hAnsi="Arial" w:cs="Arial"/>
          <w:lang w:val="lt-LT"/>
        </w:rPr>
        <w:t>ę</w:t>
      </w:r>
      <w:r w:rsidR="009B659D" w:rsidRPr="0040291D">
        <w:rPr>
          <w:rFonts w:ascii="Arial" w:hAnsi="Arial" w:cs="Arial"/>
          <w:lang w:val="lt-LT"/>
        </w:rPr>
        <w:t xml:space="preserve"> – </w:t>
      </w:r>
      <w:r w:rsidR="00B96A92" w:rsidRPr="0040291D">
        <w:rPr>
          <w:rFonts w:ascii="Arial" w:hAnsi="Arial" w:cs="Arial"/>
          <w:lang w:val="lt-LT"/>
        </w:rPr>
        <w:t>numatyti 800 kv.</w:t>
      </w:r>
      <w:r w:rsidR="0040291D">
        <w:rPr>
          <w:rFonts w:ascii="Arial" w:hAnsi="Arial" w:cs="Arial"/>
          <w:lang w:val="lt-LT"/>
        </w:rPr>
        <w:t xml:space="preserve"> </w:t>
      </w:r>
      <w:r w:rsidR="00B96A92" w:rsidRPr="0040291D">
        <w:rPr>
          <w:rFonts w:ascii="Arial" w:hAnsi="Arial" w:cs="Arial"/>
          <w:lang w:val="lt-LT"/>
        </w:rPr>
        <w:t>m. sporto aikštelę. Jei dėl techninių galimybių tokio dydžio aikštelės numatyti nėra galimybės, šį plotą galima mažinti, tačiau tai vėlesniuose projektavimo etapuose turi būti suderinta su Užsakovu, pateikiant aiškią argumentaciją</w:t>
      </w:r>
      <w:r w:rsidR="009B659D" w:rsidRPr="0040291D">
        <w:rPr>
          <w:rFonts w:ascii="Arial" w:hAnsi="Arial" w:cs="Arial"/>
          <w:lang w:val="lt-LT"/>
        </w:rPr>
        <w:t>.</w:t>
      </w:r>
      <w:r w:rsidR="00E657BF" w:rsidRPr="0040291D">
        <w:rPr>
          <w:rFonts w:ascii="Arial" w:hAnsi="Arial" w:cs="Arial"/>
          <w:lang w:val="lt-LT"/>
        </w:rPr>
        <w:t xml:space="preserve"> </w:t>
      </w:r>
      <w:r w:rsidR="00E657BF" w:rsidRPr="0040291D">
        <w:rPr>
          <w:rFonts w:ascii="Arial" w:hAnsi="Arial" w:cs="Arial"/>
          <w:u w:val="single"/>
          <w:shd w:val="clear" w:color="auto" w:fill="FFFFFF"/>
          <w:lang w:val="lt-LT"/>
        </w:rPr>
        <w:t>Numatyti bent 2 takų bėgimo takelį aplink</w:t>
      </w:r>
      <w:r w:rsidR="00E657BF" w:rsidRPr="0040291D">
        <w:rPr>
          <w:rFonts w:ascii="Arial" w:hAnsi="Arial" w:cs="Arial"/>
          <w:shd w:val="clear" w:color="auto" w:fill="FFFFFF"/>
          <w:lang w:val="lt-LT"/>
        </w:rPr>
        <w:t xml:space="preserve">. </w:t>
      </w:r>
      <w:r w:rsidR="009B659D" w:rsidRPr="0040291D">
        <w:rPr>
          <w:rFonts w:ascii="Arial" w:hAnsi="Arial" w:cs="Arial"/>
          <w:lang w:val="lt-LT"/>
        </w:rPr>
        <w:t xml:space="preserve"> Minimalus plotas nustatomas vadovaujantis </w:t>
      </w:r>
      <w:r w:rsidR="009B659D" w:rsidRPr="0040291D">
        <w:rPr>
          <w:rFonts w:ascii="Arial" w:hAnsi="Arial" w:cs="Arial"/>
          <w:shd w:val="clear" w:color="auto" w:fill="FFFFFF"/>
          <w:lang w:val="lt-LT"/>
        </w:rPr>
        <w:t xml:space="preserve">HN 21:2017 „Mokykla, vykdanti bendrojo ugdymo programas. Bendrieji sveikatos saugos reikalavimai“. </w:t>
      </w:r>
      <w:r w:rsidR="0038194D" w:rsidRPr="0040291D">
        <w:rPr>
          <w:rFonts w:ascii="Arial" w:hAnsi="Arial" w:cs="Arial"/>
          <w:shd w:val="clear" w:color="auto" w:fill="FFFFFF"/>
          <w:lang w:val="lt-LT"/>
        </w:rPr>
        <w:t xml:space="preserve">Numatyti universalią </w:t>
      </w:r>
      <w:r w:rsidR="002B2D4F" w:rsidRPr="0040291D">
        <w:rPr>
          <w:rFonts w:ascii="Arial" w:hAnsi="Arial" w:cs="Arial"/>
          <w:shd w:val="clear" w:color="auto" w:fill="FFFFFF"/>
          <w:lang w:val="lt-LT"/>
        </w:rPr>
        <w:t>sporto aikštelės dangą</w:t>
      </w:r>
      <w:r w:rsidR="00867AA3" w:rsidRPr="0040291D">
        <w:rPr>
          <w:rFonts w:ascii="Arial" w:hAnsi="Arial" w:cs="Arial"/>
          <w:shd w:val="clear" w:color="auto" w:fill="FFFFFF"/>
          <w:lang w:val="lt-LT"/>
        </w:rPr>
        <w:t xml:space="preserve">. </w:t>
      </w:r>
      <w:r w:rsidR="009B659D" w:rsidRPr="0040291D">
        <w:rPr>
          <w:rFonts w:ascii="Arial" w:hAnsi="Arial" w:cs="Arial"/>
          <w:shd w:val="clear" w:color="auto" w:fill="FFFFFF"/>
          <w:lang w:val="lt-LT"/>
        </w:rPr>
        <w:t>Universali  sporto aikštelė, turi būti pritaikyta vaikams žaisti krepšinį, futbolą, kvadratą, atlikti kitą fizinę veiklą.</w:t>
      </w:r>
      <w:r w:rsidR="25A9CB34" w:rsidRPr="0040291D">
        <w:rPr>
          <w:rFonts w:ascii="Arial" w:hAnsi="Arial" w:cs="Arial"/>
          <w:shd w:val="clear" w:color="auto" w:fill="FFFFFF"/>
          <w:lang w:val="lt-LT"/>
        </w:rPr>
        <w:t xml:space="preserve"> Aktualios sporto šakos - krepšinis ir futbolas, lauko tenisas/badmintonas, tinklinis, kvadratas.</w:t>
      </w:r>
      <w:r w:rsidR="00E657BF" w:rsidRPr="0040291D">
        <w:rPr>
          <w:rFonts w:ascii="Arial" w:hAnsi="Arial" w:cs="Arial"/>
          <w:shd w:val="clear" w:color="auto" w:fill="FFFFFF"/>
          <w:lang w:val="lt-LT"/>
        </w:rPr>
        <w:t xml:space="preserve"> </w:t>
      </w:r>
      <w:r w:rsidR="00D4535D" w:rsidRPr="0040291D">
        <w:rPr>
          <w:rFonts w:ascii="Arial" w:hAnsi="Arial" w:cs="Arial"/>
          <w:shd w:val="clear" w:color="auto" w:fill="FFFFFF"/>
          <w:lang w:val="lt-LT"/>
        </w:rPr>
        <w:t xml:space="preserve">Projektuojant numatyti </w:t>
      </w:r>
      <w:r w:rsidR="009C6D41" w:rsidRPr="0040291D">
        <w:rPr>
          <w:rFonts w:ascii="Arial" w:hAnsi="Arial" w:cs="Arial"/>
          <w:shd w:val="clear" w:color="auto" w:fill="FFFFFF"/>
          <w:lang w:val="lt-LT"/>
        </w:rPr>
        <w:t>lauko sporto aikštyno aptvėrimą.</w:t>
      </w:r>
    </w:p>
    <w:p w14:paraId="3996E08A" w14:textId="0D4D0421" w:rsidR="00D91730" w:rsidRPr="0040291D" w:rsidRDefault="25141AEA" w:rsidP="00C5013D">
      <w:pPr>
        <w:tabs>
          <w:tab w:val="left" w:pos="284"/>
        </w:tabs>
        <w:ind w:left="360" w:right="-1"/>
        <w:jc w:val="both"/>
        <w:rPr>
          <w:rFonts w:ascii="Arial" w:hAnsi="Arial" w:cs="Arial"/>
          <w:lang w:val="lt-LT"/>
        </w:rPr>
      </w:pPr>
      <w:r w:rsidRPr="0040291D">
        <w:rPr>
          <w:rFonts w:ascii="Arial" w:hAnsi="Arial" w:cs="Arial"/>
          <w:lang w:val="lt-LT"/>
        </w:rPr>
        <w:lastRenderedPageBreak/>
        <w:t>Sklype numatyti</w:t>
      </w:r>
      <w:r w:rsidR="4FD4BC21" w:rsidRPr="0040291D">
        <w:rPr>
          <w:rFonts w:ascii="Arial" w:hAnsi="Arial" w:cs="Arial"/>
          <w:lang w:val="lt-LT"/>
        </w:rPr>
        <w:t xml:space="preserve"> skirtingos paskirties lauko </w:t>
      </w:r>
      <w:r w:rsidR="1DAD6B18" w:rsidRPr="0040291D">
        <w:rPr>
          <w:rFonts w:ascii="Arial" w:hAnsi="Arial" w:cs="Arial"/>
          <w:lang w:val="lt-LT"/>
        </w:rPr>
        <w:t>sporto inventoriaus/</w:t>
      </w:r>
      <w:r w:rsidR="004E52C5" w:rsidRPr="0040291D">
        <w:rPr>
          <w:rFonts w:ascii="Arial" w:hAnsi="Arial" w:cs="Arial"/>
          <w:lang w:val="lt-LT"/>
        </w:rPr>
        <w:t>interaktyvių treniruoklių (labiau „</w:t>
      </w:r>
      <w:proofErr w:type="spellStart"/>
      <w:r w:rsidR="004E52C5" w:rsidRPr="0040291D">
        <w:rPr>
          <w:rFonts w:ascii="Arial" w:hAnsi="Arial" w:cs="Arial"/>
          <w:lang w:val="lt-LT"/>
        </w:rPr>
        <w:t>karstynių</w:t>
      </w:r>
      <w:proofErr w:type="spellEnd"/>
      <w:r w:rsidR="004E52C5" w:rsidRPr="0040291D">
        <w:rPr>
          <w:rFonts w:ascii="Arial" w:hAnsi="Arial" w:cs="Arial"/>
          <w:lang w:val="lt-LT"/>
        </w:rPr>
        <w:t>“ zonas</w:t>
      </w:r>
      <w:r w:rsidR="00C5013D" w:rsidRPr="0040291D">
        <w:rPr>
          <w:rFonts w:ascii="Arial" w:hAnsi="Arial" w:cs="Arial"/>
          <w:lang w:val="lt-LT"/>
        </w:rPr>
        <w:t>).</w:t>
      </w:r>
    </w:p>
    <w:p w14:paraId="14E17928" w14:textId="7D873770" w:rsidR="00D91730" w:rsidRPr="0040291D" w:rsidRDefault="00D91730" w:rsidP="00CB54AC">
      <w:pPr>
        <w:pStyle w:val="Antrat3"/>
        <w:numPr>
          <w:ilvl w:val="2"/>
          <w:numId w:val="21"/>
        </w:numPr>
        <w:rPr>
          <w:rFonts w:hint="eastAsia"/>
          <w:color w:val="auto"/>
          <w:sz w:val="22"/>
          <w:szCs w:val="22"/>
          <w:lang w:val="lt-LT" w:eastAsia="lt-LT"/>
        </w:rPr>
      </w:pPr>
      <w:bookmarkStart w:id="16" w:name="_Toc214629629"/>
      <w:r w:rsidRPr="0040291D">
        <w:rPr>
          <w:color w:val="auto"/>
          <w:sz w:val="22"/>
          <w:szCs w:val="22"/>
          <w:lang w:val="lt-LT"/>
        </w:rPr>
        <w:t>APLINKOS IR PASTATO PRITAIKYMAS VISIEMS</w:t>
      </w:r>
      <w:bookmarkEnd w:id="16"/>
    </w:p>
    <w:p w14:paraId="28F1A61C" w14:textId="1DF3C996" w:rsidR="00D91730" w:rsidRPr="0040291D" w:rsidRDefault="00D91730" w:rsidP="00D91730">
      <w:pPr>
        <w:spacing w:after="0"/>
        <w:jc w:val="both"/>
        <w:rPr>
          <w:rFonts w:ascii="Arial" w:hAnsi="Arial" w:cs="Arial"/>
          <w:lang w:val="lt-LT"/>
        </w:rPr>
      </w:pPr>
      <w:r w:rsidRPr="0040291D">
        <w:rPr>
          <w:rFonts w:ascii="Arial" w:hAnsi="Arial" w:cs="Arial"/>
          <w:lang w:val="lt-LT" w:eastAsia="lt-LT"/>
        </w:rPr>
        <w:tab/>
        <w:t>Aplinka, sklypas turi būti pritaikyti žmonėms su negalia bei specialiaisiais poreikiais</w:t>
      </w:r>
      <w:r w:rsidR="0041767E" w:rsidRPr="0040291D">
        <w:rPr>
          <w:rFonts w:ascii="Arial" w:hAnsi="Arial" w:cs="Arial"/>
          <w:lang w:val="lt-LT" w:eastAsia="lt-LT"/>
        </w:rPr>
        <w:t xml:space="preserve"> (</w:t>
      </w:r>
      <w:r w:rsidR="00234FD8" w:rsidRPr="0040291D">
        <w:rPr>
          <w:rFonts w:ascii="Arial" w:hAnsi="Arial" w:cs="Arial"/>
          <w:lang w:val="lt-LT" w:eastAsia="lt-LT"/>
        </w:rPr>
        <w:t>intelekto sutrikimai</w:t>
      </w:r>
      <w:r w:rsidR="0041767E" w:rsidRPr="0040291D">
        <w:rPr>
          <w:rFonts w:ascii="Arial" w:hAnsi="Arial" w:cs="Arial"/>
          <w:lang w:val="lt-LT" w:eastAsia="lt-LT"/>
        </w:rPr>
        <w:t>)</w:t>
      </w:r>
      <w:r w:rsidRPr="0040291D">
        <w:rPr>
          <w:rFonts w:ascii="Arial" w:hAnsi="Arial" w:cs="Arial"/>
          <w:lang w:val="lt-LT" w:eastAsia="lt-LT"/>
        </w:rPr>
        <w:t xml:space="preserve">. </w:t>
      </w:r>
      <w:r w:rsidRPr="0040291D">
        <w:rPr>
          <w:rFonts w:ascii="Arial" w:hAnsi="Arial" w:cs="Arial"/>
          <w:lang w:val="lt-LT"/>
        </w:rPr>
        <w:t xml:space="preserve">Žmonės su negalia turi laiku gauti informaciją teritorijoje, įvertinti galimas grėsmes ir savalaikiai rasti sprendimus. </w:t>
      </w:r>
    </w:p>
    <w:p w14:paraId="597E4AF3" w14:textId="77777777" w:rsidR="00D91730" w:rsidRPr="0040291D" w:rsidRDefault="00D91730" w:rsidP="00D91730">
      <w:pPr>
        <w:spacing w:after="0"/>
        <w:ind w:firstLine="720"/>
        <w:jc w:val="both"/>
        <w:rPr>
          <w:rFonts w:ascii="Arial" w:hAnsi="Arial" w:cs="Arial"/>
          <w:lang w:val="lt-LT"/>
        </w:rPr>
      </w:pPr>
      <w:r w:rsidRPr="0040291D">
        <w:rPr>
          <w:rFonts w:ascii="Arial" w:hAnsi="Arial" w:cs="Arial"/>
          <w:lang w:val="lt-LT"/>
        </w:rPr>
        <w:t xml:space="preserve">Pastatas turi būti pritaikytas visiems (universalaus dizaino principų taikymas), užtikrinant srautų judumą ir prieinamumą (pasiekiamumą). Siekiama, kad pastatas būtų pritaikytas specialiųjų poreikių ir neįgaliems žmonėms. Architektūros elementai projektuojami taip, kad nekeltų pavojaus, būtų mažinama nelaimingų atsitikimų rizika. </w:t>
      </w:r>
    </w:p>
    <w:p w14:paraId="2D916C54" w14:textId="77777777" w:rsidR="005C3A76" w:rsidRPr="0040291D" w:rsidRDefault="005C3A76" w:rsidP="00D91730">
      <w:pPr>
        <w:spacing w:after="0"/>
        <w:ind w:firstLine="720"/>
        <w:jc w:val="both"/>
        <w:rPr>
          <w:rFonts w:ascii="Arial" w:hAnsi="Arial" w:cs="Arial"/>
          <w:lang w:val="lt-LT"/>
        </w:rPr>
      </w:pPr>
    </w:p>
    <w:p w14:paraId="5160EA2E" w14:textId="1217D314" w:rsidR="005C3A76" w:rsidRPr="0040291D" w:rsidRDefault="005C3A76" w:rsidP="00CB54AC">
      <w:pPr>
        <w:pStyle w:val="Antrat1"/>
        <w:numPr>
          <w:ilvl w:val="0"/>
          <w:numId w:val="21"/>
        </w:numPr>
        <w:rPr>
          <w:rFonts w:hint="eastAsia"/>
          <w:color w:val="auto"/>
          <w:sz w:val="24"/>
          <w:szCs w:val="24"/>
          <w:lang w:val="lt-LT"/>
        </w:rPr>
      </w:pPr>
      <w:bookmarkStart w:id="17" w:name="_Toc214629630"/>
      <w:r w:rsidRPr="0040291D">
        <w:rPr>
          <w:color w:val="auto"/>
          <w:sz w:val="24"/>
          <w:szCs w:val="24"/>
          <w:lang w:val="lt-LT"/>
        </w:rPr>
        <w:t>PRIEDAI</w:t>
      </w:r>
      <w:bookmarkEnd w:id="17"/>
    </w:p>
    <w:p w14:paraId="3E5A554D" w14:textId="77777777" w:rsidR="00AF6DA2" w:rsidRPr="0040291D" w:rsidRDefault="00AF6DA2" w:rsidP="00AF6DA2">
      <w:pPr>
        <w:rPr>
          <w:lang w:val="lt-LT"/>
        </w:rPr>
      </w:pPr>
    </w:p>
    <w:p w14:paraId="540E8D0F" w14:textId="2E27599A" w:rsidR="00F364E4" w:rsidRPr="0040291D" w:rsidRDefault="00F364E4" w:rsidP="004C5500">
      <w:pPr>
        <w:spacing w:after="240" w:line="240" w:lineRule="auto"/>
        <w:ind w:right="-1"/>
        <w:jc w:val="both"/>
        <w:rPr>
          <w:rFonts w:ascii="Arial" w:hAnsi="Arial" w:cs="Arial"/>
          <w:lang w:val="lt-LT" w:eastAsia="lt-LT"/>
        </w:rPr>
      </w:pPr>
      <w:r w:rsidRPr="0040291D">
        <w:rPr>
          <w:rFonts w:ascii="Arial" w:hAnsi="Arial" w:cs="Arial"/>
          <w:lang w:val="lt-LT" w:eastAsia="lt-LT"/>
        </w:rPr>
        <w:t xml:space="preserve">1 KU priedas. </w:t>
      </w:r>
      <w:proofErr w:type="spellStart"/>
      <w:r w:rsidRPr="0040291D">
        <w:rPr>
          <w:rFonts w:ascii="Arial" w:hAnsi="Arial" w:cs="Arial"/>
          <w:lang w:val="lt-LT" w:eastAsia="lt-LT"/>
        </w:rPr>
        <w:t>Arboristinis</w:t>
      </w:r>
      <w:proofErr w:type="spellEnd"/>
      <w:r w:rsidRPr="0040291D">
        <w:rPr>
          <w:rFonts w:ascii="Arial" w:hAnsi="Arial" w:cs="Arial"/>
          <w:lang w:val="lt-LT" w:eastAsia="lt-LT"/>
        </w:rPr>
        <w:t xml:space="preserve"> vertinimas;</w:t>
      </w:r>
    </w:p>
    <w:p w14:paraId="0BE85B35" w14:textId="42FC9DC9" w:rsidR="00F364E4" w:rsidRPr="0040291D" w:rsidRDefault="00F364E4" w:rsidP="004C5500">
      <w:pPr>
        <w:spacing w:after="240" w:line="240" w:lineRule="auto"/>
        <w:ind w:right="-1"/>
        <w:jc w:val="both"/>
        <w:rPr>
          <w:rFonts w:ascii="Arial" w:hAnsi="Arial" w:cs="Arial"/>
          <w:lang w:val="lt-LT" w:eastAsia="lt-LT"/>
        </w:rPr>
      </w:pPr>
      <w:r w:rsidRPr="0040291D">
        <w:rPr>
          <w:rFonts w:ascii="Arial" w:hAnsi="Arial" w:cs="Arial"/>
          <w:lang w:val="lt-LT" w:eastAsia="lt-LT"/>
        </w:rPr>
        <w:t>2 KU priedas. Topografinis planas;</w:t>
      </w:r>
    </w:p>
    <w:p w14:paraId="2C13FC94" w14:textId="29D162D8" w:rsidR="00F364E4" w:rsidRPr="0040291D" w:rsidRDefault="00F364E4" w:rsidP="004C5500">
      <w:pPr>
        <w:spacing w:after="240" w:line="240" w:lineRule="auto"/>
        <w:ind w:right="-1"/>
        <w:jc w:val="both"/>
        <w:rPr>
          <w:rFonts w:ascii="Arial" w:hAnsi="Arial" w:cs="Arial"/>
          <w:lang w:val="lt-LT" w:eastAsia="lt-LT"/>
        </w:rPr>
      </w:pPr>
      <w:r w:rsidRPr="0040291D">
        <w:rPr>
          <w:rFonts w:ascii="Arial" w:hAnsi="Arial" w:cs="Arial"/>
          <w:lang w:val="lt-LT" w:eastAsia="lt-LT"/>
        </w:rPr>
        <w:t>3 KU priedas. Apmatavimai (</w:t>
      </w:r>
      <w:r w:rsidR="0033447D" w:rsidRPr="0040291D">
        <w:rPr>
          <w:rFonts w:ascii="Arial" w:hAnsi="Arial" w:cs="Arial"/>
          <w:lang w:val="lt-LT" w:eastAsia="lt-LT"/>
        </w:rPr>
        <w:t>esama situacija)</w:t>
      </w:r>
      <w:r w:rsidRPr="0040291D">
        <w:rPr>
          <w:rFonts w:ascii="Arial" w:hAnsi="Arial" w:cs="Arial"/>
          <w:lang w:val="lt-LT" w:eastAsia="lt-LT"/>
        </w:rPr>
        <w:t>;</w:t>
      </w:r>
    </w:p>
    <w:p w14:paraId="25C78253" w14:textId="1341144C" w:rsidR="0033447D" w:rsidRPr="0040291D" w:rsidRDefault="0033447D" w:rsidP="004C5500">
      <w:pPr>
        <w:spacing w:after="240" w:line="240" w:lineRule="auto"/>
        <w:ind w:right="-1"/>
        <w:jc w:val="both"/>
        <w:rPr>
          <w:rFonts w:ascii="Arial" w:hAnsi="Arial" w:cs="Arial"/>
          <w:lang w:val="lt-LT" w:eastAsia="lt-LT"/>
        </w:rPr>
      </w:pPr>
      <w:r w:rsidRPr="0040291D">
        <w:rPr>
          <w:rFonts w:ascii="Arial" w:hAnsi="Arial" w:cs="Arial"/>
          <w:lang w:val="lt-LT" w:eastAsia="lt-LT"/>
        </w:rPr>
        <w:t xml:space="preserve">4 KU priedas. </w:t>
      </w:r>
      <w:r w:rsidR="00124B44" w:rsidRPr="0040291D">
        <w:rPr>
          <w:rFonts w:ascii="Arial" w:hAnsi="Arial" w:cs="Arial"/>
          <w:lang w:val="lt-LT" w:eastAsia="lt-LT"/>
        </w:rPr>
        <w:t>Nuosavybės dokumentai</w:t>
      </w:r>
      <w:r w:rsidRPr="0040291D">
        <w:rPr>
          <w:rFonts w:ascii="Arial" w:hAnsi="Arial" w:cs="Arial"/>
          <w:lang w:val="lt-LT" w:eastAsia="lt-LT"/>
        </w:rPr>
        <w:t>;</w:t>
      </w:r>
    </w:p>
    <w:p w14:paraId="071EC4B2" w14:textId="39D81D3F" w:rsidR="00124B44" w:rsidRPr="0040291D" w:rsidRDefault="00124B44" w:rsidP="004C5500">
      <w:pPr>
        <w:spacing w:after="240" w:line="240" w:lineRule="auto"/>
        <w:ind w:right="-1"/>
        <w:jc w:val="both"/>
        <w:rPr>
          <w:rFonts w:ascii="Arial" w:hAnsi="Arial" w:cs="Arial"/>
          <w:lang w:val="lt-LT" w:eastAsia="lt-LT"/>
        </w:rPr>
      </w:pPr>
      <w:r w:rsidRPr="0040291D">
        <w:rPr>
          <w:rFonts w:ascii="Arial" w:hAnsi="Arial" w:cs="Arial"/>
          <w:lang w:val="lt-LT" w:eastAsia="lt-LT"/>
        </w:rPr>
        <w:t>5 KU priedas. Fotofiksacija 1;</w:t>
      </w:r>
    </w:p>
    <w:p w14:paraId="0E8B0009" w14:textId="521EEE4F" w:rsidR="00124B44" w:rsidRPr="0040291D" w:rsidRDefault="00124B44" w:rsidP="004C5500">
      <w:pPr>
        <w:spacing w:after="240" w:line="240" w:lineRule="auto"/>
        <w:ind w:right="-1"/>
        <w:jc w:val="both"/>
        <w:rPr>
          <w:rFonts w:ascii="Arial" w:hAnsi="Arial" w:cs="Arial"/>
          <w:lang w:val="lt-LT" w:eastAsia="lt-LT"/>
        </w:rPr>
      </w:pPr>
      <w:r w:rsidRPr="0040291D">
        <w:rPr>
          <w:rFonts w:ascii="Arial" w:hAnsi="Arial" w:cs="Arial"/>
          <w:lang w:val="lt-LT" w:eastAsia="lt-LT"/>
        </w:rPr>
        <w:t>6 KU priedas. Fotofiksacija 2;</w:t>
      </w:r>
    </w:p>
    <w:p w14:paraId="591E7530" w14:textId="5901668B" w:rsidR="00124B44" w:rsidRPr="0040291D" w:rsidRDefault="00124B44" w:rsidP="004C5500">
      <w:pPr>
        <w:spacing w:after="240" w:line="240" w:lineRule="auto"/>
        <w:ind w:right="-1"/>
        <w:jc w:val="both"/>
        <w:rPr>
          <w:rFonts w:ascii="Arial" w:hAnsi="Arial" w:cs="Arial"/>
          <w:lang w:val="lt-LT" w:eastAsia="lt-LT"/>
        </w:rPr>
      </w:pPr>
      <w:r w:rsidRPr="0040291D">
        <w:rPr>
          <w:rFonts w:ascii="Arial" w:hAnsi="Arial" w:cs="Arial"/>
          <w:lang w:val="lt-LT" w:eastAsia="lt-LT"/>
        </w:rPr>
        <w:t>7 KU priedas. Fotofiksacija 3;</w:t>
      </w:r>
    </w:p>
    <w:p w14:paraId="214E7276" w14:textId="4B8BA205" w:rsidR="00124B44" w:rsidRPr="0040291D" w:rsidRDefault="00124B44" w:rsidP="004C5500">
      <w:pPr>
        <w:spacing w:after="240" w:line="240" w:lineRule="auto"/>
        <w:ind w:right="-1"/>
        <w:jc w:val="both"/>
        <w:rPr>
          <w:rFonts w:ascii="Arial" w:hAnsi="Arial" w:cs="Arial"/>
          <w:lang w:val="lt-LT" w:eastAsia="lt-LT"/>
        </w:rPr>
      </w:pPr>
      <w:r w:rsidRPr="0040291D">
        <w:rPr>
          <w:rFonts w:ascii="Arial" w:hAnsi="Arial" w:cs="Arial"/>
          <w:lang w:val="lt-LT" w:eastAsia="lt-LT"/>
        </w:rPr>
        <w:t>8 KU priedas. Esamų konstrukcijų vertini</w:t>
      </w:r>
      <w:r w:rsidR="00F07378" w:rsidRPr="0040291D">
        <w:rPr>
          <w:rFonts w:ascii="Arial" w:hAnsi="Arial" w:cs="Arial"/>
          <w:lang w:val="lt-LT" w:eastAsia="lt-LT"/>
        </w:rPr>
        <w:t>mo aktas</w:t>
      </w:r>
      <w:r w:rsidRPr="0040291D">
        <w:rPr>
          <w:rFonts w:ascii="Arial" w:hAnsi="Arial" w:cs="Arial"/>
          <w:lang w:val="lt-LT" w:eastAsia="lt-LT"/>
        </w:rPr>
        <w:t>;</w:t>
      </w:r>
    </w:p>
    <w:p w14:paraId="4FFE36B8" w14:textId="77777777" w:rsidR="00951A70" w:rsidRPr="0040291D" w:rsidRDefault="00F07378" w:rsidP="004C5500">
      <w:pPr>
        <w:spacing w:after="240" w:line="240" w:lineRule="auto"/>
        <w:ind w:right="-1"/>
        <w:jc w:val="both"/>
        <w:rPr>
          <w:rFonts w:ascii="Arial" w:hAnsi="Arial" w:cs="Arial"/>
          <w:lang w:val="lt-LT" w:eastAsia="lt-LT"/>
        </w:rPr>
      </w:pPr>
      <w:r w:rsidRPr="0040291D">
        <w:rPr>
          <w:rFonts w:ascii="Arial" w:hAnsi="Arial" w:cs="Arial"/>
          <w:lang w:val="lt-LT" w:eastAsia="lt-LT"/>
        </w:rPr>
        <w:t>9 KU priedas. Inžinerinių geologinių tyrimų ataskaita;</w:t>
      </w:r>
    </w:p>
    <w:p w14:paraId="30F014AD" w14:textId="52137862" w:rsidR="00F07378" w:rsidRPr="0040291D" w:rsidRDefault="00F07378" w:rsidP="004C5500">
      <w:pPr>
        <w:spacing w:after="240" w:line="240" w:lineRule="auto"/>
        <w:ind w:right="-1"/>
        <w:jc w:val="both"/>
        <w:rPr>
          <w:rFonts w:ascii="Arial" w:hAnsi="Arial" w:cs="Arial"/>
          <w:lang w:val="lt-LT" w:eastAsia="lt-LT"/>
        </w:rPr>
      </w:pPr>
      <w:r w:rsidRPr="0040291D">
        <w:rPr>
          <w:rFonts w:ascii="Arial" w:hAnsi="Arial" w:cs="Arial"/>
          <w:lang w:val="lt-LT" w:eastAsia="lt-LT"/>
        </w:rPr>
        <w:t>10 KU priedas. Žemės sklypo planas;</w:t>
      </w:r>
    </w:p>
    <w:p w14:paraId="05EA8A70" w14:textId="67F3AD04" w:rsidR="00F07378" w:rsidRPr="0040291D" w:rsidRDefault="00F07378" w:rsidP="004C5500">
      <w:pPr>
        <w:spacing w:after="240" w:line="240" w:lineRule="auto"/>
        <w:ind w:right="-1"/>
        <w:jc w:val="both"/>
        <w:rPr>
          <w:rFonts w:ascii="Arial" w:hAnsi="Arial" w:cs="Arial"/>
          <w:lang w:val="lt-LT" w:eastAsia="lt-LT"/>
        </w:rPr>
      </w:pPr>
      <w:r w:rsidRPr="0040291D">
        <w:rPr>
          <w:rFonts w:ascii="Arial" w:hAnsi="Arial" w:cs="Arial"/>
          <w:lang w:val="lt-LT" w:eastAsia="lt-LT"/>
        </w:rPr>
        <w:t xml:space="preserve">11 KU priedas. </w:t>
      </w:r>
      <w:r w:rsidR="006B151A" w:rsidRPr="0040291D">
        <w:rPr>
          <w:rFonts w:ascii="Arial" w:hAnsi="Arial" w:cs="Arial"/>
          <w:lang w:val="lt-LT" w:eastAsia="lt-LT"/>
        </w:rPr>
        <w:t>Registruota kadastrinių matavimų byla</w:t>
      </w:r>
      <w:r w:rsidRPr="0040291D">
        <w:rPr>
          <w:rFonts w:ascii="Arial" w:hAnsi="Arial" w:cs="Arial"/>
          <w:lang w:val="lt-LT" w:eastAsia="lt-LT"/>
        </w:rPr>
        <w:t>;</w:t>
      </w:r>
    </w:p>
    <w:p w14:paraId="7ED24390" w14:textId="2961F591" w:rsidR="006B151A" w:rsidRPr="0040291D" w:rsidRDefault="006B151A" w:rsidP="004C5500">
      <w:pPr>
        <w:spacing w:after="240" w:line="240" w:lineRule="auto"/>
        <w:ind w:right="-1"/>
        <w:jc w:val="both"/>
        <w:rPr>
          <w:rFonts w:ascii="Arial" w:hAnsi="Arial" w:cs="Arial"/>
          <w:lang w:val="lt-LT" w:eastAsia="lt-LT"/>
        </w:rPr>
      </w:pPr>
      <w:r w:rsidRPr="0040291D">
        <w:rPr>
          <w:rFonts w:ascii="Arial" w:hAnsi="Arial" w:cs="Arial"/>
          <w:lang w:val="lt-LT" w:eastAsia="lt-LT"/>
        </w:rPr>
        <w:t>12 KU priedas. Kūrybinių dirbtuvių</w:t>
      </w:r>
      <w:r w:rsidR="009741DE" w:rsidRPr="0040291D">
        <w:rPr>
          <w:rFonts w:ascii="Arial" w:hAnsi="Arial" w:cs="Arial"/>
          <w:lang w:val="lt-LT" w:eastAsia="lt-LT"/>
        </w:rPr>
        <w:t xml:space="preserve"> ataskaita;</w:t>
      </w:r>
    </w:p>
    <w:p w14:paraId="43F90ACA" w14:textId="07BD085F" w:rsidR="009741DE" w:rsidRPr="0040291D" w:rsidRDefault="009741DE" w:rsidP="004C5500">
      <w:pPr>
        <w:spacing w:after="240" w:line="240" w:lineRule="auto"/>
        <w:ind w:right="-1"/>
        <w:jc w:val="both"/>
        <w:rPr>
          <w:rFonts w:ascii="Arial" w:hAnsi="Arial" w:cs="Arial"/>
          <w:lang w:val="lt-LT" w:eastAsia="lt-LT"/>
        </w:rPr>
      </w:pPr>
      <w:r w:rsidRPr="0040291D">
        <w:rPr>
          <w:rFonts w:ascii="Arial" w:hAnsi="Arial" w:cs="Arial"/>
          <w:lang w:val="lt-LT" w:eastAsia="lt-LT"/>
        </w:rPr>
        <w:t>13 KU priedas. Prisijungimo prie susisiekimo komunikacijų sąlygos;</w:t>
      </w:r>
    </w:p>
    <w:p w14:paraId="353AA48D" w14:textId="76A4036B" w:rsidR="0033447D" w:rsidRPr="0040291D" w:rsidRDefault="009741DE" w:rsidP="004C5500">
      <w:pPr>
        <w:spacing w:after="240" w:line="240" w:lineRule="auto"/>
        <w:ind w:right="-1"/>
        <w:jc w:val="both"/>
        <w:rPr>
          <w:rFonts w:ascii="Arial" w:hAnsi="Arial" w:cs="Arial"/>
          <w:lang w:val="lt-LT" w:eastAsia="lt-LT"/>
        </w:rPr>
      </w:pPr>
      <w:r w:rsidRPr="0040291D">
        <w:rPr>
          <w:rFonts w:ascii="Arial" w:hAnsi="Arial" w:cs="Arial"/>
          <w:lang w:val="lt-LT" w:eastAsia="lt-LT"/>
        </w:rPr>
        <w:t>14 KU priedas. Specialieji architektūros reikalavimai.</w:t>
      </w:r>
    </w:p>
    <w:p w14:paraId="76C962B2" w14:textId="77777777" w:rsidR="009131C4" w:rsidRPr="0040291D" w:rsidRDefault="009131C4" w:rsidP="009131C4">
      <w:pPr>
        <w:tabs>
          <w:tab w:val="left" w:pos="3881"/>
        </w:tabs>
        <w:rPr>
          <w:rFonts w:ascii="Arial" w:hAnsi="Arial" w:cs="Arial"/>
          <w:sz w:val="24"/>
          <w:szCs w:val="24"/>
          <w:lang w:val="lt-LT"/>
        </w:rPr>
      </w:pPr>
    </w:p>
    <w:sectPr w:rsidR="009131C4" w:rsidRPr="0040291D" w:rsidSect="00D83276">
      <w:headerReference w:type="default" r:id="rId24"/>
      <w:footerReference w:type="default" r:id="rId25"/>
      <w:headerReference w:type="first" r:id="rId26"/>
      <w:footerReference w:type="first" r:id="rId27"/>
      <w:pgSz w:w="12240" w:h="15840" w:code="1"/>
      <w:pgMar w:top="1440" w:right="1440" w:bottom="1440" w:left="1440" w:header="737" w:footer="73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FB7E9" w14:textId="77777777" w:rsidR="00DB3648" w:rsidRDefault="00DB3648" w:rsidP="00452187">
      <w:pPr>
        <w:spacing w:after="0" w:line="240" w:lineRule="auto"/>
      </w:pPr>
      <w:r>
        <w:separator/>
      </w:r>
    </w:p>
  </w:endnote>
  <w:endnote w:type="continuationSeparator" w:id="0">
    <w:p w14:paraId="7268572A" w14:textId="77777777" w:rsidR="00DB3648" w:rsidRDefault="00DB3648" w:rsidP="00452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IDFont+F4">
    <w:altName w:val="Cambria"/>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5CCD" w14:textId="6A35E830" w:rsidR="00880B4F" w:rsidRPr="00880B4F" w:rsidRDefault="00880B4F" w:rsidP="00880B4F">
    <w:pPr>
      <w:pStyle w:val="Porat"/>
      <w:tabs>
        <w:tab w:val="clear" w:pos="4986"/>
        <w:tab w:val="clear" w:pos="9972"/>
        <w:tab w:val="left" w:pos="1095"/>
      </w:tabs>
      <w:rPr>
        <w:rFonts w:asciiTheme="minorHAnsi" w:hAnsiTheme="minorHAnsi" w:cstheme="minorHAnsi"/>
      </w:rPr>
    </w:pPr>
    <w:r w:rsidRPr="00880B4F">
      <w:rPr>
        <w:rFonts w:asciiTheme="minorHAnsi" w:hAnsiTheme="minorHAnsi" w:cstheme="minorHAns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6B3F" w14:textId="30BB14F9" w:rsidR="00D83276" w:rsidRDefault="00D83276">
    <w:pPr>
      <w:pStyle w:val="Porat"/>
    </w:pPr>
    <w:r w:rsidRPr="00037CAB">
      <w:rPr>
        <w:rFonts w:ascii="Arial" w:hAnsi="Arial" w:cs="Arial"/>
        <w:noProof/>
      </w:rPr>
      <w:drawing>
        <wp:anchor distT="0" distB="0" distL="114300" distR="114300" simplePos="0" relativeHeight="251658241" behindDoc="1" locked="0" layoutInCell="1" allowOverlap="1" wp14:anchorId="14205A12" wp14:editId="7DE8A9FD">
          <wp:simplePos x="0" y="0"/>
          <wp:positionH relativeFrom="margin">
            <wp:posOffset>2166258</wp:posOffset>
          </wp:positionH>
          <wp:positionV relativeFrom="paragraph">
            <wp:posOffset>-576943</wp:posOffset>
          </wp:positionV>
          <wp:extent cx="2114550" cy="964147"/>
          <wp:effectExtent l="0" t="0" r="0" b="0"/>
          <wp:wrapNone/>
          <wp:docPr id="1199230532" name="Paveikslėlis 1325802847" descr="Paveikslėlis, kuriame yra Grafika, Šriftas, ekrano kopija&#10;&#10;Automatiškai sugeneruotas aprašym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41004" name="Paveikslėlis 1196841004" descr="Paveikslėlis, kuriame yra Grafika, Šriftas, ekrano kopija&#10;&#10;Automatiškai sugeneruotas aprašyma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4550" cy="964147"/>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43FAF" w14:textId="77777777" w:rsidR="00DB3648" w:rsidRDefault="00DB3648" w:rsidP="00452187">
      <w:pPr>
        <w:spacing w:after="0" w:line="240" w:lineRule="auto"/>
      </w:pPr>
      <w:r>
        <w:separator/>
      </w:r>
    </w:p>
  </w:footnote>
  <w:footnote w:type="continuationSeparator" w:id="0">
    <w:p w14:paraId="47F2D1CF" w14:textId="77777777" w:rsidR="00DB3648" w:rsidRDefault="00DB3648" w:rsidP="00452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shd w:val="clear" w:color="auto" w:fill="FFFFFF"/>
      <w:tblLook w:val="04A0" w:firstRow="1" w:lastRow="0" w:firstColumn="1" w:lastColumn="0" w:noHBand="0" w:noVBand="1"/>
    </w:tblPr>
    <w:tblGrid>
      <w:gridCol w:w="4943"/>
      <w:gridCol w:w="4379"/>
    </w:tblGrid>
    <w:tr w:rsidR="009579ED" w:rsidRPr="002423F5" w14:paraId="11041D67" w14:textId="77777777" w:rsidTr="00266FA2">
      <w:trPr>
        <w:jc w:val="center"/>
      </w:trPr>
      <w:tc>
        <w:tcPr>
          <w:tcW w:w="4943" w:type="dxa"/>
        </w:tcPr>
        <w:p w14:paraId="4A99472D" w14:textId="77777777" w:rsidR="00452187" w:rsidRPr="002423F5" w:rsidRDefault="00452187" w:rsidP="00452187">
          <w:pPr>
            <w:spacing w:after="0" w:line="240" w:lineRule="auto"/>
            <w:rPr>
              <w:rFonts w:ascii="Arial" w:eastAsia="Times New Roman" w:hAnsi="Arial" w:cs="Arial"/>
              <w:b/>
              <w:bCs/>
              <w:color w:val="000000"/>
              <w:sz w:val="21"/>
              <w:szCs w:val="21"/>
            </w:rPr>
          </w:pPr>
        </w:p>
      </w:tc>
      <w:tc>
        <w:tcPr>
          <w:tcW w:w="4379" w:type="dxa"/>
        </w:tcPr>
        <w:p w14:paraId="754C73D1" w14:textId="77777777" w:rsidR="00452187" w:rsidRPr="002423F5" w:rsidRDefault="00452187" w:rsidP="00452187">
          <w:pPr>
            <w:spacing w:after="0" w:line="240" w:lineRule="auto"/>
            <w:rPr>
              <w:rFonts w:ascii="Arial" w:eastAsia="Times New Roman" w:hAnsi="Arial" w:cs="Arial"/>
              <w:b/>
              <w:bCs/>
              <w:color w:val="000000"/>
              <w:sz w:val="21"/>
              <w:szCs w:val="21"/>
            </w:rPr>
          </w:pPr>
        </w:p>
      </w:tc>
    </w:tr>
  </w:tbl>
  <w:p w14:paraId="65E8B149" w14:textId="6E5571B9" w:rsidR="00452187" w:rsidRPr="002423F5" w:rsidRDefault="00E27C6D">
    <w:pPr>
      <w:pStyle w:val="Antrats"/>
      <w:rPr>
        <w:rFonts w:ascii="Arial" w:hAnsi="Arial" w:cs="Arial"/>
      </w:rPr>
    </w:pPr>
    <w:r>
      <w:rPr>
        <w:rFonts w:asciiTheme="minorHAnsi" w:hAnsiTheme="minorHAnsi" w:cstheme="minorHAnsi"/>
        <w:noProof/>
      </w:rPr>
      <w:drawing>
        <wp:anchor distT="0" distB="0" distL="114300" distR="114300" simplePos="0" relativeHeight="251658240" behindDoc="1" locked="1" layoutInCell="1" allowOverlap="1" wp14:anchorId="6B681558" wp14:editId="73B35CB3">
          <wp:simplePos x="0" y="0"/>
          <wp:positionH relativeFrom="column">
            <wp:posOffset>-1113790</wp:posOffset>
          </wp:positionH>
          <wp:positionV relativeFrom="paragraph">
            <wp:posOffset>-1541145</wp:posOffset>
          </wp:positionV>
          <wp:extent cx="8373110" cy="11847195"/>
          <wp:effectExtent l="0" t="0" r="8890" b="1905"/>
          <wp:wrapNone/>
          <wp:docPr id="7" name="Paveikslėlis 7" descr="Paveikslėlis, kuriame yra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descr="Paveikslėlis, kuriame yra diagrama&#10;&#10;Automatiškai sugeneruotas aprašymas"/>
                  <pic:cNvPicPr/>
                </pic:nvPicPr>
                <pic:blipFill>
                  <a:blip r:embed="rId1">
                    <a:extLst>
                      <a:ext uri="{28A0092B-C50C-407E-A947-70E740481C1C}">
                        <a14:useLocalDpi xmlns:a14="http://schemas.microsoft.com/office/drawing/2010/main" val="0"/>
                      </a:ext>
                    </a:extLst>
                  </a:blip>
                  <a:stretch>
                    <a:fillRect/>
                  </a:stretch>
                </pic:blipFill>
                <pic:spPr>
                  <a:xfrm>
                    <a:off x="0" y="0"/>
                    <a:ext cx="8373110" cy="11847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A7305F1" w14:paraId="742D1CBD" w14:textId="77777777" w:rsidTr="2A7305F1">
      <w:trPr>
        <w:trHeight w:val="300"/>
      </w:trPr>
      <w:tc>
        <w:tcPr>
          <w:tcW w:w="3120" w:type="dxa"/>
        </w:tcPr>
        <w:p w14:paraId="48CFD7FD" w14:textId="62A29DBC" w:rsidR="2A7305F1" w:rsidRDefault="2A7305F1" w:rsidP="2A7305F1">
          <w:pPr>
            <w:pStyle w:val="Antrats"/>
            <w:ind w:left="-115"/>
          </w:pPr>
        </w:p>
      </w:tc>
      <w:tc>
        <w:tcPr>
          <w:tcW w:w="3120" w:type="dxa"/>
        </w:tcPr>
        <w:p w14:paraId="2A14F405" w14:textId="6F7B4C1F" w:rsidR="2A7305F1" w:rsidRDefault="2A7305F1" w:rsidP="2A7305F1">
          <w:pPr>
            <w:pStyle w:val="Antrats"/>
            <w:jc w:val="center"/>
          </w:pPr>
        </w:p>
      </w:tc>
      <w:tc>
        <w:tcPr>
          <w:tcW w:w="3120" w:type="dxa"/>
        </w:tcPr>
        <w:p w14:paraId="4A1DA6FD" w14:textId="2B8AEE75" w:rsidR="2A7305F1" w:rsidRDefault="2A7305F1" w:rsidP="2A7305F1">
          <w:pPr>
            <w:pStyle w:val="Antrats"/>
            <w:ind w:right="-115"/>
            <w:jc w:val="right"/>
          </w:pPr>
        </w:p>
      </w:tc>
    </w:tr>
  </w:tbl>
  <w:p w14:paraId="48C3DD72" w14:textId="600072E7" w:rsidR="2A7305F1" w:rsidRDefault="2A7305F1" w:rsidP="2A7305F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772E9"/>
    <w:multiLevelType w:val="hybridMultilevel"/>
    <w:tmpl w:val="6A549884"/>
    <w:lvl w:ilvl="0" w:tplc="439E7E56">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4CB64D0"/>
    <w:multiLevelType w:val="hybridMultilevel"/>
    <w:tmpl w:val="7E08831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293EED"/>
    <w:multiLevelType w:val="hybridMultilevel"/>
    <w:tmpl w:val="8BD62666"/>
    <w:lvl w:ilvl="0" w:tplc="9712277A">
      <w:start w:val="1"/>
      <w:numFmt w:val="bullet"/>
      <w:lvlText w:val=""/>
      <w:lvlJc w:val="left"/>
      <w:pPr>
        <w:ind w:left="720" w:hanging="360"/>
      </w:pPr>
      <w:rPr>
        <w:rFonts w:ascii="Symbol" w:hAnsi="Symbol"/>
      </w:rPr>
    </w:lvl>
    <w:lvl w:ilvl="1" w:tplc="C44AE1F8">
      <w:start w:val="1"/>
      <w:numFmt w:val="bullet"/>
      <w:lvlText w:val=""/>
      <w:lvlJc w:val="left"/>
      <w:pPr>
        <w:ind w:left="720" w:hanging="360"/>
      </w:pPr>
      <w:rPr>
        <w:rFonts w:ascii="Symbol" w:hAnsi="Symbol"/>
      </w:rPr>
    </w:lvl>
    <w:lvl w:ilvl="2" w:tplc="7236ECFE">
      <w:start w:val="1"/>
      <w:numFmt w:val="bullet"/>
      <w:lvlText w:val=""/>
      <w:lvlJc w:val="left"/>
      <w:pPr>
        <w:ind w:left="720" w:hanging="360"/>
      </w:pPr>
      <w:rPr>
        <w:rFonts w:ascii="Symbol" w:hAnsi="Symbol"/>
      </w:rPr>
    </w:lvl>
    <w:lvl w:ilvl="3" w:tplc="62F4A41C">
      <w:start w:val="1"/>
      <w:numFmt w:val="bullet"/>
      <w:lvlText w:val=""/>
      <w:lvlJc w:val="left"/>
      <w:pPr>
        <w:ind w:left="720" w:hanging="360"/>
      </w:pPr>
      <w:rPr>
        <w:rFonts w:ascii="Symbol" w:hAnsi="Symbol"/>
      </w:rPr>
    </w:lvl>
    <w:lvl w:ilvl="4" w:tplc="4698C618">
      <w:start w:val="1"/>
      <w:numFmt w:val="bullet"/>
      <w:lvlText w:val=""/>
      <w:lvlJc w:val="left"/>
      <w:pPr>
        <w:ind w:left="720" w:hanging="360"/>
      </w:pPr>
      <w:rPr>
        <w:rFonts w:ascii="Symbol" w:hAnsi="Symbol"/>
      </w:rPr>
    </w:lvl>
    <w:lvl w:ilvl="5" w:tplc="20BC178C">
      <w:start w:val="1"/>
      <w:numFmt w:val="bullet"/>
      <w:lvlText w:val=""/>
      <w:lvlJc w:val="left"/>
      <w:pPr>
        <w:ind w:left="720" w:hanging="360"/>
      </w:pPr>
      <w:rPr>
        <w:rFonts w:ascii="Symbol" w:hAnsi="Symbol"/>
      </w:rPr>
    </w:lvl>
    <w:lvl w:ilvl="6" w:tplc="9FC003C4">
      <w:start w:val="1"/>
      <w:numFmt w:val="bullet"/>
      <w:lvlText w:val=""/>
      <w:lvlJc w:val="left"/>
      <w:pPr>
        <w:ind w:left="720" w:hanging="360"/>
      </w:pPr>
      <w:rPr>
        <w:rFonts w:ascii="Symbol" w:hAnsi="Symbol"/>
      </w:rPr>
    </w:lvl>
    <w:lvl w:ilvl="7" w:tplc="E52E9E90">
      <w:start w:val="1"/>
      <w:numFmt w:val="bullet"/>
      <w:lvlText w:val=""/>
      <w:lvlJc w:val="left"/>
      <w:pPr>
        <w:ind w:left="720" w:hanging="360"/>
      </w:pPr>
      <w:rPr>
        <w:rFonts w:ascii="Symbol" w:hAnsi="Symbol"/>
      </w:rPr>
    </w:lvl>
    <w:lvl w:ilvl="8" w:tplc="73F4D5EC">
      <w:start w:val="1"/>
      <w:numFmt w:val="bullet"/>
      <w:lvlText w:val=""/>
      <w:lvlJc w:val="left"/>
      <w:pPr>
        <w:ind w:left="720" w:hanging="360"/>
      </w:pPr>
      <w:rPr>
        <w:rFonts w:ascii="Symbol" w:hAnsi="Symbol"/>
      </w:rPr>
    </w:lvl>
  </w:abstractNum>
  <w:abstractNum w:abstractNumId="3" w15:restartNumberingAfterBreak="0">
    <w:nsid w:val="1A364EA6"/>
    <w:multiLevelType w:val="multilevel"/>
    <w:tmpl w:val="0F8483F2"/>
    <w:lvl w:ilvl="0">
      <w:start w:val="1"/>
      <w:numFmt w:val="decimal"/>
      <w:lvlText w:val="%1."/>
      <w:lvlJc w:val="left"/>
      <w:pPr>
        <w:ind w:left="720" w:hanging="360"/>
      </w:pPr>
      <w:rPr>
        <w:b/>
        <w:bCs/>
      </w:rPr>
    </w:lvl>
    <w:lvl w:ilvl="1">
      <w:start w:val="1"/>
      <w:numFmt w:val="decimal"/>
      <w:isLgl/>
      <w:lvlText w:val="%1.%2."/>
      <w:lvlJc w:val="left"/>
      <w:pPr>
        <w:ind w:left="1080" w:hanging="360"/>
      </w:pPr>
      <w:rPr>
        <w:b w:val="0"/>
        <w:bCs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 w15:restartNumberingAfterBreak="0">
    <w:nsid w:val="25666229"/>
    <w:multiLevelType w:val="multilevel"/>
    <w:tmpl w:val="2DBE48FA"/>
    <w:lvl w:ilvl="0">
      <w:start w:val="5"/>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8207E35"/>
    <w:multiLevelType w:val="multilevel"/>
    <w:tmpl w:val="4754B6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6" w15:restartNumberingAfterBreak="0">
    <w:nsid w:val="2EA37162"/>
    <w:multiLevelType w:val="hybridMultilevel"/>
    <w:tmpl w:val="01708356"/>
    <w:lvl w:ilvl="0" w:tplc="439E7E56">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80B3030"/>
    <w:multiLevelType w:val="hybridMultilevel"/>
    <w:tmpl w:val="30EC41D6"/>
    <w:lvl w:ilvl="0" w:tplc="2F342C40">
      <w:start w:val="1"/>
      <w:numFmt w:val="bullet"/>
      <w:lvlText w:val=""/>
      <w:lvlJc w:val="left"/>
      <w:pPr>
        <w:ind w:left="720" w:hanging="360"/>
      </w:pPr>
      <w:rPr>
        <w:rFonts w:ascii="Symbol" w:hAnsi="Symbol" w:hint="default"/>
      </w:rPr>
    </w:lvl>
    <w:lvl w:ilvl="1" w:tplc="196C8B4C">
      <w:start w:val="1"/>
      <w:numFmt w:val="bullet"/>
      <w:lvlText w:val="o"/>
      <w:lvlJc w:val="left"/>
      <w:pPr>
        <w:ind w:left="1440" w:hanging="360"/>
      </w:pPr>
      <w:rPr>
        <w:rFonts w:ascii="Courier New" w:hAnsi="Courier New" w:hint="default"/>
      </w:rPr>
    </w:lvl>
    <w:lvl w:ilvl="2" w:tplc="7902AC6E">
      <w:start w:val="1"/>
      <w:numFmt w:val="bullet"/>
      <w:lvlText w:val=""/>
      <w:lvlJc w:val="left"/>
      <w:pPr>
        <w:ind w:left="2160" w:hanging="360"/>
      </w:pPr>
      <w:rPr>
        <w:rFonts w:ascii="Wingdings" w:hAnsi="Wingdings" w:hint="default"/>
      </w:rPr>
    </w:lvl>
    <w:lvl w:ilvl="3" w:tplc="92A687DC">
      <w:start w:val="1"/>
      <w:numFmt w:val="bullet"/>
      <w:lvlText w:val=""/>
      <w:lvlJc w:val="left"/>
      <w:pPr>
        <w:ind w:left="2880" w:hanging="360"/>
      </w:pPr>
      <w:rPr>
        <w:rFonts w:ascii="Symbol" w:hAnsi="Symbol" w:hint="default"/>
      </w:rPr>
    </w:lvl>
    <w:lvl w:ilvl="4" w:tplc="A044FC94">
      <w:start w:val="1"/>
      <w:numFmt w:val="bullet"/>
      <w:lvlText w:val="o"/>
      <w:lvlJc w:val="left"/>
      <w:pPr>
        <w:ind w:left="3600" w:hanging="360"/>
      </w:pPr>
      <w:rPr>
        <w:rFonts w:ascii="Courier New" w:hAnsi="Courier New" w:hint="default"/>
      </w:rPr>
    </w:lvl>
    <w:lvl w:ilvl="5" w:tplc="84563520">
      <w:start w:val="1"/>
      <w:numFmt w:val="bullet"/>
      <w:lvlText w:val=""/>
      <w:lvlJc w:val="left"/>
      <w:pPr>
        <w:ind w:left="4320" w:hanging="360"/>
      </w:pPr>
      <w:rPr>
        <w:rFonts w:ascii="Wingdings" w:hAnsi="Wingdings" w:hint="default"/>
      </w:rPr>
    </w:lvl>
    <w:lvl w:ilvl="6" w:tplc="74D6B60E">
      <w:start w:val="1"/>
      <w:numFmt w:val="bullet"/>
      <w:lvlText w:val=""/>
      <w:lvlJc w:val="left"/>
      <w:pPr>
        <w:ind w:left="5040" w:hanging="360"/>
      </w:pPr>
      <w:rPr>
        <w:rFonts w:ascii="Symbol" w:hAnsi="Symbol" w:hint="default"/>
      </w:rPr>
    </w:lvl>
    <w:lvl w:ilvl="7" w:tplc="CFB85574">
      <w:start w:val="1"/>
      <w:numFmt w:val="bullet"/>
      <w:lvlText w:val="o"/>
      <w:lvlJc w:val="left"/>
      <w:pPr>
        <w:ind w:left="5760" w:hanging="360"/>
      </w:pPr>
      <w:rPr>
        <w:rFonts w:ascii="Courier New" w:hAnsi="Courier New" w:hint="default"/>
      </w:rPr>
    </w:lvl>
    <w:lvl w:ilvl="8" w:tplc="C3C26916">
      <w:start w:val="1"/>
      <w:numFmt w:val="bullet"/>
      <w:lvlText w:val=""/>
      <w:lvlJc w:val="left"/>
      <w:pPr>
        <w:ind w:left="6480" w:hanging="360"/>
      </w:pPr>
      <w:rPr>
        <w:rFonts w:ascii="Wingdings" w:hAnsi="Wingdings" w:hint="default"/>
      </w:rPr>
    </w:lvl>
  </w:abstractNum>
  <w:abstractNum w:abstractNumId="8" w15:restartNumberingAfterBreak="0">
    <w:nsid w:val="48470550"/>
    <w:multiLevelType w:val="multilevel"/>
    <w:tmpl w:val="0F8483F2"/>
    <w:styleLink w:val="CurrentList1"/>
    <w:lvl w:ilvl="0">
      <w:start w:val="1"/>
      <w:numFmt w:val="decimal"/>
      <w:lvlText w:val="%1."/>
      <w:lvlJc w:val="left"/>
      <w:pPr>
        <w:ind w:left="720" w:hanging="360"/>
      </w:pPr>
      <w:rPr>
        <w:b/>
        <w:bCs/>
      </w:rPr>
    </w:lvl>
    <w:lvl w:ilvl="1">
      <w:start w:val="1"/>
      <w:numFmt w:val="decimal"/>
      <w:isLgl/>
      <w:lvlText w:val="%1.%2."/>
      <w:lvlJc w:val="left"/>
      <w:pPr>
        <w:ind w:left="1080" w:hanging="360"/>
      </w:pPr>
      <w:rPr>
        <w:b w:val="0"/>
        <w:bCs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4F0C4EF3"/>
    <w:multiLevelType w:val="hybridMultilevel"/>
    <w:tmpl w:val="FA2C1972"/>
    <w:lvl w:ilvl="0" w:tplc="439E7E56">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FF9538A"/>
    <w:multiLevelType w:val="hybridMultilevel"/>
    <w:tmpl w:val="848C928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1F726F6"/>
    <w:multiLevelType w:val="hybridMultilevel"/>
    <w:tmpl w:val="3194595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F3C3C98"/>
    <w:multiLevelType w:val="multilevel"/>
    <w:tmpl w:val="27E04362"/>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F5A3AD6"/>
    <w:multiLevelType w:val="multilevel"/>
    <w:tmpl w:val="D9A0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722E45"/>
    <w:multiLevelType w:val="hybridMultilevel"/>
    <w:tmpl w:val="789C7F1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D743AE7"/>
    <w:multiLevelType w:val="hybridMultilevel"/>
    <w:tmpl w:val="60B8E3AA"/>
    <w:lvl w:ilvl="0" w:tplc="9140B506">
      <w:start w:val="1"/>
      <w:numFmt w:val="bullet"/>
      <w:lvlText w:val=""/>
      <w:lvlJc w:val="left"/>
      <w:pPr>
        <w:ind w:left="1429" w:hanging="360"/>
      </w:pPr>
      <w:rPr>
        <w:rFonts w:ascii="Symbol" w:hAnsi="Symbol" w:hint="default"/>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721C6B7D"/>
    <w:multiLevelType w:val="hybridMultilevel"/>
    <w:tmpl w:val="9EDCDE48"/>
    <w:lvl w:ilvl="0" w:tplc="0427000F">
      <w:start w:val="4"/>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81A3D5A"/>
    <w:multiLevelType w:val="multilevel"/>
    <w:tmpl w:val="D932F1C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9F865B5"/>
    <w:multiLevelType w:val="hybridMultilevel"/>
    <w:tmpl w:val="C43E0F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C761C8F"/>
    <w:multiLevelType w:val="hybridMultilevel"/>
    <w:tmpl w:val="AF62D126"/>
    <w:lvl w:ilvl="0" w:tplc="D4CC175C">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D904193"/>
    <w:multiLevelType w:val="hybridMultilevel"/>
    <w:tmpl w:val="B0BCB4D2"/>
    <w:lvl w:ilvl="0" w:tplc="BB228A78">
      <w:start w:val="1"/>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FA36561"/>
    <w:multiLevelType w:val="hybridMultilevel"/>
    <w:tmpl w:val="DE5E574A"/>
    <w:lvl w:ilvl="0" w:tplc="439E7E56">
      <w:start w:val="1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3712304">
    <w:abstractNumId w:val="7"/>
  </w:num>
  <w:num w:numId="2" w16cid:durableId="1344093298">
    <w:abstractNumId w:val="19"/>
  </w:num>
  <w:num w:numId="3" w16cid:durableId="1723016334">
    <w:abstractNumId w:val="12"/>
  </w:num>
  <w:num w:numId="4" w16cid:durableId="655187645">
    <w:abstractNumId w:val="9"/>
  </w:num>
  <w:num w:numId="5" w16cid:durableId="17201373">
    <w:abstractNumId w:val="0"/>
  </w:num>
  <w:num w:numId="6" w16cid:durableId="5194412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8199715">
    <w:abstractNumId w:val="6"/>
  </w:num>
  <w:num w:numId="8" w16cid:durableId="2126578056">
    <w:abstractNumId w:val="21"/>
  </w:num>
  <w:num w:numId="9" w16cid:durableId="2128157519">
    <w:abstractNumId w:val="20"/>
  </w:num>
  <w:num w:numId="10" w16cid:durableId="796027246">
    <w:abstractNumId w:val="17"/>
  </w:num>
  <w:num w:numId="11" w16cid:durableId="758141550">
    <w:abstractNumId w:val="11"/>
  </w:num>
  <w:num w:numId="12" w16cid:durableId="555050788">
    <w:abstractNumId w:val="14"/>
  </w:num>
  <w:num w:numId="13" w16cid:durableId="778916313">
    <w:abstractNumId w:val="10"/>
  </w:num>
  <w:num w:numId="14" w16cid:durableId="2042826184">
    <w:abstractNumId w:val="13"/>
  </w:num>
  <w:num w:numId="15" w16cid:durableId="1625187597">
    <w:abstractNumId w:val="15"/>
  </w:num>
  <w:num w:numId="16" w16cid:durableId="76220435">
    <w:abstractNumId w:val="4"/>
  </w:num>
  <w:num w:numId="17" w16cid:durableId="145519099">
    <w:abstractNumId w:val="8"/>
  </w:num>
  <w:num w:numId="18" w16cid:durableId="1449546494">
    <w:abstractNumId w:val="1"/>
  </w:num>
  <w:num w:numId="19" w16cid:durableId="464351282">
    <w:abstractNumId w:val="18"/>
  </w:num>
  <w:num w:numId="20" w16cid:durableId="1320033807">
    <w:abstractNumId w:val="16"/>
  </w:num>
  <w:num w:numId="21" w16cid:durableId="1414743243">
    <w:abstractNumId w:val="5"/>
  </w:num>
  <w:num w:numId="22" w16cid:durableId="87781678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94B"/>
    <w:rsid w:val="000004D8"/>
    <w:rsid w:val="000006B5"/>
    <w:rsid w:val="000018CF"/>
    <w:rsid w:val="00004A62"/>
    <w:rsid w:val="00005D55"/>
    <w:rsid w:val="00006116"/>
    <w:rsid w:val="00013C12"/>
    <w:rsid w:val="00016343"/>
    <w:rsid w:val="00017912"/>
    <w:rsid w:val="000207BA"/>
    <w:rsid w:val="00020CEE"/>
    <w:rsid w:val="000213A1"/>
    <w:rsid w:val="00022029"/>
    <w:rsid w:val="000224C9"/>
    <w:rsid w:val="00025632"/>
    <w:rsid w:val="00026F00"/>
    <w:rsid w:val="00027129"/>
    <w:rsid w:val="000272C8"/>
    <w:rsid w:val="00030C4C"/>
    <w:rsid w:val="00032F63"/>
    <w:rsid w:val="00033036"/>
    <w:rsid w:val="00033FBE"/>
    <w:rsid w:val="00035084"/>
    <w:rsid w:val="0003578D"/>
    <w:rsid w:val="00037E5C"/>
    <w:rsid w:val="00041176"/>
    <w:rsid w:val="000413B1"/>
    <w:rsid w:val="00042FB8"/>
    <w:rsid w:val="0005076E"/>
    <w:rsid w:val="000517C8"/>
    <w:rsid w:val="00051D20"/>
    <w:rsid w:val="00053805"/>
    <w:rsid w:val="000538C4"/>
    <w:rsid w:val="00053E3A"/>
    <w:rsid w:val="00054680"/>
    <w:rsid w:val="00056AB4"/>
    <w:rsid w:val="00060135"/>
    <w:rsid w:val="000620E4"/>
    <w:rsid w:val="000634F1"/>
    <w:rsid w:val="00065F1F"/>
    <w:rsid w:val="00065F89"/>
    <w:rsid w:val="00067D0B"/>
    <w:rsid w:val="00067ED6"/>
    <w:rsid w:val="000708D5"/>
    <w:rsid w:val="00070995"/>
    <w:rsid w:val="000742F6"/>
    <w:rsid w:val="000745C3"/>
    <w:rsid w:val="00074F46"/>
    <w:rsid w:val="0007622F"/>
    <w:rsid w:val="00076ABE"/>
    <w:rsid w:val="00076F9A"/>
    <w:rsid w:val="000779AC"/>
    <w:rsid w:val="00077BD5"/>
    <w:rsid w:val="0008053F"/>
    <w:rsid w:val="00080CA8"/>
    <w:rsid w:val="00081A24"/>
    <w:rsid w:val="00083329"/>
    <w:rsid w:val="00085E31"/>
    <w:rsid w:val="000878AB"/>
    <w:rsid w:val="00087FBC"/>
    <w:rsid w:val="000931A8"/>
    <w:rsid w:val="00095778"/>
    <w:rsid w:val="000957F0"/>
    <w:rsid w:val="000968B2"/>
    <w:rsid w:val="000A1D70"/>
    <w:rsid w:val="000A3C73"/>
    <w:rsid w:val="000A3FC2"/>
    <w:rsid w:val="000A5D29"/>
    <w:rsid w:val="000A5EFE"/>
    <w:rsid w:val="000A68EA"/>
    <w:rsid w:val="000A7327"/>
    <w:rsid w:val="000B0294"/>
    <w:rsid w:val="000B1D68"/>
    <w:rsid w:val="000B5DFB"/>
    <w:rsid w:val="000B62DB"/>
    <w:rsid w:val="000C0487"/>
    <w:rsid w:val="000C152C"/>
    <w:rsid w:val="000C2499"/>
    <w:rsid w:val="000C5102"/>
    <w:rsid w:val="000C5587"/>
    <w:rsid w:val="000C5997"/>
    <w:rsid w:val="000C727F"/>
    <w:rsid w:val="000D066C"/>
    <w:rsid w:val="000D06EE"/>
    <w:rsid w:val="000D219C"/>
    <w:rsid w:val="000D25D3"/>
    <w:rsid w:val="000D556C"/>
    <w:rsid w:val="000D6654"/>
    <w:rsid w:val="000D6B90"/>
    <w:rsid w:val="000D747D"/>
    <w:rsid w:val="000E12BE"/>
    <w:rsid w:val="000E4F0C"/>
    <w:rsid w:val="000E5E90"/>
    <w:rsid w:val="000E614A"/>
    <w:rsid w:val="000E6A38"/>
    <w:rsid w:val="000E7172"/>
    <w:rsid w:val="000F0FCE"/>
    <w:rsid w:val="000F15C8"/>
    <w:rsid w:val="000F16E5"/>
    <w:rsid w:val="000F1A02"/>
    <w:rsid w:val="000F27D8"/>
    <w:rsid w:val="000F2F5F"/>
    <w:rsid w:val="000F4F5E"/>
    <w:rsid w:val="000F5425"/>
    <w:rsid w:val="000F5881"/>
    <w:rsid w:val="000F5B1F"/>
    <w:rsid w:val="00102B72"/>
    <w:rsid w:val="00104A50"/>
    <w:rsid w:val="0010522D"/>
    <w:rsid w:val="00105958"/>
    <w:rsid w:val="001059F1"/>
    <w:rsid w:val="00105FB5"/>
    <w:rsid w:val="00111CD4"/>
    <w:rsid w:val="00112261"/>
    <w:rsid w:val="00112B0D"/>
    <w:rsid w:val="00115EAD"/>
    <w:rsid w:val="00120556"/>
    <w:rsid w:val="00121FA6"/>
    <w:rsid w:val="00122C34"/>
    <w:rsid w:val="0012371E"/>
    <w:rsid w:val="00124B44"/>
    <w:rsid w:val="00124E42"/>
    <w:rsid w:val="001278CB"/>
    <w:rsid w:val="00127CFD"/>
    <w:rsid w:val="001305A9"/>
    <w:rsid w:val="001306FA"/>
    <w:rsid w:val="00130D40"/>
    <w:rsid w:val="001314EB"/>
    <w:rsid w:val="001324D5"/>
    <w:rsid w:val="0013291B"/>
    <w:rsid w:val="001333AD"/>
    <w:rsid w:val="001376EF"/>
    <w:rsid w:val="0013787A"/>
    <w:rsid w:val="00137C1A"/>
    <w:rsid w:val="001411DE"/>
    <w:rsid w:val="001423B9"/>
    <w:rsid w:val="00142680"/>
    <w:rsid w:val="001431BC"/>
    <w:rsid w:val="0014617B"/>
    <w:rsid w:val="00147751"/>
    <w:rsid w:val="00147D7A"/>
    <w:rsid w:val="001514E2"/>
    <w:rsid w:val="00152564"/>
    <w:rsid w:val="001533CA"/>
    <w:rsid w:val="00153A6E"/>
    <w:rsid w:val="0015690A"/>
    <w:rsid w:val="00161021"/>
    <w:rsid w:val="00161319"/>
    <w:rsid w:val="00161E0A"/>
    <w:rsid w:val="00162767"/>
    <w:rsid w:val="00165816"/>
    <w:rsid w:val="00167D7E"/>
    <w:rsid w:val="001700D9"/>
    <w:rsid w:val="00170A05"/>
    <w:rsid w:val="0017103F"/>
    <w:rsid w:val="001715C9"/>
    <w:rsid w:val="001716C1"/>
    <w:rsid w:val="001717CE"/>
    <w:rsid w:val="00173C23"/>
    <w:rsid w:val="00174744"/>
    <w:rsid w:val="00175DDA"/>
    <w:rsid w:val="00175FCA"/>
    <w:rsid w:val="001763DB"/>
    <w:rsid w:val="0017755A"/>
    <w:rsid w:val="00181575"/>
    <w:rsid w:val="00182B0F"/>
    <w:rsid w:val="00182C56"/>
    <w:rsid w:val="00182C73"/>
    <w:rsid w:val="0018389E"/>
    <w:rsid w:val="00185E40"/>
    <w:rsid w:val="001862E6"/>
    <w:rsid w:val="001866BC"/>
    <w:rsid w:val="001904DC"/>
    <w:rsid w:val="00191A98"/>
    <w:rsid w:val="00192499"/>
    <w:rsid w:val="00192C57"/>
    <w:rsid w:val="0019556B"/>
    <w:rsid w:val="001961F0"/>
    <w:rsid w:val="001A26ED"/>
    <w:rsid w:val="001A47F6"/>
    <w:rsid w:val="001A5BFC"/>
    <w:rsid w:val="001A6162"/>
    <w:rsid w:val="001A768A"/>
    <w:rsid w:val="001B05A3"/>
    <w:rsid w:val="001B18A3"/>
    <w:rsid w:val="001B195D"/>
    <w:rsid w:val="001B3F2E"/>
    <w:rsid w:val="001B53B7"/>
    <w:rsid w:val="001B6827"/>
    <w:rsid w:val="001C1EAF"/>
    <w:rsid w:val="001C2B77"/>
    <w:rsid w:val="001C3069"/>
    <w:rsid w:val="001C448F"/>
    <w:rsid w:val="001C61EA"/>
    <w:rsid w:val="001D1547"/>
    <w:rsid w:val="001D2217"/>
    <w:rsid w:val="001D2A50"/>
    <w:rsid w:val="001D30AE"/>
    <w:rsid w:val="001D3104"/>
    <w:rsid w:val="001D5E08"/>
    <w:rsid w:val="001D6E63"/>
    <w:rsid w:val="001D77F4"/>
    <w:rsid w:val="001E1B71"/>
    <w:rsid w:val="001E218C"/>
    <w:rsid w:val="001E3B70"/>
    <w:rsid w:val="001E52F9"/>
    <w:rsid w:val="001E78C8"/>
    <w:rsid w:val="001F08FA"/>
    <w:rsid w:val="001F093B"/>
    <w:rsid w:val="001F0DD7"/>
    <w:rsid w:val="001F2B7F"/>
    <w:rsid w:val="001F352D"/>
    <w:rsid w:val="001F4304"/>
    <w:rsid w:val="001F460A"/>
    <w:rsid w:val="001F60CA"/>
    <w:rsid w:val="001F7059"/>
    <w:rsid w:val="00201AFF"/>
    <w:rsid w:val="0020407B"/>
    <w:rsid w:val="00204C41"/>
    <w:rsid w:val="00207336"/>
    <w:rsid w:val="002109D3"/>
    <w:rsid w:val="002113B9"/>
    <w:rsid w:val="0021305E"/>
    <w:rsid w:val="00213819"/>
    <w:rsid w:val="002154EB"/>
    <w:rsid w:val="00216073"/>
    <w:rsid w:val="002170FF"/>
    <w:rsid w:val="00220D8C"/>
    <w:rsid w:val="00221BDB"/>
    <w:rsid w:val="00221BDF"/>
    <w:rsid w:val="00223454"/>
    <w:rsid w:val="00225B3F"/>
    <w:rsid w:val="00226D85"/>
    <w:rsid w:val="00227B6A"/>
    <w:rsid w:val="0023080F"/>
    <w:rsid w:val="0023089F"/>
    <w:rsid w:val="0023386A"/>
    <w:rsid w:val="00233961"/>
    <w:rsid w:val="00234794"/>
    <w:rsid w:val="00234FD8"/>
    <w:rsid w:val="00236824"/>
    <w:rsid w:val="002370FE"/>
    <w:rsid w:val="00240F63"/>
    <w:rsid w:val="002412D3"/>
    <w:rsid w:val="002423F5"/>
    <w:rsid w:val="00244379"/>
    <w:rsid w:val="00245696"/>
    <w:rsid w:val="0024796C"/>
    <w:rsid w:val="00247B27"/>
    <w:rsid w:val="00247D1C"/>
    <w:rsid w:val="002503C8"/>
    <w:rsid w:val="00251975"/>
    <w:rsid w:val="00251BEF"/>
    <w:rsid w:val="00252758"/>
    <w:rsid w:val="00252A1C"/>
    <w:rsid w:val="0025769A"/>
    <w:rsid w:val="00262AB4"/>
    <w:rsid w:val="00263A32"/>
    <w:rsid w:val="00266127"/>
    <w:rsid w:val="00266FA2"/>
    <w:rsid w:val="0026796A"/>
    <w:rsid w:val="00267DCA"/>
    <w:rsid w:val="00272C3F"/>
    <w:rsid w:val="002752B5"/>
    <w:rsid w:val="00276022"/>
    <w:rsid w:val="002760D0"/>
    <w:rsid w:val="00277AC0"/>
    <w:rsid w:val="00277B02"/>
    <w:rsid w:val="00277DBA"/>
    <w:rsid w:val="00283143"/>
    <w:rsid w:val="002832F2"/>
    <w:rsid w:val="00285063"/>
    <w:rsid w:val="002870EB"/>
    <w:rsid w:val="002873FF"/>
    <w:rsid w:val="00290774"/>
    <w:rsid w:val="002922BD"/>
    <w:rsid w:val="0029263A"/>
    <w:rsid w:val="00292BA7"/>
    <w:rsid w:val="00292F6B"/>
    <w:rsid w:val="002949FD"/>
    <w:rsid w:val="002957CB"/>
    <w:rsid w:val="00295D67"/>
    <w:rsid w:val="00296027"/>
    <w:rsid w:val="0029678E"/>
    <w:rsid w:val="00297527"/>
    <w:rsid w:val="002A03C7"/>
    <w:rsid w:val="002A2FD7"/>
    <w:rsid w:val="002A5B41"/>
    <w:rsid w:val="002A5F68"/>
    <w:rsid w:val="002A66ED"/>
    <w:rsid w:val="002A6A70"/>
    <w:rsid w:val="002B0953"/>
    <w:rsid w:val="002B16EE"/>
    <w:rsid w:val="002B2D4F"/>
    <w:rsid w:val="002B3E11"/>
    <w:rsid w:val="002B6838"/>
    <w:rsid w:val="002B683B"/>
    <w:rsid w:val="002C505B"/>
    <w:rsid w:val="002C5AFB"/>
    <w:rsid w:val="002C679E"/>
    <w:rsid w:val="002D02CA"/>
    <w:rsid w:val="002D04CD"/>
    <w:rsid w:val="002D1960"/>
    <w:rsid w:val="002D212D"/>
    <w:rsid w:val="002D277B"/>
    <w:rsid w:val="002D3A01"/>
    <w:rsid w:val="002D3AA7"/>
    <w:rsid w:val="002D3BA5"/>
    <w:rsid w:val="002D570B"/>
    <w:rsid w:val="002D5E9D"/>
    <w:rsid w:val="002D727D"/>
    <w:rsid w:val="002D79C2"/>
    <w:rsid w:val="002D7EF3"/>
    <w:rsid w:val="002E33E1"/>
    <w:rsid w:val="002E47DD"/>
    <w:rsid w:val="002E594B"/>
    <w:rsid w:val="002E5CD8"/>
    <w:rsid w:val="002E7CE5"/>
    <w:rsid w:val="002F1AC5"/>
    <w:rsid w:val="002F5FE3"/>
    <w:rsid w:val="002F6531"/>
    <w:rsid w:val="002F7914"/>
    <w:rsid w:val="00302B31"/>
    <w:rsid w:val="00304270"/>
    <w:rsid w:val="00304F58"/>
    <w:rsid w:val="0030556F"/>
    <w:rsid w:val="003059BB"/>
    <w:rsid w:val="0030677D"/>
    <w:rsid w:val="00310515"/>
    <w:rsid w:val="00316006"/>
    <w:rsid w:val="003206D3"/>
    <w:rsid w:val="00321571"/>
    <w:rsid w:val="00322B33"/>
    <w:rsid w:val="00322CF0"/>
    <w:rsid w:val="0032325F"/>
    <w:rsid w:val="003258C3"/>
    <w:rsid w:val="00334088"/>
    <w:rsid w:val="0033447D"/>
    <w:rsid w:val="0033655A"/>
    <w:rsid w:val="00336706"/>
    <w:rsid w:val="00340CF3"/>
    <w:rsid w:val="00341765"/>
    <w:rsid w:val="003470A2"/>
    <w:rsid w:val="00347D18"/>
    <w:rsid w:val="00353B67"/>
    <w:rsid w:val="003568FC"/>
    <w:rsid w:val="0035733E"/>
    <w:rsid w:val="00357D5E"/>
    <w:rsid w:val="0036215C"/>
    <w:rsid w:val="00362AD6"/>
    <w:rsid w:val="00364B56"/>
    <w:rsid w:val="003667B8"/>
    <w:rsid w:val="00366B66"/>
    <w:rsid w:val="00366C7E"/>
    <w:rsid w:val="00367F79"/>
    <w:rsid w:val="003704F7"/>
    <w:rsid w:val="00370B09"/>
    <w:rsid w:val="00370C62"/>
    <w:rsid w:val="003720CE"/>
    <w:rsid w:val="00372505"/>
    <w:rsid w:val="00373F2A"/>
    <w:rsid w:val="00376118"/>
    <w:rsid w:val="00376530"/>
    <w:rsid w:val="003802B3"/>
    <w:rsid w:val="00380D05"/>
    <w:rsid w:val="00381274"/>
    <w:rsid w:val="0038194D"/>
    <w:rsid w:val="00385249"/>
    <w:rsid w:val="0038664E"/>
    <w:rsid w:val="003872C8"/>
    <w:rsid w:val="003933C8"/>
    <w:rsid w:val="003977FB"/>
    <w:rsid w:val="003A2FA6"/>
    <w:rsid w:val="003A695F"/>
    <w:rsid w:val="003B1B54"/>
    <w:rsid w:val="003B2F6A"/>
    <w:rsid w:val="003B3319"/>
    <w:rsid w:val="003B3DE2"/>
    <w:rsid w:val="003B4A8A"/>
    <w:rsid w:val="003B4E57"/>
    <w:rsid w:val="003C0183"/>
    <w:rsid w:val="003C0681"/>
    <w:rsid w:val="003C1F4E"/>
    <w:rsid w:val="003C354D"/>
    <w:rsid w:val="003C3841"/>
    <w:rsid w:val="003C3AD6"/>
    <w:rsid w:val="003C4A0C"/>
    <w:rsid w:val="003C5B24"/>
    <w:rsid w:val="003C6353"/>
    <w:rsid w:val="003C6478"/>
    <w:rsid w:val="003D3412"/>
    <w:rsid w:val="003D4DBB"/>
    <w:rsid w:val="003D5CD1"/>
    <w:rsid w:val="003D727A"/>
    <w:rsid w:val="003D77AB"/>
    <w:rsid w:val="003D780E"/>
    <w:rsid w:val="003D7835"/>
    <w:rsid w:val="003E013F"/>
    <w:rsid w:val="003E090B"/>
    <w:rsid w:val="003E2EB1"/>
    <w:rsid w:val="003E6576"/>
    <w:rsid w:val="003F2475"/>
    <w:rsid w:val="003F37F3"/>
    <w:rsid w:val="003F39F5"/>
    <w:rsid w:val="003F3B2A"/>
    <w:rsid w:val="003F6706"/>
    <w:rsid w:val="003F7538"/>
    <w:rsid w:val="003F7B6B"/>
    <w:rsid w:val="0040134E"/>
    <w:rsid w:val="00401D50"/>
    <w:rsid w:val="0040291D"/>
    <w:rsid w:val="00404950"/>
    <w:rsid w:val="00407AE6"/>
    <w:rsid w:val="004125F2"/>
    <w:rsid w:val="00412654"/>
    <w:rsid w:val="004144C0"/>
    <w:rsid w:val="00414536"/>
    <w:rsid w:val="0041457C"/>
    <w:rsid w:val="00414B1A"/>
    <w:rsid w:val="004156E0"/>
    <w:rsid w:val="0041767E"/>
    <w:rsid w:val="00420598"/>
    <w:rsid w:val="004234F7"/>
    <w:rsid w:val="00424A44"/>
    <w:rsid w:val="00427246"/>
    <w:rsid w:val="00427DD6"/>
    <w:rsid w:val="004300F6"/>
    <w:rsid w:val="00432688"/>
    <w:rsid w:val="00432AE4"/>
    <w:rsid w:val="00432DCE"/>
    <w:rsid w:val="0043386B"/>
    <w:rsid w:val="004338A5"/>
    <w:rsid w:val="00435561"/>
    <w:rsid w:val="00436D01"/>
    <w:rsid w:val="00437458"/>
    <w:rsid w:val="00437B79"/>
    <w:rsid w:val="00437F86"/>
    <w:rsid w:val="00442CFE"/>
    <w:rsid w:val="004438DF"/>
    <w:rsid w:val="00443BCB"/>
    <w:rsid w:val="00443E55"/>
    <w:rsid w:val="004444AF"/>
    <w:rsid w:val="00452187"/>
    <w:rsid w:val="00452B29"/>
    <w:rsid w:val="00453B17"/>
    <w:rsid w:val="004541B1"/>
    <w:rsid w:val="004541DF"/>
    <w:rsid w:val="00454327"/>
    <w:rsid w:val="00454522"/>
    <w:rsid w:val="0045479D"/>
    <w:rsid w:val="00454C9A"/>
    <w:rsid w:val="004614FD"/>
    <w:rsid w:val="00464957"/>
    <w:rsid w:val="00465089"/>
    <w:rsid w:val="00465261"/>
    <w:rsid w:val="00465E5C"/>
    <w:rsid w:val="00466FF9"/>
    <w:rsid w:val="0046756C"/>
    <w:rsid w:val="00470BE3"/>
    <w:rsid w:val="00475EB0"/>
    <w:rsid w:val="00476F60"/>
    <w:rsid w:val="004775E5"/>
    <w:rsid w:val="00477CA9"/>
    <w:rsid w:val="00480EBC"/>
    <w:rsid w:val="004848DD"/>
    <w:rsid w:val="00484A81"/>
    <w:rsid w:val="00485CE0"/>
    <w:rsid w:val="004863AD"/>
    <w:rsid w:val="004903FD"/>
    <w:rsid w:val="00490FCA"/>
    <w:rsid w:val="004911D3"/>
    <w:rsid w:val="004921BC"/>
    <w:rsid w:val="004926C2"/>
    <w:rsid w:val="00493F19"/>
    <w:rsid w:val="0049665B"/>
    <w:rsid w:val="00497122"/>
    <w:rsid w:val="004A125D"/>
    <w:rsid w:val="004A17CE"/>
    <w:rsid w:val="004A253F"/>
    <w:rsid w:val="004A3C8D"/>
    <w:rsid w:val="004A3FE7"/>
    <w:rsid w:val="004A7D0E"/>
    <w:rsid w:val="004B16CC"/>
    <w:rsid w:val="004B1902"/>
    <w:rsid w:val="004B1A95"/>
    <w:rsid w:val="004B3DAA"/>
    <w:rsid w:val="004B680E"/>
    <w:rsid w:val="004B72CF"/>
    <w:rsid w:val="004C119E"/>
    <w:rsid w:val="004C1826"/>
    <w:rsid w:val="004C4055"/>
    <w:rsid w:val="004C4094"/>
    <w:rsid w:val="004C52B4"/>
    <w:rsid w:val="004C5500"/>
    <w:rsid w:val="004C697F"/>
    <w:rsid w:val="004C7096"/>
    <w:rsid w:val="004C7A62"/>
    <w:rsid w:val="004D2A52"/>
    <w:rsid w:val="004D416E"/>
    <w:rsid w:val="004D640C"/>
    <w:rsid w:val="004E1CE8"/>
    <w:rsid w:val="004E27BC"/>
    <w:rsid w:val="004E2E61"/>
    <w:rsid w:val="004E3842"/>
    <w:rsid w:val="004E4AE7"/>
    <w:rsid w:val="004E5033"/>
    <w:rsid w:val="004E52C5"/>
    <w:rsid w:val="004E5968"/>
    <w:rsid w:val="004E6EA5"/>
    <w:rsid w:val="004E732B"/>
    <w:rsid w:val="004F0458"/>
    <w:rsid w:val="004F048B"/>
    <w:rsid w:val="004F1027"/>
    <w:rsid w:val="004F483E"/>
    <w:rsid w:val="004F636F"/>
    <w:rsid w:val="004F6A9B"/>
    <w:rsid w:val="004F7D72"/>
    <w:rsid w:val="00503FA3"/>
    <w:rsid w:val="005045BE"/>
    <w:rsid w:val="00505B54"/>
    <w:rsid w:val="0050660C"/>
    <w:rsid w:val="00506F4C"/>
    <w:rsid w:val="00517C9E"/>
    <w:rsid w:val="00517D54"/>
    <w:rsid w:val="00517E19"/>
    <w:rsid w:val="00520192"/>
    <w:rsid w:val="00522021"/>
    <w:rsid w:val="0052569C"/>
    <w:rsid w:val="0052634D"/>
    <w:rsid w:val="00526B82"/>
    <w:rsid w:val="00527314"/>
    <w:rsid w:val="005312B0"/>
    <w:rsid w:val="005317F9"/>
    <w:rsid w:val="00531814"/>
    <w:rsid w:val="00532F08"/>
    <w:rsid w:val="00533A44"/>
    <w:rsid w:val="00535B1B"/>
    <w:rsid w:val="00537590"/>
    <w:rsid w:val="00540CB1"/>
    <w:rsid w:val="005418F2"/>
    <w:rsid w:val="00542448"/>
    <w:rsid w:val="005426C0"/>
    <w:rsid w:val="00542C6B"/>
    <w:rsid w:val="0054474A"/>
    <w:rsid w:val="00544AD9"/>
    <w:rsid w:val="00546A58"/>
    <w:rsid w:val="005477F9"/>
    <w:rsid w:val="0055035A"/>
    <w:rsid w:val="00550BA0"/>
    <w:rsid w:val="005516FD"/>
    <w:rsid w:val="005526BE"/>
    <w:rsid w:val="00553162"/>
    <w:rsid w:val="00553DD4"/>
    <w:rsid w:val="00553F02"/>
    <w:rsid w:val="00554D4A"/>
    <w:rsid w:val="00556AC2"/>
    <w:rsid w:val="005570B6"/>
    <w:rsid w:val="00560443"/>
    <w:rsid w:val="00560AC7"/>
    <w:rsid w:val="0056427F"/>
    <w:rsid w:val="005664AC"/>
    <w:rsid w:val="0057382E"/>
    <w:rsid w:val="00577A81"/>
    <w:rsid w:val="00580FCD"/>
    <w:rsid w:val="0058123D"/>
    <w:rsid w:val="0058214F"/>
    <w:rsid w:val="00584B74"/>
    <w:rsid w:val="00585419"/>
    <w:rsid w:val="00585A93"/>
    <w:rsid w:val="00590573"/>
    <w:rsid w:val="00590A45"/>
    <w:rsid w:val="0059235B"/>
    <w:rsid w:val="00592D01"/>
    <w:rsid w:val="00593BBE"/>
    <w:rsid w:val="00593F67"/>
    <w:rsid w:val="00594C64"/>
    <w:rsid w:val="00595117"/>
    <w:rsid w:val="00595DE4"/>
    <w:rsid w:val="005963A2"/>
    <w:rsid w:val="00596B31"/>
    <w:rsid w:val="00596BF6"/>
    <w:rsid w:val="00596CE6"/>
    <w:rsid w:val="00596D3D"/>
    <w:rsid w:val="005971F1"/>
    <w:rsid w:val="00597CB4"/>
    <w:rsid w:val="005A1BA4"/>
    <w:rsid w:val="005A6218"/>
    <w:rsid w:val="005A6644"/>
    <w:rsid w:val="005A6C81"/>
    <w:rsid w:val="005A723C"/>
    <w:rsid w:val="005A7AC9"/>
    <w:rsid w:val="005B02BA"/>
    <w:rsid w:val="005B0DA8"/>
    <w:rsid w:val="005B131D"/>
    <w:rsid w:val="005B1400"/>
    <w:rsid w:val="005B3007"/>
    <w:rsid w:val="005B34E8"/>
    <w:rsid w:val="005B5CED"/>
    <w:rsid w:val="005B6207"/>
    <w:rsid w:val="005C276B"/>
    <w:rsid w:val="005C3A76"/>
    <w:rsid w:val="005C3CAA"/>
    <w:rsid w:val="005C3FD7"/>
    <w:rsid w:val="005C40CE"/>
    <w:rsid w:val="005C514B"/>
    <w:rsid w:val="005C58DB"/>
    <w:rsid w:val="005C6094"/>
    <w:rsid w:val="005D13F5"/>
    <w:rsid w:val="005D1468"/>
    <w:rsid w:val="005D35CC"/>
    <w:rsid w:val="005D3AE3"/>
    <w:rsid w:val="005D42BE"/>
    <w:rsid w:val="005D5688"/>
    <w:rsid w:val="005D580B"/>
    <w:rsid w:val="005D5B5D"/>
    <w:rsid w:val="005E19F4"/>
    <w:rsid w:val="005E27F9"/>
    <w:rsid w:val="005E299A"/>
    <w:rsid w:val="005E5E85"/>
    <w:rsid w:val="005F2D6E"/>
    <w:rsid w:val="005F3ECB"/>
    <w:rsid w:val="005F54DA"/>
    <w:rsid w:val="005F5AA2"/>
    <w:rsid w:val="005F6DC7"/>
    <w:rsid w:val="00600158"/>
    <w:rsid w:val="00603216"/>
    <w:rsid w:val="0060339E"/>
    <w:rsid w:val="00603592"/>
    <w:rsid w:val="00604DAC"/>
    <w:rsid w:val="0060518A"/>
    <w:rsid w:val="0061114A"/>
    <w:rsid w:val="0061141E"/>
    <w:rsid w:val="006132BD"/>
    <w:rsid w:val="00613863"/>
    <w:rsid w:val="006147DF"/>
    <w:rsid w:val="00616D89"/>
    <w:rsid w:val="00620B36"/>
    <w:rsid w:val="006225F6"/>
    <w:rsid w:val="006240F9"/>
    <w:rsid w:val="00624BB5"/>
    <w:rsid w:val="00624EEB"/>
    <w:rsid w:val="00627097"/>
    <w:rsid w:val="00627F0E"/>
    <w:rsid w:val="006301C0"/>
    <w:rsid w:val="0063164D"/>
    <w:rsid w:val="006330A8"/>
    <w:rsid w:val="00634F00"/>
    <w:rsid w:val="00635C77"/>
    <w:rsid w:val="006406EA"/>
    <w:rsid w:val="0064105A"/>
    <w:rsid w:val="0064269B"/>
    <w:rsid w:val="00643502"/>
    <w:rsid w:val="00645AA6"/>
    <w:rsid w:val="00646EF8"/>
    <w:rsid w:val="00647CCC"/>
    <w:rsid w:val="0065103A"/>
    <w:rsid w:val="00652A75"/>
    <w:rsid w:val="0065745F"/>
    <w:rsid w:val="00657B18"/>
    <w:rsid w:val="00660DA3"/>
    <w:rsid w:val="00662554"/>
    <w:rsid w:val="00663B3E"/>
    <w:rsid w:val="0066413B"/>
    <w:rsid w:val="00664A6B"/>
    <w:rsid w:val="00664C51"/>
    <w:rsid w:val="00665358"/>
    <w:rsid w:val="00665B12"/>
    <w:rsid w:val="00665D27"/>
    <w:rsid w:val="00667374"/>
    <w:rsid w:val="006710E8"/>
    <w:rsid w:val="00681B18"/>
    <w:rsid w:val="00681BF4"/>
    <w:rsid w:val="00684D83"/>
    <w:rsid w:val="0068542B"/>
    <w:rsid w:val="006862D8"/>
    <w:rsid w:val="00686A73"/>
    <w:rsid w:val="00687388"/>
    <w:rsid w:val="00687718"/>
    <w:rsid w:val="0069083F"/>
    <w:rsid w:val="00690C12"/>
    <w:rsid w:val="00691450"/>
    <w:rsid w:val="0069380C"/>
    <w:rsid w:val="00693878"/>
    <w:rsid w:val="00693B49"/>
    <w:rsid w:val="00693CC6"/>
    <w:rsid w:val="00694764"/>
    <w:rsid w:val="00695D7C"/>
    <w:rsid w:val="00696887"/>
    <w:rsid w:val="00696EB7"/>
    <w:rsid w:val="00697A2F"/>
    <w:rsid w:val="006A0149"/>
    <w:rsid w:val="006A0678"/>
    <w:rsid w:val="006A0C0A"/>
    <w:rsid w:val="006A207C"/>
    <w:rsid w:val="006A2A72"/>
    <w:rsid w:val="006A4873"/>
    <w:rsid w:val="006A7152"/>
    <w:rsid w:val="006B11D7"/>
    <w:rsid w:val="006B12DD"/>
    <w:rsid w:val="006B151A"/>
    <w:rsid w:val="006B24F2"/>
    <w:rsid w:val="006B287C"/>
    <w:rsid w:val="006B41B8"/>
    <w:rsid w:val="006B4630"/>
    <w:rsid w:val="006B4C0B"/>
    <w:rsid w:val="006B5CC0"/>
    <w:rsid w:val="006B698E"/>
    <w:rsid w:val="006C08D5"/>
    <w:rsid w:val="006C1848"/>
    <w:rsid w:val="006C205C"/>
    <w:rsid w:val="006C2613"/>
    <w:rsid w:val="006C2ABD"/>
    <w:rsid w:val="006C2E04"/>
    <w:rsid w:val="006C3835"/>
    <w:rsid w:val="006C3928"/>
    <w:rsid w:val="006C3BD2"/>
    <w:rsid w:val="006C403D"/>
    <w:rsid w:val="006C43C5"/>
    <w:rsid w:val="006C4CF7"/>
    <w:rsid w:val="006C61D5"/>
    <w:rsid w:val="006C6B16"/>
    <w:rsid w:val="006C7B97"/>
    <w:rsid w:val="006D208E"/>
    <w:rsid w:val="006D3A52"/>
    <w:rsid w:val="006D567A"/>
    <w:rsid w:val="006D6427"/>
    <w:rsid w:val="006D64A8"/>
    <w:rsid w:val="006E46C3"/>
    <w:rsid w:val="006E7338"/>
    <w:rsid w:val="006E77AD"/>
    <w:rsid w:val="006E79DC"/>
    <w:rsid w:val="006F05AE"/>
    <w:rsid w:val="006F193A"/>
    <w:rsid w:val="006F4B31"/>
    <w:rsid w:val="006F7A9C"/>
    <w:rsid w:val="0070137E"/>
    <w:rsid w:val="0070205C"/>
    <w:rsid w:val="0070230F"/>
    <w:rsid w:val="0070498F"/>
    <w:rsid w:val="0070695F"/>
    <w:rsid w:val="00710474"/>
    <w:rsid w:val="007106F3"/>
    <w:rsid w:val="00710A96"/>
    <w:rsid w:val="007111F4"/>
    <w:rsid w:val="00711DEF"/>
    <w:rsid w:val="00712B7D"/>
    <w:rsid w:val="00713460"/>
    <w:rsid w:val="00713B14"/>
    <w:rsid w:val="0071652D"/>
    <w:rsid w:val="00721211"/>
    <w:rsid w:val="00721BBF"/>
    <w:rsid w:val="007247D6"/>
    <w:rsid w:val="007247DE"/>
    <w:rsid w:val="007279EC"/>
    <w:rsid w:val="00730509"/>
    <w:rsid w:val="0073563A"/>
    <w:rsid w:val="00736AB8"/>
    <w:rsid w:val="00741408"/>
    <w:rsid w:val="00741785"/>
    <w:rsid w:val="007431D7"/>
    <w:rsid w:val="00743648"/>
    <w:rsid w:val="00746681"/>
    <w:rsid w:val="00746A27"/>
    <w:rsid w:val="00746BB0"/>
    <w:rsid w:val="007473F3"/>
    <w:rsid w:val="007505C5"/>
    <w:rsid w:val="007516F5"/>
    <w:rsid w:val="00751752"/>
    <w:rsid w:val="0075270F"/>
    <w:rsid w:val="00753E0F"/>
    <w:rsid w:val="007558B9"/>
    <w:rsid w:val="007613E5"/>
    <w:rsid w:val="0076267C"/>
    <w:rsid w:val="00762BB0"/>
    <w:rsid w:val="007630DF"/>
    <w:rsid w:val="00763CE7"/>
    <w:rsid w:val="0076594F"/>
    <w:rsid w:val="00765A56"/>
    <w:rsid w:val="00766EF1"/>
    <w:rsid w:val="007675DA"/>
    <w:rsid w:val="00767985"/>
    <w:rsid w:val="00770189"/>
    <w:rsid w:val="00771B4F"/>
    <w:rsid w:val="00776B2D"/>
    <w:rsid w:val="0077706B"/>
    <w:rsid w:val="00780001"/>
    <w:rsid w:val="00783173"/>
    <w:rsid w:val="00783971"/>
    <w:rsid w:val="00783A97"/>
    <w:rsid w:val="00783F67"/>
    <w:rsid w:val="007844D7"/>
    <w:rsid w:val="00785317"/>
    <w:rsid w:val="00787DCD"/>
    <w:rsid w:val="00787EFB"/>
    <w:rsid w:val="007909B0"/>
    <w:rsid w:val="00790AC0"/>
    <w:rsid w:val="00791B6D"/>
    <w:rsid w:val="00792795"/>
    <w:rsid w:val="007941DA"/>
    <w:rsid w:val="0079543A"/>
    <w:rsid w:val="00795ED8"/>
    <w:rsid w:val="007A1FFB"/>
    <w:rsid w:val="007A32EB"/>
    <w:rsid w:val="007A48A9"/>
    <w:rsid w:val="007A4F1A"/>
    <w:rsid w:val="007A4FF6"/>
    <w:rsid w:val="007A54DD"/>
    <w:rsid w:val="007B1D23"/>
    <w:rsid w:val="007B3431"/>
    <w:rsid w:val="007B368C"/>
    <w:rsid w:val="007B38E8"/>
    <w:rsid w:val="007B3B76"/>
    <w:rsid w:val="007B46DE"/>
    <w:rsid w:val="007B7ECF"/>
    <w:rsid w:val="007C01FD"/>
    <w:rsid w:val="007C2D9C"/>
    <w:rsid w:val="007C3A22"/>
    <w:rsid w:val="007C461F"/>
    <w:rsid w:val="007C5091"/>
    <w:rsid w:val="007C745B"/>
    <w:rsid w:val="007C7AAF"/>
    <w:rsid w:val="007D0C77"/>
    <w:rsid w:val="007D0CF5"/>
    <w:rsid w:val="007D230C"/>
    <w:rsid w:val="007D24A4"/>
    <w:rsid w:val="007D2D50"/>
    <w:rsid w:val="007D471F"/>
    <w:rsid w:val="007D4A52"/>
    <w:rsid w:val="007D4FBB"/>
    <w:rsid w:val="007D7247"/>
    <w:rsid w:val="007D7830"/>
    <w:rsid w:val="007E10B9"/>
    <w:rsid w:val="007E181B"/>
    <w:rsid w:val="007E42D5"/>
    <w:rsid w:val="007E5419"/>
    <w:rsid w:val="007E6331"/>
    <w:rsid w:val="007E7CAF"/>
    <w:rsid w:val="007E7F8D"/>
    <w:rsid w:val="007F0971"/>
    <w:rsid w:val="007F0DCC"/>
    <w:rsid w:val="007F10A6"/>
    <w:rsid w:val="007F1699"/>
    <w:rsid w:val="007F20C5"/>
    <w:rsid w:val="007F26FF"/>
    <w:rsid w:val="007F2C69"/>
    <w:rsid w:val="007F3252"/>
    <w:rsid w:val="007F3296"/>
    <w:rsid w:val="007F6EFB"/>
    <w:rsid w:val="007F755E"/>
    <w:rsid w:val="0080016B"/>
    <w:rsid w:val="008003E5"/>
    <w:rsid w:val="00800D47"/>
    <w:rsid w:val="00801146"/>
    <w:rsid w:val="00802227"/>
    <w:rsid w:val="008047D7"/>
    <w:rsid w:val="00804EE4"/>
    <w:rsid w:val="008052D1"/>
    <w:rsid w:val="00812868"/>
    <w:rsid w:val="00813236"/>
    <w:rsid w:val="00814736"/>
    <w:rsid w:val="008209B0"/>
    <w:rsid w:val="00821328"/>
    <w:rsid w:val="008222A9"/>
    <w:rsid w:val="008226B9"/>
    <w:rsid w:val="00822E7C"/>
    <w:rsid w:val="00823A6C"/>
    <w:rsid w:val="00825152"/>
    <w:rsid w:val="008251CD"/>
    <w:rsid w:val="00826F29"/>
    <w:rsid w:val="008302EF"/>
    <w:rsid w:val="00837605"/>
    <w:rsid w:val="008441C9"/>
    <w:rsid w:val="008442B7"/>
    <w:rsid w:val="008469AF"/>
    <w:rsid w:val="00846C10"/>
    <w:rsid w:val="008472ED"/>
    <w:rsid w:val="00850C9C"/>
    <w:rsid w:val="00851023"/>
    <w:rsid w:val="008510E2"/>
    <w:rsid w:val="008518DF"/>
    <w:rsid w:val="008523AC"/>
    <w:rsid w:val="00852979"/>
    <w:rsid w:val="0085308A"/>
    <w:rsid w:val="008535CC"/>
    <w:rsid w:val="008547DD"/>
    <w:rsid w:val="008557DC"/>
    <w:rsid w:val="008601F7"/>
    <w:rsid w:val="0086027D"/>
    <w:rsid w:val="00860FB9"/>
    <w:rsid w:val="0086137A"/>
    <w:rsid w:val="008614D8"/>
    <w:rsid w:val="008653FF"/>
    <w:rsid w:val="0086624C"/>
    <w:rsid w:val="00867AA3"/>
    <w:rsid w:val="008721E1"/>
    <w:rsid w:val="0087267B"/>
    <w:rsid w:val="00872A69"/>
    <w:rsid w:val="00873421"/>
    <w:rsid w:val="00876E11"/>
    <w:rsid w:val="00880B4F"/>
    <w:rsid w:val="00881138"/>
    <w:rsid w:val="0088239C"/>
    <w:rsid w:val="00883307"/>
    <w:rsid w:val="0088610F"/>
    <w:rsid w:val="00886D27"/>
    <w:rsid w:val="00891C0A"/>
    <w:rsid w:val="0089259F"/>
    <w:rsid w:val="00892E7D"/>
    <w:rsid w:val="008934FB"/>
    <w:rsid w:val="0089487D"/>
    <w:rsid w:val="00894E3E"/>
    <w:rsid w:val="00895EB4"/>
    <w:rsid w:val="008971D9"/>
    <w:rsid w:val="00897211"/>
    <w:rsid w:val="008A2354"/>
    <w:rsid w:val="008A35A2"/>
    <w:rsid w:val="008A43D1"/>
    <w:rsid w:val="008A5808"/>
    <w:rsid w:val="008A5B09"/>
    <w:rsid w:val="008A7B06"/>
    <w:rsid w:val="008A7DF1"/>
    <w:rsid w:val="008B004C"/>
    <w:rsid w:val="008B086B"/>
    <w:rsid w:val="008B11AB"/>
    <w:rsid w:val="008B38B0"/>
    <w:rsid w:val="008B3E4E"/>
    <w:rsid w:val="008B4FE8"/>
    <w:rsid w:val="008B502E"/>
    <w:rsid w:val="008B6D82"/>
    <w:rsid w:val="008C15E5"/>
    <w:rsid w:val="008C1EC3"/>
    <w:rsid w:val="008C44F7"/>
    <w:rsid w:val="008C61B7"/>
    <w:rsid w:val="008C7206"/>
    <w:rsid w:val="008D186D"/>
    <w:rsid w:val="008D339E"/>
    <w:rsid w:val="008D3E71"/>
    <w:rsid w:val="008D4AE8"/>
    <w:rsid w:val="008D4D6E"/>
    <w:rsid w:val="008D569B"/>
    <w:rsid w:val="008D5D37"/>
    <w:rsid w:val="008D752E"/>
    <w:rsid w:val="008D7AD2"/>
    <w:rsid w:val="008E13A1"/>
    <w:rsid w:val="008E60ED"/>
    <w:rsid w:val="008E6C41"/>
    <w:rsid w:val="008F1A25"/>
    <w:rsid w:val="008F242C"/>
    <w:rsid w:val="008F24FA"/>
    <w:rsid w:val="008F6385"/>
    <w:rsid w:val="00902EE3"/>
    <w:rsid w:val="00911E4A"/>
    <w:rsid w:val="009131C4"/>
    <w:rsid w:val="00913231"/>
    <w:rsid w:val="009149BA"/>
    <w:rsid w:val="00916E4E"/>
    <w:rsid w:val="00921F45"/>
    <w:rsid w:val="009248BF"/>
    <w:rsid w:val="00925A2D"/>
    <w:rsid w:val="00927ED9"/>
    <w:rsid w:val="00930744"/>
    <w:rsid w:val="00931744"/>
    <w:rsid w:val="00933FBA"/>
    <w:rsid w:val="009351A7"/>
    <w:rsid w:val="009366B1"/>
    <w:rsid w:val="009367D6"/>
    <w:rsid w:val="00937209"/>
    <w:rsid w:val="00937300"/>
    <w:rsid w:val="00937D04"/>
    <w:rsid w:val="00937D23"/>
    <w:rsid w:val="00940586"/>
    <w:rsid w:val="00941E09"/>
    <w:rsid w:val="009425FB"/>
    <w:rsid w:val="009441CB"/>
    <w:rsid w:val="00945492"/>
    <w:rsid w:val="009457FA"/>
    <w:rsid w:val="00946039"/>
    <w:rsid w:val="009466BA"/>
    <w:rsid w:val="009469B6"/>
    <w:rsid w:val="00950000"/>
    <w:rsid w:val="00951A70"/>
    <w:rsid w:val="00951BB0"/>
    <w:rsid w:val="00951D93"/>
    <w:rsid w:val="009524E0"/>
    <w:rsid w:val="009528F0"/>
    <w:rsid w:val="00954EBD"/>
    <w:rsid w:val="00955EF1"/>
    <w:rsid w:val="0095641C"/>
    <w:rsid w:val="009571B1"/>
    <w:rsid w:val="009579ED"/>
    <w:rsid w:val="00957E6D"/>
    <w:rsid w:val="00960002"/>
    <w:rsid w:val="009618AC"/>
    <w:rsid w:val="00962FA1"/>
    <w:rsid w:val="009652B3"/>
    <w:rsid w:val="009656FC"/>
    <w:rsid w:val="00970FC2"/>
    <w:rsid w:val="009728D4"/>
    <w:rsid w:val="00973583"/>
    <w:rsid w:val="009741DE"/>
    <w:rsid w:val="0097536C"/>
    <w:rsid w:val="0097680F"/>
    <w:rsid w:val="0097694D"/>
    <w:rsid w:val="00981ED1"/>
    <w:rsid w:val="00982113"/>
    <w:rsid w:val="00986A7F"/>
    <w:rsid w:val="00986FFB"/>
    <w:rsid w:val="009876C8"/>
    <w:rsid w:val="00990542"/>
    <w:rsid w:val="00991606"/>
    <w:rsid w:val="00994413"/>
    <w:rsid w:val="0099526D"/>
    <w:rsid w:val="00996E6E"/>
    <w:rsid w:val="00997003"/>
    <w:rsid w:val="00997551"/>
    <w:rsid w:val="009A072A"/>
    <w:rsid w:val="009A1329"/>
    <w:rsid w:val="009A14D5"/>
    <w:rsid w:val="009A5653"/>
    <w:rsid w:val="009A773E"/>
    <w:rsid w:val="009B01A9"/>
    <w:rsid w:val="009B25B6"/>
    <w:rsid w:val="009B353A"/>
    <w:rsid w:val="009B4A63"/>
    <w:rsid w:val="009B4B89"/>
    <w:rsid w:val="009B639F"/>
    <w:rsid w:val="009B659D"/>
    <w:rsid w:val="009B6768"/>
    <w:rsid w:val="009B6FF5"/>
    <w:rsid w:val="009B7775"/>
    <w:rsid w:val="009B7D67"/>
    <w:rsid w:val="009C04BE"/>
    <w:rsid w:val="009C0D3A"/>
    <w:rsid w:val="009C2843"/>
    <w:rsid w:val="009C2B08"/>
    <w:rsid w:val="009C5056"/>
    <w:rsid w:val="009C5245"/>
    <w:rsid w:val="009C6D41"/>
    <w:rsid w:val="009D0AC0"/>
    <w:rsid w:val="009D190C"/>
    <w:rsid w:val="009D2936"/>
    <w:rsid w:val="009D36DE"/>
    <w:rsid w:val="009D3EAE"/>
    <w:rsid w:val="009D7FB1"/>
    <w:rsid w:val="009E2F34"/>
    <w:rsid w:val="009E4F18"/>
    <w:rsid w:val="009E507B"/>
    <w:rsid w:val="009E5CC6"/>
    <w:rsid w:val="009F0931"/>
    <w:rsid w:val="009F0971"/>
    <w:rsid w:val="009F0C45"/>
    <w:rsid w:val="009F10AF"/>
    <w:rsid w:val="009F2759"/>
    <w:rsid w:val="009F309A"/>
    <w:rsid w:val="009F321A"/>
    <w:rsid w:val="009F3865"/>
    <w:rsid w:val="009F48E8"/>
    <w:rsid w:val="009F4CB7"/>
    <w:rsid w:val="009F7035"/>
    <w:rsid w:val="009F7602"/>
    <w:rsid w:val="00A01467"/>
    <w:rsid w:val="00A014C3"/>
    <w:rsid w:val="00A022EE"/>
    <w:rsid w:val="00A04F19"/>
    <w:rsid w:val="00A06875"/>
    <w:rsid w:val="00A06C8A"/>
    <w:rsid w:val="00A07625"/>
    <w:rsid w:val="00A1030D"/>
    <w:rsid w:val="00A10732"/>
    <w:rsid w:val="00A10965"/>
    <w:rsid w:val="00A12FF5"/>
    <w:rsid w:val="00A13AE5"/>
    <w:rsid w:val="00A14BB3"/>
    <w:rsid w:val="00A16182"/>
    <w:rsid w:val="00A16207"/>
    <w:rsid w:val="00A163FD"/>
    <w:rsid w:val="00A2051F"/>
    <w:rsid w:val="00A23ADB"/>
    <w:rsid w:val="00A245D5"/>
    <w:rsid w:val="00A24668"/>
    <w:rsid w:val="00A25CDF"/>
    <w:rsid w:val="00A3086B"/>
    <w:rsid w:val="00A3303C"/>
    <w:rsid w:val="00A334D9"/>
    <w:rsid w:val="00A3373E"/>
    <w:rsid w:val="00A33A58"/>
    <w:rsid w:val="00A35F9F"/>
    <w:rsid w:val="00A36839"/>
    <w:rsid w:val="00A37B28"/>
    <w:rsid w:val="00A404CE"/>
    <w:rsid w:val="00A4075A"/>
    <w:rsid w:val="00A42310"/>
    <w:rsid w:val="00A43BBF"/>
    <w:rsid w:val="00A451A8"/>
    <w:rsid w:val="00A46351"/>
    <w:rsid w:val="00A4645F"/>
    <w:rsid w:val="00A467EA"/>
    <w:rsid w:val="00A477CD"/>
    <w:rsid w:val="00A50C13"/>
    <w:rsid w:val="00A50CFB"/>
    <w:rsid w:val="00A513BC"/>
    <w:rsid w:val="00A51A01"/>
    <w:rsid w:val="00A51BB4"/>
    <w:rsid w:val="00A537DA"/>
    <w:rsid w:val="00A54E84"/>
    <w:rsid w:val="00A55ADA"/>
    <w:rsid w:val="00A5678F"/>
    <w:rsid w:val="00A573AB"/>
    <w:rsid w:val="00A607DA"/>
    <w:rsid w:val="00A6117A"/>
    <w:rsid w:val="00A616C6"/>
    <w:rsid w:val="00A64D27"/>
    <w:rsid w:val="00A65536"/>
    <w:rsid w:val="00A660BC"/>
    <w:rsid w:val="00A667CD"/>
    <w:rsid w:val="00A677E7"/>
    <w:rsid w:val="00A67F77"/>
    <w:rsid w:val="00A715DE"/>
    <w:rsid w:val="00A71E33"/>
    <w:rsid w:val="00A74264"/>
    <w:rsid w:val="00A746A8"/>
    <w:rsid w:val="00A746BF"/>
    <w:rsid w:val="00A77B86"/>
    <w:rsid w:val="00A80776"/>
    <w:rsid w:val="00A813AF"/>
    <w:rsid w:val="00A814F6"/>
    <w:rsid w:val="00A82993"/>
    <w:rsid w:val="00A8342E"/>
    <w:rsid w:val="00A85568"/>
    <w:rsid w:val="00A859F5"/>
    <w:rsid w:val="00A8626D"/>
    <w:rsid w:val="00A86ABE"/>
    <w:rsid w:val="00A8747C"/>
    <w:rsid w:val="00A87DCD"/>
    <w:rsid w:val="00A904E5"/>
    <w:rsid w:val="00A92054"/>
    <w:rsid w:val="00A92A92"/>
    <w:rsid w:val="00A92EFD"/>
    <w:rsid w:val="00A92F5C"/>
    <w:rsid w:val="00A9651F"/>
    <w:rsid w:val="00A97E70"/>
    <w:rsid w:val="00AA0415"/>
    <w:rsid w:val="00AA1F75"/>
    <w:rsid w:val="00AA5F9B"/>
    <w:rsid w:val="00AA6A61"/>
    <w:rsid w:val="00AB1C29"/>
    <w:rsid w:val="00AB1C8E"/>
    <w:rsid w:val="00AB22B9"/>
    <w:rsid w:val="00AB2AF2"/>
    <w:rsid w:val="00AB3223"/>
    <w:rsid w:val="00AB620E"/>
    <w:rsid w:val="00AC4042"/>
    <w:rsid w:val="00AD0A6E"/>
    <w:rsid w:val="00AD1A14"/>
    <w:rsid w:val="00AD1EBE"/>
    <w:rsid w:val="00AD35AB"/>
    <w:rsid w:val="00AD3768"/>
    <w:rsid w:val="00AD415B"/>
    <w:rsid w:val="00AD65CA"/>
    <w:rsid w:val="00AD6632"/>
    <w:rsid w:val="00AD6906"/>
    <w:rsid w:val="00AE03DF"/>
    <w:rsid w:val="00AE3CE9"/>
    <w:rsid w:val="00AE3F2C"/>
    <w:rsid w:val="00AE5032"/>
    <w:rsid w:val="00AF0642"/>
    <w:rsid w:val="00AF22B5"/>
    <w:rsid w:val="00AF2590"/>
    <w:rsid w:val="00AF3A42"/>
    <w:rsid w:val="00AF60B9"/>
    <w:rsid w:val="00AF6DA2"/>
    <w:rsid w:val="00B01484"/>
    <w:rsid w:val="00B02D6F"/>
    <w:rsid w:val="00B03454"/>
    <w:rsid w:val="00B07BC5"/>
    <w:rsid w:val="00B10FBA"/>
    <w:rsid w:val="00B112DF"/>
    <w:rsid w:val="00B12114"/>
    <w:rsid w:val="00B13C45"/>
    <w:rsid w:val="00B14748"/>
    <w:rsid w:val="00B151D1"/>
    <w:rsid w:val="00B178B8"/>
    <w:rsid w:val="00B179ED"/>
    <w:rsid w:val="00B17D84"/>
    <w:rsid w:val="00B20B51"/>
    <w:rsid w:val="00B21B8B"/>
    <w:rsid w:val="00B2304A"/>
    <w:rsid w:val="00B23567"/>
    <w:rsid w:val="00B237ED"/>
    <w:rsid w:val="00B258CB"/>
    <w:rsid w:val="00B271CE"/>
    <w:rsid w:val="00B279D3"/>
    <w:rsid w:val="00B30AEC"/>
    <w:rsid w:val="00B32D0D"/>
    <w:rsid w:val="00B330D5"/>
    <w:rsid w:val="00B33AD5"/>
    <w:rsid w:val="00B33BE4"/>
    <w:rsid w:val="00B34204"/>
    <w:rsid w:val="00B34727"/>
    <w:rsid w:val="00B34F60"/>
    <w:rsid w:val="00B354F5"/>
    <w:rsid w:val="00B35AE2"/>
    <w:rsid w:val="00B366BA"/>
    <w:rsid w:val="00B3709F"/>
    <w:rsid w:val="00B43FE0"/>
    <w:rsid w:val="00B4651E"/>
    <w:rsid w:val="00B46D98"/>
    <w:rsid w:val="00B46FF9"/>
    <w:rsid w:val="00B515CE"/>
    <w:rsid w:val="00B52361"/>
    <w:rsid w:val="00B52847"/>
    <w:rsid w:val="00B54280"/>
    <w:rsid w:val="00B56906"/>
    <w:rsid w:val="00B56A32"/>
    <w:rsid w:val="00B56AFF"/>
    <w:rsid w:val="00B5735D"/>
    <w:rsid w:val="00B605B5"/>
    <w:rsid w:val="00B61650"/>
    <w:rsid w:val="00B64F27"/>
    <w:rsid w:val="00B651A3"/>
    <w:rsid w:val="00B744FA"/>
    <w:rsid w:val="00B76EAD"/>
    <w:rsid w:val="00B77559"/>
    <w:rsid w:val="00B776C0"/>
    <w:rsid w:val="00B80185"/>
    <w:rsid w:val="00B80540"/>
    <w:rsid w:val="00B80FE5"/>
    <w:rsid w:val="00B823AD"/>
    <w:rsid w:val="00B82873"/>
    <w:rsid w:val="00B828D9"/>
    <w:rsid w:val="00B859EB"/>
    <w:rsid w:val="00B85CE8"/>
    <w:rsid w:val="00B86D4F"/>
    <w:rsid w:val="00B90638"/>
    <w:rsid w:val="00B908B9"/>
    <w:rsid w:val="00B912BA"/>
    <w:rsid w:val="00B93561"/>
    <w:rsid w:val="00B937B8"/>
    <w:rsid w:val="00B958B8"/>
    <w:rsid w:val="00B95BB8"/>
    <w:rsid w:val="00B96A92"/>
    <w:rsid w:val="00BA13A2"/>
    <w:rsid w:val="00BA6618"/>
    <w:rsid w:val="00BA682B"/>
    <w:rsid w:val="00BA6E59"/>
    <w:rsid w:val="00BA7DB3"/>
    <w:rsid w:val="00BA7FA9"/>
    <w:rsid w:val="00BB008C"/>
    <w:rsid w:val="00BB2102"/>
    <w:rsid w:val="00BB3044"/>
    <w:rsid w:val="00BB30AE"/>
    <w:rsid w:val="00BB3EA2"/>
    <w:rsid w:val="00BB4D06"/>
    <w:rsid w:val="00BB6BC3"/>
    <w:rsid w:val="00BB6FD1"/>
    <w:rsid w:val="00BB7BB6"/>
    <w:rsid w:val="00BC0498"/>
    <w:rsid w:val="00BC0DF8"/>
    <w:rsid w:val="00BC16A8"/>
    <w:rsid w:val="00BC247F"/>
    <w:rsid w:val="00BC4A72"/>
    <w:rsid w:val="00BC5634"/>
    <w:rsid w:val="00BD0EE8"/>
    <w:rsid w:val="00BD16CB"/>
    <w:rsid w:val="00BD4851"/>
    <w:rsid w:val="00BD5ED1"/>
    <w:rsid w:val="00BD6B8C"/>
    <w:rsid w:val="00BE0800"/>
    <w:rsid w:val="00BE33B1"/>
    <w:rsid w:val="00BE4D70"/>
    <w:rsid w:val="00BE4EA1"/>
    <w:rsid w:val="00BE5380"/>
    <w:rsid w:val="00BE6089"/>
    <w:rsid w:val="00BE6FC6"/>
    <w:rsid w:val="00BF2590"/>
    <w:rsid w:val="00BF4635"/>
    <w:rsid w:val="00BF5F45"/>
    <w:rsid w:val="00C00244"/>
    <w:rsid w:val="00C01C03"/>
    <w:rsid w:val="00C0550C"/>
    <w:rsid w:val="00C06F1C"/>
    <w:rsid w:val="00C10839"/>
    <w:rsid w:val="00C13362"/>
    <w:rsid w:val="00C1348B"/>
    <w:rsid w:val="00C151F9"/>
    <w:rsid w:val="00C1679E"/>
    <w:rsid w:val="00C17F96"/>
    <w:rsid w:val="00C207F2"/>
    <w:rsid w:val="00C20ED7"/>
    <w:rsid w:val="00C22037"/>
    <w:rsid w:val="00C23457"/>
    <w:rsid w:val="00C244C5"/>
    <w:rsid w:val="00C360D1"/>
    <w:rsid w:val="00C41997"/>
    <w:rsid w:val="00C444F2"/>
    <w:rsid w:val="00C466D9"/>
    <w:rsid w:val="00C47566"/>
    <w:rsid w:val="00C479D9"/>
    <w:rsid w:val="00C5013D"/>
    <w:rsid w:val="00C50486"/>
    <w:rsid w:val="00C51293"/>
    <w:rsid w:val="00C524CF"/>
    <w:rsid w:val="00C52863"/>
    <w:rsid w:val="00C52F01"/>
    <w:rsid w:val="00C54893"/>
    <w:rsid w:val="00C55B26"/>
    <w:rsid w:val="00C61D46"/>
    <w:rsid w:val="00C6240E"/>
    <w:rsid w:val="00C624A5"/>
    <w:rsid w:val="00C62899"/>
    <w:rsid w:val="00C66293"/>
    <w:rsid w:val="00C71A44"/>
    <w:rsid w:val="00C7328A"/>
    <w:rsid w:val="00C73E8B"/>
    <w:rsid w:val="00C74A06"/>
    <w:rsid w:val="00C75E8F"/>
    <w:rsid w:val="00C75F95"/>
    <w:rsid w:val="00C763C8"/>
    <w:rsid w:val="00C775D0"/>
    <w:rsid w:val="00C7764B"/>
    <w:rsid w:val="00C77CE2"/>
    <w:rsid w:val="00C8021D"/>
    <w:rsid w:val="00C802A1"/>
    <w:rsid w:val="00C813EF"/>
    <w:rsid w:val="00C845A4"/>
    <w:rsid w:val="00C8481A"/>
    <w:rsid w:val="00C8721D"/>
    <w:rsid w:val="00C8760E"/>
    <w:rsid w:val="00C91712"/>
    <w:rsid w:val="00C9263A"/>
    <w:rsid w:val="00C94DA9"/>
    <w:rsid w:val="00C954CD"/>
    <w:rsid w:val="00C97EC2"/>
    <w:rsid w:val="00CA047B"/>
    <w:rsid w:val="00CA0A47"/>
    <w:rsid w:val="00CA2411"/>
    <w:rsid w:val="00CA2433"/>
    <w:rsid w:val="00CA3C22"/>
    <w:rsid w:val="00CA5047"/>
    <w:rsid w:val="00CA60CA"/>
    <w:rsid w:val="00CA60D5"/>
    <w:rsid w:val="00CB300C"/>
    <w:rsid w:val="00CB3C35"/>
    <w:rsid w:val="00CB5004"/>
    <w:rsid w:val="00CB52D2"/>
    <w:rsid w:val="00CB54AC"/>
    <w:rsid w:val="00CB578C"/>
    <w:rsid w:val="00CB62A2"/>
    <w:rsid w:val="00CB7583"/>
    <w:rsid w:val="00CB7E62"/>
    <w:rsid w:val="00CC2323"/>
    <w:rsid w:val="00CC4897"/>
    <w:rsid w:val="00CC4B07"/>
    <w:rsid w:val="00CC5C7B"/>
    <w:rsid w:val="00CC66AE"/>
    <w:rsid w:val="00CC6F5D"/>
    <w:rsid w:val="00CD0233"/>
    <w:rsid w:val="00CE09A5"/>
    <w:rsid w:val="00CE12F9"/>
    <w:rsid w:val="00CE3B76"/>
    <w:rsid w:val="00CE5699"/>
    <w:rsid w:val="00CE67FA"/>
    <w:rsid w:val="00CF0D70"/>
    <w:rsid w:val="00CF31B1"/>
    <w:rsid w:val="00CF4F77"/>
    <w:rsid w:val="00CF58F0"/>
    <w:rsid w:val="00CF6F45"/>
    <w:rsid w:val="00D0021C"/>
    <w:rsid w:val="00D0040B"/>
    <w:rsid w:val="00D0393D"/>
    <w:rsid w:val="00D040B5"/>
    <w:rsid w:val="00D051E3"/>
    <w:rsid w:val="00D06A8E"/>
    <w:rsid w:val="00D06D30"/>
    <w:rsid w:val="00D070A9"/>
    <w:rsid w:val="00D1028F"/>
    <w:rsid w:val="00D11C6B"/>
    <w:rsid w:val="00D1255B"/>
    <w:rsid w:val="00D12737"/>
    <w:rsid w:val="00D15EB9"/>
    <w:rsid w:val="00D16891"/>
    <w:rsid w:val="00D175EB"/>
    <w:rsid w:val="00D20F4B"/>
    <w:rsid w:val="00D21B55"/>
    <w:rsid w:val="00D21D17"/>
    <w:rsid w:val="00D220B3"/>
    <w:rsid w:val="00D25266"/>
    <w:rsid w:val="00D25680"/>
    <w:rsid w:val="00D260CF"/>
    <w:rsid w:val="00D26B7B"/>
    <w:rsid w:val="00D272D7"/>
    <w:rsid w:val="00D2770B"/>
    <w:rsid w:val="00D30B85"/>
    <w:rsid w:val="00D34BE0"/>
    <w:rsid w:val="00D35D47"/>
    <w:rsid w:val="00D35F6C"/>
    <w:rsid w:val="00D40C00"/>
    <w:rsid w:val="00D411DB"/>
    <w:rsid w:val="00D43071"/>
    <w:rsid w:val="00D43809"/>
    <w:rsid w:val="00D44C35"/>
    <w:rsid w:val="00D44C96"/>
    <w:rsid w:val="00D4535D"/>
    <w:rsid w:val="00D4544F"/>
    <w:rsid w:val="00D45480"/>
    <w:rsid w:val="00D46355"/>
    <w:rsid w:val="00D50A62"/>
    <w:rsid w:val="00D51A69"/>
    <w:rsid w:val="00D52042"/>
    <w:rsid w:val="00D52456"/>
    <w:rsid w:val="00D52537"/>
    <w:rsid w:val="00D52AE9"/>
    <w:rsid w:val="00D53088"/>
    <w:rsid w:val="00D569D0"/>
    <w:rsid w:val="00D5753C"/>
    <w:rsid w:val="00D62E9D"/>
    <w:rsid w:val="00D675B4"/>
    <w:rsid w:val="00D712AA"/>
    <w:rsid w:val="00D713E0"/>
    <w:rsid w:val="00D72B45"/>
    <w:rsid w:val="00D740C1"/>
    <w:rsid w:val="00D74E53"/>
    <w:rsid w:val="00D80A13"/>
    <w:rsid w:val="00D83276"/>
    <w:rsid w:val="00D85BA4"/>
    <w:rsid w:val="00D87FF1"/>
    <w:rsid w:val="00D91730"/>
    <w:rsid w:val="00D932C1"/>
    <w:rsid w:val="00D9333E"/>
    <w:rsid w:val="00D9491E"/>
    <w:rsid w:val="00D94CC1"/>
    <w:rsid w:val="00D9565F"/>
    <w:rsid w:val="00D96279"/>
    <w:rsid w:val="00D96800"/>
    <w:rsid w:val="00DA01B4"/>
    <w:rsid w:val="00DA0A1D"/>
    <w:rsid w:val="00DA0B9C"/>
    <w:rsid w:val="00DA210F"/>
    <w:rsid w:val="00DA2F70"/>
    <w:rsid w:val="00DA3013"/>
    <w:rsid w:val="00DA4399"/>
    <w:rsid w:val="00DA4594"/>
    <w:rsid w:val="00DA4ACA"/>
    <w:rsid w:val="00DA4BB7"/>
    <w:rsid w:val="00DA5196"/>
    <w:rsid w:val="00DA62EC"/>
    <w:rsid w:val="00DA6676"/>
    <w:rsid w:val="00DA6B50"/>
    <w:rsid w:val="00DA74B3"/>
    <w:rsid w:val="00DA7FD9"/>
    <w:rsid w:val="00DB2C30"/>
    <w:rsid w:val="00DB3648"/>
    <w:rsid w:val="00DB3A63"/>
    <w:rsid w:val="00DB42F0"/>
    <w:rsid w:val="00DB56CF"/>
    <w:rsid w:val="00DB59FF"/>
    <w:rsid w:val="00DB6D2E"/>
    <w:rsid w:val="00DC0C79"/>
    <w:rsid w:val="00DC1F88"/>
    <w:rsid w:val="00DC4D9D"/>
    <w:rsid w:val="00DC53FB"/>
    <w:rsid w:val="00DC5FE2"/>
    <w:rsid w:val="00DC65EF"/>
    <w:rsid w:val="00DC7FCF"/>
    <w:rsid w:val="00DD164B"/>
    <w:rsid w:val="00DD2AC5"/>
    <w:rsid w:val="00DD2C67"/>
    <w:rsid w:val="00DD4A2B"/>
    <w:rsid w:val="00DD621B"/>
    <w:rsid w:val="00DD77C5"/>
    <w:rsid w:val="00DE36FF"/>
    <w:rsid w:val="00DE3F1D"/>
    <w:rsid w:val="00DE5F7B"/>
    <w:rsid w:val="00DF0D50"/>
    <w:rsid w:val="00DF3412"/>
    <w:rsid w:val="00DF3704"/>
    <w:rsid w:val="00DF3778"/>
    <w:rsid w:val="00DF4C7F"/>
    <w:rsid w:val="00DF5BBA"/>
    <w:rsid w:val="00DF73CD"/>
    <w:rsid w:val="00E00A32"/>
    <w:rsid w:val="00E00F0C"/>
    <w:rsid w:val="00E02761"/>
    <w:rsid w:val="00E053A5"/>
    <w:rsid w:val="00E0552E"/>
    <w:rsid w:val="00E05ACD"/>
    <w:rsid w:val="00E06491"/>
    <w:rsid w:val="00E07ADB"/>
    <w:rsid w:val="00E109D8"/>
    <w:rsid w:val="00E1221B"/>
    <w:rsid w:val="00E123AE"/>
    <w:rsid w:val="00E14639"/>
    <w:rsid w:val="00E14D86"/>
    <w:rsid w:val="00E155D7"/>
    <w:rsid w:val="00E15615"/>
    <w:rsid w:val="00E159B5"/>
    <w:rsid w:val="00E218DB"/>
    <w:rsid w:val="00E2200D"/>
    <w:rsid w:val="00E228C9"/>
    <w:rsid w:val="00E23948"/>
    <w:rsid w:val="00E25365"/>
    <w:rsid w:val="00E269E4"/>
    <w:rsid w:val="00E27C6D"/>
    <w:rsid w:val="00E30D09"/>
    <w:rsid w:val="00E31094"/>
    <w:rsid w:val="00E333AB"/>
    <w:rsid w:val="00E337D2"/>
    <w:rsid w:val="00E33C41"/>
    <w:rsid w:val="00E36C48"/>
    <w:rsid w:val="00E41D93"/>
    <w:rsid w:val="00E4203C"/>
    <w:rsid w:val="00E42172"/>
    <w:rsid w:val="00E42876"/>
    <w:rsid w:val="00E43ACD"/>
    <w:rsid w:val="00E43C36"/>
    <w:rsid w:val="00E43ECB"/>
    <w:rsid w:val="00E44023"/>
    <w:rsid w:val="00E441E7"/>
    <w:rsid w:val="00E45E4E"/>
    <w:rsid w:val="00E46D61"/>
    <w:rsid w:val="00E4778A"/>
    <w:rsid w:val="00E50206"/>
    <w:rsid w:val="00E50ED3"/>
    <w:rsid w:val="00E5261D"/>
    <w:rsid w:val="00E52C9C"/>
    <w:rsid w:val="00E532B7"/>
    <w:rsid w:val="00E53322"/>
    <w:rsid w:val="00E53CEF"/>
    <w:rsid w:val="00E548A0"/>
    <w:rsid w:val="00E555D1"/>
    <w:rsid w:val="00E65689"/>
    <w:rsid w:val="00E657BF"/>
    <w:rsid w:val="00E66679"/>
    <w:rsid w:val="00E67DBA"/>
    <w:rsid w:val="00E705D0"/>
    <w:rsid w:val="00E7192F"/>
    <w:rsid w:val="00E72B02"/>
    <w:rsid w:val="00E7709C"/>
    <w:rsid w:val="00E77381"/>
    <w:rsid w:val="00E7741C"/>
    <w:rsid w:val="00E809B7"/>
    <w:rsid w:val="00E81846"/>
    <w:rsid w:val="00E82BFD"/>
    <w:rsid w:val="00E83150"/>
    <w:rsid w:val="00E83E03"/>
    <w:rsid w:val="00E84380"/>
    <w:rsid w:val="00E85049"/>
    <w:rsid w:val="00E86780"/>
    <w:rsid w:val="00E867E3"/>
    <w:rsid w:val="00E87482"/>
    <w:rsid w:val="00E9030B"/>
    <w:rsid w:val="00E918D5"/>
    <w:rsid w:val="00E91ED0"/>
    <w:rsid w:val="00E92385"/>
    <w:rsid w:val="00E9288F"/>
    <w:rsid w:val="00E93B49"/>
    <w:rsid w:val="00E9522E"/>
    <w:rsid w:val="00E9731A"/>
    <w:rsid w:val="00E97A99"/>
    <w:rsid w:val="00EA141B"/>
    <w:rsid w:val="00EA2EDD"/>
    <w:rsid w:val="00EA32CB"/>
    <w:rsid w:val="00EA3CD8"/>
    <w:rsid w:val="00EA483E"/>
    <w:rsid w:val="00EA4FCC"/>
    <w:rsid w:val="00EA5AF2"/>
    <w:rsid w:val="00EA60C5"/>
    <w:rsid w:val="00EA70FF"/>
    <w:rsid w:val="00EB09F3"/>
    <w:rsid w:val="00EB0AEA"/>
    <w:rsid w:val="00EB0B4E"/>
    <w:rsid w:val="00EB0DCB"/>
    <w:rsid w:val="00EB24E4"/>
    <w:rsid w:val="00EB2E73"/>
    <w:rsid w:val="00EB347A"/>
    <w:rsid w:val="00EB3532"/>
    <w:rsid w:val="00EB4766"/>
    <w:rsid w:val="00EB5873"/>
    <w:rsid w:val="00EB7BEB"/>
    <w:rsid w:val="00EC0A20"/>
    <w:rsid w:val="00EC1076"/>
    <w:rsid w:val="00EC2172"/>
    <w:rsid w:val="00EC66CC"/>
    <w:rsid w:val="00EC698A"/>
    <w:rsid w:val="00EC6FFD"/>
    <w:rsid w:val="00EC7460"/>
    <w:rsid w:val="00ED0312"/>
    <w:rsid w:val="00ED045E"/>
    <w:rsid w:val="00ED063B"/>
    <w:rsid w:val="00ED1031"/>
    <w:rsid w:val="00ED188D"/>
    <w:rsid w:val="00ED1AA3"/>
    <w:rsid w:val="00ED3CF3"/>
    <w:rsid w:val="00ED611D"/>
    <w:rsid w:val="00ED69D2"/>
    <w:rsid w:val="00EE02D2"/>
    <w:rsid w:val="00EE0522"/>
    <w:rsid w:val="00EE329F"/>
    <w:rsid w:val="00EE3DA9"/>
    <w:rsid w:val="00EE44BA"/>
    <w:rsid w:val="00EE6008"/>
    <w:rsid w:val="00EE6066"/>
    <w:rsid w:val="00EE64C8"/>
    <w:rsid w:val="00EE7264"/>
    <w:rsid w:val="00EF24D3"/>
    <w:rsid w:val="00EF68CC"/>
    <w:rsid w:val="00EF6D62"/>
    <w:rsid w:val="00F0074E"/>
    <w:rsid w:val="00F012FE"/>
    <w:rsid w:val="00F02638"/>
    <w:rsid w:val="00F03178"/>
    <w:rsid w:val="00F03D89"/>
    <w:rsid w:val="00F0471E"/>
    <w:rsid w:val="00F07378"/>
    <w:rsid w:val="00F105D4"/>
    <w:rsid w:val="00F107D5"/>
    <w:rsid w:val="00F10928"/>
    <w:rsid w:val="00F10A1D"/>
    <w:rsid w:val="00F11565"/>
    <w:rsid w:val="00F11D3A"/>
    <w:rsid w:val="00F126F6"/>
    <w:rsid w:val="00F12FD9"/>
    <w:rsid w:val="00F13ED9"/>
    <w:rsid w:val="00F144B3"/>
    <w:rsid w:val="00F17E16"/>
    <w:rsid w:val="00F17EC0"/>
    <w:rsid w:val="00F21713"/>
    <w:rsid w:val="00F25A7A"/>
    <w:rsid w:val="00F2719C"/>
    <w:rsid w:val="00F31104"/>
    <w:rsid w:val="00F33B80"/>
    <w:rsid w:val="00F34C08"/>
    <w:rsid w:val="00F364E4"/>
    <w:rsid w:val="00F37978"/>
    <w:rsid w:val="00F42ABC"/>
    <w:rsid w:val="00F43CE7"/>
    <w:rsid w:val="00F455C2"/>
    <w:rsid w:val="00F50B6F"/>
    <w:rsid w:val="00F50C31"/>
    <w:rsid w:val="00F51701"/>
    <w:rsid w:val="00F51938"/>
    <w:rsid w:val="00F52535"/>
    <w:rsid w:val="00F5259F"/>
    <w:rsid w:val="00F538A3"/>
    <w:rsid w:val="00F5412B"/>
    <w:rsid w:val="00F542FD"/>
    <w:rsid w:val="00F5633B"/>
    <w:rsid w:val="00F57417"/>
    <w:rsid w:val="00F60CDA"/>
    <w:rsid w:val="00F63D36"/>
    <w:rsid w:val="00F64C8B"/>
    <w:rsid w:val="00F650D1"/>
    <w:rsid w:val="00F65752"/>
    <w:rsid w:val="00F674CD"/>
    <w:rsid w:val="00F67FB4"/>
    <w:rsid w:val="00F70484"/>
    <w:rsid w:val="00F70AF0"/>
    <w:rsid w:val="00F7201B"/>
    <w:rsid w:val="00F73D78"/>
    <w:rsid w:val="00F7444E"/>
    <w:rsid w:val="00F7511E"/>
    <w:rsid w:val="00F7596B"/>
    <w:rsid w:val="00F769BA"/>
    <w:rsid w:val="00F80973"/>
    <w:rsid w:val="00F823A1"/>
    <w:rsid w:val="00F84A3B"/>
    <w:rsid w:val="00F90DD4"/>
    <w:rsid w:val="00F91B65"/>
    <w:rsid w:val="00F92379"/>
    <w:rsid w:val="00F931F1"/>
    <w:rsid w:val="00F974BE"/>
    <w:rsid w:val="00FA135D"/>
    <w:rsid w:val="00FA5741"/>
    <w:rsid w:val="00FA5B9C"/>
    <w:rsid w:val="00FA7F62"/>
    <w:rsid w:val="00FB09E5"/>
    <w:rsid w:val="00FB1D48"/>
    <w:rsid w:val="00FB3922"/>
    <w:rsid w:val="00FB3D6E"/>
    <w:rsid w:val="00FB41AF"/>
    <w:rsid w:val="00FB45A4"/>
    <w:rsid w:val="00FB4F37"/>
    <w:rsid w:val="00FB5541"/>
    <w:rsid w:val="00FB67B3"/>
    <w:rsid w:val="00FB6967"/>
    <w:rsid w:val="00FC12F3"/>
    <w:rsid w:val="00FC3201"/>
    <w:rsid w:val="00FC6CDE"/>
    <w:rsid w:val="00FC755C"/>
    <w:rsid w:val="00FD0C47"/>
    <w:rsid w:val="00FD3F94"/>
    <w:rsid w:val="00FD45AA"/>
    <w:rsid w:val="00FD46A2"/>
    <w:rsid w:val="00FD5246"/>
    <w:rsid w:val="00FD65D4"/>
    <w:rsid w:val="00FE0E48"/>
    <w:rsid w:val="00FE2071"/>
    <w:rsid w:val="00FE30CF"/>
    <w:rsid w:val="00FE689C"/>
    <w:rsid w:val="00FE6B04"/>
    <w:rsid w:val="00FF06F7"/>
    <w:rsid w:val="00FF28F7"/>
    <w:rsid w:val="00FF3CBA"/>
    <w:rsid w:val="00FF3F2B"/>
    <w:rsid w:val="00FF4C3F"/>
    <w:rsid w:val="00FF4FAA"/>
    <w:rsid w:val="00FF543D"/>
    <w:rsid w:val="00FF7F77"/>
    <w:rsid w:val="01EBA2C7"/>
    <w:rsid w:val="06FAF5BE"/>
    <w:rsid w:val="08D11224"/>
    <w:rsid w:val="0ABCFBC1"/>
    <w:rsid w:val="0AD64D81"/>
    <w:rsid w:val="0B0DDEF2"/>
    <w:rsid w:val="0C3E6D62"/>
    <w:rsid w:val="1128C933"/>
    <w:rsid w:val="129103E3"/>
    <w:rsid w:val="1485387D"/>
    <w:rsid w:val="14CA0A06"/>
    <w:rsid w:val="15E1F619"/>
    <w:rsid w:val="16EF099E"/>
    <w:rsid w:val="1CD85B14"/>
    <w:rsid w:val="1DAD6B18"/>
    <w:rsid w:val="1DCF86A5"/>
    <w:rsid w:val="1E4C6ADA"/>
    <w:rsid w:val="20827D4F"/>
    <w:rsid w:val="25141AEA"/>
    <w:rsid w:val="25A9CB34"/>
    <w:rsid w:val="2894730A"/>
    <w:rsid w:val="2961A58B"/>
    <w:rsid w:val="2A7305F1"/>
    <w:rsid w:val="2A78126F"/>
    <w:rsid w:val="326FF6B9"/>
    <w:rsid w:val="340B348F"/>
    <w:rsid w:val="35F2EF04"/>
    <w:rsid w:val="3670BC26"/>
    <w:rsid w:val="3802FA56"/>
    <w:rsid w:val="38CDDFB7"/>
    <w:rsid w:val="38E768A7"/>
    <w:rsid w:val="39CC190A"/>
    <w:rsid w:val="3AEA0BBE"/>
    <w:rsid w:val="45469561"/>
    <w:rsid w:val="4FD4BC21"/>
    <w:rsid w:val="512D1003"/>
    <w:rsid w:val="57860559"/>
    <w:rsid w:val="594D83D9"/>
    <w:rsid w:val="59AFF939"/>
    <w:rsid w:val="6239AFE4"/>
    <w:rsid w:val="65DD1DF9"/>
    <w:rsid w:val="66A6A792"/>
    <w:rsid w:val="68B13622"/>
    <w:rsid w:val="69CE60C6"/>
    <w:rsid w:val="6C08AE72"/>
    <w:rsid w:val="6C30C2E6"/>
    <w:rsid w:val="705FFEA3"/>
    <w:rsid w:val="70C535B9"/>
    <w:rsid w:val="740736C3"/>
    <w:rsid w:val="77E5871D"/>
    <w:rsid w:val="77EC687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265F3"/>
  <w15:chartTrackingRefBased/>
  <w15:docId w15:val="{399C4F8E-445D-4680-8BA5-873603B2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lang w:val="en-US" w:eastAsia="en-US"/>
    </w:rPr>
  </w:style>
  <w:style w:type="paragraph" w:styleId="Antrat1">
    <w:name w:val="heading 1"/>
    <w:basedOn w:val="prastasis"/>
    <w:next w:val="prastasis"/>
    <w:link w:val="Antrat1Diagrama"/>
    <w:uiPriority w:val="9"/>
    <w:qFormat/>
    <w:rsid w:val="009A5653"/>
    <w:pPr>
      <w:keepNext/>
      <w:keepLines/>
      <w:spacing w:before="240" w:after="0"/>
      <w:outlineLvl w:val="0"/>
    </w:pPr>
    <w:rPr>
      <w:rFonts w:asciiTheme="majorHAnsi" w:eastAsiaTheme="majorEastAsia" w:hAnsiTheme="majorHAnsi" w:cstheme="majorBidi"/>
      <w:color w:val="901D21" w:themeColor="accent1" w:themeShade="BF"/>
      <w:sz w:val="32"/>
      <w:szCs w:val="32"/>
    </w:rPr>
  </w:style>
  <w:style w:type="paragraph" w:styleId="Antrat2">
    <w:name w:val="heading 2"/>
    <w:basedOn w:val="prastasis"/>
    <w:link w:val="Antrat2Diagrama"/>
    <w:uiPriority w:val="9"/>
    <w:unhideWhenUsed/>
    <w:qFormat/>
    <w:rsid w:val="00BA13A2"/>
    <w:pPr>
      <w:widowControl w:val="0"/>
      <w:autoSpaceDE w:val="0"/>
      <w:autoSpaceDN w:val="0"/>
      <w:spacing w:before="16" w:after="0" w:line="240" w:lineRule="auto"/>
      <w:ind w:left="20"/>
      <w:outlineLvl w:val="1"/>
    </w:pPr>
    <w:rPr>
      <w:rFonts w:ascii="Trebuchet MS" w:eastAsia="Trebuchet MS" w:hAnsi="Trebuchet MS" w:cs="Trebuchet MS"/>
      <w:b/>
      <w:bCs/>
      <w:sz w:val="36"/>
      <w:szCs w:val="36"/>
      <w:lang w:val="lt-LT"/>
    </w:rPr>
  </w:style>
  <w:style w:type="paragraph" w:styleId="Antrat3">
    <w:name w:val="heading 3"/>
    <w:basedOn w:val="prastasis"/>
    <w:next w:val="prastasis"/>
    <w:link w:val="Antrat3Diagrama"/>
    <w:uiPriority w:val="9"/>
    <w:unhideWhenUsed/>
    <w:qFormat/>
    <w:rsid w:val="00BC0DF8"/>
    <w:pPr>
      <w:keepNext/>
      <w:keepLines/>
      <w:spacing w:before="40" w:after="0"/>
      <w:outlineLvl w:val="2"/>
    </w:pPr>
    <w:rPr>
      <w:rFonts w:asciiTheme="majorHAnsi" w:eastAsiaTheme="majorEastAsia" w:hAnsiTheme="majorHAnsi" w:cstheme="majorBidi"/>
      <w:color w:val="5F1316" w:themeColor="accent1" w:themeShade="7F"/>
      <w:sz w:val="24"/>
      <w:szCs w:val="24"/>
    </w:rPr>
  </w:style>
  <w:style w:type="paragraph" w:styleId="Antrat4">
    <w:name w:val="heading 4"/>
    <w:basedOn w:val="prastasis"/>
    <w:next w:val="prastasis"/>
    <w:link w:val="Antrat4Diagrama"/>
    <w:uiPriority w:val="9"/>
    <w:unhideWhenUsed/>
    <w:qFormat/>
    <w:rsid w:val="0057382E"/>
    <w:pPr>
      <w:keepNext/>
      <w:keepLines/>
      <w:spacing w:before="40" w:after="0"/>
      <w:outlineLvl w:val="3"/>
    </w:pPr>
    <w:rPr>
      <w:rFonts w:asciiTheme="majorHAnsi" w:eastAsiaTheme="majorEastAsia" w:hAnsiTheme="majorHAnsi" w:cstheme="majorBidi"/>
      <w:i/>
      <w:iCs/>
      <w:color w:val="901D2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45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52187"/>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rsid w:val="00452187"/>
    <w:rPr>
      <w:rFonts w:ascii="Tahoma" w:hAnsi="Tahoma" w:cs="Tahoma"/>
      <w:sz w:val="16"/>
      <w:szCs w:val="16"/>
    </w:rPr>
  </w:style>
  <w:style w:type="paragraph" w:styleId="Antrats">
    <w:name w:val="header"/>
    <w:basedOn w:val="prastasis"/>
    <w:link w:val="AntratsDiagrama"/>
    <w:uiPriority w:val="99"/>
    <w:unhideWhenUsed/>
    <w:rsid w:val="00452187"/>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452187"/>
  </w:style>
  <w:style w:type="paragraph" w:styleId="Porat">
    <w:name w:val="footer"/>
    <w:basedOn w:val="prastasis"/>
    <w:link w:val="PoratDiagrama"/>
    <w:uiPriority w:val="99"/>
    <w:unhideWhenUsed/>
    <w:rsid w:val="00452187"/>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452187"/>
  </w:style>
  <w:style w:type="character" w:styleId="Hipersaitas">
    <w:name w:val="Hyperlink"/>
    <w:basedOn w:val="Numatytasispastraiposriftas"/>
    <w:uiPriority w:val="99"/>
    <w:unhideWhenUsed/>
    <w:rsid w:val="002423F5"/>
    <w:rPr>
      <w:color w:val="F15A22" w:themeColor="hyperlink"/>
      <w:u w:val="single"/>
    </w:rPr>
  </w:style>
  <w:style w:type="character" w:styleId="Neapdorotaspaminjimas">
    <w:name w:val="Unresolved Mention"/>
    <w:basedOn w:val="Numatytasispastraiposriftas"/>
    <w:uiPriority w:val="99"/>
    <w:semiHidden/>
    <w:unhideWhenUsed/>
    <w:rsid w:val="002423F5"/>
    <w:rPr>
      <w:color w:val="605E5C"/>
      <w:shd w:val="clear" w:color="auto" w:fill="E1DFDD"/>
    </w:rPr>
  </w:style>
  <w:style w:type="character" w:customStyle="1" w:styleId="Antrat2Diagrama">
    <w:name w:val="Antraštė 2 Diagrama"/>
    <w:basedOn w:val="Numatytasispastraiposriftas"/>
    <w:link w:val="Antrat2"/>
    <w:uiPriority w:val="9"/>
    <w:rsid w:val="00BA13A2"/>
    <w:rPr>
      <w:rFonts w:ascii="Trebuchet MS" w:eastAsia="Trebuchet MS" w:hAnsi="Trebuchet MS" w:cs="Trebuchet MS"/>
      <w:b/>
      <w:bCs/>
      <w:sz w:val="36"/>
      <w:szCs w:val="36"/>
      <w:lang w:eastAsia="en-US"/>
    </w:rPr>
  </w:style>
  <w:style w:type="paragraph" w:styleId="Pagrindinistekstas">
    <w:name w:val="Body Text"/>
    <w:basedOn w:val="prastasis"/>
    <w:link w:val="PagrindinistekstasDiagrama"/>
    <w:uiPriority w:val="99"/>
    <w:semiHidden/>
    <w:unhideWhenUsed/>
    <w:rsid w:val="00BA13A2"/>
    <w:pPr>
      <w:spacing w:after="120" w:line="259" w:lineRule="auto"/>
    </w:pPr>
    <w:rPr>
      <w:rFonts w:asciiTheme="minorHAnsi" w:eastAsiaTheme="minorHAnsi" w:hAnsiTheme="minorHAnsi" w:cstheme="minorBidi"/>
      <w:lang w:val="lt-LT"/>
    </w:rPr>
  </w:style>
  <w:style w:type="character" w:customStyle="1" w:styleId="PagrindinistekstasDiagrama">
    <w:name w:val="Pagrindinis tekstas Diagrama"/>
    <w:basedOn w:val="Numatytasispastraiposriftas"/>
    <w:link w:val="Pagrindinistekstas"/>
    <w:uiPriority w:val="99"/>
    <w:semiHidden/>
    <w:rsid w:val="00BA13A2"/>
    <w:rPr>
      <w:rFonts w:asciiTheme="minorHAnsi" w:eastAsiaTheme="minorHAnsi" w:hAnsiTheme="minorHAnsi" w:cstheme="minorBidi"/>
      <w:sz w:val="22"/>
      <w:szCs w:val="22"/>
      <w:lang w:eastAsia="en-US"/>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
    <w:basedOn w:val="prastasis"/>
    <w:link w:val="SraopastraipaDiagrama"/>
    <w:uiPriority w:val="34"/>
    <w:qFormat/>
    <w:rsid w:val="00BA13A2"/>
    <w:pPr>
      <w:widowControl w:val="0"/>
      <w:autoSpaceDE w:val="0"/>
      <w:autoSpaceDN w:val="0"/>
      <w:spacing w:before="1" w:after="0" w:line="240" w:lineRule="auto"/>
      <w:ind w:left="497" w:hanging="360"/>
    </w:pPr>
    <w:rPr>
      <w:rFonts w:ascii="Trebuchet MS" w:eastAsia="Trebuchet MS" w:hAnsi="Trebuchet MS" w:cs="Trebuchet MS"/>
      <w:lang w:val="lt-LT"/>
    </w:rPr>
  </w:style>
  <w:style w:type="paragraph" w:styleId="Betarp">
    <w:name w:val="No Spacing"/>
    <w:link w:val="BetarpDiagrama"/>
    <w:uiPriority w:val="1"/>
    <w:qFormat/>
    <w:rsid w:val="00BA13A2"/>
    <w:rPr>
      <w:rFonts w:asciiTheme="minorHAnsi" w:eastAsiaTheme="minorEastAsia" w:hAnsiTheme="minorHAnsi" w:cstheme="minorBidi"/>
      <w:lang w:eastAsia="en-US"/>
    </w:rPr>
  </w:style>
  <w:style w:type="character" w:customStyle="1" w:styleId="BetarpDiagrama">
    <w:name w:val="Be tarpų Diagrama"/>
    <w:basedOn w:val="Numatytasispastraiposriftas"/>
    <w:link w:val="Betarp"/>
    <w:uiPriority w:val="1"/>
    <w:rsid w:val="00BA13A2"/>
    <w:rPr>
      <w:rFonts w:asciiTheme="minorHAnsi" w:eastAsiaTheme="minorEastAsia" w:hAnsiTheme="minorHAnsi" w:cstheme="minorBidi"/>
      <w:lang w:eastAsia="en-US"/>
    </w:rPr>
  </w:style>
  <w:style w:type="character" w:styleId="Komentaronuoroda">
    <w:name w:val="annotation reference"/>
    <w:basedOn w:val="Numatytasispastraiposriftas"/>
    <w:uiPriority w:val="99"/>
    <w:semiHidden/>
    <w:unhideWhenUsed/>
    <w:rsid w:val="00BA13A2"/>
    <w:rPr>
      <w:sz w:val="16"/>
      <w:szCs w:val="16"/>
    </w:rPr>
  </w:style>
  <w:style w:type="paragraph" w:styleId="Komentarotekstas">
    <w:name w:val="annotation text"/>
    <w:basedOn w:val="prastasis"/>
    <w:link w:val="KomentarotekstasDiagrama"/>
    <w:uiPriority w:val="99"/>
    <w:unhideWhenUsed/>
    <w:rsid w:val="00BA13A2"/>
    <w:pPr>
      <w:spacing w:after="160" w:line="240" w:lineRule="auto"/>
    </w:pPr>
    <w:rPr>
      <w:rFonts w:asciiTheme="minorHAnsi" w:eastAsiaTheme="minorHAnsi" w:hAnsiTheme="minorHAnsi" w:cstheme="minorBidi"/>
      <w:sz w:val="20"/>
      <w:szCs w:val="20"/>
      <w:lang w:val="lt-LT"/>
    </w:rPr>
  </w:style>
  <w:style w:type="character" w:customStyle="1" w:styleId="KomentarotekstasDiagrama">
    <w:name w:val="Komentaro tekstas Diagrama"/>
    <w:basedOn w:val="Numatytasispastraiposriftas"/>
    <w:link w:val="Komentarotekstas"/>
    <w:uiPriority w:val="99"/>
    <w:rsid w:val="00BA13A2"/>
    <w:rPr>
      <w:rFonts w:asciiTheme="minorHAnsi" w:eastAsiaTheme="minorHAnsi" w:hAnsiTheme="minorHAnsi" w:cstheme="minorBidi"/>
      <w:lang w:eastAsia="en-US"/>
    </w:rPr>
  </w:style>
  <w:style w:type="paragraph" w:styleId="Turinys2">
    <w:name w:val="toc 2"/>
    <w:basedOn w:val="prastasis"/>
    <w:next w:val="prastasis"/>
    <w:autoRedefine/>
    <w:uiPriority w:val="39"/>
    <w:unhideWhenUsed/>
    <w:rsid w:val="00E50206"/>
    <w:pPr>
      <w:spacing w:before="240" w:after="0" w:line="264" w:lineRule="auto"/>
    </w:pPr>
    <w:rPr>
      <w:rFonts w:asciiTheme="minorHAnsi" w:eastAsiaTheme="minorEastAsia" w:hAnsiTheme="minorHAnsi" w:cstheme="minorHAnsi"/>
      <w:b/>
      <w:bCs/>
      <w:sz w:val="20"/>
      <w:szCs w:val="20"/>
      <w:lang w:val="lt-LT"/>
    </w:rPr>
  </w:style>
  <w:style w:type="paragraph" w:styleId="Turinys1">
    <w:name w:val="toc 1"/>
    <w:basedOn w:val="prastasis"/>
    <w:next w:val="prastasis"/>
    <w:autoRedefine/>
    <w:uiPriority w:val="39"/>
    <w:unhideWhenUsed/>
    <w:rsid w:val="00E50206"/>
    <w:pPr>
      <w:spacing w:before="360" w:after="0" w:line="264" w:lineRule="auto"/>
    </w:pPr>
    <w:rPr>
      <w:rFonts w:asciiTheme="majorHAnsi" w:eastAsiaTheme="minorEastAsia" w:hAnsiTheme="majorHAnsi" w:cstheme="majorHAnsi"/>
      <w:b/>
      <w:bCs/>
      <w:caps/>
      <w:sz w:val="24"/>
      <w:szCs w:val="24"/>
      <w:lang w:val="lt-LT"/>
    </w:rPr>
  </w:style>
  <w:style w:type="character" w:customStyle="1" w:styleId="Antrat1Diagrama">
    <w:name w:val="Antraštė 1 Diagrama"/>
    <w:basedOn w:val="Numatytasispastraiposriftas"/>
    <w:link w:val="Antrat1"/>
    <w:uiPriority w:val="9"/>
    <w:rsid w:val="009A5653"/>
    <w:rPr>
      <w:rFonts w:asciiTheme="majorHAnsi" w:eastAsiaTheme="majorEastAsia" w:hAnsiTheme="majorHAnsi" w:cstheme="majorBidi"/>
      <w:color w:val="901D21" w:themeColor="accent1" w:themeShade="BF"/>
      <w:sz w:val="32"/>
      <w:szCs w:val="32"/>
      <w:lang w:val="en-US" w:eastAsia="en-US"/>
    </w:rPr>
  </w:style>
  <w:style w:type="character" w:styleId="Grietas">
    <w:name w:val="Strong"/>
    <w:basedOn w:val="Numatytasispastraiposriftas"/>
    <w:uiPriority w:val="22"/>
    <w:qFormat/>
    <w:rsid w:val="009A5653"/>
    <w:rPr>
      <w:b/>
      <w:bCs/>
      <w:sz w:val="28"/>
    </w:rPr>
  </w:style>
  <w:style w:type="paragraph" w:styleId="Komentarotema">
    <w:name w:val="annotation subject"/>
    <w:basedOn w:val="Komentarotekstas"/>
    <w:next w:val="Komentarotekstas"/>
    <w:link w:val="KomentarotemaDiagrama"/>
    <w:uiPriority w:val="99"/>
    <w:semiHidden/>
    <w:unhideWhenUsed/>
    <w:rsid w:val="00C7328A"/>
    <w:pPr>
      <w:spacing w:after="200"/>
    </w:pPr>
    <w:rPr>
      <w:rFonts w:ascii="Calibri" w:eastAsia="Calibri" w:hAnsi="Calibri" w:cs="Times New Roman"/>
      <w:b/>
      <w:bCs/>
      <w:lang w:val="en-US"/>
    </w:rPr>
  </w:style>
  <w:style w:type="character" w:customStyle="1" w:styleId="KomentarotemaDiagrama">
    <w:name w:val="Komentaro tema Diagrama"/>
    <w:basedOn w:val="KomentarotekstasDiagrama"/>
    <w:link w:val="Komentarotema"/>
    <w:uiPriority w:val="99"/>
    <w:semiHidden/>
    <w:rsid w:val="00C7328A"/>
    <w:rPr>
      <w:rFonts w:asciiTheme="minorHAnsi" w:eastAsiaTheme="minorHAnsi" w:hAnsiTheme="minorHAnsi" w:cstheme="minorBidi"/>
      <w:b/>
      <w:bCs/>
      <w:lang w:val="en-US" w:eastAsia="en-US"/>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AB620E"/>
    <w:rPr>
      <w:rFonts w:ascii="Trebuchet MS" w:eastAsia="Trebuchet MS" w:hAnsi="Trebuchet MS" w:cs="Trebuchet MS"/>
      <w:sz w:val="22"/>
      <w:szCs w:val="22"/>
      <w:lang w:eastAsia="en-US"/>
    </w:rPr>
  </w:style>
  <w:style w:type="paragraph" w:styleId="Pataisymai">
    <w:name w:val="Revision"/>
    <w:hidden/>
    <w:uiPriority w:val="99"/>
    <w:semiHidden/>
    <w:rsid w:val="00B32D0D"/>
    <w:rPr>
      <w:sz w:val="22"/>
      <w:szCs w:val="22"/>
      <w:lang w:val="en-US" w:eastAsia="en-US"/>
    </w:rPr>
  </w:style>
  <w:style w:type="character" w:customStyle="1" w:styleId="fontstyle01">
    <w:name w:val="fontstyle01"/>
    <w:basedOn w:val="Numatytasispastraiposriftas"/>
    <w:rsid w:val="00D11C6B"/>
    <w:rPr>
      <w:rFonts w:ascii="CIDFont+F4" w:hAnsi="CIDFont+F4" w:hint="default"/>
      <w:b/>
      <w:bCs/>
      <w:i w:val="0"/>
      <w:iCs w:val="0"/>
      <w:color w:val="000000"/>
      <w:sz w:val="20"/>
      <w:szCs w:val="20"/>
    </w:rPr>
  </w:style>
  <w:style w:type="paragraph" w:styleId="prastasiniatinklio">
    <w:name w:val="Normal (Web)"/>
    <w:basedOn w:val="prastasis"/>
    <w:uiPriority w:val="99"/>
    <w:unhideWhenUsed/>
    <w:rsid w:val="00D11C6B"/>
    <w:pPr>
      <w:spacing w:before="100" w:beforeAutospacing="1" w:after="100" w:afterAutospacing="1" w:line="240" w:lineRule="auto"/>
    </w:pPr>
    <w:rPr>
      <w:rFonts w:ascii="Times New Roman" w:eastAsia="Times New Roman" w:hAnsi="Times New Roman"/>
      <w:sz w:val="24"/>
      <w:szCs w:val="24"/>
      <w:lang w:val="lt-LT" w:eastAsia="lt-LT"/>
    </w:rPr>
  </w:style>
  <w:style w:type="paragraph" w:customStyle="1" w:styleId="msonormal0">
    <w:name w:val="msonormal"/>
    <w:basedOn w:val="prastasis"/>
    <w:rsid w:val="0058123D"/>
    <w:pPr>
      <w:spacing w:before="100" w:beforeAutospacing="1" w:after="100" w:afterAutospacing="1" w:line="240" w:lineRule="auto"/>
    </w:pPr>
    <w:rPr>
      <w:rFonts w:ascii="Times New Roman" w:eastAsia="Times New Roman" w:hAnsi="Times New Roman"/>
      <w:sz w:val="24"/>
      <w:szCs w:val="24"/>
      <w:lang w:val="lt-LT" w:eastAsia="lt-LT"/>
    </w:rPr>
  </w:style>
  <w:style w:type="character" w:customStyle="1" w:styleId="Antrat4Diagrama">
    <w:name w:val="Antraštė 4 Diagrama"/>
    <w:basedOn w:val="Numatytasispastraiposriftas"/>
    <w:link w:val="Antrat4"/>
    <w:uiPriority w:val="9"/>
    <w:rsid w:val="0057382E"/>
    <w:rPr>
      <w:rFonts w:asciiTheme="majorHAnsi" w:eastAsiaTheme="majorEastAsia" w:hAnsiTheme="majorHAnsi" w:cstheme="majorBidi"/>
      <w:i/>
      <w:iCs/>
      <w:color w:val="901D21" w:themeColor="accent1" w:themeShade="BF"/>
      <w:sz w:val="22"/>
      <w:szCs w:val="22"/>
      <w:lang w:val="en-US" w:eastAsia="en-US"/>
    </w:rPr>
  </w:style>
  <w:style w:type="character" w:customStyle="1" w:styleId="ListParagraphChar">
    <w:name w:val="List Paragraph Char"/>
    <w:aliases w:val="Numbering Char,ERP-List Paragraph Char,List Paragraph11 Char,List Paragraph2 Char,List Paragraph21 Char,Lentele Char,List Paragraph111 Char,Medium Grid 1 - Accent 21 Char,Buletai Char,lp1 Char,Bullet 1 Char,Sąrašo pastraipa1 Char"/>
    <w:uiPriority w:val="34"/>
    <w:qFormat/>
    <w:rsid w:val="00D52AE9"/>
    <w:rPr>
      <w:rFonts w:ascii="Times New Roman" w:eastAsia="Times New Roman" w:hAnsi="Times New Roman" w:cs="Times New Roman"/>
      <w:kern w:val="1"/>
      <w:sz w:val="24"/>
      <w:szCs w:val="24"/>
      <w:lang w:eastAsia="ar-SA"/>
    </w:rPr>
  </w:style>
  <w:style w:type="character" w:customStyle="1" w:styleId="cf01">
    <w:name w:val="cf01"/>
    <w:basedOn w:val="Numatytasispastraiposriftas"/>
    <w:rsid w:val="00996E6E"/>
    <w:rPr>
      <w:rFonts w:ascii="Segoe UI" w:hAnsi="Segoe UI" w:cs="Segoe UI" w:hint="default"/>
      <w:sz w:val="18"/>
      <w:szCs w:val="18"/>
    </w:rPr>
  </w:style>
  <w:style w:type="character" w:customStyle="1" w:styleId="cf11">
    <w:name w:val="cf11"/>
    <w:basedOn w:val="Numatytasispastraiposriftas"/>
    <w:rsid w:val="00996E6E"/>
    <w:rPr>
      <w:rFonts w:ascii="Segoe UI" w:hAnsi="Segoe UI" w:cs="Segoe UI" w:hint="default"/>
      <w:sz w:val="18"/>
      <w:szCs w:val="18"/>
    </w:rPr>
  </w:style>
  <w:style w:type="character" w:customStyle="1" w:styleId="cf21">
    <w:name w:val="cf21"/>
    <w:basedOn w:val="Numatytasispastraiposriftas"/>
    <w:rsid w:val="00996E6E"/>
    <w:rPr>
      <w:rFonts w:ascii="Segoe UI" w:hAnsi="Segoe UI" w:cs="Segoe UI" w:hint="default"/>
      <w:sz w:val="18"/>
      <w:szCs w:val="18"/>
    </w:rPr>
  </w:style>
  <w:style w:type="character" w:customStyle="1" w:styleId="normaltextrun">
    <w:name w:val="normaltextrun"/>
    <w:basedOn w:val="Numatytasispastraiposriftas"/>
    <w:rsid w:val="006862D8"/>
  </w:style>
  <w:style w:type="paragraph" w:customStyle="1" w:styleId="paragraph">
    <w:name w:val="paragraph"/>
    <w:basedOn w:val="prastasis"/>
    <w:uiPriority w:val="1"/>
    <w:rsid w:val="00746681"/>
    <w:pPr>
      <w:spacing w:beforeAutospacing="1" w:afterAutospacing="1"/>
    </w:pPr>
    <w:rPr>
      <w:rFonts w:ascii="Times New Roman" w:eastAsia="Times New Roman" w:hAnsi="Times New Roman"/>
      <w:sz w:val="24"/>
      <w:szCs w:val="24"/>
      <w:lang w:val="lt-LT" w:eastAsia="lt-LT"/>
    </w:rPr>
  </w:style>
  <w:style w:type="numbering" w:customStyle="1" w:styleId="CurrentList1">
    <w:name w:val="Current List1"/>
    <w:uiPriority w:val="99"/>
    <w:rsid w:val="00112B0D"/>
    <w:pPr>
      <w:numPr>
        <w:numId w:val="17"/>
      </w:numPr>
    </w:pPr>
  </w:style>
  <w:style w:type="character" w:customStyle="1" w:styleId="Antrat3Diagrama">
    <w:name w:val="Antraštė 3 Diagrama"/>
    <w:basedOn w:val="Numatytasispastraiposriftas"/>
    <w:link w:val="Antrat3"/>
    <w:uiPriority w:val="9"/>
    <w:rsid w:val="00BC0DF8"/>
    <w:rPr>
      <w:rFonts w:asciiTheme="majorHAnsi" w:eastAsiaTheme="majorEastAsia" w:hAnsiTheme="majorHAnsi" w:cstheme="majorBidi"/>
      <w:color w:val="5F1316" w:themeColor="accent1" w:themeShade="7F"/>
      <w:sz w:val="24"/>
      <w:szCs w:val="24"/>
      <w:lang w:val="en-US" w:eastAsia="en-US"/>
    </w:rPr>
  </w:style>
  <w:style w:type="paragraph" w:styleId="Turinioantrat">
    <w:name w:val="TOC Heading"/>
    <w:basedOn w:val="Antrat1"/>
    <w:next w:val="prastasis"/>
    <w:uiPriority w:val="39"/>
    <w:unhideWhenUsed/>
    <w:qFormat/>
    <w:rsid w:val="00480EBC"/>
    <w:pPr>
      <w:spacing w:line="259" w:lineRule="auto"/>
      <w:outlineLvl w:val="9"/>
    </w:pPr>
  </w:style>
  <w:style w:type="paragraph" w:styleId="Turinys3">
    <w:name w:val="toc 3"/>
    <w:basedOn w:val="prastasis"/>
    <w:next w:val="prastasis"/>
    <w:autoRedefine/>
    <w:uiPriority w:val="39"/>
    <w:unhideWhenUsed/>
    <w:rsid w:val="00480EBC"/>
    <w:pPr>
      <w:spacing w:after="100" w:line="259" w:lineRule="auto"/>
      <w:ind w:left="4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661801">
      <w:bodyDiv w:val="1"/>
      <w:marLeft w:val="0"/>
      <w:marRight w:val="0"/>
      <w:marTop w:val="0"/>
      <w:marBottom w:val="0"/>
      <w:divBdr>
        <w:top w:val="none" w:sz="0" w:space="0" w:color="auto"/>
        <w:left w:val="none" w:sz="0" w:space="0" w:color="auto"/>
        <w:bottom w:val="none" w:sz="0" w:space="0" w:color="auto"/>
        <w:right w:val="none" w:sz="0" w:space="0" w:color="auto"/>
      </w:divBdr>
    </w:div>
    <w:div w:id="598830110">
      <w:bodyDiv w:val="1"/>
      <w:marLeft w:val="0"/>
      <w:marRight w:val="0"/>
      <w:marTop w:val="0"/>
      <w:marBottom w:val="0"/>
      <w:divBdr>
        <w:top w:val="none" w:sz="0" w:space="0" w:color="auto"/>
        <w:left w:val="none" w:sz="0" w:space="0" w:color="auto"/>
        <w:bottom w:val="none" w:sz="0" w:space="0" w:color="auto"/>
        <w:right w:val="none" w:sz="0" w:space="0" w:color="auto"/>
      </w:divBdr>
    </w:div>
    <w:div w:id="1014377866">
      <w:bodyDiv w:val="1"/>
      <w:marLeft w:val="0"/>
      <w:marRight w:val="0"/>
      <w:marTop w:val="0"/>
      <w:marBottom w:val="0"/>
      <w:divBdr>
        <w:top w:val="none" w:sz="0" w:space="0" w:color="auto"/>
        <w:left w:val="none" w:sz="0" w:space="0" w:color="auto"/>
        <w:bottom w:val="none" w:sz="0" w:space="0" w:color="auto"/>
        <w:right w:val="none" w:sz="0" w:space="0" w:color="auto"/>
      </w:divBdr>
    </w:div>
    <w:div w:id="1235697744">
      <w:bodyDiv w:val="1"/>
      <w:marLeft w:val="0"/>
      <w:marRight w:val="0"/>
      <w:marTop w:val="0"/>
      <w:marBottom w:val="0"/>
      <w:divBdr>
        <w:top w:val="none" w:sz="0" w:space="0" w:color="auto"/>
        <w:left w:val="none" w:sz="0" w:space="0" w:color="auto"/>
        <w:bottom w:val="none" w:sz="0" w:space="0" w:color="auto"/>
        <w:right w:val="none" w:sz="0" w:space="0" w:color="auto"/>
      </w:divBdr>
    </w:div>
    <w:div w:id="1293899923">
      <w:bodyDiv w:val="1"/>
      <w:marLeft w:val="0"/>
      <w:marRight w:val="0"/>
      <w:marTop w:val="0"/>
      <w:marBottom w:val="0"/>
      <w:divBdr>
        <w:top w:val="none" w:sz="0" w:space="0" w:color="auto"/>
        <w:left w:val="none" w:sz="0" w:space="0" w:color="auto"/>
        <w:bottom w:val="none" w:sz="0" w:space="0" w:color="auto"/>
        <w:right w:val="none" w:sz="0" w:space="0" w:color="auto"/>
      </w:divBdr>
    </w:div>
    <w:div w:id="1572733601">
      <w:bodyDiv w:val="1"/>
      <w:marLeft w:val="0"/>
      <w:marRight w:val="0"/>
      <w:marTop w:val="0"/>
      <w:marBottom w:val="0"/>
      <w:divBdr>
        <w:top w:val="none" w:sz="0" w:space="0" w:color="auto"/>
        <w:left w:val="none" w:sz="0" w:space="0" w:color="auto"/>
        <w:bottom w:val="none" w:sz="0" w:space="0" w:color="auto"/>
        <w:right w:val="none" w:sz="0" w:space="0" w:color="auto"/>
      </w:divBdr>
    </w:div>
    <w:div w:id="1589923695">
      <w:bodyDiv w:val="1"/>
      <w:marLeft w:val="0"/>
      <w:marRight w:val="0"/>
      <w:marTop w:val="0"/>
      <w:marBottom w:val="0"/>
      <w:divBdr>
        <w:top w:val="none" w:sz="0" w:space="0" w:color="auto"/>
        <w:left w:val="none" w:sz="0" w:space="0" w:color="auto"/>
        <w:bottom w:val="none" w:sz="0" w:space="0" w:color="auto"/>
        <w:right w:val="none" w:sz="0" w:space="0" w:color="auto"/>
      </w:divBdr>
      <w:divsChild>
        <w:div w:id="164899659">
          <w:marLeft w:val="0"/>
          <w:marRight w:val="0"/>
          <w:marTop w:val="0"/>
          <w:marBottom w:val="0"/>
          <w:divBdr>
            <w:top w:val="none" w:sz="0" w:space="0" w:color="auto"/>
            <w:left w:val="none" w:sz="0" w:space="0" w:color="auto"/>
            <w:bottom w:val="none" w:sz="0" w:space="0" w:color="auto"/>
            <w:right w:val="none" w:sz="0" w:space="0" w:color="auto"/>
          </w:divBdr>
          <w:divsChild>
            <w:div w:id="1701979229">
              <w:marLeft w:val="0"/>
              <w:marRight w:val="0"/>
              <w:marTop w:val="0"/>
              <w:marBottom w:val="0"/>
              <w:divBdr>
                <w:top w:val="none" w:sz="0" w:space="0" w:color="auto"/>
                <w:left w:val="none" w:sz="0" w:space="0" w:color="auto"/>
                <w:bottom w:val="none" w:sz="0" w:space="0" w:color="auto"/>
                <w:right w:val="none" w:sz="0" w:space="0" w:color="auto"/>
              </w:divBdr>
              <w:divsChild>
                <w:div w:id="1588075304">
                  <w:marLeft w:val="0"/>
                  <w:marRight w:val="0"/>
                  <w:marTop w:val="0"/>
                  <w:marBottom w:val="0"/>
                  <w:divBdr>
                    <w:top w:val="none" w:sz="0" w:space="0" w:color="auto"/>
                    <w:left w:val="none" w:sz="0" w:space="0" w:color="auto"/>
                    <w:bottom w:val="none" w:sz="0" w:space="0" w:color="auto"/>
                    <w:right w:val="none" w:sz="0" w:space="0" w:color="auto"/>
                  </w:divBdr>
                  <w:divsChild>
                    <w:div w:id="155550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20654">
      <w:bodyDiv w:val="1"/>
      <w:marLeft w:val="0"/>
      <w:marRight w:val="0"/>
      <w:marTop w:val="0"/>
      <w:marBottom w:val="0"/>
      <w:divBdr>
        <w:top w:val="none" w:sz="0" w:space="0" w:color="auto"/>
        <w:left w:val="none" w:sz="0" w:space="0" w:color="auto"/>
        <w:bottom w:val="none" w:sz="0" w:space="0" w:color="auto"/>
        <w:right w:val="none" w:sz="0" w:space="0" w:color="auto"/>
      </w:divBdr>
    </w:div>
    <w:div w:id="1838422956">
      <w:bodyDiv w:val="1"/>
      <w:marLeft w:val="0"/>
      <w:marRight w:val="0"/>
      <w:marTop w:val="0"/>
      <w:marBottom w:val="0"/>
      <w:divBdr>
        <w:top w:val="none" w:sz="0" w:space="0" w:color="auto"/>
        <w:left w:val="none" w:sz="0" w:space="0" w:color="auto"/>
        <w:bottom w:val="none" w:sz="0" w:space="0" w:color="auto"/>
        <w:right w:val="none" w:sz="0" w:space="0" w:color="auto"/>
      </w:divBdr>
    </w:div>
    <w:div w:id="185290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vilnius.lt/savivaldybe/miesto-pletra/rekomendacijos-naujai-statomoms-svietimo-istaigom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pletra.vilnius.lt/10-architekturos-taisykli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www.rekvizitai.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ne.Venciene\OneDrive%20-%20UAB%20Vilniaus%20vystymo%20kompanija\Desktop\&#352;15\&#352;15%20APKTU_fb_2023-04-04.dotx" TargetMode="External"/></Relationships>
</file>

<file path=word/theme/theme1.xml><?xml version="1.0" encoding="utf-8"?>
<a:theme xmlns:a="http://schemas.openxmlformats.org/drawingml/2006/main" name="„Office“ tema">
  <a:themeElements>
    <a:clrScheme name="VVK">
      <a:dk1>
        <a:srgbClr val="000000"/>
      </a:dk1>
      <a:lt1>
        <a:srgbClr val="FFFFFF"/>
      </a:lt1>
      <a:dk2>
        <a:srgbClr val="C1272D"/>
      </a:dk2>
      <a:lt2>
        <a:srgbClr val="FEEDE5"/>
      </a:lt2>
      <a:accent1>
        <a:srgbClr val="C1272D"/>
      </a:accent1>
      <a:accent2>
        <a:srgbClr val="CD2127"/>
      </a:accent2>
      <a:accent3>
        <a:srgbClr val="DF2027"/>
      </a:accent3>
      <a:accent4>
        <a:srgbClr val="EE312E"/>
      </a:accent4>
      <a:accent5>
        <a:srgbClr val="F15A22"/>
      </a:accent5>
      <a:accent6>
        <a:srgbClr val="F8A084"/>
      </a:accent6>
      <a:hlink>
        <a:srgbClr val="F15A22"/>
      </a:hlink>
      <a:folHlink>
        <a:srgbClr val="FBBEA7"/>
      </a:folHlink>
    </a:clrScheme>
    <a:fontScheme name="VVK word">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0ff81f-8d6e-490a-9301-caac4298b7fb">
      <Terms xmlns="http://schemas.microsoft.com/office/infopath/2007/PartnerControls"/>
    </lcf76f155ced4ddcb4097134ff3c332f>
    <TaxCatchAll xmlns="24fc6317-c063-4ee8-8087-6d60cd24f4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8" ma:contentTypeDescription="Kurkite naują dokumentą." ma:contentTypeScope="" ma:versionID="d7f050632ae12dc2c8881f82b1db4156">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faa49be869c2ebb58f31f02a723ec9d1"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2ED6A-A39B-4E11-B42D-8A5247B8CB20}">
  <ds:schemaRefs>
    <ds:schemaRef ds:uri="http://schemas.microsoft.com/sharepoint/v3/contenttype/forms"/>
  </ds:schemaRefs>
</ds:datastoreItem>
</file>

<file path=customXml/itemProps2.xml><?xml version="1.0" encoding="utf-8"?>
<ds:datastoreItem xmlns:ds="http://schemas.openxmlformats.org/officeDocument/2006/customXml" ds:itemID="{2378CB9D-C70A-46E8-A919-8E6F8D2DE8AE}">
  <ds:schemaRefs>
    <ds:schemaRef ds:uri="http://schemas.microsoft.com/office/2006/metadata/properties"/>
    <ds:schemaRef ds:uri="http://schemas.microsoft.com/office/infopath/2007/PartnerControls"/>
    <ds:schemaRef ds:uri="a3cccf13-164a-4775-80aa-d06604682c4b"/>
    <ds:schemaRef ds:uri="b37a2645-2228-443c-a8e7-93cdd1cf6b0e"/>
    <ds:schemaRef ds:uri="600ff81f-8d6e-490a-9301-caac4298b7fb"/>
    <ds:schemaRef ds:uri="24fc6317-c063-4ee8-8087-6d60cd24f46a"/>
  </ds:schemaRefs>
</ds:datastoreItem>
</file>

<file path=customXml/itemProps3.xml><?xml version="1.0" encoding="utf-8"?>
<ds:datastoreItem xmlns:ds="http://schemas.openxmlformats.org/officeDocument/2006/customXml" ds:itemID="{A009D236-6816-4BBC-95AC-0E55B8B1DC95}"/>
</file>

<file path=customXml/itemProps4.xml><?xml version="1.0" encoding="utf-8"?>
<ds:datastoreItem xmlns:ds="http://schemas.openxmlformats.org/officeDocument/2006/customXml" ds:itemID="{4BCD576A-909A-4BB4-9386-005B97062477}">
  <ds:schemaRefs>
    <ds:schemaRef ds:uri="http://schemas.openxmlformats.org/officeDocument/2006/bibliography"/>
  </ds:schemaRefs>
</ds:datastoreItem>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Š15 APKTU_fb_2023-04-04</Template>
  <TotalTime>1</TotalTime>
  <Pages>21</Pages>
  <Words>24435</Words>
  <Characters>13929</Characters>
  <Application>Microsoft Office Word</Application>
  <DocSecurity>0</DocSecurity>
  <Lines>116</Lines>
  <Paragraphs>76</Paragraphs>
  <ScaleCrop>false</ScaleCrop>
  <Company/>
  <LinksUpToDate>false</LinksUpToDate>
  <CharactersWithSpaces>38288</CharactersWithSpaces>
  <SharedDoc>false</SharedDoc>
  <HyperlinkBase>www.rekvizitai.lt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Vystymo Kompanija</dc:title>
  <dc:subject>Firminio blanko šablonas</dc:subject>
  <dc:creator>Agnė Vencienė</dc:creator>
  <cp:keywords/>
  <cp:lastModifiedBy>Marina Urbietė</cp:lastModifiedBy>
  <cp:revision>1396</cp:revision>
  <cp:lastPrinted>2025-11-07T00:11:00Z</cp:lastPrinted>
  <dcterms:created xsi:type="dcterms:W3CDTF">2025-11-19T19:40:00Z</dcterms:created>
  <dcterms:modified xsi:type="dcterms:W3CDTF">2025-12-02T12:33:00Z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y fmtid="{D5CDD505-2E9C-101B-9397-08002B2CF9AE}" pid="3" name="MediaServiceImageTags">
    <vt:lpwstr/>
  </property>
</Properties>
</file>