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EE0DEE" w:rsidRDefault="00DD495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2"/>
          <w:szCs w:val="22"/>
        </w:rPr>
      </w:pPr>
      <w:r w:rsidRPr="16A035A3">
        <w:rPr>
          <w:rFonts w:ascii="Arial" w:hAnsi="Arial" w:cs="Arial"/>
          <w:b/>
          <w:bCs/>
          <w:sz w:val="22"/>
          <w:szCs w:val="22"/>
        </w:rPr>
        <w:t>PASIŪLYMO KONFIDENCIALI INFORMACIJA</w:t>
      </w:r>
    </w:p>
    <w:p w14:paraId="43E3B761" w14:textId="77777777" w:rsidR="00DD4959" w:rsidRPr="00EE0DEE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1FECA86" w14:textId="160F46AB" w:rsidR="00DD4959" w:rsidRPr="00EE0DEE" w:rsidRDefault="00DD4959" w:rsidP="00DD4959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EE0DEE">
        <w:rPr>
          <w:rFonts w:ascii="Arial" w:hAnsi="Arial" w:cs="Arial"/>
          <w:sz w:val="22"/>
          <w:szCs w:val="22"/>
        </w:rPr>
        <w:t xml:space="preserve">Atkreipiame tiekėjų dėmesį, kad </w:t>
      </w:r>
      <w:r w:rsidRPr="00EE0DEE">
        <w:rPr>
          <w:rFonts w:ascii="Arial" w:hAnsi="Arial" w:cs="Arial"/>
          <w:b/>
          <w:bCs/>
          <w:sz w:val="22"/>
          <w:szCs w:val="22"/>
        </w:rPr>
        <w:t>Lentelėje Nr. 1</w:t>
      </w:r>
      <w:r w:rsidRPr="00EE0DEE">
        <w:rPr>
          <w:rFonts w:ascii="Arial" w:hAnsi="Arial" w:cs="Arial"/>
          <w:sz w:val="22"/>
          <w:szCs w:val="22"/>
        </w:rPr>
        <w:t xml:space="preserve"> </w:t>
      </w:r>
      <w:r w:rsidRPr="00EE0DEE">
        <w:rPr>
          <w:rFonts w:ascii="Arial" w:hAnsi="Arial" w:cs="Arial"/>
          <w:b/>
          <w:bCs/>
          <w:sz w:val="22"/>
          <w:szCs w:val="22"/>
          <w:u w:val="single"/>
        </w:rPr>
        <w:t>nurodyta Pasiūlymuose</w:t>
      </w:r>
      <w:r w:rsidR="00E0781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E09C9">
        <w:rPr>
          <w:rFonts w:ascii="Arial" w:hAnsi="Arial" w:cs="Arial"/>
          <w:b/>
          <w:bCs/>
          <w:sz w:val="22"/>
          <w:szCs w:val="22"/>
          <w:u w:val="single"/>
        </w:rPr>
        <w:t xml:space="preserve">ar </w:t>
      </w:r>
      <w:r w:rsidR="00527794" w:rsidRPr="00EE0DEE">
        <w:rPr>
          <w:rFonts w:ascii="Arial" w:hAnsi="Arial" w:cs="Arial"/>
          <w:b/>
          <w:bCs/>
          <w:sz w:val="22"/>
          <w:szCs w:val="22"/>
          <w:u w:val="single"/>
        </w:rPr>
        <w:t>Paraiškose</w:t>
      </w:r>
      <w:r w:rsidR="008E09C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E09C9" w:rsidRPr="00C2269D">
        <w:rPr>
          <w:rFonts w:ascii="Arial" w:hAnsi="Arial" w:cs="Arial"/>
          <w:b/>
          <w:bCs/>
          <w:sz w:val="22"/>
          <w:szCs w:val="22"/>
          <w:u w:val="single"/>
        </w:rPr>
        <w:t>(jei teikiama)</w:t>
      </w:r>
      <w:r w:rsidR="008E09C9" w:rsidRPr="00EE0DE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EE0DEE">
        <w:rPr>
          <w:rFonts w:ascii="Arial" w:hAnsi="Arial" w:cs="Arial"/>
          <w:b/>
          <w:bCs/>
          <w:sz w:val="22"/>
          <w:szCs w:val="22"/>
          <w:u w:val="single"/>
        </w:rPr>
        <w:t xml:space="preserve"> pateikiama informacija bus viešinama</w:t>
      </w:r>
      <w:r w:rsidRPr="00EE0DEE">
        <w:rPr>
          <w:rFonts w:ascii="Arial" w:hAnsi="Arial" w:cs="Arial"/>
          <w:sz w:val="22"/>
          <w:szCs w:val="22"/>
        </w:rPr>
        <w:t xml:space="preserve"> vadovaujantis pirkimus reglamentuojančių teisės aktų nuostatomis bei Viešųjų pirkimų tarnybos bei teismų formuojama praktika.</w:t>
      </w:r>
    </w:p>
    <w:p w14:paraId="76AC38B0" w14:textId="77777777" w:rsidR="00DD4959" w:rsidRPr="00EE0DEE" w:rsidRDefault="00DD4959" w:rsidP="00DD4959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807B91D" w14:textId="77777777" w:rsidR="00DD4959" w:rsidRPr="006C015B" w:rsidRDefault="00DD4959" w:rsidP="006C015B">
      <w:pPr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6C015B">
        <w:rPr>
          <w:rFonts w:ascii="Arial" w:hAnsi="Arial" w:cs="Arial"/>
          <w:i/>
          <w:iCs/>
          <w:sz w:val="20"/>
          <w:szCs w:val="20"/>
        </w:rPr>
        <w:t>Lentelė Nr. 1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5"/>
        <w:gridCol w:w="4175"/>
        <w:gridCol w:w="5387"/>
      </w:tblGrid>
      <w:tr w:rsidR="00DD4959" w:rsidRPr="00EE0DEE" w14:paraId="5668CFA0" w14:textId="77777777" w:rsidTr="187C7168">
        <w:trPr>
          <w:tblHeader/>
        </w:trPr>
        <w:tc>
          <w:tcPr>
            <w:tcW w:w="1065" w:type="dxa"/>
            <w:vAlign w:val="center"/>
          </w:tcPr>
          <w:p w14:paraId="6B556D11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175" w:type="dxa"/>
            <w:vAlign w:val="center"/>
          </w:tcPr>
          <w:p w14:paraId="474615B8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Užpildytos formos ir kita pateikiama informacija</w:t>
            </w:r>
            <w:r w:rsidRPr="00EE0DE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387" w:type="dxa"/>
            <w:vAlign w:val="center"/>
          </w:tcPr>
          <w:p w14:paraId="66BC0716" w14:textId="007D2A98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Viešinimo pagrindas</w:t>
            </w:r>
            <w:r w:rsidR="00911F02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</w:tr>
      <w:tr w:rsidR="00DD4959" w:rsidRPr="00EE0DEE" w14:paraId="6C4C243F" w14:textId="77777777" w:rsidTr="187C7168">
        <w:tc>
          <w:tcPr>
            <w:tcW w:w="1065" w:type="dxa"/>
            <w:vAlign w:val="center"/>
          </w:tcPr>
          <w:p w14:paraId="0DF217E7" w14:textId="77777777" w:rsidR="00DD4959" w:rsidRPr="00EE0DEE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1B8BA62D" w14:textId="69E6C8B1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Viešinama</w:t>
            </w:r>
            <w:r w:rsidRPr="00EE0DEE">
              <w:rPr>
                <w:rFonts w:ascii="Arial" w:hAnsi="Arial" w:cs="Arial"/>
                <w:sz w:val="22"/>
                <w:szCs w:val="22"/>
              </w:rPr>
              <w:t xml:space="preserve"> vadovaujantis VPĮ 20 straipsnio 2 dalimi / PĮ 32 straipsnio 2 dalimi.</w:t>
            </w:r>
          </w:p>
        </w:tc>
      </w:tr>
      <w:tr w:rsidR="00DD4959" w:rsidRPr="00EE0DEE" w14:paraId="6B8E0B2D" w14:textId="77777777" w:rsidTr="187C7168">
        <w:tc>
          <w:tcPr>
            <w:tcW w:w="1065" w:type="dxa"/>
            <w:vAlign w:val="center"/>
          </w:tcPr>
          <w:p w14:paraId="401780BE" w14:textId="77777777" w:rsidR="00DD4959" w:rsidRPr="00EE0DEE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60B2DC9A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Viešinama</w:t>
            </w:r>
            <w:r w:rsidRPr="00EE0DEE">
              <w:rPr>
                <w:rFonts w:ascii="Arial" w:hAnsi="Arial" w:cs="Arial"/>
                <w:sz w:val="22"/>
                <w:szCs w:val="22"/>
              </w:rPr>
              <w:t xml:space="preserve"> vadovaujantis VPĮ 20 straipsnio 2 dalimi/ PĮ 32 straipsnio 2 dalimi, išskyrus informaciją, kurios atskleidimas negalimas pagal Asmens duomenų teisinės apsaugos įstatymą.</w:t>
            </w:r>
          </w:p>
        </w:tc>
      </w:tr>
      <w:tr w:rsidR="00DD4959" w:rsidRPr="00EE0DEE" w14:paraId="6F278742" w14:textId="77777777" w:rsidTr="187C7168">
        <w:tc>
          <w:tcPr>
            <w:tcW w:w="1065" w:type="dxa"/>
            <w:vAlign w:val="center"/>
          </w:tcPr>
          <w:p w14:paraId="32FD03E6" w14:textId="77777777" w:rsidR="00DD4959" w:rsidRPr="00EE0DEE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2F8B5942" w14:textId="62802B2E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Prekių, įkainiai</w:t>
            </w:r>
          </w:p>
        </w:tc>
        <w:tc>
          <w:tcPr>
            <w:tcW w:w="5387" w:type="dxa"/>
            <w:vAlign w:val="center"/>
          </w:tcPr>
          <w:p w14:paraId="0FEC167E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 xml:space="preserve">Viešinama </w:t>
            </w:r>
            <w:r w:rsidRPr="00EE0DEE">
              <w:rPr>
                <w:rFonts w:ascii="Arial" w:hAnsi="Arial" w:cs="Arial"/>
                <w:sz w:val="22"/>
                <w:szCs w:val="22"/>
              </w:rPr>
              <w:t>vadovaujantis VPĮ 20 straipsnio 2 dalimi/ PĮ 32 straipsnio 2 dalimi, VPT ir teismų formuojama praktika, išskyrus įkainių sudedamąsias dalis.</w:t>
            </w:r>
          </w:p>
        </w:tc>
      </w:tr>
      <w:tr w:rsidR="00DD4959" w:rsidRPr="00EE0DEE" w14:paraId="0BE87EB1" w14:textId="77777777" w:rsidTr="187C7168">
        <w:tc>
          <w:tcPr>
            <w:tcW w:w="1065" w:type="dxa"/>
            <w:vAlign w:val="center"/>
          </w:tcPr>
          <w:p w14:paraId="5A7CE49D" w14:textId="77777777" w:rsidR="00DD4959" w:rsidRPr="00EE0DEE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045B3BC6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VĮ Registrų centro LR Vyriausybės nustatyta tvarka išduotas dokumentas, patvirtinantis jungtinius kompetentingų institucijų tvarkomus duomenis.</w:t>
            </w:r>
          </w:p>
        </w:tc>
        <w:tc>
          <w:tcPr>
            <w:tcW w:w="5387" w:type="dxa"/>
            <w:vAlign w:val="center"/>
          </w:tcPr>
          <w:p w14:paraId="3B10BB26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Viešinama</w:t>
            </w:r>
            <w:r w:rsidRPr="00EE0DEE">
              <w:rPr>
                <w:rFonts w:ascii="Arial" w:hAnsi="Arial" w:cs="Arial"/>
                <w:sz w:val="22"/>
                <w:szCs w:val="22"/>
              </w:rPr>
              <w:t xml:space="preserve"> vadovaujantis VPĮ 20 straipsnio 2 dalimi/ PĮ 32 straipsnio 2 dalimi, pateikta informacija, išskyrus informaciją, kurios atskleidimas negalimas pagal Asmens duomenų teisinės apsaugos įstatymą.</w:t>
            </w:r>
          </w:p>
        </w:tc>
      </w:tr>
      <w:tr w:rsidR="00DD4959" w:rsidRPr="00EE0DEE" w:rsidDel="00820772" w14:paraId="67892033" w14:textId="77777777" w:rsidTr="187C7168">
        <w:tc>
          <w:tcPr>
            <w:tcW w:w="1065" w:type="dxa"/>
            <w:vAlign w:val="center"/>
          </w:tcPr>
          <w:p w14:paraId="715116A1" w14:textId="77777777" w:rsidR="00DD4959" w:rsidRPr="00EE0DEE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4EDDFF85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Išplėstinis VĮ Registrų centro išrašas</w:t>
            </w:r>
          </w:p>
        </w:tc>
        <w:tc>
          <w:tcPr>
            <w:tcW w:w="5387" w:type="dxa"/>
            <w:vAlign w:val="center"/>
          </w:tcPr>
          <w:p w14:paraId="35A073D9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Viešinama</w:t>
            </w:r>
            <w:r w:rsidRPr="00EE0DEE">
              <w:rPr>
                <w:rFonts w:ascii="Arial" w:hAnsi="Arial" w:cs="Arial"/>
                <w:sz w:val="22"/>
                <w:szCs w:val="22"/>
              </w:rPr>
              <w:t xml:space="preserve"> vadovaujantis VPĮ 20 straipsnio 2 dalimi/ PĮ 32 straipsnio 2 dalimi, pateikta informacija, išskyrus informaciją, kurios atskleidimas negalimas pagal Asmens duomenų teisinės apsaugos įstatymą.</w:t>
            </w:r>
          </w:p>
        </w:tc>
      </w:tr>
    </w:tbl>
    <w:p w14:paraId="10BD1112" w14:textId="77777777" w:rsidR="00DD4959" w:rsidRPr="00EE0DEE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044AAC4" w14:textId="6D89DDDA" w:rsidR="00DD4959" w:rsidRPr="00EE0DEE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EE0DEE">
        <w:rPr>
          <w:rFonts w:ascii="Arial" w:hAnsi="Arial" w:cs="Arial"/>
          <w:sz w:val="22"/>
          <w:szCs w:val="22"/>
        </w:rPr>
        <w:t xml:space="preserve">Siekiant užtikrinti, kad laimėjusių Dalyvių </w:t>
      </w:r>
      <w:r w:rsidR="00E30F03">
        <w:rPr>
          <w:rFonts w:ascii="Arial" w:hAnsi="Arial" w:cs="Arial"/>
          <w:sz w:val="22"/>
          <w:szCs w:val="22"/>
        </w:rPr>
        <w:t>P</w:t>
      </w:r>
      <w:r w:rsidRPr="00EE0DEE">
        <w:rPr>
          <w:rFonts w:ascii="Arial" w:hAnsi="Arial" w:cs="Arial"/>
          <w:sz w:val="22"/>
          <w:szCs w:val="22"/>
        </w:rPr>
        <w:t>asiūlymuose</w:t>
      </w:r>
      <w:r w:rsidR="000F009E">
        <w:rPr>
          <w:rFonts w:ascii="Arial" w:hAnsi="Arial" w:cs="Arial"/>
          <w:sz w:val="22"/>
          <w:szCs w:val="22"/>
        </w:rPr>
        <w:t xml:space="preserve"> </w:t>
      </w:r>
      <w:r w:rsidR="00E30F03">
        <w:rPr>
          <w:rFonts w:ascii="Arial" w:hAnsi="Arial" w:cs="Arial"/>
          <w:sz w:val="22"/>
          <w:szCs w:val="22"/>
        </w:rPr>
        <w:t>ar</w:t>
      </w:r>
      <w:r w:rsidR="00120174" w:rsidRPr="00EE0DEE">
        <w:rPr>
          <w:rFonts w:ascii="Arial" w:hAnsi="Arial" w:cs="Arial"/>
          <w:sz w:val="22"/>
          <w:szCs w:val="22"/>
        </w:rPr>
        <w:t xml:space="preserve"> </w:t>
      </w:r>
      <w:r w:rsidR="00E30F03">
        <w:rPr>
          <w:rFonts w:ascii="Arial" w:hAnsi="Arial" w:cs="Arial"/>
          <w:sz w:val="22"/>
          <w:szCs w:val="22"/>
        </w:rPr>
        <w:t>P</w:t>
      </w:r>
      <w:r w:rsidR="00120174" w:rsidRPr="00EE0DEE">
        <w:rPr>
          <w:rFonts w:ascii="Arial" w:hAnsi="Arial" w:cs="Arial"/>
          <w:sz w:val="22"/>
          <w:szCs w:val="22"/>
        </w:rPr>
        <w:t>araiškose</w:t>
      </w:r>
      <w:r w:rsidR="00E30F03">
        <w:rPr>
          <w:rFonts w:ascii="Arial" w:hAnsi="Arial" w:cs="Arial"/>
          <w:sz w:val="22"/>
          <w:szCs w:val="22"/>
        </w:rPr>
        <w:t xml:space="preserve"> </w:t>
      </w:r>
      <w:r w:rsidR="00E30F03" w:rsidRPr="00E30F03">
        <w:rPr>
          <w:rFonts w:ascii="Arial" w:hAnsi="Arial" w:cs="Arial"/>
          <w:sz w:val="22"/>
          <w:szCs w:val="22"/>
        </w:rPr>
        <w:t>(jei teikiama)</w:t>
      </w:r>
      <w:r w:rsidR="00120174" w:rsidRPr="00EE0DEE">
        <w:rPr>
          <w:rFonts w:ascii="Arial" w:hAnsi="Arial" w:cs="Arial"/>
          <w:sz w:val="22"/>
          <w:szCs w:val="22"/>
        </w:rPr>
        <w:t xml:space="preserve"> </w:t>
      </w:r>
      <w:r w:rsidRPr="00EE0DEE">
        <w:rPr>
          <w:rFonts w:ascii="Arial" w:hAnsi="Arial" w:cs="Arial"/>
          <w:sz w:val="22"/>
          <w:szCs w:val="22"/>
        </w:rPr>
        <w:t xml:space="preserve">esančios informacijos paskelbimas neprieštarautų teisės aktų reikalavimams, teisėtiems Tiekėjų interesams arba netrukdytų laisvai konkuruoti tarpusavyje, </w:t>
      </w:r>
      <w:r w:rsidRPr="00EE0DEE">
        <w:rPr>
          <w:rFonts w:ascii="Arial" w:hAnsi="Arial" w:cs="Arial"/>
          <w:b/>
          <w:bCs/>
          <w:sz w:val="22"/>
          <w:szCs w:val="22"/>
        </w:rPr>
        <w:t xml:space="preserve">prašome </w:t>
      </w:r>
      <w:r w:rsidR="003D5A30" w:rsidRPr="00EE0DEE">
        <w:rPr>
          <w:rFonts w:ascii="Arial" w:hAnsi="Arial" w:cs="Arial"/>
          <w:b/>
          <w:bCs/>
          <w:sz w:val="22"/>
          <w:szCs w:val="22"/>
        </w:rPr>
        <w:t xml:space="preserve">Lentelėje Nr. 2 </w:t>
      </w:r>
      <w:r w:rsidRPr="00EE0DEE">
        <w:rPr>
          <w:rFonts w:ascii="Arial" w:hAnsi="Arial" w:cs="Arial"/>
          <w:b/>
          <w:bCs/>
          <w:sz w:val="22"/>
          <w:szCs w:val="22"/>
        </w:rPr>
        <w:t xml:space="preserve">nurodyti, ar Pasiūlyme </w:t>
      </w:r>
      <w:r w:rsidR="00E30F03">
        <w:rPr>
          <w:rFonts w:ascii="Arial" w:hAnsi="Arial" w:cs="Arial"/>
          <w:b/>
          <w:bCs/>
          <w:sz w:val="22"/>
          <w:szCs w:val="22"/>
        </w:rPr>
        <w:t>ar</w:t>
      </w:r>
      <w:r w:rsidR="00120174" w:rsidRPr="00EE0DEE">
        <w:rPr>
          <w:rFonts w:ascii="Arial" w:hAnsi="Arial" w:cs="Arial"/>
          <w:b/>
          <w:bCs/>
          <w:sz w:val="22"/>
          <w:szCs w:val="22"/>
        </w:rPr>
        <w:t xml:space="preserve"> Paraiškoje</w:t>
      </w:r>
      <w:r w:rsidR="00E30F03">
        <w:rPr>
          <w:rFonts w:ascii="Arial" w:hAnsi="Arial" w:cs="Arial"/>
          <w:b/>
          <w:bCs/>
          <w:sz w:val="22"/>
          <w:szCs w:val="22"/>
        </w:rPr>
        <w:t xml:space="preserve"> </w:t>
      </w:r>
      <w:r w:rsidR="00E30F03" w:rsidRPr="00E30F03">
        <w:rPr>
          <w:rFonts w:ascii="Arial" w:hAnsi="Arial" w:cs="Arial"/>
          <w:b/>
          <w:bCs/>
          <w:sz w:val="22"/>
          <w:szCs w:val="22"/>
        </w:rPr>
        <w:t>(jei teikiama)</w:t>
      </w:r>
      <w:r w:rsidR="00120174" w:rsidRPr="00EE0D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0DEE">
        <w:rPr>
          <w:rFonts w:ascii="Arial" w:hAnsi="Arial" w:cs="Arial"/>
          <w:b/>
          <w:bCs/>
          <w:sz w:val="22"/>
          <w:szCs w:val="22"/>
        </w:rPr>
        <w:t>yra konfidencialios informacijos ir kokia Pasiūlyme</w:t>
      </w:r>
      <w:r w:rsidR="00E30F03">
        <w:rPr>
          <w:rFonts w:ascii="Arial" w:hAnsi="Arial" w:cs="Arial"/>
          <w:b/>
          <w:bCs/>
          <w:sz w:val="22"/>
          <w:szCs w:val="22"/>
        </w:rPr>
        <w:t xml:space="preserve"> ar </w:t>
      </w:r>
      <w:r w:rsidR="00120174" w:rsidRPr="00EE0DEE">
        <w:rPr>
          <w:rFonts w:ascii="Arial" w:hAnsi="Arial" w:cs="Arial"/>
          <w:b/>
          <w:bCs/>
          <w:sz w:val="22"/>
          <w:szCs w:val="22"/>
        </w:rPr>
        <w:t>Paraiškoje</w:t>
      </w:r>
      <w:r w:rsidR="00E30F03">
        <w:rPr>
          <w:rFonts w:ascii="Arial" w:hAnsi="Arial" w:cs="Arial"/>
          <w:b/>
          <w:bCs/>
          <w:sz w:val="22"/>
          <w:szCs w:val="22"/>
        </w:rPr>
        <w:t xml:space="preserve"> </w:t>
      </w:r>
      <w:r w:rsidR="00E30F03" w:rsidRPr="00E30F03">
        <w:rPr>
          <w:rFonts w:ascii="Arial" w:hAnsi="Arial" w:cs="Arial"/>
          <w:b/>
          <w:bCs/>
          <w:sz w:val="22"/>
          <w:szCs w:val="22"/>
        </w:rPr>
        <w:t>(jei teikiama)</w:t>
      </w:r>
      <w:r w:rsidR="00120174" w:rsidRPr="00EE0D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0DEE">
        <w:rPr>
          <w:rFonts w:ascii="Arial" w:hAnsi="Arial" w:cs="Arial"/>
          <w:b/>
          <w:bCs/>
          <w:sz w:val="22"/>
          <w:szCs w:val="22"/>
        </w:rPr>
        <w:t>nurodyta informacija yra konfidenciali bei pateikti konfidencialumą įrodančius dokumentus</w:t>
      </w:r>
      <w:r w:rsidRPr="00EE0DEE">
        <w:rPr>
          <w:rFonts w:ascii="Arial" w:hAnsi="Arial" w:cs="Arial"/>
          <w:sz w:val="22"/>
          <w:szCs w:val="22"/>
        </w:rPr>
        <w:t>.</w:t>
      </w:r>
      <w:r w:rsidRPr="00EE0DEE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Pr="00EE0DEE">
        <w:rPr>
          <w:rFonts w:ascii="Arial" w:hAnsi="Arial" w:cs="Arial"/>
          <w:sz w:val="22"/>
          <w:szCs w:val="22"/>
        </w:rPr>
        <w:t xml:space="preserve"> </w:t>
      </w:r>
    </w:p>
    <w:p w14:paraId="25580921" w14:textId="4BFCD450" w:rsidR="00DD4959" w:rsidRPr="00EE0DEE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EE0DEE">
        <w:rPr>
          <w:rFonts w:ascii="Arial" w:hAnsi="Arial" w:cs="Arial"/>
          <w:sz w:val="22"/>
          <w:szCs w:val="22"/>
        </w:rPr>
        <w:t xml:space="preserve">Pažymime, kad lentelėje Nr. 1 nurodyta informacija </w:t>
      </w:r>
      <w:r w:rsidR="009A3AF9" w:rsidRPr="00EE0DEE">
        <w:rPr>
          <w:rFonts w:ascii="Arial" w:hAnsi="Arial" w:cs="Arial"/>
          <w:sz w:val="22"/>
          <w:szCs w:val="22"/>
        </w:rPr>
        <w:t xml:space="preserve">bus viešinama net ir tuo atveju, jei Tiekėjas nurodytų, kad ji laikoma konfidencialia. </w:t>
      </w:r>
    </w:p>
    <w:p w14:paraId="3D630E5B" w14:textId="77777777" w:rsidR="00DD4959" w:rsidRPr="006C015B" w:rsidRDefault="00DD4959" w:rsidP="006C015B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6C015B">
        <w:rPr>
          <w:rFonts w:ascii="Arial" w:hAnsi="Arial" w:cs="Arial"/>
          <w:i/>
          <w:iCs/>
          <w:sz w:val="20"/>
          <w:szCs w:val="20"/>
        </w:rPr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47"/>
        <w:gridCol w:w="2850"/>
        <w:gridCol w:w="1985"/>
        <w:gridCol w:w="5245"/>
      </w:tblGrid>
      <w:tr w:rsidR="00DD4959" w:rsidRPr="00EE0DEE" w14:paraId="263CB056" w14:textId="77777777" w:rsidTr="00D85AC0">
        <w:trPr>
          <w:tblHeader/>
        </w:trPr>
        <w:tc>
          <w:tcPr>
            <w:tcW w:w="0" w:type="auto"/>
            <w:vAlign w:val="center"/>
          </w:tcPr>
          <w:p w14:paraId="1C2A8AF5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Eil.</w:t>
            </w:r>
          </w:p>
          <w:p w14:paraId="2721A0F0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850" w:type="dxa"/>
            <w:vAlign w:val="center"/>
          </w:tcPr>
          <w:p w14:paraId="5027D90C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Užpildytos formos ir kita pateikiama informacija</w:t>
            </w:r>
            <w:r w:rsidRPr="00EE0DE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5"/>
            </w:r>
          </w:p>
        </w:tc>
        <w:tc>
          <w:tcPr>
            <w:tcW w:w="1985" w:type="dxa"/>
            <w:vAlign w:val="center"/>
          </w:tcPr>
          <w:p w14:paraId="23BE949A" w14:textId="4DC153CC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</w:t>
            </w:r>
            <w:r w:rsidR="00FB353B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6157995B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(Taip / Ne / Neteikiama)</w:t>
            </w:r>
          </w:p>
        </w:tc>
        <w:tc>
          <w:tcPr>
            <w:tcW w:w="5245" w:type="dxa"/>
            <w:vAlign w:val="center"/>
          </w:tcPr>
          <w:p w14:paraId="78A327D9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Kokiu pagrindu atitinkamas dokumentas yra (ne)konfidencialus?</w:t>
            </w:r>
          </w:p>
        </w:tc>
      </w:tr>
      <w:tr w:rsidR="002B7DE0" w:rsidRPr="00EE0DEE" w14:paraId="3221CC47" w14:textId="77777777" w:rsidTr="00684FB5">
        <w:tc>
          <w:tcPr>
            <w:tcW w:w="10627" w:type="dxa"/>
            <w:gridSpan w:val="4"/>
            <w:vAlign w:val="center"/>
          </w:tcPr>
          <w:p w14:paraId="464A7971" w14:textId="54173AF6" w:rsidR="002B7DE0" w:rsidRPr="007B54D2" w:rsidRDefault="007B54D2" w:rsidP="00432875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7B54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*Jei dokumentas pirkime neaktualus, žymima „Neteikiama“</w:t>
            </w:r>
          </w:p>
        </w:tc>
      </w:tr>
      <w:tr w:rsidR="00DD4959" w:rsidRPr="00EE0DEE" w14:paraId="21B4BE76" w14:textId="77777777" w:rsidTr="006C015B">
        <w:tc>
          <w:tcPr>
            <w:tcW w:w="0" w:type="auto"/>
            <w:vAlign w:val="center"/>
          </w:tcPr>
          <w:p w14:paraId="7445F5CA" w14:textId="77777777" w:rsidR="00DD4959" w:rsidRPr="00EE0DEE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3AF331E8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sz w:val="22"/>
                <w:szCs w:val="22"/>
                <w:lang w:eastAsia="en-US"/>
              </w:rPr>
              <w:t>Prekių atitikties Techninės specifikacijos reikalavimams lentelė</w:t>
            </w:r>
          </w:p>
        </w:tc>
        <w:tc>
          <w:tcPr>
            <w:tcW w:w="1985" w:type="dxa"/>
            <w:vAlign w:val="center"/>
          </w:tcPr>
          <w:p w14:paraId="1ECE5DEF" w14:textId="77777777" w:rsidR="00DD4959" w:rsidRPr="00EE0DEE" w:rsidRDefault="00025C87" w:rsidP="0043287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571387929"/>
                <w:placeholder>
                  <w:docPart w:val="36FF6017FB744A04A4D676F0FBBCBE4C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DD4959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vAlign w:val="center"/>
          </w:tcPr>
          <w:p w14:paraId="6DF66CB1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EE0DEE" w14:paraId="252E01C7" w14:textId="77777777" w:rsidTr="006C015B">
        <w:tc>
          <w:tcPr>
            <w:tcW w:w="0" w:type="auto"/>
            <w:vAlign w:val="center"/>
          </w:tcPr>
          <w:p w14:paraId="5E419816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15747EBA" w14:textId="52989031" w:rsidR="00CB5095" w:rsidRPr="00EE0DEE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Dokumentai, įrodantys Prekių atitikimą reikalavimams</w:t>
            </w:r>
          </w:p>
        </w:tc>
        <w:tc>
          <w:tcPr>
            <w:tcW w:w="1985" w:type="dxa"/>
            <w:vAlign w:val="center"/>
          </w:tcPr>
          <w:p w14:paraId="312E6D47" w14:textId="6B9E143A" w:rsidR="00CB5095" w:rsidRPr="00EE0DEE" w:rsidRDefault="00025C87" w:rsidP="00CB5095">
            <w:pPr>
              <w:spacing w:before="60" w:after="60"/>
              <w:jc w:val="center"/>
              <w:rPr>
                <w:rStyle w:val="Laukeliai"/>
                <w:sz w:val="22"/>
                <w:szCs w:val="22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2013247946"/>
                <w:placeholder>
                  <w:docPart w:val="CE3F07BF8A664399A6179D6EB91B13E9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vAlign w:val="center"/>
          </w:tcPr>
          <w:p w14:paraId="5D23101D" w14:textId="79B66D5D" w:rsidR="00CB5095" w:rsidRPr="00EE0DEE" w:rsidRDefault="00CB5095" w:rsidP="00CB5095">
            <w:pPr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EE0DEE" w14:paraId="06477CDB" w14:textId="77777777" w:rsidTr="006C015B">
        <w:tc>
          <w:tcPr>
            <w:tcW w:w="0" w:type="auto"/>
            <w:vAlign w:val="center"/>
          </w:tcPr>
          <w:p w14:paraId="2DFB6798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20C20AF0" w14:textId="77777777" w:rsidR="00CB5095" w:rsidRPr="00EE0DEE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sz w:val="22"/>
                <w:szCs w:val="22"/>
                <w:lang w:eastAsia="en-US"/>
              </w:rPr>
              <w:t>Jungtinės veiklos sutartis (jei Paraišką / Pasiūlymą pateikia Tiekėjų grupė)</w:t>
            </w:r>
          </w:p>
        </w:tc>
        <w:tc>
          <w:tcPr>
            <w:tcW w:w="1985" w:type="dxa"/>
            <w:vAlign w:val="center"/>
          </w:tcPr>
          <w:p w14:paraId="4F2A4F0F" w14:textId="77777777" w:rsidR="00CB5095" w:rsidRPr="00EE0DEE" w:rsidRDefault="00025C87" w:rsidP="00CB509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vAlign w:val="center"/>
          </w:tcPr>
          <w:p w14:paraId="2527E34B" w14:textId="77777777" w:rsidR="00CB5095" w:rsidRPr="00EE0DEE" w:rsidRDefault="00CB5095" w:rsidP="00CB5095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EE0DEE" w14:paraId="454FD4A7" w14:textId="77777777" w:rsidTr="006C015B">
        <w:tc>
          <w:tcPr>
            <w:tcW w:w="0" w:type="auto"/>
            <w:vAlign w:val="center"/>
          </w:tcPr>
          <w:p w14:paraId="7F8D9168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7510374B" w14:textId="43BCBC6E" w:rsidR="00CB5095" w:rsidRPr="00EE0DEE" w:rsidRDefault="00CB5095" w:rsidP="00CB509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sz w:val="22"/>
                <w:szCs w:val="22"/>
                <w:lang w:eastAsia="en-US"/>
              </w:rPr>
              <w:t xml:space="preserve">Tiekėjo siūlomų medžiagų ir įrenginių sąrašas </w:t>
            </w:r>
          </w:p>
        </w:tc>
        <w:tc>
          <w:tcPr>
            <w:tcW w:w="1985" w:type="dxa"/>
            <w:vAlign w:val="center"/>
          </w:tcPr>
          <w:p w14:paraId="0A262379" w14:textId="77777777" w:rsidR="00CB5095" w:rsidRPr="00EE0DEE" w:rsidRDefault="00025C87" w:rsidP="00CB509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1354774916"/>
                <w:placeholder>
                  <w:docPart w:val="EBC5EF7978EE4A388452C72BFA1441B7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vAlign w:val="center"/>
          </w:tcPr>
          <w:p w14:paraId="742B89BC" w14:textId="77777777" w:rsidR="00CB5095" w:rsidRPr="00EE0DEE" w:rsidRDefault="00CB5095" w:rsidP="00CB5095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EE0DEE" w14:paraId="0E2F9844" w14:textId="77777777" w:rsidTr="006C015B">
        <w:tc>
          <w:tcPr>
            <w:tcW w:w="0" w:type="auto"/>
            <w:vAlign w:val="center"/>
          </w:tcPr>
          <w:p w14:paraId="229DDF1D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1D852A36" w14:textId="77777777" w:rsidR="00CB5095" w:rsidRPr="00EE0DEE" w:rsidRDefault="00CB5095" w:rsidP="00CB509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sz w:val="22"/>
                <w:szCs w:val="22"/>
                <w:lang w:eastAsia="en-US"/>
              </w:rPr>
              <w:t>Kartu su Pasiūlymu pateikiama dokumentacija, kurioje yra pateikti medžiagų ir įrenginių techniniai aprašymai</w:t>
            </w:r>
          </w:p>
        </w:tc>
        <w:tc>
          <w:tcPr>
            <w:tcW w:w="1985" w:type="dxa"/>
            <w:vAlign w:val="center"/>
          </w:tcPr>
          <w:p w14:paraId="18B128D2" w14:textId="77777777" w:rsidR="00CB5095" w:rsidRPr="00EE0DEE" w:rsidRDefault="00025C87" w:rsidP="00CB509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906114927"/>
                <w:placeholder>
                  <w:docPart w:val="B3025399CBF1494599A156DF4F1E8E3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vAlign w:val="center"/>
          </w:tcPr>
          <w:p w14:paraId="5F77B38A" w14:textId="77777777" w:rsidR="00CB5095" w:rsidRPr="00EE0DEE" w:rsidRDefault="00CB5095" w:rsidP="00CB5095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EE0DEE" w14:paraId="642895EC" w14:textId="77777777" w:rsidTr="006C015B">
        <w:tc>
          <w:tcPr>
            <w:tcW w:w="0" w:type="auto"/>
            <w:vAlign w:val="center"/>
          </w:tcPr>
          <w:p w14:paraId="52F12817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089BEDD3" w14:textId="77777777" w:rsidR="00CB5095" w:rsidRPr="00EE0DEE" w:rsidRDefault="00CB5095" w:rsidP="00CB509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sz w:val="22"/>
                <w:szCs w:val="22"/>
                <w:lang w:eastAsia="en-US"/>
              </w:rPr>
              <w:t>Įmonės įstatai</w:t>
            </w:r>
          </w:p>
        </w:tc>
        <w:tc>
          <w:tcPr>
            <w:tcW w:w="1985" w:type="dxa"/>
            <w:vAlign w:val="center"/>
          </w:tcPr>
          <w:p w14:paraId="60FF679B" w14:textId="77777777" w:rsidR="00CB5095" w:rsidRPr="00EE0DEE" w:rsidRDefault="00025C87" w:rsidP="00CB509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-327133967"/>
                <w:placeholder>
                  <w:docPart w:val="183A1D2B3BCC4BAA96FBC61E4027A42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vAlign w:val="center"/>
          </w:tcPr>
          <w:p w14:paraId="413688BD" w14:textId="77777777" w:rsidR="00CB5095" w:rsidRPr="00EE0DEE" w:rsidRDefault="00CB5095" w:rsidP="00CB5095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EE0DEE" w14:paraId="5D81E517" w14:textId="77777777" w:rsidTr="006C015B">
        <w:tc>
          <w:tcPr>
            <w:tcW w:w="0" w:type="auto"/>
            <w:vAlign w:val="center"/>
          </w:tcPr>
          <w:p w14:paraId="7A779153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580F1B7B" w14:textId="77777777" w:rsidR="00CB5095" w:rsidRPr="00EE0DEE" w:rsidRDefault="00CB5095" w:rsidP="00CB50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Deklaracija dėl Subtiekėjų pasitelkimo pirkime</w:t>
            </w:r>
          </w:p>
        </w:tc>
        <w:tc>
          <w:tcPr>
            <w:tcW w:w="1985" w:type="dxa"/>
            <w:vAlign w:val="center"/>
          </w:tcPr>
          <w:p w14:paraId="569E211D" w14:textId="798906CD" w:rsidR="00CB5095" w:rsidRPr="00EE0DEE" w:rsidRDefault="00025C87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70CC3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vAlign w:val="center"/>
          </w:tcPr>
          <w:p w14:paraId="0B6930CD" w14:textId="3E827B9E" w:rsidR="00CB5095" w:rsidRPr="00EE0DEE" w:rsidRDefault="0046075A" w:rsidP="00CB5095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46075A">
              <w:rPr>
                <w:rFonts w:ascii="Arial" w:hAnsi="Arial" w:cs="Arial"/>
                <w:i/>
                <w:sz w:val="22"/>
                <w:szCs w:val="22"/>
              </w:rPr>
              <w:t>Informacija gali būti laikytina konfidencialia, išskyrus atvejus, jeigu a</w:t>
            </w:r>
            <w:r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="00C70CC3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46075A">
              <w:rPr>
                <w:rFonts w:ascii="Arial" w:hAnsi="Arial" w:cs="Arial"/>
                <w:i/>
                <w:sz w:val="22"/>
                <w:szCs w:val="22"/>
              </w:rPr>
              <w:t>tinkama informacija reikalinga tiekėjui jo teisėtiems interesams ginti.</w:t>
            </w:r>
          </w:p>
        </w:tc>
      </w:tr>
      <w:tr w:rsidR="00CB5095" w:rsidRPr="00EE0DEE" w14:paraId="7F00EB8D" w14:textId="77777777" w:rsidTr="006C015B">
        <w:trPr>
          <w:trHeight w:val="1260"/>
        </w:trPr>
        <w:tc>
          <w:tcPr>
            <w:tcW w:w="0" w:type="auto"/>
            <w:vAlign w:val="center"/>
          </w:tcPr>
          <w:p w14:paraId="5B3E7B2C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07081C55" w14:textId="77777777" w:rsidR="00CB5095" w:rsidRPr="00EE0DEE" w:rsidRDefault="00CB5095" w:rsidP="00CB50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Konfidencialios informacijos pagrindimas</w:t>
            </w:r>
          </w:p>
        </w:tc>
        <w:tc>
          <w:tcPr>
            <w:tcW w:w="1985" w:type="dxa"/>
            <w:vAlign w:val="center"/>
          </w:tcPr>
          <w:p w14:paraId="5D339815" w14:textId="77777777" w:rsidR="00CB5095" w:rsidRPr="00EE0DEE" w:rsidRDefault="00025C87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vAlign w:val="center"/>
          </w:tcPr>
          <w:p w14:paraId="1F5E481B" w14:textId="77777777" w:rsidR="00CB5095" w:rsidRPr="00EE0DEE" w:rsidRDefault="00CB5095" w:rsidP="00CB5095">
            <w:pPr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EE0DEE" w14:paraId="76C24B48" w14:textId="77777777" w:rsidTr="006C015B">
        <w:tc>
          <w:tcPr>
            <w:tcW w:w="0" w:type="auto"/>
            <w:vAlign w:val="center"/>
          </w:tcPr>
          <w:p w14:paraId="5F96574A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259FAE1E" w14:textId="7E034FD4" w:rsidR="00CB5095" w:rsidRPr="00EE0DEE" w:rsidRDefault="00CB5095" w:rsidP="00CB50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Neįprastai mažos kainos pagrindimas</w:t>
            </w:r>
          </w:p>
        </w:tc>
        <w:tc>
          <w:tcPr>
            <w:tcW w:w="1985" w:type="dxa"/>
            <w:vAlign w:val="center"/>
          </w:tcPr>
          <w:p w14:paraId="79E76E84" w14:textId="334068B4" w:rsidR="00CB5095" w:rsidRPr="00EE0DEE" w:rsidRDefault="00025C87" w:rsidP="00CB5095">
            <w:pPr>
              <w:spacing w:before="60" w:after="60"/>
              <w:jc w:val="center"/>
              <w:rPr>
                <w:rStyle w:val="Laukeliai"/>
                <w:sz w:val="22"/>
                <w:szCs w:val="22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vAlign w:val="center"/>
          </w:tcPr>
          <w:p w14:paraId="3E87B1F1" w14:textId="2694A2C1" w:rsidR="00CB5095" w:rsidRPr="00EE0DEE" w:rsidRDefault="00CB5095" w:rsidP="00CB5095">
            <w:pPr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1955BB" w:rsidRPr="00EE0DEE" w14:paraId="7414448D" w14:textId="77777777" w:rsidTr="006C015B">
        <w:tc>
          <w:tcPr>
            <w:tcW w:w="0" w:type="auto"/>
            <w:vAlign w:val="center"/>
          </w:tcPr>
          <w:p w14:paraId="7C0278A4" w14:textId="77777777" w:rsidR="001955BB" w:rsidRPr="00EE0DEE" w:rsidRDefault="001955BB" w:rsidP="001955BB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05DB263E" w14:textId="1D769718" w:rsidR="001955BB" w:rsidRPr="001955BB" w:rsidRDefault="001955BB" w:rsidP="001955BB">
            <w:pPr>
              <w:rPr>
                <w:rFonts w:ascii="Arial" w:hAnsi="Arial" w:cs="Arial"/>
                <w:sz w:val="22"/>
                <w:szCs w:val="22"/>
              </w:rPr>
            </w:pPr>
            <w:r w:rsidRPr="00025C87">
              <w:rPr>
                <w:rFonts w:ascii="Arial" w:hAnsi="Arial" w:cs="Arial"/>
                <w:color w:val="0070C0"/>
                <w:sz w:val="22"/>
                <w:szCs w:val="22"/>
              </w:rPr>
              <w:t xml:space="preserve">Kiti Tiekėjo teikiami dokumentai </w:t>
            </w:r>
            <w:r w:rsidRPr="00025C87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(pildo Tiekėjas)</w:t>
            </w:r>
          </w:p>
        </w:tc>
        <w:tc>
          <w:tcPr>
            <w:tcW w:w="1985" w:type="dxa"/>
            <w:vAlign w:val="center"/>
          </w:tcPr>
          <w:p w14:paraId="4356BE83" w14:textId="698F2E3C" w:rsidR="001955BB" w:rsidRPr="001955BB" w:rsidRDefault="00025C87" w:rsidP="001955BB">
            <w:pPr>
              <w:spacing w:before="60" w:after="60"/>
              <w:jc w:val="center"/>
              <w:rPr>
                <w:rStyle w:val="Laukeliai"/>
                <w:sz w:val="22"/>
                <w:szCs w:val="22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1885677262"/>
                <w:placeholder>
                  <w:docPart w:val="A0EE97E71DB14E4C990F831FC6314CC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1955BB" w:rsidRPr="001955BB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vAlign w:val="center"/>
          </w:tcPr>
          <w:p w14:paraId="71D784F3" w14:textId="19A53CC8" w:rsidR="001955BB" w:rsidRPr="001955BB" w:rsidRDefault="001955BB" w:rsidP="001955BB">
            <w:pPr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25C8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Įrašyti kokiu pagrindu atitinkamas dokumentas yra (ne)konfidencialus</w:t>
            </w:r>
          </w:p>
        </w:tc>
      </w:tr>
    </w:tbl>
    <w:p w14:paraId="615985D1" w14:textId="77777777" w:rsidR="00DD4959" w:rsidRPr="00EE0DEE" w:rsidRDefault="00DD4959" w:rsidP="00DD4959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68F965C" w14:textId="009A2FD6" w:rsidR="00291812" w:rsidRPr="00291812" w:rsidRDefault="00DD4959" w:rsidP="006C015B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EE0DEE">
        <w:rPr>
          <w:rFonts w:ascii="Arial" w:hAnsi="Arial" w:cs="Arial"/>
          <w:sz w:val="22"/>
          <w:szCs w:val="22"/>
        </w:rPr>
        <w:t>______________________________________________________</w:t>
      </w:r>
    </w:p>
    <w:sectPr w:rsidR="00291812" w:rsidRPr="00291812" w:rsidSect="00D451AB">
      <w:headerReference w:type="default" r:id="rId11"/>
      <w:footerReference w:type="default" r:id="rId12"/>
      <w:headerReference w:type="first" r:id="rId13"/>
      <w:pgSz w:w="11906" w:h="16838" w:code="9"/>
      <w:pgMar w:top="851" w:right="720" w:bottom="851" w:left="720" w:header="284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A849" w14:textId="77777777" w:rsidR="00C44A86" w:rsidRDefault="00C44A86" w:rsidP="00DD4959">
      <w:r>
        <w:separator/>
      </w:r>
    </w:p>
  </w:endnote>
  <w:endnote w:type="continuationSeparator" w:id="0">
    <w:p w14:paraId="20E49738" w14:textId="77777777" w:rsidR="00C44A86" w:rsidRDefault="00C44A86" w:rsidP="00DD4959">
      <w:r>
        <w:continuationSeparator/>
      </w:r>
    </w:p>
  </w:endnote>
  <w:endnote w:type="continuationNotice" w:id="1">
    <w:p w14:paraId="545D46A4" w14:textId="77777777" w:rsidR="00C44A86" w:rsidRDefault="00C44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33A0" w14:textId="36696283" w:rsidR="00974358" w:rsidRPr="00CB3992" w:rsidRDefault="00383BE7" w:rsidP="00974358">
    <w:pPr>
      <w:pStyle w:val="Footer"/>
      <w:jc w:val="right"/>
      <w:rPr>
        <w:rFonts w:ascii="Arial" w:hAnsi="Arial" w:cs="Arial"/>
        <w:i/>
        <w:sz w:val="18"/>
        <w:szCs w:val="18"/>
        <w:lang w:val="en-GB"/>
      </w:rPr>
    </w:pPr>
    <w:r w:rsidRPr="00CB3992">
      <w:rPr>
        <w:rFonts w:ascii="Arial" w:hAnsi="Arial" w:cs="Arial"/>
        <w:i/>
        <w:sz w:val="18"/>
        <w:szCs w:val="22"/>
      </w:rPr>
      <w:t>Versija</w:t>
    </w:r>
    <w:r w:rsidR="00974358" w:rsidRPr="00CB3992">
      <w:rPr>
        <w:rFonts w:ascii="Arial" w:hAnsi="Arial" w:cs="Arial"/>
        <w:i/>
        <w:sz w:val="18"/>
        <w:szCs w:val="22"/>
      </w:rPr>
      <w:t xml:space="preserve"> 202</w:t>
    </w:r>
    <w:r w:rsidR="00C75A07">
      <w:rPr>
        <w:rFonts w:ascii="Arial" w:hAnsi="Arial" w:cs="Arial"/>
        <w:i/>
        <w:sz w:val="18"/>
        <w:szCs w:val="22"/>
      </w:rPr>
      <w:t>50409</w:t>
    </w:r>
  </w:p>
  <w:p w14:paraId="44C1EC76" w14:textId="77777777" w:rsidR="00F826C4" w:rsidRDefault="00F826C4" w:rsidP="009743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5EA0" w14:textId="77777777" w:rsidR="00C44A86" w:rsidRDefault="00C44A86" w:rsidP="00DD4959">
      <w:r>
        <w:separator/>
      </w:r>
    </w:p>
  </w:footnote>
  <w:footnote w:type="continuationSeparator" w:id="0">
    <w:p w14:paraId="09F2F354" w14:textId="77777777" w:rsidR="00C44A86" w:rsidRDefault="00C44A86" w:rsidP="00DD4959">
      <w:r>
        <w:continuationSeparator/>
      </w:r>
    </w:p>
  </w:footnote>
  <w:footnote w:type="continuationNotice" w:id="1">
    <w:p w14:paraId="30AD82F0" w14:textId="77777777" w:rsidR="00C44A86" w:rsidRDefault="00C44A86"/>
  </w:footnote>
  <w:footnote w:id="2">
    <w:p w14:paraId="12018E8D" w14:textId="77777777" w:rsidR="00DD4959" w:rsidRPr="00D12F2B" w:rsidRDefault="00DD4959" w:rsidP="00DD495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12F2B">
        <w:rPr>
          <w:rStyle w:val="FootnoteReference"/>
          <w:rFonts w:ascii="Arial" w:hAnsi="Arial" w:cs="Arial"/>
          <w:sz w:val="16"/>
          <w:szCs w:val="16"/>
        </w:rPr>
        <w:footnoteRef/>
      </w:r>
      <w:r w:rsidRPr="00D12F2B">
        <w:rPr>
          <w:rFonts w:ascii="Arial" w:hAnsi="Arial" w:cs="Arial"/>
          <w:sz w:val="16"/>
          <w:szCs w:val="16"/>
        </w:rPr>
        <w:t xml:space="preserve"> </w:t>
      </w:r>
      <w:r w:rsidRPr="009274BA">
        <w:rPr>
          <w:rFonts w:ascii="Arial" w:hAnsi="Arial" w:cs="Arial"/>
          <w:sz w:val="18"/>
          <w:szCs w:val="18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9274BA">
        <w:rPr>
          <w:rFonts w:ascii="Arial" w:hAnsi="Arial" w:cs="Arial"/>
          <w:b/>
          <w:iCs/>
          <w:sz w:val="18"/>
          <w:szCs w:val="18"/>
          <w:u w:val="single"/>
        </w:rPr>
        <w:t>pateikiami konfidencialumą įrodantys dokumentai ir argumentai.</w:t>
      </w:r>
    </w:p>
  </w:footnote>
  <w:footnote w:id="3">
    <w:p w14:paraId="5CD7AB29" w14:textId="26D9E86A" w:rsidR="00911F02" w:rsidRPr="008E6819" w:rsidRDefault="00911F02">
      <w:pPr>
        <w:pStyle w:val="FootnoteText"/>
        <w:rPr>
          <w:rFonts w:ascii="Arial" w:hAnsi="Arial" w:cs="Arial"/>
        </w:rPr>
      </w:pPr>
      <w:r w:rsidRPr="008E6819">
        <w:rPr>
          <w:rStyle w:val="FootnoteReference"/>
          <w:rFonts w:ascii="Arial" w:hAnsi="Arial" w:cs="Arial"/>
          <w:sz w:val="18"/>
          <w:szCs w:val="18"/>
        </w:rPr>
        <w:footnoteRef/>
      </w:r>
      <w:r w:rsidRPr="008E6819">
        <w:rPr>
          <w:rFonts w:ascii="Arial" w:hAnsi="Arial" w:cs="Arial"/>
          <w:sz w:val="18"/>
          <w:szCs w:val="18"/>
        </w:rPr>
        <w:t xml:space="preserve"> </w:t>
      </w:r>
      <w:r w:rsidR="00271666">
        <w:rPr>
          <w:rFonts w:ascii="Arial" w:hAnsi="Arial" w:cs="Arial"/>
          <w:sz w:val="18"/>
          <w:szCs w:val="18"/>
        </w:rPr>
        <w:t>Pirkimui</w:t>
      </w:r>
      <w:r w:rsidR="004D0BE8" w:rsidRPr="008E6819">
        <w:rPr>
          <w:rFonts w:ascii="Arial" w:hAnsi="Arial" w:cs="Arial"/>
          <w:sz w:val="18"/>
          <w:szCs w:val="18"/>
        </w:rPr>
        <w:t xml:space="preserve"> taikomas </w:t>
      </w:r>
      <w:r w:rsidR="008E6819" w:rsidRPr="008E6819">
        <w:rPr>
          <w:rFonts w:ascii="Arial" w:hAnsi="Arial" w:cs="Arial"/>
          <w:sz w:val="18"/>
          <w:szCs w:val="18"/>
        </w:rPr>
        <w:t>įstatymas nurodytas Specialiosiose sąlygose.</w:t>
      </w:r>
    </w:p>
  </w:footnote>
  <w:footnote w:id="4">
    <w:p w14:paraId="60C670FE" w14:textId="0C96D043" w:rsidR="00DD4959" w:rsidRPr="009274BA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CB3992">
        <w:rPr>
          <w:rStyle w:val="FootnoteReference"/>
          <w:rFonts w:ascii="Arial" w:hAnsi="Arial" w:cs="Arial"/>
          <w:sz w:val="18"/>
          <w:szCs w:val="18"/>
        </w:rPr>
        <w:footnoteRef/>
      </w:r>
      <w:r w:rsidRPr="00CB3992">
        <w:rPr>
          <w:rFonts w:ascii="Arial" w:hAnsi="Arial" w:cs="Arial"/>
          <w:sz w:val="18"/>
          <w:szCs w:val="18"/>
        </w:rPr>
        <w:t xml:space="preserve"> </w:t>
      </w:r>
      <w:bookmarkStart w:id="0" w:name="_Hlk137567442"/>
      <w:r w:rsidRPr="009274BA">
        <w:rPr>
          <w:rFonts w:ascii="Arial" w:hAnsi="Arial" w:cs="Arial"/>
          <w:b/>
          <w:iCs/>
          <w:sz w:val="18"/>
          <w:szCs w:val="18"/>
          <w:u w:val="single"/>
        </w:rPr>
        <w:t>Nurodant, jog informacija yra konfidenciali, prašome pateikti konfidencialumą įrodančius dokumentus ir argumentus.</w:t>
      </w:r>
      <w:r w:rsidRPr="009274BA">
        <w:rPr>
          <w:rFonts w:ascii="Arial" w:hAnsi="Arial" w:cs="Arial"/>
          <w:iCs/>
          <w:sz w:val="18"/>
          <w:szCs w:val="18"/>
        </w:rPr>
        <w:t xml:space="preserve"> Visas Dalyvio Pasiūlymas </w:t>
      </w:r>
      <w:r w:rsidR="002D5B7A">
        <w:rPr>
          <w:rFonts w:ascii="Arial" w:hAnsi="Arial" w:cs="Arial"/>
          <w:iCs/>
          <w:sz w:val="18"/>
          <w:szCs w:val="18"/>
        </w:rPr>
        <w:t xml:space="preserve">ar </w:t>
      </w:r>
      <w:r w:rsidR="00483F75" w:rsidRPr="00C110AB">
        <w:rPr>
          <w:rFonts w:ascii="Arial" w:hAnsi="Arial" w:cs="Arial"/>
          <w:iCs/>
          <w:sz w:val="18"/>
          <w:szCs w:val="18"/>
        </w:rPr>
        <w:t>Paraiška</w:t>
      </w:r>
      <w:r w:rsidR="002D5B7A" w:rsidRPr="00C110AB">
        <w:rPr>
          <w:rFonts w:ascii="Arial" w:hAnsi="Arial" w:cs="Arial"/>
          <w:iCs/>
          <w:sz w:val="18"/>
          <w:szCs w:val="18"/>
        </w:rPr>
        <w:t xml:space="preserve"> </w:t>
      </w:r>
      <w:r w:rsidR="00C110AB" w:rsidRPr="00C110AB">
        <w:rPr>
          <w:rFonts w:ascii="Arial" w:hAnsi="Arial" w:cs="Arial"/>
          <w:iCs/>
          <w:sz w:val="18"/>
          <w:szCs w:val="18"/>
        </w:rPr>
        <w:t>(jei teikiama)</w:t>
      </w:r>
      <w:r w:rsidR="00483F75" w:rsidRPr="00C110AB">
        <w:rPr>
          <w:rFonts w:ascii="Arial" w:hAnsi="Arial" w:cs="Arial"/>
          <w:iCs/>
          <w:sz w:val="18"/>
          <w:szCs w:val="18"/>
        </w:rPr>
        <w:t xml:space="preserve"> </w:t>
      </w:r>
      <w:r w:rsidRPr="00C110AB">
        <w:rPr>
          <w:rFonts w:ascii="Arial" w:hAnsi="Arial" w:cs="Arial"/>
          <w:iCs/>
          <w:sz w:val="18"/>
          <w:szCs w:val="18"/>
        </w:rPr>
        <w:t>negali</w:t>
      </w:r>
      <w:r w:rsidRPr="009274BA">
        <w:rPr>
          <w:rFonts w:ascii="Arial" w:hAnsi="Arial" w:cs="Arial"/>
          <w:iCs/>
          <w:sz w:val="18"/>
          <w:szCs w:val="18"/>
        </w:rPr>
        <w:t xml:space="preserve"> būti laikoma konfidencialia informacija</w:t>
      </w:r>
      <w:bookmarkEnd w:id="0"/>
      <w:r w:rsidRPr="009274BA">
        <w:rPr>
          <w:rFonts w:ascii="Arial" w:hAnsi="Arial" w:cs="Arial"/>
          <w:bCs/>
          <w:iCs/>
          <w:sz w:val="18"/>
          <w:szCs w:val="18"/>
        </w:rPr>
        <w:t>.</w:t>
      </w:r>
    </w:p>
    <w:p w14:paraId="37E99BD6" w14:textId="587DC6E8" w:rsidR="00DD4959" w:rsidRPr="009274BA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9274BA">
        <w:rPr>
          <w:rFonts w:ascii="Arial" w:hAnsi="Arial" w:cs="Arial"/>
          <w:b/>
          <w:sz w:val="18"/>
          <w:szCs w:val="18"/>
          <w:u w:val="single"/>
        </w:rPr>
        <w:t>Tuo atveju, jei Lentelė Nr. 2 ar atskiros jos eilutės nėra užpildomos, Pirkėjas laikys, kad ta Pasiūlymo</w:t>
      </w:r>
      <w:r w:rsidR="00C110AB">
        <w:rPr>
          <w:rFonts w:ascii="Arial" w:hAnsi="Arial" w:cs="Arial"/>
          <w:b/>
          <w:sz w:val="18"/>
          <w:szCs w:val="18"/>
          <w:u w:val="single"/>
        </w:rPr>
        <w:t xml:space="preserve"> ar </w:t>
      </w:r>
      <w:r w:rsidR="00D15678" w:rsidRPr="009274BA">
        <w:rPr>
          <w:rFonts w:ascii="Arial" w:hAnsi="Arial" w:cs="Arial"/>
          <w:b/>
          <w:sz w:val="18"/>
          <w:szCs w:val="18"/>
          <w:u w:val="single"/>
        </w:rPr>
        <w:t>Paraiškos</w:t>
      </w:r>
      <w:r w:rsidR="00C110AB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C110AB" w:rsidRPr="00C110AB">
        <w:rPr>
          <w:rFonts w:ascii="Arial" w:hAnsi="Arial" w:cs="Arial"/>
          <w:b/>
          <w:sz w:val="18"/>
          <w:szCs w:val="18"/>
          <w:u w:val="single"/>
        </w:rPr>
        <w:t xml:space="preserve">(jei teikiama) </w:t>
      </w:r>
      <w:r w:rsidR="00D15678" w:rsidRPr="009274B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274BA">
        <w:rPr>
          <w:rFonts w:ascii="Arial" w:hAnsi="Arial" w:cs="Arial"/>
          <w:b/>
          <w:sz w:val="18"/>
          <w:szCs w:val="18"/>
          <w:u w:val="single"/>
        </w:rPr>
        <w:t>informacija arba atitinkama jos dalis nėra laikoma konfidencialia</w:t>
      </w:r>
      <w:r w:rsidRPr="009274BA">
        <w:rPr>
          <w:rFonts w:ascii="Arial" w:hAnsi="Arial" w:cs="Arial"/>
          <w:sz w:val="18"/>
          <w:szCs w:val="18"/>
        </w:rPr>
        <w:t xml:space="preserve">. </w:t>
      </w:r>
    </w:p>
    <w:p w14:paraId="180C393C" w14:textId="185A5D62" w:rsidR="00DD4959" w:rsidRPr="009274BA" w:rsidRDefault="00DD4959" w:rsidP="00DD4959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9274BA">
        <w:rPr>
          <w:rFonts w:ascii="Arial" w:hAnsi="Arial" w:cs="Arial"/>
          <w:sz w:val="18"/>
          <w:szCs w:val="18"/>
        </w:rPr>
        <w:t xml:space="preserve">Atkreipiame dėmesį, kad vadovaujantis VPĮ (arba atitinkamai PĮ), </w:t>
      </w:r>
      <w:r w:rsidRPr="009274BA">
        <w:rPr>
          <w:rFonts w:ascii="Arial" w:hAnsi="Arial" w:cs="Arial"/>
          <w:iCs/>
          <w:sz w:val="18"/>
          <w:szCs w:val="18"/>
        </w:rPr>
        <w:t>Konfidencialia negali būti laikoma</w:t>
      </w:r>
      <w:r w:rsidRPr="009274BA">
        <w:rPr>
          <w:rFonts w:ascii="Arial" w:hAnsi="Arial" w:cs="Arial"/>
          <w:bCs/>
          <w:iCs/>
          <w:sz w:val="18"/>
          <w:szCs w:val="18"/>
        </w:rPr>
        <w:t xml:space="preserve"> informacija, kuri atitinka VPĮ 20 straipsnio 2 dalyje (arba atitinkamai PĮ 32 straipsnio 2 dalyje) nustatytus požymius ir sąlygas, o Pirkėjui kilus abejonių dėl Dalyvio Pasiūlyme </w:t>
      </w:r>
      <w:r w:rsidR="00D15678" w:rsidRPr="009274BA">
        <w:rPr>
          <w:rFonts w:ascii="Arial" w:hAnsi="Arial" w:cs="Arial"/>
          <w:bCs/>
          <w:iCs/>
          <w:sz w:val="18"/>
          <w:szCs w:val="18"/>
        </w:rPr>
        <w:t xml:space="preserve">/ Paraiškoje </w:t>
      </w:r>
      <w:r w:rsidRPr="009274BA">
        <w:rPr>
          <w:rFonts w:ascii="Arial" w:hAnsi="Arial" w:cs="Arial"/>
          <w:bCs/>
          <w:iCs/>
          <w:sz w:val="18"/>
          <w:szCs w:val="18"/>
        </w:rPr>
        <w:t xml:space="preserve">nurodytos informacijos konfidencialumo, ji  kreipiasi į Dalyvį su prašymu įrodyti nurodytos informacijos konfidencialumą. Per Pirkėjo nurodytą terminą (kuris negali būti trumpesnis kaip </w:t>
      </w:r>
      <w:r w:rsidR="00D451AB" w:rsidRPr="009274BA">
        <w:rPr>
          <w:rFonts w:ascii="Arial" w:hAnsi="Arial" w:cs="Arial"/>
          <w:bCs/>
          <w:iCs/>
          <w:sz w:val="18"/>
          <w:szCs w:val="18"/>
        </w:rPr>
        <w:t>3</w:t>
      </w:r>
      <w:r w:rsidRPr="009274BA">
        <w:rPr>
          <w:rFonts w:ascii="Arial" w:hAnsi="Arial" w:cs="Arial"/>
          <w:bCs/>
          <w:iCs/>
          <w:sz w:val="18"/>
          <w:szCs w:val="18"/>
        </w:rPr>
        <w:t xml:space="preserve"> darbo dienos) Dalyviui nepateikus tokių įrodymų arba pateikus netinkamus įrodymus, laikoma, kad tokia Pasiūlyme </w:t>
      </w:r>
      <w:r w:rsidR="00C110AB">
        <w:rPr>
          <w:rFonts w:ascii="Arial" w:hAnsi="Arial" w:cs="Arial"/>
          <w:bCs/>
          <w:iCs/>
          <w:sz w:val="18"/>
          <w:szCs w:val="18"/>
        </w:rPr>
        <w:t xml:space="preserve">ar </w:t>
      </w:r>
      <w:r w:rsidR="00542CBB" w:rsidRPr="009274BA">
        <w:rPr>
          <w:rFonts w:ascii="Arial" w:hAnsi="Arial" w:cs="Arial"/>
          <w:bCs/>
          <w:iCs/>
          <w:sz w:val="18"/>
          <w:szCs w:val="18"/>
        </w:rPr>
        <w:t xml:space="preserve">Paraiškoje </w:t>
      </w:r>
      <w:r w:rsidR="00C110AB" w:rsidRPr="00C110AB">
        <w:rPr>
          <w:rFonts w:ascii="Arial" w:hAnsi="Arial" w:cs="Arial"/>
          <w:bCs/>
          <w:iCs/>
          <w:sz w:val="18"/>
          <w:szCs w:val="18"/>
        </w:rPr>
        <w:t>(jei teikiama)</w:t>
      </w:r>
      <w:r w:rsidR="00C110A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9274BA">
        <w:rPr>
          <w:rFonts w:ascii="Arial" w:hAnsi="Arial" w:cs="Arial"/>
          <w:bCs/>
          <w:iCs/>
          <w:sz w:val="18"/>
          <w:szCs w:val="18"/>
        </w:rPr>
        <w:t>nurodyta informacija yra nekonfidenciali.</w:t>
      </w:r>
    </w:p>
  </w:footnote>
  <w:footnote w:id="5">
    <w:p w14:paraId="27FC7A21" w14:textId="77777777" w:rsidR="00DD4959" w:rsidRPr="00D12F2B" w:rsidRDefault="00DD4959" w:rsidP="00DD495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9274BA">
        <w:rPr>
          <w:rStyle w:val="FootnoteReference"/>
          <w:rFonts w:ascii="Arial" w:hAnsi="Arial" w:cs="Arial"/>
          <w:sz w:val="18"/>
          <w:szCs w:val="18"/>
        </w:rPr>
        <w:footnoteRef/>
      </w:r>
      <w:r w:rsidRPr="009274BA">
        <w:rPr>
          <w:rFonts w:ascii="Arial" w:hAnsi="Arial" w:cs="Arial"/>
          <w:sz w:val="18"/>
          <w:szCs w:val="18"/>
        </w:rPr>
        <w:t xml:space="preserve"> </w:t>
      </w:r>
      <w:r w:rsidRPr="009274BA">
        <w:rPr>
          <w:rFonts w:ascii="Arial" w:hAnsi="Arial" w:cs="Arial"/>
          <w:sz w:val="18"/>
          <w:szCs w:val="18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7923A77D" w:rsidR="04955972" w:rsidRDefault="04955972" w:rsidP="04955972">
          <w:pPr>
            <w:pStyle w:val="Header"/>
            <w:ind w:left="-115"/>
          </w:pP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Header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Header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5C87"/>
    <w:rsid w:val="00036756"/>
    <w:rsid w:val="000957E1"/>
    <w:rsid w:val="000966D0"/>
    <w:rsid w:val="000F009E"/>
    <w:rsid w:val="000F0A4B"/>
    <w:rsid w:val="00120174"/>
    <w:rsid w:val="0016406B"/>
    <w:rsid w:val="00172618"/>
    <w:rsid w:val="00186FAB"/>
    <w:rsid w:val="001955BB"/>
    <w:rsid w:val="001F32FC"/>
    <w:rsid w:val="00271666"/>
    <w:rsid w:val="00291812"/>
    <w:rsid w:val="002964F2"/>
    <w:rsid w:val="002A377A"/>
    <w:rsid w:val="002B7DE0"/>
    <w:rsid w:val="002D3283"/>
    <w:rsid w:val="002D5B7A"/>
    <w:rsid w:val="002E0E9F"/>
    <w:rsid w:val="002E7207"/>
    <w:rsid w:val="002F4065"/>
    <w:rsid w:val="00301758"/>
    <w:rsid w:val="0031555A"/>
    <w:rsid w:val="003157C4"/>
    <w:rsid w:val="00370396"/>
    <w:rsid w:val="00372DFA"/>
    <w:rsid w:val="00383BE7"/>
    <w:rsid w:val="003B0C56"/>
    <w:rsid w:val="003C6F41"/>
    <w:rsid w:val="003C795D"/>
    <w:rsid w:val="003D5A30"/>
    <w:rsid w:val="00400663"/>
    <w:rsid w:val="00414860"/>
    <w:rsid w:val="00432875"/>
    <w:rsid w:val="0046075A"/>
    <w:rsid w:val="00461C60"/>
    <w:rsid w:val="00483F75"/>
    <w:rsid w:val="004B4BFF"/>
    <w:rsid w:val="004D0BE8"/>
    <w:rsid w:val="004E5C0D"/>
    <w:rsid w:val="005121D3"/>
    <w:rsid w:val="005132AE"/>
    <w:rsid w:val="00527794"/>
    <w:rsid w:val="00527FA8"/>
    <w:rsid w:val="0053537F"/>
    <w:rsid w:val="00542CBB"/>
    <w:rsid w:val="00574DFF"/>
    <w:rsid w:val="00582F5C"/>
    <w:rsid w:val="00593E0D"/>
    <w:rsid w:val="00606E0A"/>
    <w:rsid w:val="006459C2"/>
    <w:rsid w:val="006A735D"/>
    <w:rsid w:val="006C015B"/>
    <w:rsid w:val="006C11A5"/>
    <w:rsid w:val="007168A3"/>
    <w:rsid w:val="007B54D2"/>
    <w:rsid w:val="007D14BA"/>
    <w:rsid w:val="008656B0"/>
    <w:rsid w:val="008E09C9"/>
    <w:rsid w:val="008E6819"/>
    <w:rsid w:val="00911F02"/>
    <w:rsid w:val="00917022"/>
    <w:rsid w:val="009274BA"/>
    <w:rsid w:val="00974358"/>
    <w:rsid w:val="009A3AF9"/>
    <w:rsid w:val="009B6B55"/>
    <w:rsid w:val="009D1775"/>
    <w:rsid w:val="00A03CCD"/>
    <w:rsid w:val="00A43236"/>
    <w:rsid w:val="00A479EF"/>
    <w:rsid w:val="00A817BB"/>
    <w:rsid w:val="00AA191F"/>
    <w:rsid w:val="00AC5895"/>
    <w:rsid w:val="00AD1CDB"/>
    <w:rsid w:val="00B32AF1"/>
    <w:rsid w:val="00BA2B85"/>
    <w:rsid w:val="00BE0B1E"/>
    <w:rsid w:val="00BE4D8C"/>
    <w:rsid w:val="00BE76F1"/>
    <w:rsid w:val="00BF3CC8"/>
    <w:rsid w:val="00C0316F"/>
    <w:rsid w:val="00C110AB"/>
    <w:rsid w:val="00C23177"/>
    <w:rsid w:val="00C44A86"/>
    <w:rsid w:val="00C5058A"/>
    <w:rsid w:val="00C652F3"/>
    <w:rsid w:val="00C70CC3"/>
    <w:rsid w:val="00C75A07"/>
    <w:rsid w:val="00C92BCE"/>
    <w:rsid w:val="00CB324F"/>
    <w:rsid w:val="00CB3992"/>
    <w:rsid w:val="00CB5095"/>
    <w:rsid w:val="00D15678"/>
    <w:rsid w:val="00D451AB"/>
    <w:rsid w:val="00D463BF"/>
    <w:rsid w:val="00D85AC0"/>
    <w:rsid w:val="00DB2104"/>
    <w:rsid w:val="00DB5F6A"/>
    <w:rsid w:val="00DD4959"/>
    <w:rsid w:val="00DD4E24"/>
    <w:rsid w:val="00E07813"/>
    <w:rsid w:val="00E30F03"/>
    <w:rsid w:val="00E43CFB"/>
    <w:rsid w:val="00E47250"/>
    <w:rsid w:val="00E76A3A"/>
    <w:rsid w:val="00EE0DEE"/>
    <w:rsid w:val="00EE485E"/>
    <w:rsid w:val="00F0789C"/>
    <w:rsid w:val="00F308B4"/>
    <w:rsid w:val="00F55A3D"/>
    <w:rsid w:val="00F77BF9"/>
    <w:rsid w:val="00F826C4"/>
    <w:rsid w:val="00FB353B"/>
    <w:rsid w:val="00FB6184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01971E46-0F4F-4E63-8AFE-515E5A9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D4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DD49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DD4959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DefaultParagraphFont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nhideWhenUsed/>
    <w:rsid w:val="0043287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FF6017FB744A04A4D676F0FBBC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2F8C-7998-4F39-BCBE-71263E64CF36}"/>
      </w:docPartPr>
      <w:docPartBody>
        <w:p w:rsidR="003D70C5" w:rsidRDefault="00D463BF" w:rsidP="00D463BF">
          <w:pPr>
            <w:pStyle w:val="36FF6017FB744A04A4D676F0FBBCBE4C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EBC5EF7978EE4A388452C72BFA14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7D6B-50EE-4749-B8FB-021CFCB50B14}"/>
      </w:docPartPr>
      <w:docPartBody>
        <w:p w:rsidR="00CE2F7C" w:rsidRDefault="00172618" w:rsidP="00172618">
          <w:pPr>
            <w:pStyle w:val="EBC5EF7978EE4A388452C72BFA1441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3025399CBF1494599A156DF4F1E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C600-C719-4332-A73F-4CBEF351B12A}"/>
      </w:docPartPr>
      <w:docPartBody>
        <w:p w:rsidR="00CE2F7C" w:rsidRDefault="00172618" w:rsidP="00172618">
          <w:pPr>
            <w:pStyle w:val="B3025399CBF1494599A156DF4F1E8E3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83A1D2B3BCC4BAA96FBC61E402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6C9E-1893-4CFE-878D-5AFDDEFBD4DD}"/>
      </w:docPartPr>
      <w:docPartBody>
        <w:p w:rsidR="00CE2F7C" w:rsidRDefault="00172618" w:rsidP="00172618">
          <w:pPr>
            <w:pStyle w:val="183A1D2B3BCC4BAA96FBC61E4027A42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CE3F07BF8A664399A6179D6EB91B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2FB6-C42D-457E-9F95-78DCC81FCE9C}"/>
      </w:docPartPr>
      <w:docPartBody>
        <w:p w:rsidR="00CE2F7C" w:rsidRDefault="00172618" w:rsidP="00172618">
          <w:pPr>
            <w:pStyle w:val="CE3F07BF8A664399A6179D6EB91B13E9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0EE97E71DB14E4C990F831FC631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209C-EF70-47AF-8CD8-4AFF8FB66396}"/>
      </w:docPartPr>
      <w:docPartBody>
        <w:p w:rsidR="005573E4" w:rsidRDefault="005573E4" w:rsidP="005573E4">
          <w:pPr>
            <w:pStyle w:val="A0EE97E71DB14E4C990F831FC6314CC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94B46"/>
    <w:rsid w:val="000E6896"/>
    <w:rsid w:val="00172618"/>
    <w:rsid w:val="00243D64"/>
    <w:rsid w:val="002F6172"/>
    <w:rsid w:val="003B0661"/>
    <w:rsid w:val="003D70C5"/>
    <w:rsid w:val="005128C2"/>
    <w:rsid w:val="00527FA8"/>
    <w:rsid w:val="005368CF"/>
    <w:rsid w:val="00553ABB"/>
    <w:rsid w:val="005573E4"/>
    <w:rsid w:val="007D14BA"/>
    <w:rsid w:val="008B1534"/>
    <w:rsid w:val="009B6B55"/>
    <w:rsid w:val="00BE76F1"/>
    <w:rsid w:val="00C02191"/>
    <w:rsid w:val="00C23177"/>
    <w:rsid w:val="00CE2F7C"/>
    <w:rsid w:val="00D463BF"/>
    <w:rsid w:val="00E27890"/>
    <w:rsid w:val="00E76A3A"/>
    <w:rsid w:val="00F55A3D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DefaultParagraphFont"/>
    <w:uiPriority w:val="1"/>
    <w:rsid w:val="005573E4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36FF6017FB744A04A4D676F0FBBCBE4C">
    <w:name w:val="36FF6017FB744A04A4D676F0FBBCBE4C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EBC5EF7978EE4A388452C72BFA1441B7">
    <w:name w:val="EBC5EF7978EE4A388452C72BFA1441B7"/>
    <w:rsid w:val="00172618"/>
  </w:style>
  <w:style w:type="paragraph" w:customStyle="1" w:styleId="B3025399CBF1494599A156DF4F1E8E34">
    <w:name w:val="B3025399CBF1494599A156DF4F1E8E34"/>
    <w:rsid w:val="00172618"/>
  </w:style>
  <w:style w:type="paragraph" w:customStyle="1" w:styleId="183A1D2B3BCC4BAA96FBC61E4027A424">
    <w:name w:val="183A1D2B3BCC4BAA96FBC61E4027A424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CE3F07BF8A664399A6179D6EB91B13E9">
    <w:name w:val="CE3F07BF8A664399A6179D6EB91B13E9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  <w:style w:type="paragraph" w:customStyle="1" w:styleId="A0EE97E71DB14E4C990F831FC6314CC8">
    <w:name w:val="A0EE97E71DB14E4C990F831FC6314CC8"/>
    <w:rsid w:val="005573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1E69555695E4C44AEB9B3F5C9E82B47" ma:contentTypeVersion="0" ma:contentTypeDescription="Kurkite naują dokumentą." ma:contentTypeScope="" ma:versionID="b1098164b2431ab0906bc48b0fd6ef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bfc6e9432dec31c9046e7769d8c71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7FA60-1DE6-4F7F-BD01-BE30E6DC3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97323-AD39-4AAE-881A-E93B5F5C2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D253BC-1803-486D-A4F7-0AEE0D6DF72A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4.xml><?xml version="1.0" encoding="utf-8"?>
<ds:datastoreItem xmlns:ds="http://schemas.openxmlformats.org/officeDocument/2006/customXml" ds:itemID="{F88847AD-E97D-4B6B-B287-18470EFCA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3040</Words>
  <Characters>1734</Characters>
  <Application>Microsoft Office Word</Application>
  <DocSecurity>0</DocSecurity>
  <Lines>14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Eglė Sutkienė</cp:lastModifiedBy>
  <cp:revision>22</cp:revision>
  <dcterms:created xsi:type="dcterms:W3CDTF">2025-02-17T09:34:00Z</dcterms:created>
  <dcterms:modified xsi:type="dcterms:W3CDTF">2025-10-22T11:05:00Z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2020-11-15T13:51:40Z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1300683d-ed69-4401-9e90-9df3ec38eebb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VWCZ4TY2TVRH-820519579-2089</vt:lpwstr>
  </property>
  <property fmtid="{D5CDD505-2E9C-101B-9397-08002B2CF9AE}" pid="9" name="ContentTypeId">
    <vt:lpwstr>0x010100D1E69555695E4C44AEB9B3F5C9E82B47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MSIP_Label_9069cf43-4f92-4d59-bb9a-1eb584b58bfa_ContentBits">
    <vt:lpwstr>0</vt:lpwstr>
  </property>
  <property fmtid="{D5CDD505-2E9C-101B-9397-08002B2CF9AE}" pid="15" name="_ExtendedDescription">
    <vt:lpwstr/>
  </property>
  <property fmtid="{D5CDD505-2E9C-101B-9397-08002B2CF9AE}" pid="16" name="_dlc_DocIdUrl">
    <vt:lpwstr>https://lglt.sharepoint.com/sites/files/_layouts/15/DocIdRedir.aspx?ID=VWCZ4TY2TVRH-820519579-2089, VWCZ4TY2TVRH-820519579-2089</vt:lpwstr>
  </property>
  <property fmtid="{D5CDD505-2E9C-101B-9397-08002B2CF9AE}" pid="17" name="MSIP_Label_9069cf43-4f92-4d59-bb9a-1eb584b58bfa_Enabled">
    <vt:lpwstr>true</vt:lpwstr>
  </property>
  <property fmtid="{D5CDD505-2E9C-101B-9397-08002B2CF9AE}" pid="18" name="xd_Signature">
    <vt:bool>false</vt:bool>
  </property>
  <property fmtid="{D5CDD505-2E9C-101B-9397-08002B2CF9AE}" pid="19" name="MSIP_Label_9069cf43-4f92-4d59-bb9a-1eb584b58bfa_SetDate">
    <vt:lpwstr>2023-03-02T08:10:58Z</vt:lpwstr>
  </property>
  <property fmtid="{D5CDD505-2E9C-101B-9397-08002B2CF9AE}" pid="20" name="MSIP_Label_cfcb905c-755b-4fd4-bd20-0d682d4f1d27_ActionId">
    <vt:lpwstr>6973c988-de11-4da8-a04b-84db67aa4c6e</vt:lpwstr>
  </property>
  <property fmtid="{D5CDD505-2E9C-101B-9397-08002B2CF9AE}" pid="21" name="MSIP_Label_cfcb905c-755b-4fd4-bd20-0d682d4f1d27_SiteId">
    <vt:lpwstr>d91d5b65-9d38-4908-9bd1-ebc28a01cade</vt:lpwstr>
  </property>
  <property fmtid="{D5CDD505-2E9C-101B-9397-08002B2CF9AE}" pid="22" name="MSIP_Label_cfcb905c-755b-4fd4-bd20-0d682d4f1d27_Method">
    <vt:lpwstr>Standard</vt:lpwstr>
  </property>
  <property fmtid="{D5CDD505-2E9C-101B-9397-08002B2CF9AE}" pid="23" name="MSIP_Label_cfcb905c-755b-4fd4-bd20-0d682d4f1d27_ContentBits">
    <vt:lpwstr>0</vt:lpwstr>
  </property>
  <property fmtid="{D5CDD505-2E9C-101B-9397-08002B2CF9AE}" pid="24" name="MSIP_Label_cfcb905c-755b-4fd4-bd20-0d682d4f1d27_Enabled">
    <vt:lpwstr>true</vt:lpwstr>
  </property>
  <property fmtid="{D5CDD505-2E9C-101B-9397-08002B2CF9AE}" pid="25" name="_dlc_DocIdItemGuid">
    <vt:lpwstr>5c44cdb9-9bfa-4d7e-87f0-75f83eb0c5d7</vt:lpwstr>
  </property>
</Properties>
</file>