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2F28" w14:textId="77777777" w:rsidR="00C06114" w:rsidRDefault="00B95BDA" w:rsidP="00AE67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4B5B">
        <w:rPr>
          <w:rFonts w:ascii="Times New Roman" w:hAnsi="Times New Roman" w:cs="Times New Roman"/>
          <w:b/>
          <w:bCs/>
          <w:sz w:val="20"/>
          <w:szCs w:val="20"/>
        </w:rPr>
        <w:t>TECHNINĖ SPECIFIKACIJA</w:t>
      </w:r>
      <w:r w:rsidR="00C06114">
        <w:rPr>
          <w:rFonts w:ascii="Times New Roman" w:hAnsi="Times New Roman" w:cs="Times New Roman"/>
          <w:b/>
          <w:bCs/>
          <w:sz w:val="20"/>
          <w:szCs w:val="20"/>
        </w:rPr>
        <w:t xml:space="preserve"> BENDROJI</w:t>
      </w:r>
    </w:p>
    <w:p w14:paraId="2597FB59" w14:textId="0ED3AF4F" w:rsidR="00F54F11" w:rsidRPr="00D24B5B" w:rsidRDefault="00C06114" w:rsidP="00AE67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1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4B5B">
        <w:rPr>
          <w:rFonts w:ascii="Times New Roman" w:hAnsi="Times New Roman" w:cs="Times New Roman"/>
          <w:b/>
          <w:bCs/>
          <w:sz w:val="20"/>
          <w:szCs w:val="20"/>
        </w:rPr>
        <w:t>MEDŽIAGŲ</w:t>
      </w:r>
    </w:p>
    <w:p w14:paraId="3EA8FD2A" w14:textId="4BE03649" w:rsidR="00505F62" w:rsidRPr="00505F62" w:rsidRDefault="00505F62" w:rsidP="00505F62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505F62">
        <w:rPr>
          <w:rFonts w:ascii="Calibri" w:eastAsia="Calibri" w:hAnsi="Calibri" w:cs="Calibri"/>
          <w:i/>
          <w:iCs/>
          <w:u w:val="single"/>
          <w14:ligatures w14:val="standardContextual"/>
        </w:rPr>
        <w:t>Apačioje išdėstyti reikalavimai taikomi atitinkamos pirkimo dalies objektui priklausomai nuo darbų apraše nurodytų darbų apimties ir reikalavimų</w:t>
      </w:r>
    </w:p>
    <w:p w14:paraId="4A2025E9" w14:textId="77777777" w:rsidR="00F013CC" w:rsidRPr="00D24B5B" w:rsidRDefault="00F013CC" w:rsidP="0090168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9C4CF7" w14:textId="11EBBBEF" w:rsidR="007024FA" w:rsidRPr="008B06FC" w:rsidRDefault="00F54F11" w:rsidP="00E06B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Armavimo mišinys.</w:t>
      </w:r>
    </w:p>
    <w:tbl>
      <w:tblPr>
        <w:tblW w:w="6678" w:type="dxa"/>
        <w:tblLook w:val="04A0" w:firstRow="1" w:lastRow="0" w:firstColumn="1" w:lastColumn="0" w:noHBand="0" w:noVBand="1"/>
      </w:tblPr>
      <w:tblGrid>
        <w:gridCol w:w="6678"/>
      </w:tblGrid>
      <w:tr w:rsidR="007024FA" w:rsidRPr="008B06FC" w14:paraId="1295158B" w14:textId="77777777" w:rsidTr="00E47F5A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DA950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duomenys</w:t>
            </w:r>
          </w:p>
        </w:tc>
      </w:tr>
      <w:tr w:rsidR="007024FA" w:rsidRPr="008B06FC" w14:paraId="41BF6F3B" w14:textId="77777777" w:rsidTr="00E47F5A">
        <w:trPr>
          <w:trHeight w:val="5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20CE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Sudėtis: cemento su mineraliniais priedais ir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modifikatoriais mišiny</w:t>
            </w:r>
          </w:p>
        </w:tc>
      </w:tr>
      <w:tr w:rsidR="007024FA" w:rsidRPr="008B06FC" w14:paraId="6C6666CB" w14:textId="77777777" w:rsidTr="00E47F5A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AEF97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Piltinis tankis: apytiksliai 1,45 kg/dm³</w:t>
            </w:r>
          </w:p>
        </w:tc>
      </w:tr>
      <w:tr w:rsidR="007024FA" w:rsidRPr="008B06FC" w14:paraId="39768914" w14:textId="77777777" w:rsidTr="00E47F5A">
        <w:trPr>
          <w:trHeight w:val="76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6C03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Maišymo proporcijos: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- armuojant 5,75 l - 6,25 l vandens / 25 kg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- klijuojant 4,75 l - 5,25 l vandens / 25 kg </w:t>
            </w:r>
          </w:p>
        </w:tc>
      </w:tr>
      <w:tr w:rsidR="007024FA" w:rsidRPr="008B06FC" w14:paraId="231C9986" w14:textId="77777777" w:rsidTr="00E47F5A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5A3E1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Naudoti, kai temperatūra: nuo +5° iki +25 °C</w:t>
            </w:r>
          </w:p>
        </w:tc>
      </w:tr>
      <w:tr w:rsidR="007024FA" w:rsidRPr="008B06FC" w14:paraId="2D3389BE" w14:textId="77777777" w:rsidTr="00E47F5A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A78A8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Sunaudojimo laikas: apytiksliai 2 valandos</w:t>
            </w:r>
          </w:p>
        </w:tc>
      </w:tr>
      <w:tr w:rsidR="007024FA" w:rsidRPr="008B06FC" w14:paraId="597747CC" w14:textId="77777777" w:rsidTr="00E47F5A">
        <w:trPr>
          <w:trHeight w:val="76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28" w14:textId="78BE19D6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Sukibimas: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su betonu: &gt; 0,6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su putplasčio plokštėmis: &gt; 0,1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(plyštant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putplačiui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</w:tr>
      <w:tr w:rsidR="007024FA" w:rsidRPr="008B06FC" w14:paraId="32977DB3" w14:textId="77777777" w:rsidTr="00E47F5A">
        <w:trPr>
          <w:trHeight w:val="76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34C6" w14:textId="77777777" w:rsidR="007024FA" w:rsidRPr="008B06FC" w:rsidRDefault="007024FA" w:rsidP="00702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Orientacinis sunaudojimas: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klijuojant plokštes: apytiksliai 5,0 kg/m²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dengiant armuojantį sluoksnį: apytiksliai 4,0 kg/m²</w:t>
            </w:r>
          </w:p>
        </w:tc>
      </w:tr>
    </w:tbl>
    <w:p w14:paraId="19561CE6" w14:textId="77777777" w:rsidR="00AE67DF" w:rsidRPr="008B06FC" w:rsidRDefault="00AE67DF" w:rsidP="00E06B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A2E3E66" w14:textId="77777777" w:rsidR="00B95BDA" w:rsidRPr="008B06FC" w:rsidRDefault="00B95BDA" w:rsidP="00E06B0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2C070EF" w14:textId="502C90FF" w:rsidR="00AB2414" w:rsidRPr="008B06FC" w:rsidRDefault="00AB2414" w:rsidP="00F54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Polistirolo klijai.</w:t>
      </w:r>
    </w:p>
    <w:tbl>
      <w:tblPr>
        <w:tblW w:w="6588" w:type="dxa"/>
        <w:tblLook w:val="04A0" w:firstRow="1" w:lastRow="0" w:firstColumn="1" w:lastColumn="0" w:noHBand="0" w:noVBand="1"/>
      </w:tblPr>
      <w:tblGrid>
        <w:gridCol w:w="6588"/>
      </w:tblGrid>
      <w:tr w:rsidR="0033338C" w:rsidRPr="008B06FC" w14:paraId="3636A310" w14:textId="77777777" w:rsidTr="00CD0E1A">
        <w:trPr>
          <w:trHeight w:val="255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EC84B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duomenys</w:t>
            </w:r>
          </w:p>
        </w:tc>
      </w:tr>
      <w:tr w:rsidR="0033338C" w:rsidRPr="008B06FC" w14:paraId="366F200A" w14:textId="77777777" w:rsidTr="00CD0E1A">
        <w:trPr>
          <w:trHeight w:val="510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7108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Sudėtis: cemento su mineraliniais priedais ir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modifikatoriais mišiny</w:t>
            </w:r>
          </w:p>
        </w:tc>
      </w:tr>
      <w:tr w:rsidR="0033338C" w:rsidRPr="008B06FC" w14:paraId="38AD85A8" w14:textId="77777777" w:rsidTr="00CD0E1A">
        <w:trPr>
          <w:trHeight w:val="255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CFB32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Piltinis tankis: apytiksliai 1,45 kg/dm³</w:t>
            </w:r>
          </w:p>
        </w:tc>
      </w:tr>
      <w:tr w:rsidR="0033338C" w:rsidRPr="008B06FC" w14:paraId="708AD7A0" w14:textId="77777777" w:rsidTr="00CD0E1A">
        <w:trPr>
          <w:trHeight w:val="255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455C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Maišymo proporcijos: 4,75 - 5,25 l vandens - 25 kg</w:t>
            </w:r>
          </w:p>
        </w:tc>
      </w:tr>
      <w:tr w:rsidR="0033338C" w:rsidRPr="008B06FC" w14:paraId="38A4A8D2" w14:textId="77777777" w:rsidTr="00CD0E1A">
        <w:trPr>
          <w:trHeight w:val="255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F030C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Naudoti, kai temperatūra: nuo +5° iki +25 °C</w:t>
            </w:r>
          </w:p>
        </w:tc>
      </w:tr>
      <w:tr w:rsidR="0033338C" w:rsidRPr="008B06FC" w14:paraId="6C183EA7" w14:textId="77777777" w:rsidTr="00CD0E1A">
        <w:trPr>
          <w:trHeight w:val="255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D4261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Sunaudojimo laikas: iki 90 min.</w:t>
            </w:r>
          </w:p>
        </w:tc>
      </w:tr>
      <w:tr w:rsidR="0033338C" w:rsidRPr="008B06FC" w14:paraId="23ED75F8" w14:textId="77777777" w:rsidTr="00CD0E1A">
        <w:trPr>
          <w:trHeight w:val="1020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8E71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Sukibimas: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su betonu: &gt; 0,6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su polistirolu: &gt; 0,1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 (įtrūkimas polistirolo sluoksnyje)</w:t>
            </w:r>
          </w:p>
        </w:tc>
      </w:tr>
      <w:tr w:rsidR="0033338C" w:rsidRPr="008B06FC" w14:paraId="3718A816" w14:textId="77777777" w:rsidTr="00CD0E1A">
        <w:trPr>
          <w:trHeight w:val="255"/>
        </w:trPr>
        <w:tc>
          <w:tcPr>
            <w:tcW w:w="6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7ABE" w14:textId="77777777" w:rsidR="0033338C" w:rsidRPr="008B06FC" w:rsidRDefault="0033338C" w:rsidP="00E27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Orientacinis sunaudojimas: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mažd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5,0 kg/m2</w:t>
            </w:r>
          </w:p>
        </w:tc>
      </w:tr>
    </w:tbl>
    <w:p w14:paraId="617498C1" w14:textId="511519C0" w:rsidR="000A296B" w:rsidRDefault="000A296B" w:rsidP="00912E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6A4D1DB" w14:textId="77777777" w:rsidR="00901685" w:rsidRPr="008B06FC" w:rsidRDefault="00901685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Stiklo audinio tinklelis.</w:t>
      </w:r>
    </w:p>
    <w:tbl>
      <w:tblPr>
        <w:tblW w:w="6768" w:type="dxa"/>
        <w:tblLook w:val="04A0" w:firstRow="1" w:lastRow="0" w:firstColumn="1" w:lastColumn="0" w:noHBand="0" w:noVBand="1"/>
      </w:tblPr>
      <w:tblGrid>
        <w:gridCol w:w="2680"/>
        <w:gridCol w:w="4088"/>
      </w:tblGrid>
      <w:tr w:rsidR="00901685" w:rsidRPr="008B06FC" w14:paraId="46C8809E" w14:textId="77777777" w:rsidTr="00CD0E1A">
        <w:trPr>
          <w:trHeight w:val="37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39CBE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Apretūros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danga: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10B39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20-30% organinė medžiaga</w:t>
            </w:r>
          </w:p>
        </w:tc>
      </w:tr>
      <w:tr w:rsidR="00901685" w:rsidRPr="008B06FC" w14:paraId="503085E6" w14:textId="77777777" w:rsidTr="00CD0E1A">
        <w:trPr>
          <w:trHeight w:val="37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B116E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Pradinis atsparumas plyšimui: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6F3D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1750 N/5 cm</w:t>
            </w:r>
          </w:p>
        </w:tc>
      </w:tr>
      <w:tr w:rsidR="00901685" w:rsidRPr="008B06FC" w14:paraId="702269A4" w14:textId="77777777" w:rsidTr="00CD0E1A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DA371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 plotu susijusi masė: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40C8E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165g/m2  ± 5 % pagal DIN 53854</w:t>
            </w:r>
          </w:p>
        </w:tc>
      </w:tr>
      <w:tr w:rsidR="00901685" w:rsidRPr="008B06FC" w14:paraId="0F00E105" w14:textId="77777777" w:rsidTr="00CD0E1A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269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Atsparumo plyšimui</w:t>
            </w: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br/>
              <w:t>praradimas palaikius šarme: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4D78" w14:textId="77777777" w:rsidR="00901685" w:rsidRPr="008B06FC" w:rsidRDefault="00901685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&lt; 50% (28 d NaOH 5% arba 24 val. Šarminiu tirpalu pH 12,5/60°C)</w:t>
            </w:r>
          </w:p>
        </w:tc>
      </w:tr>
    </w:tbl>
    <w:p w14:paraId="2FC529ED" w14:textId="77777777" w:rsidR="00901685" w:rsidRDefault="00901685" w:rsidP="00901685">
      <w:pPr>
        <w:rPr>
          <w:rFonts w:ascii="Times New Roman" w:hAnsi="Times New Roman" w:cs="Times New Roman"/>
          <w:b/>
          <w:bCs/>
        </w:rPr>
      </w:pPr>
    </w:p>
    <w:p w14:paraId="39E629E9" w14:textId="77777777" w:rsidR="00901685" w:rsidRPr="008B06FC" w:rsidRDefault="00901685" w:rsidP="00901685">
      <w:pPr>
        <w:rPr>
          <w:rFonts w:ascii="Times New Roman" w:hAnsi="Times New Roman" w:cs="Times New Roman"/>
          <w:b/>
          <w:bCs/>
        </w:rPr>
      </w:pPr>
    </w:p>
    <w:p w14:paraId="4DE2AE0E" w14:textId="77777777" w:rsidR="00901685" w:rsidRPr="008B06FC" w:rsidRDefault="00901685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Drenažinė membrana.</w:t>
      </w:r>
    </w:p>
    <w:p w14:paraId="0C3C23D5" w14:textId="77777777" w:rsidR="00901685" w:rsidRPr="008B06FC" w:rsidRDefault="00901685" w:rsidP="00901685">
      <w:pPr>
        <w:rPr>
          <w:rFonts w:ascii="Times New Roman" w:hAnsi="Times New Roman" w:cs="Times New Roman"/>
          <w:lang w:eastAsia="lt-LT"/>
        </w:rPr>
      </w:pPr>
      <w:r w:rsidRPr="008B06FC">
        <w:rPr>
          <w:rFonts w:ascii="Times New Roman" w:hAnsi="Times New Roman" w:cs="Times New Roman"/>
          <w:lang w:eastAsia="lt-LT"/>
        </w:rPr>
        <w:lastRenderedPageBreak/>
        <w:t>Svoris: 400g/m²</w:t>
      </w:r>
    </w:p>
    <w:p w14:paraId="416BFBB9" w14:textId="77777777" w:rsidR="00901685" w:rsidRPr="008B06FC" w:rsidRDefault="00901685" w:rsidP="00912E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B8F9C1A" w14:textId="77777777" w:rsidR="0033338C" w:rsidRPr="008B06FC" w:rsidRDefault="0033338C" w:rsidP="00912E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5A2FD0C" w14:textId="2C6DBA3B" w:rsidR="0060204E" w:rsidRPr="008B06FC" w:rsidRDefault="000A296B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Struktūrinis tinkas.</w:t>
      </w:r>
    </w:p>
    <w:tbl>
      <w:tblPr>
        <w:tblW w:w="10034" w:type="dxa"/>
        <w:tblLook w:val="04A0" w:firstRow="1" w:lastRow="0" w:firstColumn="1" w:lastColumn="0" w:noHBand="0" w:noVBand="1"/>
      </w:tblPr>
      <w:tblGrid>
        <w:gridCol w:w="3523"/>
        <w:gridCol w:w="6511"/>
      </w:tblGrid>
      <w:tr w:rsidR="00792AC5" w:rsidRPr="008B06FC" w14:paraId="2D4F0C8E" w14:textId="77777777" w:rsidTr="00792AC5">
        <w:trPr>
          <w:trHeight w:val="26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8573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Sudėtis: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66EA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Vandeninė   silikono   ir   akrilinių dervų dispersija su mineraliniais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br/>
              <w:t>                                                            užpildais ir pigmentais                  </w:t>
            </w:r>
          </w:p>
        </w:tc>
      </w:tr>
      <w:tr w:rsidR="00792AC5" w:rsidRPr="008B06FC" w14:paraId="71EFD8F2" w14:textId="77777777" w:rsidTr="00792AC5">
        <w:trPr>
          <w:trHeight w:val="348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6CA4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Tankis: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AD3D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1,7 kg/dm</w:t>
            </w: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</w:tr>
      <w:tr w:rsidR="00792AC5" w:rsidRPr="008B06FC" w14:paraId="7A9493DE" w14:textId="77777777" w:rsidTr="00792AC5">
        <w:trPr>
          <w:trHeight w:val="345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950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Naudoti, kai temperatūra: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1D07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nuo +5 °C iki +25 °C</w:t>
            </w:r>
          </w:p>
        </w:tc>
      </w:tr>
      <w:tr w:rsidR="00792AC5" w:rsidRPr="008B06FC" w14:paraId="3A9A3EEA" w14:textId="77777777" w:rsidTr="00792AC5">
        <w:trPr>
          <w:trHeight w:val="41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B571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Atviro džiūvimo laikas: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28B63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apie 15 min.</w:t>
            </w:r>
          </w:p>
        </w:tc>
      </w:tr>
      <w:tr w:rsidR="00792AC5" w:rsidRPr="008B06FC" w14:paraId="4D2F4500" w14:textId="77777777" w:rsidTr="00792AC5">
        <w:trPr>
          <w:trHeight w:val="23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6ADA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Atsparumas lietui: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10DA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nuo 24 iki 48 val., atsižvelgiant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įtemperatūrą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                                  </w:t>
            </w:r>
          </w:p>
        </w:tc>
      </w:tr>
      <w:tr w:rsidR="00792AC5" w:rsidRPr="008B06FC" w14:paraId="1328E163" w14:textId="77777777" w:rsidTr="00792AC5">
        <w:trPr>
          <w:trHeight w:val="234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E79E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Pralaidumas vandens garams: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7156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V1  kategorija,  pagal  standartą EN 15824:2010</w:t>
            </w:r>
          </w:p>
        </w:tc>
      </w:tr>
      <w:tr w:rsidR="00792AC5" w:rsidRPr="008B06FC" w14:paraId="20DE0513" w14:textId="77777777" w:rsidTr="00792AC5">
        <w:trPr>
          <w:trHeight w:val="607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5115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Vandens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įgertis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25C5C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W3  kategorija,  pagal  standartą EN 15824:2010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br/>
              <w:t>w = 0,03 (kg/m</w:t>
            </w: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0,5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</w:tr>
      <w:tr w:rsidR="00792AC5" w:rsidRPr="008B06FC" w14:paraId="6E1E4455" w14:textId="77777777" w:rsidTr="00792AC5">
        <w:trPr>
          <w:trHeight w:val="290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609B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Sukibimas: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7BE5A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0,6 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,  pagal  standartą  EN 15824:2010                                  </w:t>
            </w:r>
          </w:p>
        </w:tc>
      </w:tr>
      <w:tr w:rsidR="00792AC5" w:rsidRPr="008B06FC" w14:paraId="5BEEAECE" w14:textId="77777777" w:rsidTr="00792AC5">
        <w:trPr>
          <w:trHeight w:val="262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AB8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Šilumos laidumo koeficientas: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4FB04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λ=0,61        W/(m*K),        pagal standartą EN 15824:2010</w:t>
            </w:r>
          </w:p>
        </w:tc>
      </w:tr>
      <w:tr w:rsidR="00792AC5" w:rsidRPr="008B06FC" w14:paraId="7F3A50EC" w14:textId="77777777" w:rsidTr="00792AC5">
        <w:trPr>
          <w:trHeight w:val="290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AEFD" w14:textId="77777777" w:rsidR="00792AC5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Atsparumas smūgiams:</w:t>
            </w:r>
          </w:p>
          <w:p w14:paraId="4ED7C93F" w14:textId="77777777" w:rsidR="00D42163" w:rsidRDefault="00D42163" w:rsidP="00D42163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6EB4F351" w14:textId="77777777" w:rsidR="00D42163" w:rsidRPr="00D42163" w:rsidRDefault="00D42163" w:rsidP="00D42163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76C81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I arba II kategorija, pagal ETAG 004 (priklauso nuo naudojamos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br/>
              <w:t>                                                      sistemos)                                      </w:t>
            </w:r>
          </w:p>
        </w:tc>
      </w:tr>
      <w:tr w:rsidR="00792AC5" w:rsidRPr="008B06FC" w14:paraId="6983EB2E" w14:textId="77777777" w:rsidTr="00792AC5">
        <w:trPr>
          <w:trHeight w:val="27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798C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  Vandens 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įgertis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po 24 val.:         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6EDF7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&lt; 0,5 kg/m², pagal ETAG 004       </w:t>
            </w:r>
          </w:p>
        </w:tc>
      </w:tr>
      <w:tr w:rsidR="00792AC5" w:rsidRPr="008B06FC" w14:paraId="1B697DA2" w14:textId="77777777" w:rsidTr="00792AC5">
        <w:trPr>
          <w:trHeight w:val="386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245F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  Vandens garų pralaidumas:       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A1020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S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≤ 1,0, pagal ETAG 004            </w:t>
            </w:r>
          </w:p>
        </w:tc>
      </w:tr>
      <w:tr w:rsidR="00792AC5" w:rsidRPr="008B06FC" w14:paraId="0F94A507" w14:textId="77777777" w:rsidTr="00792AC5">
        <w:trPr>
          <w:trHeight w:val="345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79CE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Sukibimas tarp sluoksnių  po senėjimo proceso: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B864" w14:textId="77777777" w:rsidR="00792AC5" w:rsidRPr="008B06FC" w:rsidRDefault="00792AC5" w:rsidP="00792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≥ 0,08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MPa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, pagal ETAG 004</w:t>
            </w:r>
          </w:p>
        </w:tc>
      </w:tr>
    </w:tbl>
    <w:p w14:paraId="12421877" w14:textId="77777777" w:rsidR="0060204E" w:rsidRPr="008B06FC" w:rsidRDefault="0060204E" w:rsidP="00EA19BC">
      <w:pPr>
        <w:pStyle w:val="NoSpacing"/>
        <w:rPr>
          <w:rFonts w:ascii="Times New Roman" w:hAnsi="Times New Roman" w:cs="Times New Roman"/>
        </w:rPr>
      </w:pPr>
    </w:p>
    <w:p w14:paraId="6BCE361A" w14:textId="77777777" w:rsidR="00912E45" w:rsidRDefault="00912E45" w:rsidP="00912E45">
      <w:pPr>
        <w:pStyle w:val="NoSpacing"/>
        <w:rPr>
          <w:rFonts w:ascii="Times New Roman" w:hAnsi="Times New Roman" w:cs="Times New Roman"/>
        </w:rPr>
      </w:pPr>
    </w:p>
    <w:p w14:paraId="2DA51D3B" w14:textId="77777777" w:rsidR="00FF158C" w:rsidRPr="008B06FC" w:rsidRDefault="00FF158C" w:rsidP="00460D17">
      <w:pPr>
        <w:pStyle w:val="NoSpacing"/>
        <w:rPr>
          <w:rFonts w:ascii="Times New Roman" w:hAnsi="Times New Roman" w:cs="Times New Roman"/>
        </w:rPr>
      </w:pPr>
    </w:p>
    <w:p w14:paraId="7A2794D5" w14:textId="111889EF" w:rsidR="00ED3DEC" w:rsidRPr="008B06FC" w:rsidRDefault="00382E49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lang w:eastAsia="lt-LT"/>
        </w:rPr>
      </w:pPr>
      <w:bookmarkStart w:id="0" w:name="_Hlk97205281"/>
      <w:proofErr w:type="spellStart"/>
      <w:r w:rsidRPr="008B06FC">
        <w:rPr>
          <w:rFonts w:ascii="Times New Roman" w:hAnsi="Times New Roman" w:cs="Times New Roman"/>
          <w:b/>
          <w:bCs/>
          <w:lang w:val="en-US" w:eastAsia="lt-LT"/>
        </w:rPr>
        <w:t>Hidroizoliacija</w:t>
      </w:r>
      <w:proofErr w:type="spellEnd"/>
    </w:p>
    <w:tbl>
      <w:tblPr>
        <w:tblW w:w="7308" w:type="dxa"/>
        <w:tblLook w:val="04A0" w:firstRow="1" w:lastRow="0" w:firstColumn="1" w:lastColumn="0" w:noHBand="0" w:noVBand="1"/>
      </w:tblPr>
      <w:tblGrid>
        <w:gridCol w:w="7308"/>
      </w:tblGrid>
      <w:tr w:rsidR="005A6DD8" w:rsidRPr="008B06FC" w14:paraId="0B1D014E" w14:textId="77777777" w:rsidTr="00CD0E1A">
        <w:trPr>
          <w:trHeight w:val="255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bookmarkEnd w:id="0"/>
          <w:p w14:paraId="40E0CCC9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duomenys</w:t>
            </w:r>
          </w:p>
        </w:tc>
      </w:tr>
      <w:tr w:rsidR="005A6DD8" w:rsidRPr="008B06FC" w14:paraId="766A6424" w14:textId="77777777" w:rsidTr="00CD0E1A">
        <w:trPr>
          <w:trHeight w:val="510"/>
        </w:trPr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CF58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Sudėtis: cemento su mineraliniais priedais ir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modifikatoriais mišiny</w:t>
            </w:r>
          </w:p>
        </w:tc>
      </w:tr>
      <w:tr w:rsidR="005A6DD8" w:rsidRPr="008B06FC" w14:paraId="4DFB4713" w14:textId="77777777" w:rsidTr="00CD0E1A">
        <w:trPr>
          <w:trHeight w:val="255"/>
        </w:trPr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0BEF9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Piltinis tankis: apie 1,3 kg/dm3</w:t>
            </w:r>
          </w:p>
        </w:tc>
      </w:tr>
      <w:tr w:rsidR="005A6DD8" w:rsidRPr="008B06FC" w14:paraId="7B07534E" w14:textId="77777777" w:rsidTr="00CD0E1A">
        <w:trPr>
          <w:trHeight w:val="1275"/>
        </w:trPr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7DF7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Maišymo proporcijos: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- dengiant teptuku arba purškiant: apie 7,0 l vandens 25 kg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 mišinio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- dengiant mentele: apie 5,8 l vandens 25 kg mišinio</w:t>
            </w:r>
          </w:p>
        </w:tc>
      </w:tr>
      <w:tr w:rsidR="005A6DD8" w:rsidRPr="008B06FC" w14:paraId="095510EC" w14:textId="77777777" w:rsidTr="00CD0E1A">
        <w:trPr>
          <w:trHeight w:val="255"/>
        </w:trPr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3CAB9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Naudoti, kai temperatūra: nuo +5° iki +25 °C</w:t>
            </w:r>
          </w:p>
        </w:tc>
      </w:tr>
      <w:tr w:rsidR="005A6DD8" w:rsidRPr="008B06FC" w14:paraId="30B8AEA0" w14:textId="77777777" w:rsidTr="00CD0E1A">
        <w:trPr>
          <w:trHeight w:val="255"/>
        </w:trPr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6EEED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Sunaudojimo laikas: apytiksliai 2 valandos</w:t>
            </w:r>
          </w:p>
        </w:tc>
      </w:tr>
      <w:tr w:rsidR="005A6DD8" w:rsidRPr="008B06FC" w14:paraId="568126C3" w14:textId="77777777" w:rsidTr="00CD0E1A">
        <w:trPr>
          <w:trHeight w:val="255"/>
        </w:trPr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FF044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Vaikščioti galima: po 2 dienų</w:t>
            </w:r>
          </w:p>
        </w:tc>
      </w:tr>
      <w:tr w:rsidR="005A6DD8" w:rsidRPr="008B06FC" w14:paraId="559BEFE0" w14:textId="77777777" w:rsidTr="00CD0E1A">
        <w:trPr>
          <w:trHeight w:val="255"/>
        </w:trPr>
        <w:tc>
          <w:tcPr>
            <w:tcW w:w="7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B8DA50" w14:textId="77777777" w:rsidR="005A6DD8" w:rsidRPr="008B06FC" w:rsidRDefault="005A6DD8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Sukibimas: &gt; 0,8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Mpa</w:t>
            </w:r>
            <w:proofErr w:type="spellEnd"/>
          </w:p>
        </w:tc>
      </w:tr>
      <w:tr w:rsidR="00995C24" w:rsidRPr="008B06FC" w14:paraId="7753D970" w14:textId="77777777" w:rsidTr="00CD0E1A">
        <w:trPr>
          <w:trHeight w:val="255"/>
        </w:trPr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9BC25" w14:textId="77777777" w:rsidR="00995C24" w:rsidRPr="008B06FC" w:rsidRDefault="00995C24" w:rsidP="005A6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02E4D6B3" w14:textId="0845DAEE" w:rsidR="00E06B08" w:rsidRDefault="00E06B08" w:rsidP="003B0A6D">
      <w:pPr>
        <w:pStyle w:val="NoSpacing"/>
        <w:rPr>
          <w:rFonts w:ascii="Times New Roman" w:hAnsi="Times New Roman" w:cs="Times New Roman"/>
        </w:rPr>
      </w:pPr>
    </w:p>
    <w:p w14:paraId="60957BBF" w14:textId="77777777" w:rsidR="00995C24" w:rsidRPr="008B06FC" w:rsidRDefault="00995C24" w:rsidP="003B0A6D">
      <w:pPr>
        <w:pStyle w:val="NoSpacing"/>
        <w:rPr>
          <w:rFonts w:ascii="Times New Roman" w:hAnsi="Times New Roman" w:cs="Times New Roman"/>
        </w:rPr>
      </w:pPr>
    </w:p>
    <w:p w14:paraId="3DECA92D" w14:textId="122469B4" w:rsidR="00A83DEE" w:rsidRPr="008B06FC" w:rsidRDefault="00A83DEE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lang w:eastAsia="lt-LT"/>
        </w:rPr>
      </w:pPr>
      <w:proofErr w:type="spellStart"/>
      <w:r w:rsidRPr="008B06FC">
        <w:rPr>
          <w:rFonts w:ascii="Times New Roman" w:hAnsi="Times New Roman" w:cs="Times New Roman"/>
          <w:b/>
          <w:bCs/>
          <w:lang w:val="en-US" w:eastAsia="lt-LT"/>
        </w:rPr>
        <w:t>Antipel</w:t>
      </w:r>
      <w:r w:rsidRPr="008B06FC">
        <w:rPr>
          <w:rFonts w:ascii="Times New Roman" w:hAnsi="Times New Roman" w:cs="Times New Roman"/>
          <w:b/>
          <w:bCs/>
          <w:lang w:eastAsia="lt-LT"/>
        </w:rPr>
        <w:t>ėsinis</w:t>
      </w:r>
      <w:proofErr w:type="spellEnd"/>
      <w:r w:rsidRPr="008B06FC">
        <w:rPr>
          <w:rFonts w:ascii="Times New Roman" w:hAnsi="Times New Roman" w:cs="Times New Roman"/>
          <w:b/>
          <w:bCs/>
          <w:lang w:eastAsia="lt-LT"/>
        </w:rPr>
        <w:t xml:space="preserve"> grybelinis tirpalas</w:t>
      </w:r>
    </w:p>
    <w:tbl>
      <w:tblPr>
        <w:tblW w:w="4840" w:type="dxa"/>
        <w:tblLook w:val="04A0" w:firstRow="1" w:lastRow="0" w:firstColumn="1" w:lastColumn="0" w:noHBand="0" w:noVBand="1"/>
      </w:tblPr>
      <w:tblGrid>
        <w:gridCol w:w="4840"/>
      </w:tblGrid>
      <w:tr w:rsidR="00A83DEE" w:rsidRPr="008B06FC" w14:paraId="6A70AC19" w14:textId="77777777" w:rsidTr="00FE7619">
        <w:trPr>
          <w:trHeight w:val="2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C1078" w14:textId="77777777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Techniniai duomenys</w:t>
            </w:r>
          </w:p>
        </w:tc>
      </w:tr>
      <w:tr w:rsidR="00A83DEE" w:rsidRPr="008B06FC" w14:paraId="01B5344D" w14:textId="77777777" w:rsidTr="00B6125B">
        <w:trPr>
          <w:trHeight w:val="34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397C" w14:textId="10581562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Sudėtis: </w:t>
            </w:r>
            <w:r w:rsidRPr="008B06FC">
              <w:rPr>
                <w:rFonts w:ascii="Times New Roman" w:hAnsi="Times New Roman" w:cs="Times New Roman"/>
              </w:rPr>
              <w:t xml:space="preserve">Organinių </w:t>
            </w:r>
            <w:proofErr w:type="spellStart"/>
            <w:r w:rsidRPr="008B06FC">
              <w:rPr>
                <w:rFonts w:ascii="Times New Roman" w:hAnsi="Times New Roman" w:cs="Times New Roman"/>
              </w:rPr>
              <w:t>biocidų</w:t>
            </w:r>
            <w:proofErr w:type="spellEnd"/>
            <w:r w:rsidRPr="008B06FC">
              <w:rPr>
                <w:rFonts w:ascii="Times New Roman" w:hAnsi="Times New Roman" w:cs="Times New Roman"/>
              </w:rPr>
              <w:t xml:space="preserve"> tirpalas</w:t>
            </w:r>
          </w:p>
        </w:tc>
      </w:tr>
      <w:tr w:rsidR="00A83DEE" w:rsidRPr="008B06FC" w14:paraId="742BA6E6" w14:textId="77777777" w:rsidTr="00FE7619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10F7" w14:textId="04E55E23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Piltinis tankis: </w:t>
            </w:r>
            <w:r w:rsidRPr="008B06FC">
              <w:rPr>
                <w:rFonts w:ascii="Times New Roman" w:hAnsi="Times New Roman" w:cs="Times New Roman"/>
              </w:rPr>
              <w:t>maždaug 1,0 kg/dm3</w:t>
            </w:r>
          </w:p>
        </w:tc>
      </w:tr>
      <w:tr w:rsidR="00A83DEE" w:rsidRPr="008B06FC" w14:paraId="522A4689" w14:textId="77777777" w:rsidTr="00B6125B">
        <w:trPr>
          <w:trHeight w:val="6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2675" w14:textId="77777777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Maišymo proporcijos:</w:t>
            </w:r>
          </w:p>
          <w:p w14:paraId="49AECE39" w14:textId="54738108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hAnsi="Times New Roman" w:cs="Times New Roman"/>
              </w:rPr>
              <w:t xml:space="preserve">nuo 1 iki 5 l vandens vienam litrui </w:t>
            </w:r>
            <w:r w:rsidR="00B6125B" w:rsidRPr="008B06FC">
              <w:rPr>
                <w:rFonts w:ascii="Times New Roman" w:hAnsi="Times New Roman" w:cs="Times New Roman"/>
              </w:rPr>
              <w:t>Mišinio</w:t>
            </w:r>
          </w:p>
        </w:tc>
      </w:tr>
      <w:tr w:rsidR="00A83DEE" w:rsidRPr="008B06FC" w14:paraId="5CAC0F4D" w14:textId="77777777" w:rsidTr="00FE7619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0C9D7" w14:textId="77777777" w:rsidR="00A83DEE" w:rsidRPr="008B06FC" w:rsidRDefault="00A83DEE" w:rsidP="00FE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Naudoti, kai temperatūra: nuo +5° iki +25 °C</w:t>
            </w:r>
          </w:p>
        </w:tc>
      </w:tr>
    </w:tbl>
    <w:p w14:paraId="20E269F0" w14:textId="77777777" w:rsidR="00C663C9" w:rsidRDefault="00C663C9" w:rsidP="00C663C9">
      <w:pPr>
        <w:pStyle w:val="NoSpacing"/>
        <w:rPr>
          <w:rFonts w:ascii="Times New Roman" w:hAnsi="Times New Roman" w:cs="Times New Roman"/>
          <w:b/>
          <w:bCs/>
        </w:rPr>
      </w:pPr>
    </w:p>
    <w:p w14:paraId="7029D7C9" w14:textId="77777777" w:rsidR="00995C24" w:rsidRDefault="00995C24" w:rsidP="00C663C9">
      <w:pPr>
        <w:pStyle w:val="NoSpacing"/>
        <w:rPr>
          <w:rFonts w:ascii="Times New Roman" w:hAnsi="Times New Roman" w:cs="Times New Roman"/>
          <w:b/>
          <w:bCs/>
        </w:rPr>
      </w:pPr>
    </w:p>
    <w:p w14:paraId="3FD8A1DF" w14:textId="77777777" w:rsidR="00995C24" w:rsidRDefault="00995C24" w:rsidP="00C663C9">
      <w:pPr>
        <w:pStyle w:val="NoSpacing"/>
        <w:rPr>
          <w:rFonts w:ascii="Times New Roman" w:hAnsi="Times New Roman" w:cs="Times New Roman"/>
          <w:b/>
          <w:bCs/>
        </w:rPr>
      </w:pPr>
    </w:p>
    <w:p w14:paraId="51DC07AF" w14:textId="77777777" w:rsidR="00995C24" w:rsidRDefault="00995C24" w:rsidP="00C663C9">
      <w:pPr>
        <w:pStyle w:val="NoSpacing"/>
        <w:rPr>
          <w:rFonts w:ascii="Times New Roman" w:hAnsi="Times New Roman" w:cs="Times New Roman"/>
          <w:b/>
          <w:bCs/>
        </w:rPr>
      </w:pPr>
    </w:p>
    <w:p w14:paraId="02B6E540" w14:textId="5E049C92" w:rsidR="005B0F6E" w:rsidRPr="00995C24" w:rsidRDefault="003B0A6D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lang w:eastAsia="lt-LT"/>
        </w:rPr>
      </w:pPr>
      <w:r w:rsidRPr="00995C24">
        <w:rPr>
          <w:rFonts w:ascii="Times New Roman" w:hAnsi="Times New Roman" w:cs="Times New Roman"/>
          <w:b/>
          <w:bCs/>
        </w:rPr>
        <w:t>Fasadinis polistirolas.</w:t>
      </w:r>
    </w:p>
    <w:p w14:paraId="0A9AC1E9" w14:textId="77777777" w:rsidR="00C663C9" w:rsidRPr="008B06FC" w:rsidRDefault="00C663C9" w:rsidP="00C663C9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9734" w:type="dxa"/>
        <w:tblLook w:val="04A0" w:firstRow="1" w:lastRow="0" w:firstColumn="1" w:lastColumn="0" w:noHBand="0" w:noVBand="1"/>
      </w:tblPr>
      <w:tblGrid>
        <w:gridCol w:w="5590"/>
        <w:gridCol w:w="2336"/>
        <w:gridCol w:w="1808"/>
      </w:tblGrid>
      <w:tr w:rsidR="0062640F" w:rsidRPr="002A4C2D" w14:paraId="2876D98C" w14:textId="77777777" w:rsidTr="00AE6E3C">
        <w:trPr>
          <w:trHeight w:val="543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CF667" w14:textId="77777777" w:rsidR="0062640F" w:rsidRPr="00995C24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995C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Esminės charakteristikos                        /                        standarto nuoroda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95D497" w14:textId="77777777" w:rsidR="0062640F" w:rsidRPr="00995C24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995C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Eksploatacinės savybės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97267" w14:textId="77777777" w:rsidR="0062640F" w:rsidRPr="00995C24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995C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Darnioji techninė</w:t>
            </w:r>
            <w:r w:rsidRPr="00995C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br/>
              <w:t>specifikacija</w:t>
            </w:r>
          </w:p>
        </w:tc>
      </w:tr>
      <w:tr w:rsidR="0062640F" w:rsidRPr="002A4C2D" w14:paraId="66487B48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49AB6" w14:textId="77777777" w:rsidR="0062640F" w:rsidRPr="0062640F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Izoliacijos storis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02390" w14:textId="77777777" w:rsidR="0062640F" w:rsidRPr="0062640F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Žiūrėti produkto etiketę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13770" w14:textId="77777777" w:rsidR="0062640F" w:rsidRPr="002A4C2D" w:rsidRDefault="0062640F" w:rsidP="00AE6E3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EN 13163:2012+A1:2015</w:t>
            </w:r>
          </w:p>
        </w:tc>
      </w:tr>
      <w:tr w:rsidR="0062640F" w:rsidRPr="002A4C2D" w14:paraId="203DC349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E70D2" w14:textId="77777777" w:rsidR="0062640F" w:rsidRPr="0062640F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t-LT"/>
              </w:rPr>
              <w:t>Šiluminė varža, R</w:t>
            </w: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D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2ADED7" w14:textId="77777777" w:rsidR="0062640F" w:rsidRPr="0062640F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Žiūrėti produkto etiketę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9A92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25B884B9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97EBD" w14:textId="77777777" w:rsidR="0062640F" w:rsidRPr="0062640F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t-LT"/>
              </w:rPr>
              <w:t xml:space="preserve">Šilumos laidumo koeficientas, </w:t>
            </w:r>
            <w:proofErr w:type="spellStart"/>
            <w:r w:rsidRPr="0062640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t-LT"/>
              </w:rPr>
              <w:t>λ</w:t>
            </w: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D</w:t>
            </w:r>
            <w:proofErr w:type="spellEnd"/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               </w:t>
            </w:r>
            <w:r w:rsidRPr="0062640F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lt-LT"/>
              </w:rPr>
              <w:t>/                       LST EN 12667:2002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013D7" w14:textId="77777777" w:rsidR="0062640F" w:rsidRPr="0062640F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≤0,032 W/(</w:t>
            </w:r>
            <w:proofErr w:type="spellStart"/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m·K</w:t>
            </w:r>
            <w:proofErr w:type="spellEnd"/>
            <w:r w:rsidRPr="0062640F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)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10A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0C6BBB7C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86255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Stipris gniuždant, CS(10)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826:2013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12867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70 </w:t>
            </w: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kPa</w:t>
            </w:r>
            <w:proofErr w:type="spellEnd"/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C2DF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2C0EF912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428B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Stipris lenkiant, BS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12089:2013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9BAF5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115 </w:t>
            </w: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kPa</w:t>
            </w:r>
            <w:proofErr w:type="spellEnd"/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62CBC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1E4B56A0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75FA09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lt-LT"/>
              </w:rPr>
              <w:t xml:space="preserve">Statmenas paviršiui stipris tempiant, TR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1607:2013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60496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≥ 100 </w:t>
            </w: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kPa</w:t>
            </w:r>
            <w:proofErr w:type="spellEnd"/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AB5C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448B06F9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703BA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Matmenų stabilumo klasė, DS(N)2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1603:2013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6DAF9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±0,2%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6B95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50CE5FA5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7621D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Degumo klasė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13501-1:2007+A1:2010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BBC57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2C3A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499F5C91" w14:textId="77777777" w:rsidTr="00AE6E3C">
        <w:trPr>
          <w:trHeight w:val="54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82E16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Ilgalaikio </w:t>
            </w: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įmirkio</w:t>
            </w:r>
            <w:proofErr w:type="spellEnd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visiškai panardinus vandenyje ribinis lygis,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br/>
              <w:t xml:space="preserve">WL(T)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12087:2013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CC01C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≤3,0%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BBE7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419CEDE7" w14:textId="77777777" w:rsidTr="00AE6E3C">
        <w:trPr>
          <w:trHeight w:val="543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F03BE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Matmenų stabilumo nurodytomis temperatūros ir drėgnio sąlygomis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br/>
              <w:t xml:space="preserve">RH lygis, DS(23,90)1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1604:2013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2F3411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1%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31D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1BE9CA08" w14:textId="77777777" w:rsidTr="00AE6E3C">
        <w:trPr>
          <w:trHeight w:val="271"/>
        </w:trPr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F7BA1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Matmenų leidžiamųjų nuokrypų vertės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6989F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6EB6FF81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84635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Ilgis, L(2)   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822:2013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A4D06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±2mm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9BD1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7F8D5157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4D8E4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Plotis, W(2)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822:2013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1ABBA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±2mm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ACA6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36E1129D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766C2A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Storis, T(2)                  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823:2013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08750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±2mm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CBE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68A0A51B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3DA63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proofErr w:type="spellStart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Stačiakampiškumas</w:t>
            </w:r>
            <w:proofErr w:type="spellEnd"/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, S(2)              m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824:2013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E0181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±2mm/m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56F4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  <w:tr w:rsidR="0062640F" w:rsidRPr="002A4C2D" w14:paraId="59E17C82" w14:textId="77777777" w:rsidTr="00AE6E3C">
        <w:trPr>
          <w:trHeight w:val="271"/>
        </w:trPr>
        <w:tc>
          <w:tcPr>
            <w:tcW w:w="5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EAEE2C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Plokštumas, P(5) / 1000mm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 xml:space="preserve">/                           </w:t>
            </w: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lt-LT"/>
              </w:rPr>
              <w:t>LST EN 825:2013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C0075E" w14:textId="77777777" w:rsidR="0062640F" w:rsidRPr="002A4C2D" w:rsidRDefault="006264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2A4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5mm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784E0" w14:textId="77777777" w:rsidR="0062640F" w:rsidRPr="002A4C2D" w:rsidRDefault="006264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</w:tr>
    </w:tbl>
    <w:p w14:paraId="6E2A62F6" w14:textId="77777777" w:rsidR="002415A8" w:rsidRPr="008B06FC" w:rsidRDefault="002415A8" w:rsidP="00CC1813">
      <w:pPr>
        <w:pStyle w:val="NoSpacing"/>
        <w:rPr>
          <w:rFonts w:ascii="Times New Roman" w:hAnsi="Times New Roman" w:cs="Times New Roman"/>
        </w:rPr>
      </w:pPr>
    </w:p>
    <w:p w14:paraId="55740CBE" w14:textId="4387D331" w:rsidR="005B0F6E" w:rsidRPr="008B06FC" w:rsidRDefault="00DE4012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>Pamatų polistirolas</w:t>
      </w:r>
      <w:r w:rsidR="00CC1813" w:rsidRPr="008B06FC">
        <w:rPr>
          <w:rFonts w:ascii="Times New Roman" w:hAnsi="Times New Roman" w:cs="Times New Roman"/>
          <w:b/>
          <w:bCs/>
        </w:rPr>
        <w:t>.</w:t>
      </w:r>
      <w:r w:rsidRPr="008B06F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914" w:type="dxa"/>
        <w:tblLook w:val="04A0" w:firstRow="1" w:lastRow="0" w:firstColumn="1" w:lastColumn="0" w:noHBand="0" w:noVBand="1"/>
      </w:tblPr>
      <w:tblGrid>
        <w:gridCol w:w="5657"/>
        <w:gridCol w:w="2095"/>
        <w:gridCol w:w="2162"/>
      </w:tblGrid>
      <w:tr w:rsidR="005541F1" w:rsidRPr="008B06FC" w14:paraId="4C3470BF" w14:textId="77777777" w:rsidTr="005541F1">
        <w:trPr>
          <w:trHeight w:val="548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1AD50" w14:textId="7A29098D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Esminės charakteristikos              </w:t>
            </w:r>
            <w:r w:rsidRPr="008B06FC">
              <w:rPr>
                <w:rFonts w:ascii="Times New Roman" w:eastAsia="Times New Roman" w:hAnsi="Times New Roman" w:cs="Times New Roman"/>
                <w:b/>
                <w:bCs/>
                <w:color w:val="76923B"/>
                <w:lang w:eastAsia="lt-LT"/>
              </w:rPr>
              <w:t xml:space="preserve">/                   </w:t>
            </w: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standarto nuoroda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2B24D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Eksploatacinės savybės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EFE74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Darnioji techninė</w:t>
            </w:r>
            <w:r w:rsidRPr="008B06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br/>
              <w:t>specifikacija</w:t>
            </w:r>
          </w:p>
        </w:tc>
      </w:tr>
      <w:tr w:rsidR="005541F1" w:rsidRPr="008B06FC" w14:paraId="47DCEABF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299A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 xml:space="preserve">Šilumos laidumo koeficientas,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λ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vertAlign w:val="superscript"/>
                <w:lang w:eastAsia="lt-LT"/>
              </w:rPr>
              <w:t xml:space="preserve">/       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LST EN 12667:2002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6C719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≤0,035 W/(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m·K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0CEDE" w14:textId="77777777" w:rsidR="005541F1" w:rsidRPr="008B06FC" w:rsidRDefault="005541F1" w:rsidP="005541F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EN 13163:2012+A1:2015</w:t>
            </w:r>
          </w:p>
        </w:tc>
      </w:tr>
      <w:tr w:rsidR="005541F1" w:rsidRPr="008B06FC" w14:paraId="5A88E13E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81E6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Stipris gniuždant, CS(10)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826:2013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2063C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≥ 100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kPa</w:t>
            </w:r>
            <w:proofErr w:type="spellEnd"/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5EFB0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47B304C7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5EB1A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Stipris lenkiant, BS         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12089:2013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92DA5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≥ 150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kPa</w:t>
            </w:r>
            <w:proofErr w:type="spellEnd"/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EDAF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405D2D0A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B1498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Matmenų stabilumo klasė, DS(N)2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1603:2013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1DDF1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±0,2%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2E67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28AEE885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5A9C8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Degumo klasė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13501-1:2007+A1:2010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F2CA1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E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078F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619DF4E6" w14:textId="77777777" w:rsidTr="005541F1">
        <w:trPr>
          <w:trHeight w:val="548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FBA0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Ilgalaikio </w:t>
            </w: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įmirkio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 visiškai panardinus vandenyje ribinis lygis,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WL(T)     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12087:2013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403A3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≤5,0%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6E3E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6876C208" w14:textId="77777777" w:rsidTr="005541F1">
        <w:trPr>
          <w:trHeight w:val="274"/>
        </w:trPr>
        <w:tc>
          <w:tcPr>
            <w:tcW w:w="7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8F420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Matmenų leidžiamųjų nuokrypų vertės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1790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1EED4C8F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9B21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Ilgis, L(3)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1000/2000mm  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LST EN 822:2013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1FBE1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±6/±12mm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8DE1A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7E2EBE86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DDDF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Plotis, W(2)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822:2013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27846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±2mm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DB1E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546DD60D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1676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Storis, T(2)                      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823:2013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A8968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±2mm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1AC5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7931457B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8C70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Stačiakampiškumas</w:t>
            </w:r>
            <w:proofErr w:type="spellEnd"/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, S(5)      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824:2013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D64C1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±5mm/m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EFF35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541F1" w:rsidRPr="008B06FC" w14:paraId="7B75BE2A" w14:textId="77777777" w:rsidTr="005541F1">
        <w:trPr>
          <w:trHeight w:val="274"/>
        </w:trPr>
        <w:tc>
          <w:tcPr>
            <w:tcW w:w="5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3667C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 xml:space="preserve">Plokštumas, P(10) / 1000mm                 </w:t>
            </w:r>
            <w:r w:rsidRPr="008B06FC">
              <w:rPr>
                <w:rFonts w:ascii="Times New Roman" w:eastAsia="Times New Roman" w:hAnsi="Times New Roman" w:cs="Times New Roman"/>
                <w:color w:val="76923B"/>
                <w:lang w:eastAsia="lt-LT"/>
              </w:rPr>
              <w:t xml:space="preserve">/                           </w:t>
            </w: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LST EN 825:2013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F84FB" w14:textId="77777777" w:rsidR="005541F1" w:rsidRPr="008B06FC" w:rsidRDefault="005541F1" w:rsidP="0055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B06FC">
              <w:rPr>
                <w:rFonts w:ascii="Times New Roman" w:eastAsia="Times New Roman" w:hAnsi="Times New Roman" w:cs="Times New Roman"/>
                <w:lang w:eastAsia="lt-LT"/>
              </w:rPr>
              <w:t>10mm</w:t>
            </w:r>
          </w:p>
        </w:tc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543F" w14:textId="77777777" w:rsidR="005541F1" w:rsidRPr="008B06FC" w:rsidRDefault="005541F1" w:rsidP="00554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6CDFAF8" w14:textId="74E02D8F" w:rsidR="00042D06" w:rsidRPr="002F2ADF" w:rsidRDefault="005541F1" w:rsidP="002F2ADF">
      <w:pPr>
        <w:tabs>
          <w:tab w:val="left" w:pos="2385"/>
        </w:tabs>
        <w:rPr>
          <w:rFonts w:ascii="Times New Roman" w:hAnsi="Times New Roman" w:cs="Times New Roman"/>
          <w:b/>
          <w:bCs/>
        </w:rPr>
      </w:pPr>
      <w:r w:rsidRPr="008B06FC">
        <w:rPr>
          <w:rFonts w:ascii="Times New Roman" w:hAnsi="Times New Roman" w:cs="Times New Roman"/>
          <w:b/>
          <w:bCs/>
        </w:rPr>
        <w:tab/>
      </w:r>
    </w:p>
    <w:p w14:paraId="781D7D9A" w14:textId="77777777" w:rsidR="00FB0C0F" w:rsidRPr="00964279" w:rsidRDefault="00FB0C0F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964279">
        <w:rPr>
          <w:rFonts w:ascii="Times New Roman" w:hAnsi="Times New Roman" w:cs="Times New Roman"/>
          <w:b/>
          <w:bCs/>
        </w:rPr>
        <w:t>Langai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500"/>
        <w:gridCol w:w="5480"/>
        <w:gridCol w:w="2800"/>
      </w:tblGrid>
      <w:tr w:rsidR="00FB0C0F" w:rsidRPr="00AE7159" w14:paraId="298EB6BF" w14:textId="77777777" w:rsidTr="00AE6E3C">
        <w:trPr>
          <w:trHeight w:val="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686D7D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E7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</w:t>
            </w:r>
            <w:proofErr w:type="spellEnd"/>
            <w:r w:rsidRPr="00AE7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3D27A8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Esminės charakteristikos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72A4D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Eksploatacinės savybės (turi būti ne prastesnės nei nurodytos)</w:t>
            </w:r>
          </w:p>
        </w:tc>
      </w:tr>
      <w:tr w:rsidR="00FB0C0F" w:rsidRPr="00AE7159" w14:paraId="71CACF1A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9114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A858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Atsparumas vėjo apkrovai. Bandymo slėgis P1 (LST EN 12210)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63061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  <w:tr w:rsidR="00FB0C0F" w:rsidRPr="00AE7159" w14:paraId="7D51815B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1ECC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1F72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Atsparumas vėjo apkrovai. Rėmo išlinkis (LST EN 12210)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D401D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</w:tr>
      <w:tr w:rsidR="00FB0C0F" w:rsidRPr="00AE7159" w14:paraId="3B0C64A7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84AF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AF488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Nepralaidumas</w:t>
            </w:r>
            <w:proofErr w:type="spellEnd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vandeniui (LST EN 12208)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DFC5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8A</w:t>
            </w:r>
          </w:p>
        </w:tc>
      </w:tr>
      <w:tr w:rsidR="00FB0C0F" w:rsidRPr="00AE7159" w14:paraId="58E1BAAC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D92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0140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Kenksmingos medžiagos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CDB8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NĖRA</w:t>
            </w:r>
          </w:p>
        </w:tc>
      </w:tr>
      <w:tr w:rsidR="00FB0C0F" w:rsidRPr="00AE7159" w14:paraId="2CE755EB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467A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3A908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Saugos įtaisų laikomoji geba (LST EN 14609)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9BA2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350 N</w:t>
            </w:r>
          </w:p>
        </w:tc>
      </w:tr>
      <w:tr w:rsidR="00FB0C0F" w:rsidRPr="00AE7159" w14:paraId="65B54E44" w14:textId="77777777" w:rsidTr="00AE6E3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D776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1A176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Akustinės savybės. Garso izoliacija </w:t>
            </w:r>
            <w:proofErr w:type="spellStart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Rw</w:t>
            </w:r>
            <w:proofErr w:type="spellEnd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(EN ISO 717-1)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BEC4E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36(-2;-7)dB</w:t>
            </w:r>
          </w:p>
        </w:tc>
      </w:tr>
      <w:tr w:rsidR="00FB0C0F" w:rsidRPr="00AE7159" w14:paraId="7BDBA03A" w14:textId="77777777" w:rsidTr="00AE6E3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7020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6B45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Šilumos pralaidumas 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(LST EN ISO 10077-2)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026B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1,1</w:t>
            </w:r>
          </w:p>
        </w:tc>
      </w:tr>
      <w:tr w:rsidR="00FB0C0F" w:rsidRPr="00AE7159" w14:paraId="423A6D84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DDB6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66B5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Pralaidumas orui (LST EN 12207)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D148F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</w:tr>
      <w:tr w:rsidR="00FB0C0F" w:rsidRPr="00AE7159" w14:paraId="18CAD38A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4A4D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754A6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Mechaninis stiprumas (LST EN 13115)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734A0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  <w:tr w:rsidR="00FB0C0F" w:rsidRPr="00AE7159" w14:paraId="176E7825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20D0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9093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Atsparumas kartotiniam atidarymui ir uždarymui (LST EN 12400)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4160B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20 000</w:t>
            </w:r>
          </w:p>
        </w:tc>
      </w:tr>
      <w:tr w:rsidR="00FB0C0F" w:rsidRPr="00AE7159" w14:paraId="742A345D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D63F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EE836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Trijų 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</w:t>
            </w: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F115E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Vienas iš jų </w:t>
            </w:r>
            <w:proofErr w:type="spellStart"/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selektyvinis</w:t>
            </w:r>
            <w:proofErr w:type="spellEnd"/>
          </w:p>
        </w:tc>
      </w:tr>
      <w:tr w:rsidR="00FB0C0F" w:rsidRPr="00AE7159" w14:paraId="2F131328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BF3C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268F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Profilio plotis (mm)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3F38C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≤80/80 mm</w:t>
            </w:r>
          </w:p>
        </w:tc>
      </w:tr>
      <w:tr w:rsidR="00FB0C0F" w:rsidRPr="00AE7159" w14:paraId="635308EB" w14:textId="77777777" w:rsidTr="00AE6E3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C272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A4BE1" w14:textId="77777777" w:rsidR="00FB0C0F" w:rsidRPr="00AE7159" w:rsidRDefault="00FB0C0F" w:rsidP="00AE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Tarpinių skaičius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DE6FA" w14:textId="77777777" w:rsidR="00FB0C0F" w:rsidRPr="00AE7159" w:rsidRDefault="00FB0C0F" w:rsidP="00AE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E71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</w:tbl>
    <w:p w14:paraId="70BF274E" w14:textId="77777777" w:rsidR="00C60FEE" w:rsidRDefault="00C60FEE" w:rsidP="00C60FE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7053C9C7" w14:textId="65805627" w:rsidR="00C60FEE" w:rsidRPr="00964279" w:rsidRDefault="00C60FEE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Grindinio trinkelės</w:t>
      </w:r>
      <w:r w:rsidRPr="00964279">
        <w:rPr>
          <w:rFonts w:ascii="Times New Roman" w:hAnsi="Times New Roman" w:cs="Times New Roman"/>
          <w:b/>
          <w:bCs/>
        </w:rPr>
        <w:t>.</w:t>
      </w:r>
    </w:p>
    <w:p w14:paraId="68FD0BB1" w14:textId="616402DB" w:rsidR="00C60FEE" w:rsidRPr="00C60FEE" w:rsidRDefault="00C60FEE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val="en-US" w:eastAsia="lt-LT"/>
        </w:rPr>
      </w:pPr>
      <w:r w:rsidRPr="00160A52">
        <w:rPr>
          <w:rFonts w:ascii="Times New Roman" w:eastAsia="Times New Roman" w:hAnsi="Times New Roman" w:cs="Times New Roman"/>
          <w:lang w:eastAsia="lt-LT"/>
        </w:rPr>
        <w:t xml:space="preserve">Trinkelių minimalus storis </w:t>
      </w:r>
      <w:r w:rsidRPr="00160A52">
        <w:rPr>
          <w:rFonts w:ascii="Times New Roman" w:eastAsia="Times New Roman" w:hAnsi="Times New Roman" w:cs="Times New Roman"/>
          <w:lang w:val="en-US" w:eastAsia="lt-LT"/>
        </w:rPr>
        <w:t>6cm</w:t>
      </w:r>
      <w:r>
        <w:rPr>
          <w:rFonts w:ascii="Times New Roman" w:eastAsia="Times New Roman" w:hAnsi="Times New Roman" w:cs="Times New Roman"/>
          <w:color w:val="0C3547"/>
          <w:lang w:val="en-US" w:eastAsia="lt-LT"/>
        </w:rPr>
        <w:t>.</w:t>
      </w:r>
    </w:p>
    <w:p w14:paraId="49B1089B" w14:textId="77777777" w:rsidR="00C60FEE" w:rsidRDefault="00C60FEE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5A04445A" w14:textId="30780799" w:rsidR="00C60FEE" w:rsidRDefault="002F2ADF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  <w:r>
        <w:rPr>
          <w:noProof/>
          <w:lang w:eastAsia="lt-LT"/>
        </w:rPr>
        <w:drawing>
          <wp:inline distT="0" distB="0" distL="0" distR="0" wp14:anchorId="07C83F65" wp14:editId="4A4930C1">
            <wp:extent cx="5940425" cy="2889885"/>
            <wp:effectExtent l="0" t="0" r="3175" b="5715"/>
            <wp:docPr id="888515460" name="Picture 1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15460" name="Picture 1" descr="A table with text and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5FBD8" w14:textId="77777777" w:rsidR="00D42163" w:rsidRDefault="00D42163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67F1B9D8" w14:textId="77777777" w:rsidR="002F2ADF" w:rsidRDefault="002F2ADF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7FC5337A" w14:textId="77777777" w:rsidR="00D42163" w:rsidRPr="00614D08" w:rsidRDefault="00D42163" w:rsidP="009016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Plastikinės</w:t>
      </w:r>
      <w:r w:rsidRPr="008B06FC">
        <w:rPr>
          <w:rFonts w:ascii="Times New Roman" w:hAnsi="Times New Roman" w:cs="Times New Roman"/>
          <w:b/>
          <w:bCs/>
        </w:rPr>
        <w:t xml:space="preserve"> durys.</w:t>
      </w:r>
    </w:p>
    <w:p w14:paraId="4B54DA76" w14:textId="77777777" w:rsidR="00D42163" w:rsidRPr="00474816" w:rsidRDefault="00D42163" w:rsidP="00D42163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Gaminamos be kenksmingų medžiagų. </w:t>
      </w:r>
      <w:r w:rsidRPr="00474816">
        <w:rPr>
          <w:rFonts w:ascii="Times New Roman" w:hAnsi="Times New Roman" w:cs="Times New Roman"/>
        </w:rPr>
        <w:t>Atsparumas vėjo apkrovai C3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474816">
        <w:rPr>
          <w:rFonts w:ascii="Times New Roman" w:hAnsi="Times New Roman" w:cs="Times New Roman"/>
        </w:rPr>
        <w:t>Nepralaidumas</w:t>
      </w:r>
      <w:proofErr w:type="spellEnd"/>
      <w:r w:rsidRPr="00474816">
        <w:rPr>
          <w:rFonts w:ascii="Times New Roman" w:hAnsi="Times New Roman" w:cs="Times New Roman"/>
        </w:rPr>
        <w:t xml:space="preserve"> vandeniui (EN 12208) 6A</w:t>
      </w:r>
      <w:r>
        <w:rPr>
          <w:rFonts w:ascii="Times New Roman" w:hAnsi="Times New Roman" w:cs="Times New Roman"/>
        </w:rPr>
        <w:t xml:space="preserve">. </w:t>
      </w:r>
      <w:r w:rsidRPr="00474816">
        <w:rPr>
          <w:rFonts w:ascii="Times New Roman" w:hAnsi="Times New Roman" w:cs="Times New Roman"/>
        </w:rPr>
        <w:t>Šilumos pralaidumas</w:t>
      </w:r>
      <w:r>
        <w:rPr>
          <w:rFonts w:ascii="Times New Roman" w:hAnsi="Times New Roman" w:cs="Times New Roman"/>
        </w:rPr>
        <w:t xml:space="preserve"> </w:t>
      </w:r>
      <w:r w:rsidRPr="00474816">
        <w:rPr>
          <w:rFonts w:ascii="Times New Roman" w:hAnsi="Times New Roman" w:cs="Times New Roman"/>
        </w:rPr>
        <w:t>1.</w:t>
      </w:r>
      <w:r w:rsidRPr="00505F62">
        <w:rPr>
          <w:rFonts w:ascii="Times New Roman" w:hAnsi="Times New Roman" w:cs="Times New Roman"/>
          <w:lang w:val="pt-BR"/>
        </w:rPr>
        <w:t>2</w:t>
      </w:r>
      <w:r w:rsidRPr="00474816">
        <w:rPr>
          <w:rFonts w:ascii="Times New Roman" w:hAnsi="Times New Roman" w:cs="Times New Roman"/>
        </w:rPr>
        <w:t xml:space="preserve"> [W/m2K]</w:t>
      </w:r>
      <w:r>
        <w:rPr>
          <w:rFonts w:ascii="Times New Roman" w:hAnsi="Times New Roman" w:cs="Times New Roman"/>
        </w:rPr>
        <w:t xml:space="preserve">. </w:t>
      </w:r>
    </w:p>
    <w:p w14:paraId="5A6F6D69" w14:textId="77777777" w:rsidR="00D42163" w:rsidRDefault="00D42163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43A4CD24" w14:textId="77777777" w:rsidR="00D42163" w:rsidRDefault="00D42163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1DE36447" w14:textId="7B7FB69A" w:rsidR="002F634B" w:rsidRPr="002F2ADF" w:rsidRDefault="00D71C40" w:rsidP="002F2AD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Betoninis bordiūras.</w:t>
      </w:r>
    </w:p>
    <w:p w14:paraId="5E6EC103" w14:textId="313319EF" w:rsidR="002F634B" w:rsidRDefault="00D71C40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  <w:r>
        <w:rPr>
          <w:noProof/>
          <w:lang w:eastAsia="lt-LT"/>
        </w:rPr>
        <w:drawing>
          <wp:inline distT="0" distB="0" distL="0" distR="0" wp14:anchorId="1076BACC" wp14:editId="4CB48BDE">
            <wp:extent cx="5940425" cy="2766695"/>
            <wp:effectExtent l="0" t="0" r="3175" b="0"/>
            <wp:docPr id="197277399" name="Picture 1" descr="A close-up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7399" name="Picture 1" descr="A close-up of a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C67E" w14:textId="77777777" w:rsidR="002F634B" w:rsidRDefault="002F634B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4F569929" w14:textId="77777777" w:rsidR="00D71C40" w:rsidRPr="008B06FC" w:rsidRDefault="00D71C40" w:rsidP="00094CA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C3547"/>
          <w:lang w:eastAsia="lt-LT"/>
        </w:rPr>
      </w:pPr>
    </w:p>
    <w:p w14:paraId="7AFF05E0" w14:textId="2778ED52" w:rsidR="00133F82" w:rsidRDefault="00133F82" w:rsidP="00133F8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Plieno lakštas langų uždengimui.</w:t>
      </w:r>
    </w:p>
    <w:p w14:paraId="00ABC959" w14:textId="17435CFB" w:rsidR="00CD6EB3" w:rsidRPr="00D64315" w:rsidRDefault="00133F82" w:rsidP="00EA2BAB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Metalo storis min 4mm.,</w:t>
      </w:r>
      <w:r w:rsidR="00F325AF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plien</w:t>
      </w:r>
      <w:r w:rsidR="00D51166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o</w:t>
      </w:r>
      <w:r w:rsidR="00F325AF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m</w:t>
      </w:r>
      <w:r w:rsidR="00D51166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arkė S235. </w:t>
      </w:r>
      <w:r w:rsidR="00CD6EB3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Dažytas Milteliniu būdu</w:t>
      </w:r>
    </w:p>
    <w:p w14:paraId="1F17985B" w14:textId="4B97BF18" w:rsidR="00BD2E0C" w:rsidRPr="00D64315" w:rsidRDefault="00BD2E0C" w:rsidP="00BD2E0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 w:rsidRPr="00D64315"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Armatūra</w:t>
      </w:r>
      <w:r w:rsidR="00097728" w:rsidRPr="00D64315"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 xml:space="preserve"> ir tinklas</w:t>
      </w:r>
      <w:r w:rsidRPr="00D64315"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.</w:t>
      </w:r>
    </w:p>
    <w:p w14:paraId="3A1B3372" w14:textId="2068BD22" w:rsidR="00BD2E0C" w:rsidRPr="00D64315" w:rsidRDefault="00D06B18" w:rsidP="00D64315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Plieno markė </w:t>
      </w:r>
      <w:r w:rsidR="00BD2E0C" w:rsidRPr="00D64315">
        <w:rPr>
          <w:rFonts w:ascii="Times New Roman" w:hAnsi="Times New Roman" w:cs="Times New Roman"/>
        </w:rPr>
        <w:t>B500B.Storis parenkamas pagal įrengimą konstruktyvą tenkinančias str. normas.</w:t>
      </w:r>
    </w:p>
    <w:p w14:paraId="1D71679F" w14:textId="5275B985" w:rsidR="00BD2E0C" w:rsidRDefault="00097728" w:rsidP="00BD2E0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 xml:space="preserve">Kelio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bortelis</w:t>
      </w:r>
      <w:proofErr w:type="spellEnd"/>
      <w:r w:rsidR="00BD2E0C" w:rsidRPr="00D06B18"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.</w:t>
      </w:r>
    </w:p>
    <w:p w14:paraId="3636E34A" w14:textId="704A5EFD" w:rsidR="0060464B" w:rsidRDefault="00097728" w:rsidP="00504D54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Ilgis 10</w:t>
      </w:r>
      <w:r w:rsidR="00504D54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0</w:t>
      </w: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0mm, </w:t>
      </w:r>
      <w:r w:rsidR="00504D54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aukštis 300mm.</w:t>
      </w:r>
    </w:p>
    <w:p w14:paraId="17A66ADD" w14:textId="77777777" w:rsidR="00D64315" w:rsidRPr="00D64315" w:rsidRDefault="00D64315" w:rsidP="00D64315">
      <w:pPr>
        <w:pStyle w:val="ListParagraph"/>
        <w:ind w:left="1636"/>
        <w:rPr>
          <w:rFonts w:ascii="Times New Roman" w:eastAsia="Times New Roman" w:hAnsi="Times New Roman" w:cs="Times New Roman"/>
          <w:color w:val="000000" w:themeColor="text1"/>
          <w:lang w:eastAsia="lt-LT"/>
        </w:rPr>
      </w:pPr>
    </w:p>
    <w:p w14:paraId="71DCB063" w14:textId="0E7660AA" w:rsidR="0060464B" w:rsidRDefault="00C9415A" w:rsidP="0060464B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  <w:t>Betonas.</w:t>
      </w:r>
    </w:p>
    <w:p w14:paraId="388D32DD" w14:textId="1EA40DD7" w:rsidR="00042D06" w:rsidRDefault="00C9415A" w:rsidP="00D64315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2A3132"/>
          <w:shd w:val="clear" w:color="auto" w:fill="FFFFFF"/>
        </w:rPr>
      </w:pPr>
      <w:r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>Betono gniuždymo stiprio klasė – C30/37.</w:t>
      </w:r>
      <w:r w:rsidR="009B239A" w:rsidRPr="00D6431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Aplinkos poveikio klasė parenkama pagal normas</w:t>
      </w:r>
      <w:r w:rsidR="009B239A" w:rsidRPr="00D64315">
        <w:rPr>
          <w:rFonts w:ascii="Times New Roman" w:hAnsi="Times New Roman" w:cs="Times New Roman"/>
          <w:color w:val="2A3132"/>
          <w:shd w:val="clear" w:color="auto" w:fill="FFFFFF"/>
        </w:rPr>
        <w:t>.</w:t>
      </w:r>
    </w:p>
    <w:p w14:paraId="48349784" w14:textId="77777777" w:rsidR="002F2ADF" w:rsidRPr="00D64315" w:rsidRDefault="002F2ADF" w:rsidP="002F2ADF">
      <w:pPr>
        <w:pStyle w:val="ListParagraph"/>
        <w:ind w:left="1636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2B4A020" w14:textId="77777777" w:rsidR="00D63FDF" w:rsidRPr="00D64315" w:rsidRDefault="00D63FDF" w:rsidP="00D63FD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D64315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Cinkuotos grotelės</w:t>
      </w:r>
    </w:p>
    <w:p w14:paraId="11BC909B" w14:textId="77777777" w:rsidR="00D63FDF" w:rsidRPr="00E44923" w:rsidRDefault="00D63FDF" w:rsidP="00E44923">
      <w:pPr>
        <w:pStyle w:val="ListParagraph"/>
        <w:numPr>
          <w:ilvl w:val="0"/>
          <w:numId w:val="42"/>
        </w:numPr>
        <w:spacing w:line="360" w:lineRule="auto"/>
        <w:ind w:left="1633" w:hanging="357"/>
        <w:rPr>
          <w:rFonts w:ascii="Times New Roman" w:hAnsi="Times New Roman" w:cs="Times New Roman"/>
          <w:color w:val="2A3132"/>
          <w:shd w:val="clear" w:color="auto" w:fill="FFFFFF"/>
        </w:rPr>
      </w:pPr>
      <w:proofErr w:type="spellStart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Akies</w:t>
      </w:r>
      <w:proofErr w:type="spellEnd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 xml:space="preserve"> </w:t>
      </w:r>
      <w:proofErr w:type="spellStart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dydis</w:t>
      </w:r>
      <w:proofErr w:type="spellEnd"/>
      <w:r w:rsidRPr="00E44923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 xml:space="preserve"> -</w:t>
      </w:r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33x11 mm</w:t>
      </w:r>
      <w:r w:rsidRPr="00E44923">
        <w:rPr>
          <w:rFonts w:ascii="Times New Roman" w:hAnsi="Times New Roman" w:cs="Times New Roman"/>
          <w:color w:val="2A3132"/>
          <w:shd w:val="clear" w:color="auto" w:fill="FFFFFF"/>
        </w:rPr>
        <w:t>.</w:t>
      </w:r>
    </w:p>
    <w:p w14:paraId="6313138A" w14:textId="3542A15B" w:rsidR="00D63FDF" w:rsidRPr="00E44923" w:rsidRDefault="00D63FDF" w:rsidP="00E44923">
      <w:pPr>
        <w:pStyle w:val="ListParagraph"/>
        <w:numPr>
          <w:ilvl w:val="0"/>
          <w:numId w:val="42"/>
        </w:numPr>
        <w:spacing w:line="360" w:lineRule="auto"/>
        <w:ind w:left="1633" w:hanging="357"/>
        <w:rPr>
          <w:rFonts w:ascii="Times New Roman" w:hAnsi="Times New Roman" w:cs="Times New Roman"/>
          <w:color w:val="2A3132"/>
          <w:shd w:val="clear" w:color="auto" w:fill="FFFFFF"/>
        </w:rPr>
      </w:pPr>
      <w:proofErr w:type="spellStart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Padengimas</w:t>
      </w:r>
      <w:proofErr w:type="spellEnd"/>
      <w:r w:rsidRPr="00E44923">
        <w:rPr>
          <w:rFonts w:ascii="Times New Roman" w:hAnsi="Times New Roman" w:cs="Times New Roman"/>
          <w:color w:val="2A3132"/>
          <w:shd w:val="clear" w:color="auto" w:fill="FFFFFF"/>
        </w:rPr>
        <w:t>-</w:t>
      </w:r>
      <w:proofErr w:type="spellStart"/>
      <w:r w:rsidRPr="00E44923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Cinkuota</w:t>
      </w:r>
      <w:proofErr w:type="spellEnd"/>
    </w:p>
    <w:p w14:paraId="15133A50" w14:textId="77777777" w:rsidR="007A751D" w:rsidRPr="007A751D" w:rsidRDefault="007A751D" w:rsidP="007A751D">
      <w:pPr>
        <w:pStyle w:val="ListParagraph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431B1E6C" w14:textId="232BC8BA" w:rsidR="007A751D" w:rsidRPr="00D64315" w:rsidRDefault="007A751D" w:rsidP="00D6431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9F11EF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Kištukiniai lizdai</w:t>
      </w:r>
    </w:p>
    <w:p w14:paraId="0DA36BF6" w14:textId="3EA83E70" w:rsidR="007A751D" w:rsidRPr="009F11EF" w:rsidRDefault="007A751D" w:rsidP="009F11E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Apsaugos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laipsnis-IP65</w:t>
      </w:r>
    </w:p>
    <w:p w14:paraId="04065DC6" w14:textId="34AF4726" w:rsidR="007A751D" w:rsidRPr="009F11EF" w:rsidRDefault="007A751D" w:rsidP="009F11E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Vardin</w:t>
      </w:r>
      <w:r w:rsidR="00142AE7" w:rsidRPr="009F11EF">
        <w:rPr>
          <w:rFonts w:ascii="Times New Roman" w:eastAsia="Times New Roman" w:hAnsi="Times New Roman" w:cs="Times New Roman"/>
          <w:lang w:val="en-US"/>
        </w:rPr>
        <w:t>ė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įtampas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250V</w:t>
      </w:r>
    </w:p>
    <w:p w14:paraId="7E6BC9FD" w14:textId="2F34F3C6" w:rsidR="002F2ADF" w:rsidRPr="002F2ADF" w:rsidRDefault="007A751D" w:rsidP="002F2AD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Vardinė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srovė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16A</w:t>
      </w:r>
    </w:p>
    <w:p w14:paraId="42B8B614" w14:textId="450B5908" w:rsidR="007A751D" w:rsidRPr="009F11EF" w:rsidRDefault="0064476A" w:rsidP="009F11EF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b/>
          <w:bCs/>
          <w:lang w:val="en-US"/>
        </w:rPr>
        <w:t>Jungikliai</w:t>
      </w:r>
      <w:proofErr w:type="spellEnd"/>
    </w:p>
    <w:p w14:paraId="1D492240" w14:textId="77777777" w:rsidR="0064476A" w:rsidRPr="009F11EF" w:rsidRDefault="0064476A" w:rsidP="009F11E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Apsaugos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laipsnis-IP65</w:t>
      </w:r>
    </w:p>
    <w:p w14:paraId="57A864D6" w14:textId="5E97E841" w:rsidR="002F2ADF" w:rsidRPr="002F2ADF" w:rsidRDefault="0064476A" w:rsidP="002F2ADF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lastRenderedPageBreak/>
        <w:t>Vardinš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F11EF">
        <w:rPr>
          <w:rFonts w:ascii="Times New Roman" w:eastAsia="Times New Roman" w:hAnsi="Times New Roman" w:cs="Times New Roman"/>
          <w:lang w:val="en-US"/>
        </w:rPr>
        <w:t>įtampas</w:t>
      </w:r>
      <w:proofErr w:type="spellEnd"/>
      <w:r w:rsidRPr="009F11EF">
        <w:rPr>
          <w:rFonts w:ascii="Times New Roman" w:eastAsia="Times New Roman" w:hAnsi="Times New Roman" w:cs="Times New Roman"/>
          <w:lang w:val="en-US"/>
        </w:rPr>
        <w:t xml:space="preserve"> 250V</w:t>
      </w:r>
    </w:p>
    <w:p w14:paraId="04645A25" w14:textId="356DA75C" w:rsidR="0064476A" w:rsidRPr="00D64315" w:rsidRDefault="0064476A" w:rsidP="0064476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hd w:val="clear" w:color="auto" w:fill="FFFFFF"/>
        </w:rPr>
      </w:pPr>
      <w:r w:rsidRPr="00D64315">
        <w:rPr>
          <w:rFonts w:ascii="Times New Roman" w:hAnsi="Times New Roman" w:cs="Times New Roman"/>
          <w:b/>
          <w:bCs/>
          <w:shd w:val="clear" w:color="auto" w:fill="FFFFFF"/>
        </w:rPr>
        <w:t>Generatorius</w:t>
      </w:r>
    </w:p>
    <w:p w14:paraId="671180C1" w14:textId="7C9E8597" w:rsidR="0064476A" w:rsidRPr="00D64315" w:rsidRDefault="0064476A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r w:rsidRPr="00D64315">
        <w:rPr>
          <w:rFonts w:ascii="Times New Roman" w:hAnsi="Times New Roman" w:cs="Times New Roman"/>
          <w:shd w:val="clear" w:color="auto" w:fill="FFFFFF"/>
        </w:rPr>
        <w:t>Užvedimas -rankinis/elektrinis</w:t>
      </w:r>
    </w:p>
    <w:p w14:paraId="5D2094AD" w14:textId="6348E84C" w:rsidR="0064476A" w:rsidRPr="00D64315" w:rsidRDefault="009513BC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r w:rsidRPr="00D64315">
        <w:rPr>
          <w:rFonts w:ascii="Times New Roman" w:hAnsi="Times New Roman" w:cs="Times New Roman"/>
          <w:shd w:val="clear" w:color="auto" w:fill="FFFFFF"/>
        </w:rPr>
        <w:t>Įtampa 230/400v</w:t>
      </w:r>
    </w:p>
    <w:p w14:paraId="6D7A47AF" w14:textId="7488EF65" w:rsidR="009513BC" w:rsidRPr="00D64315" w:rsidRDefault="009513BC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proofErr w:type="spellStart"/>
      <w:r w:rsidRPr="00D64315">
        <w:rPr>
          <w:rFonts w:ascii="Times New Roman" w:hAnsi="Times New Roman" w:cs="Times New Roman"/>
          <w:shd w:val="clear" w:color="auto" w:fill="FFFFFF"/>
        </w:rPr>
        <w:t>Itampos</w:t>
      </w:r>
      <w:proofErr w:type="spellEnd"/>
      <w:r w:rsidRPr="00D64315">
        <w:rPr>
          <w:rFonts w:ascii="Times New Roman" w:hAnsi="Times New Roman" w:cs="Times New Roman"/>
          <w:shd w:val="clear" w:color="auto" w:fill="FFFFFF"/>
        </w:rPr>
        <w:t xml:space="preserve"> stabilizavimo sistema.</w:t>
      </w:r>
    </w:p>
    <w:p w14:paraId="4B0E3C81" w14:textId="2634C0C7" w:rsidR="00E2145B" w:rsidRPr="00D64315" w:rsidRDefault="00E2145B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r w:rsidRPr="00D64315">
        <w:rPr>
          <w:rFonts w:ascii="Times New Roman" w:hAnsi="Times New Roman" w:cs="Times New Roman"/>
          <w:shd w:val="clear" w:color="auto" w:fill="FFFFFF"/>
        </w:rPr>
        <w:t>Kuro talpa-30L</w:t>
      </w:r>
    </w:p>
    <w:p w14:paraId="096A4F87" w14:textId="31D5F3C7" w:rsidR="009513BC" w:rsidRPr="00D64315" w:rsidRDefault="009513BC" w:rsidP="002F2ADF">
      <w:pPr>
        <w:pStyle w:val="ListParagraph"/>
        <w:numPr>
          <w:ilvl w:val="0"/>
          <w:numId w:val="34"/>
        </w:numPr>
        <w:spacing w:line="360" w:lineRule="auto"/>
        <w:ind w:left="1434" w:hanging="357"/>
        <w:rPr>
          <w:rFonts w:ascii="Times New Roman" w:hAnsi="Times New Roman" w:cs="Times New Roman"/>
          <w:shd w:val="clear" w:color="auto" w:fill="FFFFFF"/>
        </w:rPr>
      </w:pPr>
      <w:r w:rsidRPr="00D64315">
        <w:rPr>
          <w:rFonts w:ascii="Times New Roman" w:hAnsi="Times New Roman" w:cs="Times New Roman"/>
          <w:shd w:val="clear" w:color="auto" w:fill="FFFFFF"/>
        </w:rPr>
        <w:t>Galia pagal sąmatos nurodytą.</w:t>
      </w:r>
    </w:p>
    <w:p w14:paraId="7AF24A1B" w14:textId="77777777" w:rsidR="00700FD2" w:rsidRDefault="00700FD2" w:rsidP="00700FD2">
      <w:pPr>
        <w:pStyle w:val="ListParagraph"/>
        <w:ind w:left="144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06BA5C2" w14:textId="44F6EAB6" w:rsidR="00AD17B6" w:rsidRPr="009F11EF" w:rsidRDefault="00AD17B6" w:rsidP="00AD17B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9F11EF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Automatiniai Jungikliai</w:t>
      </w:r>
    </w:p>
    <w:p w14:paraId="4F04D788" w14:textId="2B43D6E0" w:rsidR="000B3D5B" w:rsidRPr="002F2ADF" w:rsidRDefault="00AD17B6" w:rsidP="000B3D5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2A3132"/>
          <w:shd w:val="clear" w:color="auto" w:fill="FFFFFF"/>
        </w:rPr>
      </w:pPr>
      <w:proofErr w:type="spellStart"/>
      <w:r w:rsidRPr="00AD17B6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Atjungimo</w:t>
      </w:r>
      <w:proofErr w:type="spellEnd"/>
      <w:r w:rsidRPr="00AD17B6">
        <w:rPr>
          <w:rFonts w:ascii="Times New Roman" w:hAnsi="Times New Roman" w:cs="Times New Roman"/>
          <w:color w:val="2A3132"/>
          <w:shd w:val="clear" w:color="auto" w:fill="FFFFFF"/>
          <w:lang w:val="en-US"/>
        </w:rPr>
        <w:t xml:space="preserve"> </w:t>
      </w:r>
      <w:proofErr w:type="spellStart"/>
      <w:r w:rsidRPr="00AD17B6">
        <w:rPr>
          <w:rFonts w:ascii="Times New Roman" w:hAnsi="Times New Roman" w:cs="Times New Roman"/>
          <w:color w:val="2A3132"/>
          <w:shd w:val="clear" w:color="auto" w:fill="FFFFFF"/>
          <w:lang w:val="en-US"/>
        </w:rPr>
        <w:t>geba</w:t>
      </w:r>
      <w:proofErr w:type="spellEnd"/>
      <w:r w:rsidRPr="00AD17B6">
        <w:rPr>
          <w:rFonts w:ascii="Times New Roman" w:hAnsi="Times New Roman" w:cs="Times New Roman"/>
          <w:color w:val="2A3132"/>
          <w:shd w:val="clear" w:color="auto" w:fill="FFFFFF"/>
          <w:lang w:val="en-US"/>
        </w:rPr>
        <w:t xml:space="preserve"> -6kA</w:t>
      </w:r>
    </w:p>
    <w:p w14:paraId="14A22557" w14:textId="77777777" w:rsidR="002F2ADF" w:rsidRPr="002F2ADF" w:rsidRDefault="002F2ADF" w:rsidP="002F2ADF">
      <w:pPr>
        <w:pStyle w:val="ListParagraph"/>
        <w:ind w:left="144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1B5E55E" w14:textId="77777777" w:rsidR="000B3D5B" w:rsidRPr="009F11EF" w:rsidRDefault="000B3D5B" w:rsidP="000B3D5B">
      <w:pPr>
        <w:pStyle w:val="ListParagraph"/>
        <w:numPr>
          <w:ilvl w:val="0"/>
          <w:numId w:val="28"/>
        </w:numPr>
        <w:shd w:val="clear" w:color="auto" w:fill="FFFFFF"/>
        <w:spacing w:after="75" w:line="276" w:lineRule="auto"/>
        <w:textAlignment w:val="baseline"/>
        <w:rPr>
          <w:rFonts w:ascii="Times New Roman" w:eastAsia="Times New Roman" w:hAnsi="Times New Roman" w:cs="Times New Roman"/>
          <w:color w:val="0C3547"/>
        </w:rPr>
      </w:pPr>
      <w:r w:rsidRPr="009F11EF">
        <w:rPr>
          <w:rFonts w:ascii="Times New Roman" w:eastAsia="Times New Roman" w:hAnsi="Times New Roman" w:cs="Times New Roman"/>
          <w:b/>
          <w:bCs/>
        </w:rPr>
        <w:t>Apsauginiai vamzdžiai</w:t>
      </w:r>
    </w:p>
    <w:p w14:paraId="221BA74A" w14:textId="4BA15822" w:rsidR="00042D06" w:rsidRDefault="000B3D5B" w:rsidP="00E44923">
      <w:pPr>
        <w:pStyle w:val="ListParagraph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4923">
        <w:rPr>
          <w:rFonts w:ascii="Times New Roman" w:eastAsia="Times New Roman" w:hAnsi="Times New Roman" w:cs="Times New Roman"/>
          <w:sz w:val="24"/>
          <w:szCs w:val="24"/>
        </w:rPr>
        <w:t>Apsauginiai vamzdžiai be halogeno.</w:t>
      </w:r>
    </w:p>
    <w:p w14:paraId="46AFFA04" w14:textId="77777777" w:rsidR="00E44923" w:rsidRPr="00E44923" w:rsidRDefault="00E44923" w:rsidP="00E44923">
      <w:pPr>
        <w:pStyle w:val="ListParagraph"/>
        <w:ind w:left="1494"/>
        <w:rPr>
          <w:rFonts w:ascii="Times New Roman" w:eastAsia="Times New Roman" w:hAnsi="Times New Roman" w:cs="Times New Roman"/>
          <w:sz w:val="24"/>
          <w:szCs w:val="24"/>
        </w:rPr>
      </w:pPr>
    </w:p>
    <w:p w14:paraId="0D0B7506" w14:textId="77777777" w:rsidR="00142AE7" w:rsidRPr="00E44923" w:rsidRDefault="00142AE7" w:rsidP="00142AE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proofErr w:type="spellStart"/>
      <w:r w:rsidRPr="00A66060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Led</w:t>
      </w:r>
      <w:proofErr w:type="spellEnd"/>
      <w:r w:rsidRPr="00A66060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 xml:space="preserve"> </w:t>
      </w:r>
      <w:r w:rsidRPr="00E44923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šviestuvai.</w:t>
      </w:r>
    </w:p>
    <w:p w14:paraId="4F13C477" w14:textId="261587B6" w:rsidR="00142AE7" w:rsidRPr="00E44923" w:rsidRDefault="00700FD2" w:rsidP="00142AE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2A3132"/>
          <w:shd w:val="clear" w:color="auto" w:fill="FFFFFF"/>
        </w:rPr>
      </w:pPr>
      <w:r w:rsidRPr="00E44923">
        <w:rPr>
          <w:rFonts w:ascii="Times New Roman" w:hAnsi="Times New Roman" w:cs="Times New Roman"/>
          <w:color w:val="2A3132"/>
          <w:shd w:val="clear" w:color="auto" w:fill="FFFFFF"/>
        </w:rPr>
        <w:t>Atsparumas p</w:t>
      </w:r>
      <w:r w:rsidR="00142AE7" w:rsidRPr="00E44923">
        <w:rPr>
          <w:rFonts w:ascii="Times New Roman" w:hAnsi="Times New Roman" w:cs="Times New Roman"/>
          <w:color w:val="2A3132"/>
          <w:shd w:val="clear" w:color="auto" w:fill="FFFFFF"/>
        </w:rPr>
        <w:t>arenkami pagal patalpos paskirtį.</w:t>
      </w:r>
    </w:p>
    <w:p w14:paraId="2253BA79" w14:textId="77777777" w:rsidR="00A66060" w:rsidRPr="00142AE7" w:rsidRDefault="00A66060" w:rsidP="00A66060">
      <w:pPr>
        <w:pStyle w:val="ListParagraph"/>
        <w:ind w:left="144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46F8FD55" w14:textId="51B10810" w:rsidR="00142AE7" w:rsidRPr="00A66060" w:rsidRDefault="00A66060" w:rsidP="00142AE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A66060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Skydai</w:t>
      </w:r>
    </w:p>
    <w:p w14:paraId="035B330C" w14:textId="6ACDC81B" w:rsidR="00A66060" w:rsidRPr="00715046" w:rsidRDefault="00A66060" w:rsidP="00A6606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2A3132"/>
          <w:shd w:val="clear" w:color="auto" w:fill="FFFFFF"/>
        </w:rPr>
      </w:pPr>
      <w:r w:rsidRPr="00A66060">
        <w:rPr>
          <w:rFonts w:ascii="Times New Roman" w:hAnsi="Times New Roman" w:cs="Times New Roman"/>
          <w:color w:val="2A3132"/>
          <w:shd w:val="clear" w:color="auto" w:fill="FFFFFF"/>
        </w:rPr>
        <w:t xml:space="preserve">Apsaugos klasė </w:t>
      </w:r>
      <w:r w:rsidRPr="00A66060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IP66</w:t>
      </w:r>
      <w:r w:rsidRPr="00A66060">
        <w:rPr>
          <w:rFonts w:ascii="Lato" w:hAnsi="Lato"/>
          <w:color w:val="959595"/>
          <w:sz w:val="21"/>
          <w:szCs w:val="21"/>
          <w:shd w:val="clear" w:color="auto" w:fill="F9F9F9"/>
        </w:rPr>
        <w:t xml:space="preserve"> </w:t>
      </w:r>
    </w:p>
    <w:p w14:paraId="76C49F74" w14:textId="77777777" w:rsidR="00715046" w:rsidRPr="00077C8E" w:rsidRDefault="00715046" w:rsidP="00715046">
      <w:pPr>
        <w:pStyle w:val="ListParagraph"/>
        <w:ind w:left="144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E8F6A58" w14:textId="7EC81716" w:rsidR="00077C8E" w:rsidRPr="00E44923" w:rsidRDefault="00077C8E" w:rsidP="00077C8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color w:val="2A3132"/>
          <w:shd w:val="clear" w:color="auto" w:fill="FFFFFF"/>
        </w:rPr>
      </w:pPr>
      <w:r w:rsidRPr="00E44923">
        <w:rPr>
          <w:rFonts w:ascii="Times New Roman" w:hAnsi="Times New Roman" w:cs="Times New Roman"/>
          <w:b/>
          <w:bCs/>
          <w:color w:val="2A3132"/>
          <w:shd w:val="clear" w:color="auto" w:fill="FFFFFF"/>
        </w:rPr>
        <w:t>Evakuacinis daviklis</w:t>
      </w:r>
    </w:p>
    <w:p w14:paraId="6CACA754" w14:textId="28EDF4E7" w:rsidR="00700FD2" w:rsidRPr="00700FD2" w:rsidRDefault="00700FD2" w:rsidP="00700FD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2A3132"/>
          <w:shd w:val="clear" w:color="auto" w:fill="FFFFFF"/>
        </w:rPr>
      </w:pPr>
      <w:r>
        <w:rPr>
          <w:rFonts w:ascii="Times New Roman" w:hAnsi="Times New Roman" w:cs="Times New Roman"/>
          <w:color w:val="2A3132"/>
          <w:shd w:val="clear" w:color="auto" w:fill="FFFFFF"/>
        </w:rPr>
        <w:t>Su papildomai integruotų šaltiniu.</w:t>
      </w:r>
    </w:p>
    <w:p w14:paraId="4685901F" w14:textId="77777777" w:rsidR="00077C8E" w:rsidRPr="00077C8E" w:rsidRDefault="00077C8E" w:rsidP="00077C8E">
      <w:pPr>
        <w:pStyle w:val="ListParagraph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5C32DE43" w14:textId="02058AAA" w:rsidR="0015061A" w:rsidRPr="0015061A" w:rsidRDefault="0015061A" w:rsidP="0015061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hd w:val="clear" w:color="auto" w:fill="FFFFFF"/>
        </w:rPr>
      </w:pPr>
      <w:r w:rsidRPr="0015061A">
        <w:rPr>
          <w:rFonts w:ascii="Times New Roman" w:hAnsi="Times New Roman" w:cs="Times New Roman"/>
          <w:b/>
          <w:bCs/>
          <w:shd w:val="clear" w:color="auto" w:fill="FFFFFF"/>
        </w:rPr>
        <w:t>Ortakiai</w:t>
      </w:r>
    </w:p>
    <w:p w14:paraId="34C6972C" w14:textId="527670DA" w:rsidR="0015061A" w:rsidRDefault="0015061A" w:rsidP="0015061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hd w:val="clear" w:color="auto" w:fill="FFFFFF"/>
        </w:rPr>
      </w:pPr>
      <w:r w:rsidRPr="0015061A">
        <w:rPr>
          <w:rFonts w:ascii="Times New Roman" w:hAnsi="Times New Roman" w:cs="Times New Roman"/>
          <w:b/>
          <w:bCs/>
          <w:shd w:val="clear" w:color="auto" w:fill="FFFFFF"/>
        </w:rPr>
        <w:t> </w:t>
      </w:r>
      <w:hyperlink r:id="rId9" w:history="1">
        <w:r w:rsidRPr="0015061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Cinkuotos skardos ortakiai</w:t>
        </w:r>
      </w:hyperlink>
    </w:p>
    <w:p w14:paraId="229DE898" w14:textId="77777777" w:rsidR="002F2ADF" w:rsidRDefault="002F2ADF" w:rsidP="0023055C">
      <w:pPr>
        <w:rPr>
          <w:rFonts w:ascii="Times New Roman" w:hAnsi="Times New Roman" w:cs="Times New Roman"/>
          <w:shd w:val="clear" w:color="auto" w:fill="FFFFFF"/>
        </w:rPr>
      </w:pPr>
    </w:p>
    <w:p w14:paraId="65BBD668" w14:textId="230EE075" w:rsidR="0023055C" w:rsidRPr="00633321" w:rsidRDefault="0023055C" w:rsidP="002305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hd w:val="clear" w:color="auto" w:fill="FFFFFF"/>
        </w:rPr>
      </w:pPr>
      <w:r w:rsidRPr="00633321">
        <w:rPr>
          <w:rFonts w:ascii="Times New Roman" w:hAnsi="Times New Roman" w:cs="Times New Roman"/>
          <w:b/>
          <w:bCs/>
          <w:shd w:val="clear" w:color="auto" w:fill="FFFFFF"/>
        </w:rPr>
        <w:t xml:space="preserve">Mini </w:t>
      </w:r>
      <w:proofErr w:type="spellStart"/>
      <w:r w:rsidRPr="00633321">
        <w:rPr>
          <w:rFonts w:ascii="Times New Roman" w:hAnsi="Times New Roman" w:cs="Times New Roman"/>
          <w:b/>
          <w:bCs/>
          <w:shd w:val="clear" w:color="auto" w:fill="FFFFFF"/>
        </w:rPr>
        <w:t>rekuperatoriai</w:t>
      </w:r>
      <w:proofErr w:type="spellEnd"/>
      <w:r w:rsidRPr="00633321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17115A6C" w14:textId="77777777" w:rsidR="0023055C" w:rsidRPr="0023055C" w:rsidRDefault="0023055C" w:rsidP="0023055C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36041880" w14:textId="77777777" w:rsidR="0023055C" w:rsidRPr="0023055C" w:rsidRDefault="0023055C" w:rsidP="0023055C">
      <w:pPr>
        <w:ind w:left="720"/>
        <w:rPr>
          <w:rFonts w:ascii="Times New Roman" w:hAnsi="Times New Roman" w:cs="Times New Roman"/>
          <w:color w:val="2A3132"/>
          <w:shd w:val="clear" w:color="auto" w:fill="FFFFFF"/>
          <w:lang w:val="en-US"/>
        </w:rPr>
      </w:pPr>
      <w:proofErr w:type="spellStart"/>
      <w:r w:rsidRPr="0023055C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>Techninės</w:t>
      </w:r>
      <w:proofErr w:type="spellEnd"/>
      <w:r w:rsidRPr="0023055C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 xml:space="preserve"> </w:t>
      </w:r>
      <w:proofErr w:type="spellStart"/>
      <w:r w:rsidRPr="0023055C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>savybės</w:t>
      </w:r>
      <w:proofErr w:type="spellEnd"/>
      <w:r w:rsidRPr="0023055C">
        <w:rPr>
          <w:rFonts w:ascii="Times New Roman" w:hAnsi="Times New Roman" w:cs="Times New Roman"/>
          <w:b/>
          <w:bCs/>
          <w:color w:val="2A3132"/>
          <w:shd w:val="clear" w:color="auto" w:fill="FFFFFF"/>
          <w:lang w:val="en-US"/>
        </w:rPr>
        <w:t>: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4"/>
      </w:tblGrid>
      <w:tr w:rsidR="001E3958" w14:paraId="10A91BDC" w14:textId="77777777" w:rsidTr="001E3958">
        <w:trPr>
          <w:trHeight w:val="264"/>
        </w:trPr>
        <w:tc>
          <w:tcPr>
            <w:tcW w:w="5364" w:type="dxa"/>
          </w:tcPr>
          <w:p w14:paraId="5326C039" w14:textId="186D9861" w:rsidR="001E3958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Oro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srautas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: 15 / 30 / 45 / 60 m³/h;</w:t>
            </w:r>
          </w:p>
        </w:tc>
      </w:tr>
      <w:tr w:rsidR="001E3958" w14:paraId="2536150F" w14:textId="77777777" w:rsidTr="001E3958">
        <w:trPr>
          <w:trHeight w:val="288"/>
        </w:trPr>
        <w:tc>
          <w:tcPr>
            <w:tcW w:w="5364" w:type="dxa"/>
          </w:tcPr>
          <w:p w14:paraId="792540DB" w14:textId="7428907E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Galia:</w:t>
            </w:r>
            <w:r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         </w:t>
            </w: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1,2 / 1,6 / 3,5 / 6,3 W;</w:t>
            </w:r>
          </w:p>
        </w:tc>
      </w:tr>
      <w:tr w:rsidR="001E3958" w14:paraId="766EAD7F" w14:textId="77777777" w:rsidTr="001E3958">
        <w:trPr>
          <w:trHeight w:val="348"/>
        </w:trPr>
        <w:tc>
          <w:tcPr>
            <w:tcW w:w="5364" w:type="dxa"/>
          </w:tcPr>
          <w:p w14:paraId="3F3885B8" w14:textId="04BABC8A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Garso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lygis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(1m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atstumu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): 13.2 / 20.2 / 28.8 / 36.9 dB;</w:t>
            </w:r>
          </w:p>
        </w:tc>
      </w:tr>
      <w:tr w:rsidR="001E3958" w14:paraId="22FAAA2D" w14:textId="77777777" w:rsidTr="001E3958">
        <w:trPr>
          <w:trHeight w:val="531"/>
        </w:trPr>
        <w:tc>
          <w:tcPr>
            <w:tcW w:w="5364" w:type="dxa"/>
          </w:tcPr>
          <w:p w14:paraId="055F40F1" w14:textId="77777777" w:rsidR="001E3958" w:rsidRPr="0023055C" w:rsidRDefault="001E3958" w:rsidP="001E3958">
            <w:pPr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</w:p>
          <w:p w14:paraId="0FAE0B78" w14:textId="38D04ECB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Filtras: G3 x 2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vnt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;</w:t>
            </w:r>
          </w:p>
        </w:tc>
      </w:tr>
      <w:tr w:rsidR="001E3958" w14:paraId="5004A8FE" w14:textId="77777777" w:rsidTr="001E3958">
        <w:trPr>
          <w:trHeight w:val="348"/>
        </w:trPr>
        <w:tc>
          <w:tcPr>
            <w:tcW w:w="5364" w:type="dxa"/>
          </w:tcPr>
          <w:p w14:paraId="6E65BCB0" w14:textId="6B4E3EA8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Šiluminis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efektyvumas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iki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90%;</w:t>
            </w:r>
          </w:p>
        </w:tc>
      </w:tr>
      <w:tr w:rsidR="001E3958" w14:paraId="71005D0F" w14:textId="77777777" w:rsidTr="001E3958">
        <w:trPr>
          <w:trHeight w:val="324"/>
        </w:trPr>
        <w:tc>
          <w:tcPr>
            <w:tcW w:w="5364" w:type="dxa"/>
          </w:tcPr>
          <w:p w14:paraId="5F66420A" w14:textId="39705CD4" w:rsidR="001E3958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Skylės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sienoje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skersmuo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: 160-180mm;</w:t>
            </w:r>
          </w:p>
        </w:tc>
      </w:tr>
      <w:tr w:rsidR="001E3958" w14:paraId="5D22C331" w14:textId="77777777" w:rsidTr="009F11EF">
        <w:trPr>
          <w:trHeight w:val="326"/>
        </w:trPr>
        <w:tc>
          <w:tcPr>
            <w:tcW w:w="5364" w:type="dxa"/>
          </w:tcPr>
          <w:p w14:paraId="5A2F2171" w14:textId="57FABBE3" w:rsidR="009F11EF" w:rsidRPr="0023055C" w:rsidRDefault="001E3958" w:rsidP="001E3958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Darbinė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temperatūra</w:t>
            </w:r>
            <w:proofErr w:type="spellEnd"/>
            <w:r w:rsidRPr="0023055C"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  <w:t>: -20 / +40°C.</w:t>
            </w:r>
          </w:p>
        </w:tc>
      </w:tr>
      <w:tr w:rsidR="009F11EF" w14:paraId="65B0B7FC" w14:textId="77777777" w:rsidTr="001E3958">
        <w:trPr>
          <w:trHeight w:val="528"/>
        </w:trPr>
        <w:tc>
          <w:tcPr>
            <w:tcW w:w="5364" w:type="dxa"/>
          </w:tcPr>
          <w:p w14:paraId="17BA6B3D" w14:textId="77777777" w:rsidR="009F11EF" w:rsidRPr="0023055C" w:rsidRDefault="009F11EF" w:rsidP="009F11EF">
            <w:pPr>
              <w:numPr>
                <w:ilvl w:val="0"/>
                <w:numId w:val="40"/>
              </w:numPr>
              <w:ind w:left="309"/>
              <w:rPr>
                <w:rFonts w:ascii="Times New Roman" w:hAnsi="Times New Roman" w:cs="Times New Roman"/>
                <w:color w:val="2A313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A3132"/>
                <w:shd w:val="clear" w:color="auto" w:fill="FFFFFF"/>
              </w:rPr>
              <w:t>U</w:t>
            </w:r>
            <w:r w:rsidRPr="009F11EF">
              <w:rPr>
                <w:rFonts w:ascii="Times New Roman" w:hAnsi="Times New Roman" w:cs="Times New Roman"/>
                <w:color w:val="2A3132"/>
                <w:shd w:val="clear" w:color="auto" w:fill="FFFFFF"/>
              </w:rPr>
              <w:t>žsidarantis vidinis dangtelis</w:t>
            </w:r>
          </w:p>
        </w:tc>
      </w:tr>
    </w:tbl>
    <w:p w14:paraId="4856FE17" w14:textId="77777777" w:rsidR="00042D06" w:rsidRDefault="00042D06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361B56C4" w14:textId="77777777" w:rsidR="00B900F7" w:rsidRDefault="00B900F7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105CE35B" w14:textId="77777777" w:rsidR="00B900F7" w:rsidRDefault="00B900F7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66994FBE" w14:textId="77777777" w:rsidR="0023055C" w:rsidRDefault="0023055C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0A18576D" w14:textId="35B67EDD" w:rsidR="00B900F7" w:rsidRPr="00B900F7" w:rsidRDefault="00B900F7" w:rsidP="00B900F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B900F7">
        <w:rPr>
          <w:rFonts w:ascii="Times New Roman" w:hAnsi="Times New Roman" w:cs="Times New Roman"/>
          <w:b/>
          <w:bCs/>
        </w:rPr>
        <w:t xml:space="preserve">Keltuvas – kėdutė </w:t>
      </w:r>
    </w:p>
    <w:tbl>
      <w:tblPr>
        <w:tblStyle w:val="TableGrid9"/>
        <w:tblW w:w="5000" w:type="pct"/>
        <w:tblInd w:w="0" w:type="dxa"/>
        <w:tblCellMar>
          <w:top w:w="95" w:type="dxa"/>
          <w:left w:w="83" w:type="dxa"/>
          <w:right w:w="82" w:type="dxa"/>
        </w:tblCellMar>
        <w:tblLook w:val="04A0" w:firstRow="1" w:lastRow="0" w:firstColumn="1" w:lastColumn="0" w:noHBand="0" w:noVBand="1"/>
      </w:tblPr>
      <w:tblGrid>
        <w:gridCol w:w="2239"/>
        <w:gridCol w:w="7281"/>
      </w:tblGrid>
      <w:tr w:rsidR="00B900F7" w:rsidRPr="007F5637" w14:paraId="3479C508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EA964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Greitis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55565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0.12 m/s</w:t>
            </w:r>
          </w:p>
        </w:tc>
      </w:tr>
      <w:tr w:rsidR="00B900F7" w:rsidRPr="007F5637" w14:paraId="523E5CF3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8865E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Keliamoji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galia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7A269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130 kg</w:t>
            </w:r>
          </w:p>
        </w:tc>
      </w:tr>
      <w:tr w:rsidR="00B900F7" w:rsidRPr="007F5637" w14:paraId="0FDEB806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0C911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Sustojimų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skaičius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E7582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2</w:t>
            </w:r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vietą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B900F7" w:rsidRPr="007F5637" w14:paraId="4E3E109F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66FB4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Pavaros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maitinimas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84F11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230 V 50Hz</w:t>
            </w:r>
          </w:p>
        </w:tc>
      </w:tr>
      <w:tr w:rsidR="00B900F7" w:rsidRPr="007F5637" w14:paraId="3DD7C1F8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08E9C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Grindų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danga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D143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Speciali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neslidi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danga</w:t>
            </w:r>
            <w:proofErr w:type="spellEnd"/>
          </w:p>
        </w:tc>
      </w:tr>
      <w:tr w:rsidR="00B900F7" w:rsidRPr="001E53BA" w14:paraId="1A36A857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91DA3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Kėlimo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eiga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įstrižainė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2C830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>T</w:t>
            </w:r>
            <w:r w:rsidRPr="007F5637"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>ikslinama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lang w:val="de-DE"/>
                <w14:ligatures w14:val="none"/>
              </w:rPr>
              <w:t>vietą</w:t>
            </w:r>
            <w:proofErr w:type="spellEnd"/>
          </w:p>
        </w:tc>
      </w:tr>
      <w:tr w:rsidR="00B900F7" w:rsidRPr="007F5637" w14:paraId="4B4D7662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CF59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90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laipsnių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posūkių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skaičius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35696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vietą</w:t>
            </w:r>
            <w:proofErr w:type="spellEnd"/>
          </w:p>
        </w:tc>
      </w:tr>
      <w:tr w:rsidR="00B900F7" w:rsidRPr="007F5637" w14:paraId="32E1A3A1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368C9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180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laipsnių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posūkių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skaičius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7E965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vietą</w:t>
            </w:r>
            <w:proofErr w:type="spellEnd"/>
          </w:p>
        </w:tc>
      </w:tr>
      <w:tr w:rsidR="00B900F7" w:rsidRPr="007F5637" w14:paraId="7A3868EE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F2C76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Bėgiai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95D99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Dažyto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plieno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bėgiai</w:t>
            </w:r>
            <w:proofErr w:type="spellEnd"/>
          </w:p>
        </w:tc>
      </w:tr>
      <w:tr w:rsidR="00B900F7" w:rsidRPr="007F5637" w14:paraId="390A32B9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E750F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Valdymo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elementai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DB15D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Valdymo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svirtis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integruota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porankyje</w:t>
            </w:r>
            <w:proofErr w:type="spellEnd"/>
          </w:p>
        </w:tc>
      </w:tr>
      <w:tr w:rsidR="00B900F7" w:rsidRPr="007F5637" w14:paraId="4FB628C3" w14:textId="77777777" w:rsidTr="00B42BAE">
        <w:trPr>
          <w:trHeight w:val="3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8B94C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Kita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informacija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98D80" w14:textId="77777777" w:rsidR="00B900F7" w:rsidRPr="00505F62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:lang w:val="pt-BR"/>
                <w14:ligatures w14:val="none"/>
              </w:rPr>
            </w:pPr>
            <w:r w:rsidRPr="00505F62">
              <w:rPr>
                <w:rFonts w:ascii="Times New Roman" w:eastAsia="Calibri" w:hAnsi="Times New Roman"/>
                <w:color w:val="000000"/>
                <w:kern w:val="0"/>
                <w:lang w:val="pt-BR"/>
                <w14:ligatures w14:val="none"/>
              </w:rPr>
              <w:t xml:space="preserve">Pritaikytas naudoti vidaus sąlygomis, Pavara - elektrinė 24V maitinama iš baterijos, tvirtinimas ant stulpelių </w:t>
            </w:r>
          </w:p>
        </w:tc>
      </w:tr>
      <w:tr w:rsidR="00B900F7" w:rsidRPr="007F5637" w14:paraId="08B5B6B3" w14:textId="77777777" w:rsidTr="00B42BAE">
        <w:trPr>
          <w:trHeight w:val="915"/>
        </w:trPr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A2B3" w14:textId="77777777" w:rsidR="00B900F7" w:rsidRPr="007F5637" w:rsidRDefault="00B900F7" w:rsidP="00B42BAE">
            <w:pPr>
              <w:spacing w:line="254" w:lineRule="auto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Papildomai /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Pastabos</w:t>
            </w:r>
            <w:proofErr w:type="spellEnd"/>
          </w:p>
        </w:tc>
        <w:tc>
          <w:tcPr>
            <w:tcW w:w="3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C690C" w14:textId="77777777" w:rsidR="00B900F7" w:rsidRPr="00505F62" w:rsidRDefault="00B900F7" w:rsidP="00B900F7">
            <w:pPr>
              <w:numPr>
                <w:ilvl w:val="0"/>
                <w:numId w:val="46"/>
              </w:numPr>
              <w:spacing w:line="254" w:lineRule="auto"/>
              <w:ind w:hanging="89"/>
              <w:rPr>
                <w:rFonts w:ascii="Times New Roman" w:eastAsia="Calibri" w:hAnsi="Times New Roman"/>
                <w:color w:val="000000"/>
                <w:kern w:val="0"/>
                <w:lang w:val="pt-BR"/>
                <w14:ligatures w14:val="none"/>
              </w:rPr>
            </w:pPr>
            <w:r w:rsidRPr="00505F62">
              <w:rPr>
                <w:rFonts w:ascii="Times New Roman" w:eastAsia="Calibri" w:hAnsi="Times New Roman"/>
                <w:color w:val="000000"/>
                <w:kern w:val="0"/>
                <w:lang w:val="pt-BR"/>
                <w14:ligatures w14:val="none"/>
              </w:rPr>
              <w:t>Kėdutė atlenkiama, su saugos diržu;</w:t>
            </w:r>
          </w:p>
          <w:p w14:paraId="7CB6B7CA" w14:textId="77777777" w:rsidR="00B900F7" w:rsidRPr="00795824" w:rsidRDefault="00B900F7" w:rsidP="00B900F7">
            <w:pPr>
              <w:numPr>
                <w:ilvl w:val="0"/>
                <w:numId w:val="46"/>
              </w:numPr>
              <w:spacing w:line="254" w:lineRule="auto"/>
              <w:ind w:hanging="89"/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K</w:t>
            </w:r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ėdutės</w:t>
            </w:r>
            <w:proofErr w:type="spellEnd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pakojis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atlenkiamas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kern w:val="0"/>
                <w14:ligatures w14:val="none"/>
              </w:rPr>
              <w:t>;</w:t>
            </w:r>
          </w:p>
        </w:tc>
      </w:tr>
    </w:tbl>
    <w:p w14:paraId="4F4A44B1" w14:textId="77777777" w:rsidR="0023055C" w:rsidRDefault="0023055C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1808C064" w14:textId="4488CB52" w:rsidR="00B900F7" w:rsidRPr="00B900F7" w:rsidRDefault="00B900F7" w:rsidP="00B900F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2A3132"/>
          <w:shd w:val="clear" w:color="auto" w:fill="FFFFFF"/>
        </w:rPr>
      </w:pPr>
      <w:r w:rsidRPr="00B900F7">
        <w:rPr>
          <w:rFonts w:ascii="Times New Roman" w:hAnsi="Times New Roman" w:cs="Times New Roman"/>
          <w:color w:val="2A3132"/>
          <w:shd w:val="clear" w:color="auto" w:fill="FFFFFF"/>
        </w:rPr>
        <w:t xml:space="preserve">Keltuvas </w:t>
      </w:r>
    </w:p>
    <w:tbl>
      <w:tblPr>
        <w:tblStyle w:val="TableGrid0"/>
        <w:tblW w:w="5000" w:type="pct"/>
        <w:tblInd w:w="0" w:type="dxa"/>
        <w:tblCellMar>
          <w:top w:w="9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3563"/>
        <w:gridCol w:w="5990"/>
      </w:tblGrid>
      <w:tr w:rsidR="00B900F7" w:rsidRPr="007F5637" w14:paraId="618658A9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7161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Tipas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18774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Vertikalus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neįgaliųjų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keltuvas</w:t>
            </w:r>
            <w:proofErr w:type="spellEnd"/>
          </w:p>
        </w:tc>
      </w:tr>
      <w:tr w:rsidR="00B900F7" w:rsidRPr="007F5637" w14:paraId="747BA66D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43E5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Greitis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83526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iki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0.15m/s</w:t>
            </w:r>
          </w:p>
        </w:tc>
      </w:tr>
      <w:tr w:rsidR="00B900F7" w:rsidRPr="007F5637" w14:paraId="2A705B6A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CA992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Keliamoji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galia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2172F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400 kg</w:t>
            </w:r>
          </w:p>
        </w:tc>
      </w:tr>
      <w:tr w:rsidR="00B900F7" w:rsidRPr="007F5637" w14:paraId="3C924596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FB638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Kėlimo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E4B79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Apie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3500</w:t>
            </w: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mm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T</w:t>
            </w: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ikslinama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atlikus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detalius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matavimus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objekte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  <w:lang w:val="de-DE"/>
              </w:rPr>
              <w:t>)</w:t>
            </w:r>
          </w:p>
        </w:tc>
      </w:tr>
      <w:tr w:rsidR="00B900F7" w:rsidRPr="007F5637" w14:paraId="2408DEC9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46328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Viršutinio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sustojimo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CE34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Min. 2700</w:t>
            </w: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mm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B900F7" w:rsidRPr="007F5637" w14:paraId="3D889C69" w14:textId="77777777" w:rsidTr="00B42BAE">
        <w:trPr>
          <w:trHeight w:val="46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78862" w14:textId="77777777" w:rsidR="00B900F7" w:rsidRPr="00505F62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  <w:t>Šachtos vidiniai minimalūs matmenys (plotis x gylis, mm)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D664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Min. 1500 x 1550 mm </w:t>
            </w:r>
          </w:p>
        </w:tc>
      </w:tr>
      <w:tr w:rsidR="00B900F7" w:rsidRPr="007F5637" w14:paraId="4BD52EBE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53911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Sustojimų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durų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B219C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2/2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vietą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B900F7" w:rsidRPr="007F5637" w14:paraId="47CE016F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F1D64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žymėjimas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7748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-1; 1 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Tikslinama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pagal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vietą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B900F7" w:rsidRPr="007F5637" w14:paraId="4B5311F7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9E779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Pavaros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maitinimas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1F93B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400V 50Hz</w:t>
            </w:r>
          </w:p>
        </w:tc>
      </w:tr>
      <w:tr w:rsidR="00B900F7" w:rsidRPr="007F5637" w14:paraId="1A9CC405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52026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Variklio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galia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2F78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2,2 kW</w:t>
            </w:r>
          </w:p>
        </w:tc>
      </w:tr>
      <w:tr w:rsidR="00B900F7" w:rsidRPr="007F5637" w14:paraId="75713B38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8BADA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Šachtos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prieduobės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gylis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4F82A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Min.</w:t>
            </w: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100 mm</w:t>
            </w:r>
          </w:p>
        </w:tc>
      </w:tr>
      <w:tr w:rsidR="00B900F7" w:rsidRPr="007F5637" w14:paraId="4E48FFE4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DCFD" w14:textId="77777777" w:rsidR="00B900F7" w:rsidRPr="00505F62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>Šachtos durų matmenys (plotis x aukštis, mm)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FA34F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900 x 2000 mm</w:t>
            </w:r>
          </w:p>
        </w:tc>
      </w:tr>
      <w:tr w:rsidR="00B900F7" w:rsidRPr="007F5637" w14:paraId="511D6332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DA0C6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Durų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angos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matmenys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plotis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 mm)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DA8B2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1130 x 2120 mm</w:t>
            </w:r>
          </w:p>
        </w:tc>
      </w:tr>
      <w:tr w:rsidR="00B900F7" w:rsidRPr="007F5637" w14:paraId="111BB700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34748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lastRenderedPageBreak/>
              <w:t>Kabinos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matmenys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plotis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gylis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x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, mm)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2985B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1100 x 1400 x 2000 mm</w:t>
            </w:r>
          </w:p>
        </w:tc>
      </w:tr>
      <w:tr w:rsidR="00B900F7" w:rsidRPr="007F5637" w14:paraId="0EF639D9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8299A" w14:textId="77777777" w:rsidR="00B900F7" w:rsidRPr="00505F62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  <w:t>Kabinos sienų ir lubų medžiagiškumas</w:t>
            </w:r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0F866" w14:textId="77777777" w:rsidR="00B900F7" w:rsidRPr="00505F62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  <w:t>Sienos apdailinės aliuminio kompozicinės plokštės, lubos ir serviso dangtis iš šlifuoto nerūdijančio plieno</w:t>
            </w:r>
          </w:p>
        </w:tc>
      </w:tr>
      <w:tr w:rsidR="00B900F7" w:rsidRPr="007F5637" w14:paraId="1791E73D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5F6A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Kabinos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apšvietimas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5113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LED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apšvietimas</w:t>
            </w:r>
            <w:proofErr w:type="spellEnd"/>
          </w:p>
        </w:tc>
      </w:tr>
      <w:tr w:rsidR="00B900F7" w:rsidRPr="007F5637" w14:paraId="0B8F5673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BF7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Grindų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danga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EFE52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Speciali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danga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spalva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pilka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B900F7" w:rsidRPr="007F5637" w14:paraId="69E2DFD6" w14:textId="77777777" w:rsidTr="00B42BAE">
        <w:trPr>
          <w:trHeight w:val="3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4384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Valdymo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elementai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F7545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Iškvietimo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mygtukai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aukštuose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valdymo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mygtukai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kabinoje</w:t>
            </w:r>
            <w:proofErr w:type="spellEnd"/>
          </w:p>
        </w:tc>
      </w:tr>
      <w:tr w:rsidR="00B900F7" w:rsidRPr="007F5637" w14:paraId="6A8C016D" w14:textId="77777777" w:rsidTr="00B42BAE">
        <w:trPr>
          <w:trHeight w:val="106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F3A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Kita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informacija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E1302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Avarinio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sustojimo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mygtukas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Važiavimas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nuspaudus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ir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laikant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Valdymo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mygtukai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Brailio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raštu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Elektrinis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durų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užraktas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Avarinis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apšvietimas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Durų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kontrolė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foto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barjeras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visą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kabinos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aukštį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Galimybė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prisijungti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prie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pastato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priešgaisrinės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sistemos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Galimybė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keltis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lydinčiu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asmeniu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Avarinis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nuleidimas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baterijos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pagalba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ranktūris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Elektrinis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impulsinis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tepalo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dozavimas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sraigto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tepimui</w:t>
            </w:r>
            <w:proofErr w:type="spellEnd"/>
          </w:p>
        </w:tc>
      </w:tr>
      <w:tr w:rsidR="00B900F7" w:rsidRPr="007F5637" w14:paraId="678F2B50" w14:textId="77777777" w:rsidTr="00B42BAE">
        <w:trPr>
          <w:trHeight w:val="1215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9A4D" w14:textId="77777777" w:rsidR="00B900F7" w:rsidRPr="007F5637" w:rsidRDefault="00B900F7" w:rsidP="00B42BAE">
            <w:pPr>
              <w:spacing w:line="256" w:lineRule="auto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Papildomai /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Pastabos</w:t>
            </w:r>
            <w:proofErr w:type="spellEnd"/>
          </w:p>
        </w:tc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F3E70" w14:textId="77777777" w:rsidR="00B900F7" w:rsidRPr="007F5637" w:rsidRDefault="00B900F7" w:rsidP="00B900F7">
            <w:pPr>
              <w:numPr>
                <w:ilvl w:val="0"/>
                <w:numId w:val="47"/>
              </w:numPr>
              <w:spacing w:line="256" w:lineRule="auto"/>
              <w:ind w:hanging="89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Atitinka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standartą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EN 81-41;</w:t>
            </w:r>
          </w:p>
          <w:p w14:paraId="39BB0696" w14:textId="77777777" w:rsidR="00B900F7" w:rsidRDefault="00B900F7" w:rsidP="00B900F7">
            <w:pPr>
              <w:numPr>
                <w:ilvl w:val="0"/>
                <w:numId w:val="47"/>
              </w:numPr>
              <w:spacing w:line="256" w:lineRule="auto"/>
              <w:ind w:hanging="89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Keltuvas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skirtas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išskirtinai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neįgaliųjų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asmenų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poreikius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tenkinti</w:t>
            </w:r>
            <w:proofErr w:type="spellEnd"/>
            <w:r w:rsidRPr="007F563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;</w:t>
            </w:r>
          </w:p>
          <w:p w14:paraId="56F86F4C" w14:textId="77777777" w:rsidR="00B900F7" w:rsidRPr="00505F62" w:rsidRDefault="00B900F7" w:rsidP="00B900F7">
            <w:pPr>
              <w:numPr>
                <w:ilvl w:val="0"/>
                <w:numId w:val="47"/>
              </w:numPr>
              <w:spacing w:line="256" w:lineRule="auto"/>
              <w:ind w:hanging="89"/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</w:pPr>
            <w:r w:rsidRPr="00505F62">
              <w:rPr>
                <w:rFonts w:ascii="Times New Roman" w:eastAsia="Calibri" w:hAnsi="Times New Roman"/>
                <w:color w:val="000000"/>
                <w:sz w:val="22"/>
                <w:szCs w:val="22"/>
                <w:lang w:val="pt-BR"/>
              </w:rPr>
              <w:t>Durys neturi pilno sandarumo ar šilumos izoliacijos;</w:t>
            </w:r>
          </w:p>
          <w:p w14:paraId="3672A776" w14:textId="0E284060" w:rsidR="00B900F7" w:rsidRPr="00633321" w:rsidRDefault="00B900F7" w:rsidP="00633321">
            <w:pPr>
              <w:numPr>
                <w:ilvl w:val="0"/>
                <w:numId w:val="47"/>
              </w:numPr>
              <w:spacing w:line="256" w:lineRule="auto"/>
              <w:ind w:hanging="89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Keltuvui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suteikiama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24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garantija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;</w:t>
            </w:r>
          </w:p>
        </w:tc>
      </w:tr>
    </w:tbl>
    <w:p w14:paraId="21BBFF68" w14:textId="77777777" w:rsidR="0023055C" w:rsidRDefault="0023055C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350238BF" w14:textId="77777777" w:rsidR="0023055C" w:rsidRPr="008B06FC" w:rsidRDefault="0023055C" w:rsidP="009C6600">
      <w:pPr>
        <w:ind w:left="720"/>
        <w:rPr>
          <w:rFonts w:ascii="Times New Roman" w:hAnsi="Times New Roman" w:cs="Times New Roman"/>
          <w:color w:val="2A3132"/>
          <w:shd w:val="clear" w:color="auto" w:fill="FFFFFF"/>
        </w:rPr>
      </w:pPr>
    </w:p>
    <w:p w14:paraId="429FBD8E" w14:textId="13B80F1F" w:rsidR="002F0F35" w:rsidRPr="008460C5" w:rsidRDefault="00A13EF3" w:rsidP="00A13EF3">
      <w:pPr>
        <w:pStyle w:val="Heading2"/>
        <w:shd w:val="clear" w:color="auto" w:fill="FFFFFF"/>
        <w:rPr>
          <w:rFonts w:ascii="Times New Roman" w:hAnsi="Times New Roman" w:cs="Times New Roman"/>
          <w:color w:val="1F1F1F"/>
          <w:sz w:val="22"/>
          <w:szCs w:val="22"/>
        </w:rPr>
      </w:pPr>
      <w:r w:rsidRPr="008B06FC">
        <w:rPr>
          <w:rFonts w:ascii="Times New Roman" w:hAnsi="Times New Roman" w:cs="Times New Roman"/>
          <w:b/>
          <w:bCs/>
          <w:color w:val="1F1F1F"/>
          <w:sz w:val="22"/>
          <w:szCs w:val="22"/>
        </w:rPr>
        <w:t>*</w:t>
      </w:r>
      <w:r w:rsidR="002F0F35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Šlapio fasado sistema turi tenkinti</w:t>
      </w:r>
      <w:r w:rsidR="003C041A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 xml:space="preserve"> Europos techninį vertinimą</w:t>
      </w:r>
      <w:r w:rsidR="002F0F35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 xml:space="preserve"> </w:t>
      </w:r>
      <w:r w:rsidR="003C041A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(</w:t>
      </w:r>
      <w:r w:rsidR="002F0F35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ETA sertifikat</w:t>
      </w:r>
      <w:r w:rsidR="003C041A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ą).</w:t>
      </w:r>
    </w:p>
    <w:p w14:paraId="52CF275B" w14:textId="7025C2CB" w:rsidR="008460C5" w:rsidRPr="008460C5" w:rsidRDefault="00A13EF3" w:rsidP="008460C5">
      <w:pPr>
        <w:pStyle w:val="Heading2"/>
        <w:shd w:val="clear" w:color="auto" w:fill="FFFFFF"/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</w:pPr>
      <w:r w:rsidRPr="008460C5">
        <w:rPr>
          <w:rFonts w:ascii="Times New Roman" w:hAnsi="Times New Roman" w:cs="Times New Roman"/>
          <w:b/>
          <w:bCs/>
          <w:color w:val="1F1F1F"/>
          <w:sz w:val="22"/>
          <w:szCs w:val="22"/>
        </w:rPr>
        <w:t>*</w:t>
      </w:r>
      <w:r w:rsidR="00CC746C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Visi atspalviai derinami su užsakovu ir</w:t>
      </w:r>
      <w:r w:rsidR="009D18E7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/arba,</w:t>
      </w:r>
      <w:r w:rsidR="00CC746C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 xml:space="preserve"> jei reikalinga su atitinkamomis institucijomis</w:t>
      </w:r>
      <w:r w:rsidR="00BC2893" w:rsidRPr="008460C5">
        <w:rPr>
          <w:rFonts w:ascii="Times New Roman" w:eastAsia="Times New Roman" w:hAnsi="Times New Roman" w:cs="Times New Roman"/>
          <w:color w:val="1F1F1F"/>
          <w:sz w:val="22"/>
          <w:szCs w:val="22"/>
          <w:lang w:eastAsia="lt-LT"/>
        </w:rPr>
        <w:t>.</w:t>
      </w:r>
    </w:p>
    <w:p w14:paraId="6DEDCC10" w14:textId="5E3C6F88" w:rsidR="008460C5" w:rsidRPr="008460C5" w:rsidRDefault="008460C5" w:rsidP="008460C5">
      <w:pPr>
        <w:rPr>
          <w:lang w:eastAsia="lt-LT"/>
        </w:rPr>
      </w:pPr>
      <w:r w:rsidRPr="008460C5">
        <w:rPr>
          <w:rFonts w:ascii="Times New Roman" w:hAnsi="Times New Roman" w:cs="Times New Roman"/>
          <w:color w:val="1F1F1F"/>
        </w:rPr>
        <w:t>*Durų varstymo kryptys ir sudalinimas, derinamos su užsakovu.</w:t>
      </w:r>
    </w:p>
    <w:p w14:paraId="45AEA1B9" w14:textId="577F203B" w:rsidR="00EB3C66" w:rsidRDefault="00EF5FBB" w:rsidP="00787B87">
      <w:pPr>
        <w:rPr>
          <w:rFonts w:ascii="Times New Roman" w:eastAsia="Times New Roman" w:hAnsi="Times New Roman" w:cs="Times New Roman"/>
          <w:color w:val="1F1F1F"/>
          <w:lang w:eastAsia="lt-LT"/>
        </w:rPr>
      </w:pPr>
      <w:r w:rsidRPr="008460C5">
        <w:rPr>
          <w:rFonts w:ascii="Times New Roman" w:hAnsi="Times New Roman" w:cs="Times New Roman"/>
          <w:b/>
          <w:bCs/>
          <w:color w:val="1F1F1F"/>
        </w:rPr>
        <w:t>*</w:t>
      </w:r>
      <w:r w:rsidRPr="008460C5">
        <w:rPr>
          <w:rFonts w:ascii="Times New Roman" w:eastAsia="Times New Roman" w:hAnsi="Times New Roman" w:cs="Times New Roman"/>
          <w:color w:val="1F1F1F"/>
          <w:lang w:eastAsia="lt-LT"/>
        </w:rPr>
        <w:t xml:space="preserve"> </w:t>
      </w:r>
      <w:r w:rsidR="00623F7E" w:rsidRPr="008460C5">
        <w:rPr>
          <w:rFonts w:ascii="Times New Roman" w:eastAsia="Times New Roman" w:hAnsi="Times New Roman" w:cs="Times New Roman"/>
          <w:color w:val="1F1F1F"/>
          <w:lang w:eastAsia="lt-LT"/>
        </w:rPr>
        <w:t xml:space="preserve">Medžiagos turi būtį tarpusavyje suderintos, tenkinančias </w:t>
      </w:r>
      <w:r w:rsidR="00153D9D" w:rsidRPr="008460C5">
        <w:rPr>
          <w:rFonts w:ascii="Times New Roman" w:eastAsia="Times New Roman" w:hAnsi="Times New Roman" w:cs="Times New Roman"/>
          <w:color w:val="1F1F1F"/>
          <w:lang w:eastAsia="lt-LT"/>
        </w:rPr>
        <w:t>visas įrengimo normas pagal atitinkamus reikalavim</w:t>
      </w:r>
      <w:r w:rsidR="005E35C8" w:rsidRPr="008460C5">
        <w:rPr>
          <w:rFonts w:ascii="Times New Roman" w:eastAsia="Times New Roman" w:hAnsi="Times New Roman" w:cs="Times New Roman"/>
          <w:color w:val="1F1F1F"/>
          <w:lang w:eastAsia="lt-LT"/>
        </w:rPr>
        <w:t>us.</w:t>
      </w:r>
    </w:p>
    <w:p w14:paraId="17CE5AAF" w14:textId="77777777" w:rsidR="00EB3C66" w:rsidRDefault="00EB3C66" w:rsidP="00787B87">
      <w:pPr>
        <w:rPr>
          <w:rFonts w:ascii="Times New Roman" w:eastAsia="Times New Roman" w:hAnsi="Times New Roman" w:cs="Times New Roman"/>
          <w:color w:val="1F1F1F"/>
          <w:lang w:eastAsia="lt-LT"/>
        </w:rPr>
      </w:pPr>
    </w:p>
    <w:p w14:paraId="347EAFBB" w14:textId="3CAC5466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iekėjai gali apsilankyti vietoje ir įvertinti planuojamų įrengti patalpų būklę. Apžiūrą galite suderinti žemiau pateiktais kontaktais. </w:t>
      </w:r>
    </w:p>
    <w:p w14:paraId="7B286429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Domeikavos gimnazija  Bažnyčios g. 3, Domeikava, </w:t>
      </w:r>
    </w:p>
    <w:p w14:paraId="579760D2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Dalius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Vibrantis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(+370 37) 47 72 62; +370 616 57 880</w:t>
      </w:r>
    </w:p>
    <w:p w14:paraId="656A2FBA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Vilkijos gimnazija Čekiškės g. 73, Vilkija,</w:t>
      </w:r>
    </w:p>
    <w:p w14:paraId="35B5F1CD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Dalė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Keliauskienė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+370 685 82 239</w:t>
      </w:r>
    </w:p>
    <w:p w14:paraId="200A0949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Raudondvario kultūros centras Instituto g. 1a, Raudondvaris</w:t>
      </w:r>
    </w:p>
    <w:p w14:paraId="3C12F7C2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Jolanta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Zizienė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(+370 37) 54 94 47; +370 656 19 219</w:t>
      </w:r>
    </w:p>
    <w:p w14:paraId="3EB796D5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Lapių seniūnija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A.Merkio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g. 1, Lapių mstl., </w:t>
      </w:r>
    </w:p>
    <w:p w14:paraId="24223C8D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Gita Kaminskienė +370 612 56 159</w:t>
      </w:r>
    </w:p>
    <w:p w14:paraId="5079B886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Lapių pagrindinė mokykla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A.Merkio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g. 3, Lapės,</w:t>
      </w:r>
    </w:p>
    <w:p w14:paraId="68A8DB92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Edmundas Balasevičius +370 645 00 920</w:t>
      </w:r>
    </w:p>
    <w:p w14:paraId="30FC69A6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6.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Čekiškės Prano Dovydaičio gimnazija Mokyklos g. 14,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Kilovos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k., Čekiškės mstl.,</w:t>
      </w:r>
    </w:p>
    <w:p w14:paraId="5E6DD793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Ričardas Saltonas (+370 37) 56 02 91; +370 655 08 422</w:t>
      </w:r>
    </w:p>
    <w:p w14:paraId="36F40D2D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Rokų laisvalaikio salė Nemuno g. 14, Rokai</w:t>
      </w:r>
    </w:p>
    <w:p w14:paraId="4BAA4AF8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Edita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Niciūtė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+370 699 75 838</w:t>
      </w:r>
    </w:p>
    <w:p w14:paraId="5F0ADAD8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Ilgakiemio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laisvalaikio salė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Pajiesio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g. 1,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Ilgakiemis</w:t>
      </w:r>
      <w:proofErr w:type="spellEnd"/>
    </w:p>
    <w:p w14:paraId="3E7A66A3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Agnė </w:t>
      </w:r>
      <w:proofErr w:type="spellStart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Vodčicienė</w:t>
      </w:r>
      <w:proofErr w:type="spellEnd"/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+370 699 28 451</w:t>
      </w:r>
    </w:p>
    <w:p w14:paraId="78C050B4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9.</w:t>
      </w: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Zapyškio pagrindinė mokykla Šviesos g. 18,</w:t>
      </w:r>
    </w:p>
    <w:p w14:paraId="04E51343" w14:textId="77777777" w:rsidR="009E6AAB" w:rsidRPr="009E6AAB" w:rsidRDefault="009E6AAB" w:rsidP="009E6AAB">
      <w:pPr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E6AA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Raimondas Bartkus (+370 37) 54 22 49; +370 618 71 899</w:t>
      </w:r>
    </w:p>
    <w:p w14:paraId="6DBAF432" w14:textId="77777777" w:rsidR="00EB3C66" w:rsidRPr="008460C5" w:rsidRDefault="00EB3C66" w:rsidP="00787B87">
      <w:pPr>
        <w:rPr>
          <w:rFonts w:ascii="Times New Roman" w:eastAsia="Times New Roman" w:hAnsi="Times New Roman" w:cs="Times New Roman"/>
          <w:color w:val="1F1F1F"/>
          <w:lang w:eastAsia="lt-LT"/>
        </w:rPr>
      </w:pPr>
    </w:p>
    <w:sectPr w:rsidR="00EB3C66" w:rsidRPr="008460C5" w:rsidSect="00596B4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03BF" w14:textId="77777777" w:rsidR="00C13CCB" w:rsidRDefault="00C13CCB" w:rsidP="00C606FE">
      <w:pPr>
        <w:spacing w:after="0" w:line="240" w:lineRule="auto"/>
      </w:pPr>
      <w:r>
        <w:separator/>
      </w:r>
    </w:p>
  </w:endnote>
  <w:endnote w:type="continuationSeparator" w:id="0">
    <w:p w14:paraId="1E8D239D" w14:textId="77777777" w:rsidR="00C13CCB" w:rsidRDefault="00C13CCB" w:rsidP="00C6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474D" w14:textId="77777777" w:rsidR="00C13CCB" w:rsidRDefault="00C13CCB" w:rsidP="00C606FE">
      <w:pPr>
        <w:spacing w:after="0" w:line="240" w:lineRule="auto"/>
      </w:pPr>
      <w:r>
        <w:separator/>
      </w:r>
    </w:p>
  </w:footnote>
  <w:footnote w:type="continuationSeparator" w:id="0">
    <w:p w14:paraId="719A2017" w14:textId="77777777" w:rsidR="00C13CCB" w:rsidRDefault="00C13CCB" w:rsidP="00C6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05A"/>
    <w:multiLevelType w:val="hybridMultilevel"/>
    <w:tmpl w:val="F87691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1EEC"/>
    <w:multiLevelType w:val="hybridMultilevel"/>
    <w:tmpl w:val="AB14BA7E"/>
    <w:lvl w:ilvl="0" w:tplc="83A60514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47C2"/>
    <w:multiLevelType w:val="hybridMultilevel"/>
    <w:tmpl w:val="64EAE8A2"/>
    <w:lvl w:ilvl="0" w:tplc="2702BF82">
      <w:start w:val="1"/>
      <w:numFmt w:val="bullet"/>
      <w:lvlText w:val="-"/>
      <w:lvlJc w:val="left"/>
      <w:pPr>
        <w:ind w:left="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7414A87E">
      <w:start w:val="1"/>
      <w:numFmt w:val="bullet"/>
      <w:lvlText w:val="o"/>
      <w:lvlJc w:val="left"/>
      <w:pPr>
        <w:ind w:left="1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78CEF83E">
      <w:start w:val="1"/>
      <w:numFmt w:val="bullet"/>
      <w:lvlText w:val="▪"/>
      <w:lvlJc w:val="left"/>
      <w:pPr>
        <w:ind w:left="18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21E0F6D4">
      <w:start w:val="1"/>
      <w:numFmt w:val="bullet"/>
      <w:lvlText w:val="•"/>
      <w:lvlJc w:val="left"/>
      <w:pPr>
        <w:ind w:left="26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E4BC7DEA">
      <w:start w:val="1"/>
      <w:numFmt w:val="bullet"/>
      <w:lvlText w:val="o"/>
      <w:lvlJc w:val="left"/>
      <w:pPr>
        <w:ind w:left="33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F2A41BA8">
      <w:start w:val="1"/>
      <w:numFmt w:val="bullet"/>
      <w:lvlText w:val="▪"/>
      <w:lvlJc w:val="left"/>
      <w:pPr>
        <w:ind w:left="40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414C8D0E">
      <w:start w:val="1"/>
      <w:numFmt w:val="bullet"/>
      <w:lvlText w:val="•"/>
      <w:lvlJc w:val="left"/>
      <w:pPr>
        <w:ind w:left="4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FC4A6CB8">
      <w:start w:val="1"/>
      <w:numFmt w:val="bullet"/>
      <w:lvlText w:val="o"/>
      <w:lvlJc w:val="left"/>
      <w:pPr>
        <w:ind w:left="54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536E0AFE">
      <w:start w:val="1"/>
      <w:numFmt w:val="bullet"/>
      <w:lvlText w:val="▪"/>
      <w:lvlJc w:val="left"/>
      <w:pPr>
        <w:ind w:left="62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36E4782"/>
    <w:multiLevelType w:val="hybridMultilevel"/>
    <w:tmpl w:val="9CAAC196"/>
    <w:lvl w:ilvl="0" w:tplc="DCE84F5A">
      <w:start w:val="1"/>
      <w:numFmt w:val="decimal"/>
      <w:lvlText w:val="%1."/>
      <w:lvlJc w:val="left"/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485" w:hanging="360"/>
      </w:pPr>
    </w:lvl>
    <w:lvl w:ilvl="2" w:tplc="0427001B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7A91169"/>
    <w:multiLevelType w:val="hybridMultilevel"/>
    <w:tmpl w:val="33E07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B02FE"/>
    <w:multiLevelType w:val="hybridMultilevel"/>
    <w:tmpl w:val="109A4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2BD8"/>
    <w:multiLevelType w:val="hybridMultilevel"/>
    <w:tmpl w:val="74763E6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0007F64"/>
    <w:multiLevelType w:val="hybridMultilevel"/>
    <w:tmpl w:val="F7D8B1DE"/>
    <w:lvl w:ilvl="0" w:tplc="0ED21446">
      <w:start w:val="1"/>
      <w:numFmt w:val="bullet"/>
      <w:lvlText w:val="-"/>
      <w:lvlJc w:val="left"/>
      <w:pPr>
        <w:ind w:left="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1904F28C">
      <w:start w:val="1"/>
      <w:numFmt w:val="bullet"/>
      <w:lvlText w:val="o"/>
      <w:lvlJc w:val="left"/>
      <w:pPr>
        <w:ind w:left="1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88D276F6">
      <w:start w:val="1"/>
      <w:numFmt w:val="bullet"/>
      <w:lvlText w:val="▪"/>
      <w:lvlJc w:val="left"/>
      <w:pPr>
        <w:ind w:left="18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3DC400EC">
      <w:start w:val="1"/>
      <w:numFmt w:val="bullet"/>
      <w:lvlText w:val="•"/>
      <w:lvlJc w:val="left"/>
      <w:pPr>
        <w:ind w:left="26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C726B136">
      <w:start w:val="1"/>
      <w:numFmt w:val="bullet"/>
      <w:lvlText w:val="o"/>
      <w:lvlJc w:val="left"/>
      <w:pPr>
        <w:ind w:left="33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D8CCBA8E">
      <w:start w:val="1"/>
      <w:numFmt w:val="bullet"/>
      <w:lvlText w:val="▪"/>
      <w:lvlJc w:val="left"/>
      <w:pPr>
        <w:ind w:left="40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643601A4">
      <w:start w:val="1"/>
      <w:numFmt w:val="bullet"/>
      <w:lvlText w:val="•"/>
      <w:lvlJc w:val="left"/>
      <w:pPr>
        <w:ind w:left="4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4642E880">
      <w:start w:val="1"/>
      <w:numFmt w:val="bullet"/>
      <w:lvlText w:val="o"/>
      <w:lvlJc w:val="left"/>
      <w:pPr>
        <w:ind w:left="54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0A407E12">
      <w:start w:val="1"/>
      <w:numFmt w:val="bullet"/>
      <w:lvlText w:val="▪"/>
      <w:lvlJc w:val="left"/>
      <w:pPr>
        <w:ind w:left="62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5E81899"/>
    <w:multiLevelType w:val="multilevel"/>
    <w:tmpl w:val="9F3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E191A"/>
    <w:multiLevelType w:val="hybridMultilevel"/>
    <w:tmpl w:val="9CAAC196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9440223"/>
    <w:multiLevelType w:val="hybridMultilevel"/>
    <w:tmpl w:val="8EFC0420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ABD71EE"/>
    <w:multiLevelType w:val="hybridMultilevel"/>
    <w:tmpl w:val="448404F6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D3F2D6C"/>
    <w:multiLevelType w:val="hybridMultilevel"/>
    <w:tmpl w:val="EB08475E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D6B37EC"/>
    <w:multiLevelType w:val="hybridMultilevel"/>
    <w:tmpl w:val="33F8F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1CA6"/>
    <w:multiLevelType w:val="hybridMultilevel"/>
    <w:tmpl w:val="87D22C30"/>
    <w:lvl w:ilvl="0" w:tplc="35D47D5A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2C700BE7"/>
    <w:multiLevelType w:val="multilevel"/>
    <w:tmpl w:val="86E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7E7F17"/>
    <w:multiLevelType w:val="hybridMultilevel"/>
    <w:tmpl w:val="BCD26DBC"/>
    <w:lvl w:ilvl="0" w:tplc="0427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2EBA5359"/>
    <w:multiLevelType w:val="hybridMultilevel"/>
    <w:tmpl w:val="BCEEA33A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5361356"/>
    <w:multiLevelType w:val="hybridMultilevel"/>
    <w:tmpl w:val="FBE2AB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12C40"/>
    <w:multiLevelType w:val="hybridMultilevel"/>
    <w:tmpl w:val="B98E24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6532C"/>
    <w:multiLevelType w:val="hybridMultilevel"/>
    <w:tmpl w:val="770C77D4"/>
    <w:lvl w:ilvl="0" w:tplc="35D47D5A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3A9D4C3C"/>
    <w:multiLevelType w:val="multilevel"/>
    <w:tmpl w:val="9E5A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402D5A"/>
    <w:multiLevelType w:val="hybridMultilevel"/>
    <w:tmpl w:val="AB4068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6A432E"/>
    <w:multiLevelType w:val="hybridMultilevel"/>
    <w:tmpl w:val="45D8EC9C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3DE66599"/>
    <w:multiLevelType w:val="multilevel"/>
    <w:tmpl w:val="F9F4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875459"/>
    <w:multiLevelType w:val="hybridMultilevel"/>
    <w:tmpl w:val="C406A934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44F4A90"/>
    <w:multiLevelType w:val="hybridMultilevel"/>
    <w:tmpl w:val="B6D48792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50D3A1B"/>
    <w:multiLevelType w:val="hybridMultilevel"/>
    <w:tmpl w:val="A7A27648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4EDE536F"/>
    <w:multiLevelType w:val="multilevel"/>
    <w:tmpl w:val="443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D971B1"/>
    <w:multiLevelType w:val="hybridMultilevel"/>
    <w:tmpl w:val="E59890C0"/>
    <w:lvl w:ilvl="0" w:tplc="35D47D5A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554C1CAE"/>
    <w:multiLevelType w:val="hybridMultilevel"/>
    <w:tmpl w:val="DC3C688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638E2"/>
    <w:multiLevelType w:val="multilevel"/>
    <w:tmpl w:val="CAE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0F7041"/>
    <w:multiLevelType w:val="hybridMultilevel"/>
    <w:tmpl w:val="93000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152582"/>
    <w:multiLevelType w:val="hybridMultilevel"/>
    <w:tmpl w:val="2AD6A6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C2B69"/>
    <w:multiLevelType w:val="hybridMultilevel"/>
    <w:tmpl w:val="33F807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B5AE5"/>
    <w:multiLevelType w:val="hybridMultilevel"/>
    <w:tmpl w:val="2A34669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68FD77C9"/>
    <w:multiLevelType w:val="hybridMultilevel"/>
    <w:tmpl w:val="342A85C0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0A940F6"/>
    <w:multiLevelType w:val="hybridMultilevel"/>
    <w:tmpl w:val="DE2CB7EA"/>
    <w:lvl w:ilvl="0" w:tplc="35D47D5A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2947833"/>
    <w:multiLevelType w:val="hybridMultilevel"/>
    <w:tmpl w:val="F9CA5F88"/>
    <w:lvl w:ilvl="0" w:tplc="042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072BC"/>
    <w:multiLevelType w:val="hybridMultilevel"/>
    <w:tmpl w:val="E7C886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9726E9"/>
    <w:multiLevelType w:val="hybridMultilevel"/>
    <w:tmpl w:val="DDD86950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6992EE9"/>
    <w:multiLevelType w:val="hybridMultilevel"/>
    <w:tmpl w:val="E3A246D4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6CD7B7A"/>
    <w:multiLevelType w:val="hybridMultilevel"/>
    <w:tmpl w:val="0DD60D16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CA51061"/>
    <w:multiLevelType w:val="hybridMultilevel"/>
    <w:tmpl w:val="2AD6A670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03326"/>
    <w:multiLevelType w:val="hybridMultilevel"/>
    <w:tmpl w:val="E56CDB5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DD06D1E"/>
    <w:multiLevelType w:val="multilevel"/>
    <w:tmpl w:val="C0F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D364FA"/>
    <w:multiLevelType w:val="hybridMultilevel"/>
    <w:tmpl w:val="086C6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186328">
    <w:abstractNumId w:val="3"/>
  </w:num>
  <w:num w:numId="2" w16cid:durableId="181826239">
    <w:abstractNumId w:val="24"/>
  </w:num>
  <w:num w:numId="3" w16cid:durableId="1036396641">
    <w:abstractNumId w:val="13"/>
  </w:num>
  <w:num w:numId="4" w16cid:durableId="387460637">
    <w:abstractNumId w:val="19"/>
  </w:num>
  <w:num w:numId="5" w16cid:durableId="789132840">
    <w:abstractNumId w:val="4"/>
  </w:num>
  <w:num w:numId="6" w16cid:durableId="1135638636">
    <w:abstractNumId w:val="34"/>
  </w:num>
  <w:num w:numId="7" w16cid:durableId="1703902732">
    <w:abstractNumId w:val="0"/>
  </w:num>
  <w:num w:numId="8" w16cid:durableId="1131485779">
    <w:abstractNumId w:val="16"/>
  </w:num>
  <w:num w:numId="9" w16cid:durableId="1679841718">
    <w:abstractNumId w:val="38"/>
  </w:num>
  <w:num w:numId="10" w16cid:durableId="1641304691">
    <w:abstractNumId w:val="35"/>
  </w:num>
  <w:num w:numId="11" w16cid:durableId="27610188">
    <w:abstractNumId w:val="25"/>
  </w:num>
  <w:num w:numId="12" w16cid:durableId="1104812597">
    <w:abstractNumId w:val="41"/>
  </w:num>
  <w:num w:numId="13" w16cid:durableId="2030327574">
    <w:abstractNumId w:val="6"/>
  </w:num>
  <w:num w:numId="14" w16cid:durableId="1890190882">
    <w:abstractNumId w:val="31"/>
  </w:num>
  <w:num w:numId="15" w16cid:durableId="917443929">
    <w:abstractNumId w:val="28"/>
  </w:num>
  <w:num w:numId="16" w16cid:durableId="538590333">
    <w:abstractNumId w:val="44"/>
  </w:num>
  <w:num w:numId="17" w16cid:durableId="981736562">
    <w:abstractNumId w:val="17"/>
  </w:num>
  <w:num w:numId="18" w16cid:durableId="1683044265">
    <w:abstractNumId w:val="26"/>
  </w:num>
  <w:num w:numId="19" w16cid:durableId="1275404454">
    <w:abstractNumId w:val="43"/>
  </w:num>
  <w:num w:numId="20" w16cid:durableId="1383596363">
    <w:abstractNumId w:val="33"/>
  </w:num>
  <w:num w:numId="21" w16cid:durableId="366495554">
    <w:abstractNumId w:val="42"/>
  </w:num>
  <w:num w:numId="22" w16cid:durableId="1426262684">
    <w:abstractNumId w:val="36"/>
  </w:num>
  <w:num w:numId="23" w16cid:durableId="1512180455">
    <w:abstractNumId w:val="23"/>
  </w:num>
  <w:num w:numId="24" w16cid:durableId="659187957">
    <w:abstractNumId w:val="12"/>
  </w:num>
  <w:num w:numId="25" w16cid:durableId="988436988">
    <w:abstractNumId w:val="8"/>
  </w:num>
  <w:num w:numId="26" w16cid:durableId="1559242795">
    <w:abstractNumId w:val="27"/>
  </w:num>
  <w:num w:numId="27" w16cid:durableId="2110273080">
    <w:abstractNumId w:val="11"/>
  </w:num>
  <w:num w:numId="28" w16cid:durableId="1390616970">
    <w:abstractNumId w:val="40"/>
  </w:num>
  <w:num w:numId="29" w16cid:durableId="1141388309">
    <w:abstractNumId w:val="9"/>
  </w:num>
  <w:num w:numId="30" w16cid:durableId="287052532">
    <w:abstractNumId w:val="10"/>
  </w:num>
  <w:num w:numId="31" w16cid:durableId="734284740">
    <w:abstractNumId w:val="5"/>
  </w:num>
  <w:num w:numId="32" w16cid:durableId="781613184">
    <w:abstractNumId w:val="18"/>
  </w:num>
  <w:num w:numId="33" w16cid:durableId="1077942502">
    <w:abstractNumId w:val="39"/>
  </w:num>
  <w:num w:numId="34" w16cid:durableId="1139221791">
    <w:abstractNumId w:val="46"/>
  </w:num>
  <w:num w:numId="35" w16cid:durableId="616302675">
    <w:abstractNumId w:val="32"/>
  </w:num>
  <w:num w:numId="36" w16cid:durableId="1685787596">
    <w:abstractNumId w:val="22"/>
  </w:num>
  <w:num w:numId="37" w16cid:durableId="1864787170">
    <w:abstractNumId w:val="1"/>
  </w:num>
  <w:num w:numId="38" w16cid:durableId="296840579">
    <w:abstractNumId w:val="30"/>
  </w:num>
  <w:num w:numId="39" w16cid:durableId="487409039">
    <w:abstractNumId w:val="15"/>
  </w:num>
  <w:num w:numId="40" w16cid:durableId="384335442">
    <w:abstractNumId w:val="21"/>
  </w:num>
  <w:num w:numId="41" w16cid:durableId="1766994349">
    <w:abstractNumId w:val="45"/>
  </w:num>
  <w:num w:numId="42" w16cid:durableId="449059329">
    <w:abstractNumId w:val="29"/>
  </w:num>
  <w:num w:numId="43" w16cid:durableId="318652649">
    <w:abstractNumId w:val="37"/>
  </w:num>
  <w:num w:numId="44" w16cid:durableId="289942827">
    <w:abstractNumId w:val="20"/>
  </w:num>
  <w:num w:numId="45" w16cid:durableId="150408779">
    <w:abstractNumId w:val="14"/>
  </w:num>
  <w:num w:numId="46" w16cid:durableId="134686733">
    <w:abstractNumId w:val="2"/>
  </w:num>
  <w:num w:numId="47" w16cid:durableId="122082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1"/>
    <w:rsid w:val="000118A8"/>
    <w:rsid w:val="00042D06"/>
    <w:rsid w:val="0005480E"/>
    <w:rsid w:val="00056E11"/>
    <w:rsid w:val="00066D27"/>
    <w:rsid w:val="00074A88"/>
    <w:rsid w:val="00077C8E"/>
    <w:rsid w:val="00091929"/>
    <w:rsid w:val="00094CA0"/>
    <w:rsid w:val="00097728"/>
    <w:rsid w:val="000A296B"/>
    <w:rsid w:val="000B3D5B"/>
    <w:rsid w:val="000C0749"/>
    <w:rsid w:val="000F409C"/>
    <w:rsid w:val="00133F82"/>
    <w:rsid w:val="00142AE7"/>
    <w:rsid w:val="0015061A"/>
    <w:rsid w:val="00153D9D"/>
    <w:rsid w:val="00154A4D"/>
    <w:rsid w:val="00160A52"/>
    <w:rsid w:val="001817E0"/>
    <w:rsid w:val="001A5CBE"/>
    <w:rsid w:val="001E3958"/>
    <w:rsid w:val="001F093C"/>
    <w:rsid w:val="00221DFF"/>
    <w:rsid w:val="0023055C"/>
    <w:rsid w:val="002415A8"/>
    <w:rsid w:val="00245491"/>
    <w:rsid w:val="00275829"/>
    <w:rsid w:val="002A3E97"/>
    <w:rsid w:val="002D330D"/>
    <w:rsid w:val="002E0647"/>
    <w:rsid w:val="002E654F"/>
    <w:rsid w:val="002F0F35"/>
    <w:rsid w:val="002F2ADF"/>
    <w:rsid w:val="002F634B"/>
    <w:rsid w:val="00324818"/>
    <w:rsid w:val="0033338C"/>
    <w:rsid w:val="00360956"/>
    <w:rsid w:val="0037082B"/>
    <w:rsid w:val="00382E49"/>
    <w:rsid w:val="003A5C95"/>
    <w:rsid w:val="003B0A6D"/>
    <w:rsid w:val="003B1888"/>
    <w:rsid w:val="003B732C"/>
    <w:rsid w:val="003C041A"/>
    <w:rsid w:val="00435D53"/>
    <w:rsid w:val="00460D17"/>
    <w:rsid w:val="00473C0C"/>
    <w:rsid w:val="00474816"/>
    <w:rsid w:val="004C20FF"/>
    <w:rsid w:val="004E18DB"/>
    <w:rsid w:val="00503D41"/>
    <w:rsid w:val="00504D54"/>
    <w:rsid w:val="00505F62"/>
    <w:rsid w:val="00530AF3"/>
    <w:rsid w:val="0054032D"/>
    <w:rsid w:val="005541F1"/>
    <w:rsid w:val="0056532E"/>
    <w:rsid w:val="0058125D"/>
    <w:rsid w:val="00596B40"/>
    <w:rsid w:val="005A6DD8"/>
    <w:rsid w:val="005B0F6E"/>
    <w:rsid w:val="005E35C8"/>
    <w:rsid w:val="005F2254"/>
    <w:rsid w:val="0060204E"/>
    <w:rsid w:val="0060464B"/>
    <w:rsid w:val="00614602"/>
    <w:rsid w:val="00614D08"/>
    <w:rsid w:val="00622A53"/>
    <w:rsid w:val="00623F7E"/>
    <w:rsid w:val="0062640F"/>
    <w:rsid w:val="00633321"/>
    <w:rsid w:val="0064476A"/>
    <w:rsid w:val="0069168C"/>
    <w:rsid w:val="006968CE"/>
    <w:rsid w:val="006E7834"/>
    <w:rsid w:val="00700FD2"/>
    <w:rsid w:val="007024FA"/>
    <w:rsid w:val="00713B30"/>
    <w:rsid w:val="00715046"/>
    <w:rsid w:val="007161CE"/>
    <w:rsid w:val="00737D5C"/>
    <w:rsid w:val="00745174"/>
    <w:rsid w:val="00746372"/>
    <w:rsid w:val="007779B5"/>
    <w:rsid w:val="00787B87"/>
    <w:rsid w:val="00792AC5"/>
    <w:rsid w:val="007A751D"/>
    <w:rsid w:val="007C3611"/>
    <w:rsid w:val="00823AE0"/>
    <w:rsid w:val="00835D53"/>
    <w:rsid w:val="008460C5"/>
    <w:rsid w:val="00883522"/>
    <w:rsid w:val="008918FB"/>
    <w:rsid w:val="00893B69"/>
    <w:rsid w:val="008B06FC"/>
    <w:rsid w:val="008C0CCF"/>
    <w:rsid w:val="008E4BD9"/>
    <w:rsid w:val="008F0A0B"/>
    <w:rsid w:val="00901685"/>
    <w:rsid w:val="00912409"/>
    <w:rsid w:val="00912E45"/>
    <w:rsid w:val="00924A31"/>
    <w:rsid w:val="009513BC"/>
    <w:rsid w:val="00960BC3"/>
    <w:rsid w:val="00961BBF"/>
    <w:rsid w:val="00963F17"/>
    <w:rsid w:val="00995C24"/>
    <w:rsid w:val="009B239A"/>
    <w:rsid w:val="009B6CDD"/>
    <w:rsid w:val="009B7941"/>
    <w:rsid w:val="009C6600"/>
    <w:rsid w:val="009D18E7"/>
    <w:rsid w:val="009E0DA5"/>
    <w:rsid w:val="009E6AAB"/>
    <w:rsid w:val="009F11EF"/>
    <w:rsid w:val="00A13EF3"/>
    <w:rsid w:val="00A33C46"/>
    <w:rsid w:val="00A3570A"/>
    <w:rsid w:val="00A46E49"/>
    <w:rsid w:val="00A62715"/>
    <w:rsid w:val="00A66060"/>
    <w:rsid w:val="00A70711"/>
    <w:rsid w:val="00A74719"/>
    <w:rsid w:val="00A74E4E"/>
    <w:rsid w:val="00A83DEE"/>
    <w:rsid w:val="00A96EC6"/>
    <w:rsid w:val="00A974BD"/>
    <w:rsid w:val="00AB1CD7"/>
    <w:rsid w:val="00AB2414"/>
    <w:rsid w:val="00AC7B5F"/>
    <w:rsid w:val="00AD14F6"/>
    <w:rsid w:val="00AD17B6"/>
    <w:rsid w:val="00AE3A6C"/>
    <w:rsid w:val="00AE67DF"/>
    <w:rsid w:val="00AE7159"/>
    <w:rsid w:val="00B375EA"/>
    <w:rsid w:val="00B549F5"/>
    <w:rsid w:val="00B6125B"/>
    <w:rsid w:val="00B64E35"/>
    <w:rsid w:val="00B900F7"/>
    <w:rsid w:val="00B950BC"/>
    <w:rsid w:val="00B95BDA"/>
    <w:rsid w:val="00BB4594"/>
    <w:rsid w:val="00BC2893"/>
    <w:rsid w:val="00BD2E0C"/>
    <w:rsid w:val="00BF5CC9"/>
    <w:rsid w:val="00BF7A4E"/>
    <w:rsid w:val="00C06114"/>
    <w:rsid w:val="00C13CCB"/>
    <w:rsid w:val="00C162D3"/>
    <w:rsid w:val="00C16B6D"/>
    <w:rsid w:val="00C2515C"/>
    <w:rsid w:val="00C3100A"/>
    <w:rsid w:val="00C315AB"/>
    <w:rsid w:val="00C36284"/>
    <w:rsid w:val="00C539FE"/>
    <w:rsid w:val="00C606FE"/>
    <w:rsid w:val="00C60FEE"/>
    <w:rsid w:val="00C663C9"/>
    <w:rsid w:val="00C9415A"/>
    <w:rsid w:val="00CB25AE"/>
    <w:rsid w:val="00CC1813"/>
    <w:rsid w:val="00CC746C"/>
    <w:rsid w:val="00CD0E1A"/>
    <w:rsid w:val="00CD6EB3"/>
    <w:rsid w:val="00D06B18"/>
    <w:rsid w:val="00D24B5B"/>
    <w:rsid w:val="00D27731"/>
    <w:rsid w:val="00D34A8E"/>
    <w:rsid w:val="00D36D6B"/>
    <w:rsid w:val="00D42163"/>
    <w:rsid w:val="00D452FA"/>
    <w:rsid w:val="00D509B9"/>
    <w:rsid w:val="00D51166"/>
    <w:rsid w:val="00D6077E"/>
    <w:rsid w:val="00D63FDF"/>
    <w:rsid w:val="00D64315"/>
    <w:rsid w:val="00D71C40"/>
    <w:rsid w:val="00D747D5"/>
    <w:rsid w:val="00DA5E75"/>
    <w:rsid w:val="00DB1991"/>
    <w:rsid w:val="00DB37C2"/>
    <w:rsid w:val="00DB7A0B"/>
    <w:rsid w:val="00DC5F51"/>
    <w:rsid w:val="00DE4012"/>
    <w:rsid w:val="00E06B08"/>
    <w:rsid w:val="00E0732E"/>
    <w:rsid w:val="00E15767"/>
    <w:rsid w:val="00E2145B"/>
    <w:rsid w:val="00E26583"/>
    <w:rsid w:val="00E357FA"/>
    <w:rsid w:val="00E44923"/>
    <w:rsid w:val="00E47F5A"/>
    <w:rsid w:val="00E94158"/>
    <w:rsid w:val="00EA19BC"/>
    <w:rsid w:val="00EA2BAB"/>
    <w:rsid w:val="00EB3C66"/>
    <w:rsid w:val="00EB4EB6"/>
    <w:rsid w:val="00EC6873"/>
    <w:rsid w:val="00ED3DEC"/>
    <w:rsid w:val="00EF0125"/>
    <w:rsid w:val="00EF4313"/>
    <w:rsid w:val="00EF5FBB"/>
    <w:rsid w:val="00F013CC"/>
    <w:rsid w:val="00F068D1"/>
    <w:rsid w:val="00F1572F"/>
    <w:rsid w:val="00F325AF"/>
    <w:rsid w:val="00F338B6"/>
    <w:rsid w:val="00F54F11"/>
    <w:rsid w:val="00F926D5"/>
    <w:rsid w:val="00FA60B7"/>
    <w:rsid w:val="00FB0C0F"/>
    <w:rsid w:val="00FC61AD"/>
    <w:rsid w:val="00FE3E95"/>
    <w:rsid w:val="00FF158C"/>
    <w:rsid w:val="00FF1C05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346D"/>
  <w15:docId w15:val="{BC8E98D4-BB38-4D25-ABC8-26170097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6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4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F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37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Spacing">
    <w:name w:val="No Spacing"/>
    <w:uiPriority w:val="1"/>
    <w:qFormat/>
    <w:rsid w:val="000F409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539F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F0F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81">
    <w:name w:val="font81"/>
    <w:basedOn w:val="DefaultParagraphFont"/>
    <w:rsid w:val="00A96E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51">
    <w:name w:val="font51"/>
    <w:basedOn w:val="DefaultParagraphFont"/>
    <w:rsid w:val="00A96E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60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FE"/>
  </w:style>
  <w:style w:type="paragraph" w:styleId="Footer">
    <w:name w:val="footer"/>
    <w:basedOn w:val="Normal"/>
    <w:link w:val="FooterChar"/>
    <w:uiPriority w:val="99"/>
    <w:unhideWhenUsed/>
    <w:rsid w:val="00C60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FE"/>
  </w:style>
  <w:style w:type="table" w:styleId="TableGrid">
    <w:name w:val="Table Grid"/>
    <w:basedOn w:val="TableNormal"/>
    <w:uiPriority w:val="59"/>
    <w:rsid w:val="00B6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efaultParagraphFont"/>
    <w:rsid w:val="007A751D"/>
  </w:style>
  <w:style w:type="character" w:styleId="Hyperlink">
    <w:name w:val="Hyperlink"/>
    <w:basedOn w:val="DefaultParagraphFont"/>
    <w:uiPriority w:val="99"/>
    <w:unhideWhenUsed/>
    <w:rsid w:val="001506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61A"/>
    <w:rPr>
      <w:color w:val="605E5C"/>
      <w:shd w:val="clear" w:color="auto" w:fill="E1DFDD"/>
    </w:rPr>
  </w:style>
  <w:style w:type="table" w:customStyle="1" w:styleId="TableGrid9">
    <w:name w:val="TableGrid9"/>
    <w:rsid w:val="00B900F7"/>
    <w:pPr>
      <w:spacing w:after="0" w:line="240" w:lineRule="auto"/>
    </w:pPr>
    <w:rPr>
      <w:rFonts w:ascii="Calibri" w:eastAsia="Times New Roman" w:hAnsi="Calibri" w:cs="Times New Roman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B900F7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0038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812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1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ilvent.lt/produkto-kategorija/cinkuotos-skardos-ortaki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1877</Words>
  <Characters>10703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Ruslanas Ruslanas</cp:lastModifiedBy>
  <cp:revision>8</cp:revision>
  <cp:lastPrinted>2022-03-04T12:49:00Z</cp:lastPrinted>
  <dcterms:created xsi:type="dcterms:W3CDTF">2025-06-10T15:06:00Z</dcterms:created>
  <dcterms:modified xsi:type="dcterms:W3CDTF">2025-08-06T12:28:00Z</dcterms:modified>
</cp:coreProperties>
</file>