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483A" w14:textId="77777777" w:rsidR="00E70190" w:rsidRPr="0057339A" w:rsidRDefault="00EC01F1" w:rsidP="00E70190">
      <w:pPr>
        <w:ind w:left="7314"/>
        <w:rPr>
          <w:rFonts w:eastAsiaTheme="minorEastAsia"/>
          <w:sz w:val="21"/>
          <w:szCs w:val="21"/>
          <w:lang w:eastAsia="lt-LT"/>
        </w:rPr>
      </w:pPr>
      <w:r>
        <w:rPr>
          <w:bCs/>
          <w:caps/>
        </w:rPr>
        <w:t xml:space="preserve">  </w:t>
      </w:r>
      <w:r w:rsidR="00E70190" w:rsidRPr="0057339A">
        <w:rPr>
          <w:rFonts w:eastAsiaTheme="minorEastAsia"/>
          <w:sz w:val="21"/>
          <w:szCs w:val="21"/>
          <w:lang w:eastAsia="lt-LT"/>
        </w:rPr>
        <w:t>Pirkimo sąlygų 6 priedas „Sutarties projektas“</w:t>
      </w:r>
    </w:p>
    <w:p w14:paraId="657FE802" w14:textId="49A9D9E9" w:rsidR="00027B83" w:rsidRDefault="00540518" w:rsidP="00E70190">
      <w:pPr>
        <w:spacing w:line="276" w:lineRule="auto"/>
        <w:ind w:left="4253" w:firstLine="1276"/>
        <w:rPr>
          <w:bCs/>
          <w:caps/>
        </w:rPr>
      </w:pPr>
      <w:r w:rsidRPr="008272B8">
        <w:rPr>
          <w:b/>
          <w:bCs/>
          <w:caps/>
          <w:noProof/>
          <w:kern w:val="2"/>
          <w:szCs w:val="24"/>
        </w:rPr>
        <w:drawing>
          <wp:inline distT="0" distB="0" distL="0" distR="0" wp14:anchorId="14199118" wp14:editId="7D1D479A">
            <wp:extent cx="3103245" cy="652145"/>
            <wp:effectExtent l="0" t="0" r="1905" b="0"/>
            <wp:docPr id="1" name="Paveikslėlis 1" descr="Paveikslėlis, kuriame yra tekstas, Šriftas, ekrano kopija, bal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tekstas, Šriftas, ekrano kopija, bal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1BFF2692" w14:textId="4B372A8A" w:rsidR="00027B83" w:rsidRPr="000D7FCA" w:rsidRDefault="000B0897" w:rsidP="000D7F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09D2FE3F" w:rsidR="00027B83" w:rsidRDefault="0099117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</w:t>
            </w:r>
            <w:r w:rsidRPr="0099117B">
              <w:rPr>
                <w:kern w:val="2"/>
                <w:szCs w:val="24"/>
              </w:rPr>
              <w:t>veikatos centro veiklos koordinavimo procesus reglamentuojanči</w:t>
            </w:r>
            <w:r w:rsidR="00801CC2">
              <w:rPr>
                <w:kern w:val="2"/>
                <w:szCs w:val="24"/>
              </w:rPr>
              <w:t>ų</w:t>
            </w:r>
            <w:r w:rsidRPr="0099117B">
              <w:rPr>
                <w:kern w:val="2"/>
                <w:szCs w:val="24"/>
              </w:rPr>
              <w:t xml:space="preserve"> dokument</w:t>
            </w:r>
            <w:r w:rsidR="00801CC2">
              <w:rPr>
                <w:kern w:val="2"/>
                <w:szCs w:val="24"/>
              </w:rPr>
              <w:t>ų</w:t>
            </w:r>
            <w:r w:rsidRPr="0099117B">
              <w:rPr>
                <w:kern w:val="2"/>
                <w:szCs w:val="24"/>
              </w:rPr>
              <w:t xml:space="preserve"> ir dokumentų, re</w:t>
            </w:r>
            <w:r w:rsidR="009109B1">
              <w:rPr>
                <w:kern w:val="2"/>
                <w:szCs w:val="24"/>
              </w:rPr>
              <w:t>ikalingų</w:t>
            </w:r>
            <w:r w:rsidRPr="0099117B">
              <w:rPr>
                <w:kern w:val="2"/>
                <w:szCs w:val="24"/>
              </w:rPr>
              <w:t xml:space="preserve"> pacientų srautų valdymo</w:t>
            </w:r>
            <w:r w:rsidR="00EF5BFC">
              <w:rPr>
                <w:kern w:val="2"/>
                <w:szCs w:val="24"/>
              </w:rPr>
              <w:t xml:space="preserve"> įgyvendinimui</w:t>
            </w:r>
            <w:r w:rsidRPr="0099117B">
              <w:rPr>
                <w:kern w:val="2"/>
                <w:szCs w:val="24"/>
              </w:rPr>
              <w:t xml:space="preserve">, parengimo </w:t>
            </w:r>
            <w:r w:rsidR="00AA297A">
              <w:rPr>
                <w:kern w:val="2"/>
                <w:szCs w:val="24"/>
              </w:rPr>
              <w:t>paslaug</w:t>
            </w:r>
            <w:r>
              <w:rPr>
                <w:kern w:val="2"/>
                <w:szCs w:val="24"/>
              </w:rPr>
              <w:t>os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AA297A" w14:paraId="04D436D4" w14:textId="77777777">
        <w:tc>
          <w:tcPr>
            <w:tcW w:w="2808" w:type="dxa"/>
            <w:vMerge w:val="restart"/>
          </w:tcPr>
          <w:p w14:paraId="0ECE2B8D" w14:textId="77777777" w:rsidR="00AA297A" w:rsidRDefault="00AA297A" w:rsidP="00AA297A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AA297A" w:rsidRDefault="00AA297A" w:rsidP="00AA297A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AA297A" w:rsidRDefault="00AA297A" w:rsidP="00AA297A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  <w:p w14:paraId="405523D9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45B131CF" w:rsidR="00AA297A" w:rsidRDefault="00AA297A" w:rsidP="00AA297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VšĮ Prienų ligoninė </w:t>
            </w:r>
          </w:p>
        </w:tc>
      </w:tr>
      <w:tr w:rsidR="00AA297A" w14:paraId="05F15DB5" w14:textId="77777777">
        <w:tc>
          <w:tcPr>
            <w:tcW w:w="2808" w:type="dxa"/>
            <w:vMerge/>
          </w:tcPr>
          <w:p w14:paraId="5C481D02" w14:textId="77777777" w:rsidR="00AA297A" w:rsidRDefault="00AA297A" w:rsidP="00AA29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39D09C61" w:rsidR="00AA297A" w:rsidRDefault="00AA297A" w:rsidP="00AA297A">
            <w:pPr>
              <w:jc w:val="center"/>
              <w:rPr>
                <w:kern w:val="2"/>
                <w:szCs w:val="24"/>
              </w:rPr>
            </w:pPr>
            <w:r w:rsidRPr="00F45F88">
              <w:rPr>
                <w:kern w:val="2"/>
                <w:szCs w:val="24"/>
              </w:rPr>
              <w:t>190160991</w:t>
            </w:r>
          </w:p>
        </w:tc>
      </w:tr>
      <w:tr w:rsidR="00AA297A" w14:paraId="1A1EAC0E" w14:textId="77777777">
        <w:tc>
          <w:tcPr>
            <w:tcW w:w="2808" w:type="dxa"/>
            <w:vMerge/>
          </w:tcPr>
          <w:p w14:paraId="17A48EAC" w14:textId="77777777" w:rsidR="00AA297A" w:rsidRDefault="00AA297A" w:rsidP="00AA29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130C0856" w:rsidR="00AA297A" w:rsidRDefault="00AA297A" w:rsidP="00AA297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Pušyno g. 2, Prienai</w:t>
            </w:r>
          </w:p>
        </w:tc>
      </w:tr>
      <w:tr w:rsidR="00AA297A" w14:paraId="1511F02B" w14:textId="77777777">
        <w:tc>
          <w:tcPr>
            <w:tcW w:w="2808" w:type="dxa"/>
            <w:vMerge/>
          </w:tcPr>
          <w:p w14:paraId="25BB5214" w14:textId="77777777" w:rsidR="00AA297A" w:rsidRDefault="00AA297A" w:rsidP="00AA29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4FA88F93" w:rsidR="00AA297A" w:rsidRDefault="00AA297A" w:rsidP="00AA297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AA297A" w14:paraId="527B3A53" w14:textId="77777777">
        <w:tc>
          <w:tcPr>
            <w:tcW w:w="2808" w:type="dxa"/>
            <w:vMerge/>
          </w:tcPr>
          <w:p w14:paraId="6C37541F" w14:textId="77777777" w:rsidR="00AA297A" w:rsidRDefault="00AA297A" w:rsidP="00AA29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1098ED6C" w:rsidR="00AA297A" w:rsidRDefault="00AA297A" w:rsidP="00AA297A">
            <w:pPr>
              <w:jc w:val="center"/>
              <w:rPr>
                <w:kern w:val="2"/>
                <w:szCs w:val="24"/>
              </w:rPr>
            </w:pPr>
            <w:r w:rsidRPr="00F45F88">
              <w:rPr>
                <w:kern w:val="2"/>
                <w:szCs w:val="24"/>
              </w:rPr>
              <w:t>LT954010041100050743</w:t>
            </w:r>
          </w:p>
        </w:tc>
      </w:tr>
      <w:tr w:rsidR="00AA297A" w14:paraId="53D75A5D" w14:textId="77777777">
        <w:tc>
          <w:tcPr>
            <w:tcW w:w="2808" w:type="dxa"/>
            <w:vMerge/>
          </w:tcPr>
          <w:p w14:paraId="5C795133" w14:textId="77777777" w:rsidR="00AA297A" w:rsidRDefault="00AA297A" w:rsidP="00AA29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5D8F4BE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  <w:r w:rsidRPr="00F45F88">
              <w:rPr>
                <w:kern w:val="2"/>
                <w:szCs w:val="24"/>
              </w:rPr>
              <w:t xml:space="preserve">AB Luminor bankas, </w:t>
            </w:r>
          </w:p>
          <w:p w14:paraId="1AEEBD0D" w14:textId="7F31F2D0" w:rsidR="00AA297A" w:rsidRDefault="00AA297A" w:rsidP="00AA297A">
            <w:pPr>
              <w:jc w:val="center"/>
              <w:rPr>
                <w:kern w:val="2"/>
                <w:szCs w:val="24"/>
              </w:rPr>
            </w:pPr>
            <w:r w:rsidRPr="00F45F88">
              <w:rPr>
                <w:kern w:val="2"/>
                <w:szCs w:val="24"/>
              </w:rPr>
              <w:t>banko kodas 40100</w:t>
            </w:r>
          </w:p>
        </w:tc>
      </w:tr>
      <w:tr w:rsidR="00AA297A" w14:paraId="5776D650" w14:textId="77777777">
        <w:tc>
          <w:tcPr>
            <w:tcW w:w="2808" w:type="dxa"/>
            <w:vMerge/>
          </w:tcPr>
          <w:p w14:paraId="07B275EF" w14:textId="77777777" w:rsidR="00AA297A" w:rsidRDefault="00AA297A" w:rsidP="00AA29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3A3D14F1" w:rsidR="00AA297A" w:rsidRDefault="00AA297A" w:rsidP="00AA297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+370 </w:t>
            </w:r>
            <w:r w:rsidRPr="00F45F88">
              <w:rPr>
                <w:kern w:val="2"/>
                <w:szCs w:val="24"/>
              </w:rPr>
              <w:t>319 60</w:t>
            </w:r>
            <w:r>
              <w:rPr>
                <w:kern w:val="2"/>
                <w:szCs w:val="24"/>
              </w:rPr>
              <w:t xml:space="preserve"> </w:t>
            </w:r>
            <w:r w:rsidRPr="00F45F88">
              <w:rPr>
                <w:kern w:val="2"/>
                <w:szCs w:val="24"/>
              </w:rPr>
              <w:t>465</w:t>
            </w:r>
          </w:p>
        </w:tc>
      </w:tr>
      <w:tr w:rsidR="00AA297A" w14:paraId="37135B60" w14:textId="77777777">
        <w:tc>
          <w:tcPr>
            <w:tcW w:w="2808" w:type="dxa"/>
            <w:vMerge/>
          </w:tcPr>
          <w:p w14:paraId="0508AC48" w14:textId="77777777" w:rsidR="00AA297A" w:rsidRDefault="00AA297A" w:rsidP="00AA29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5459334C" w:rsidR="00AA297A" w:rsidRDefault="00AA297A" w:rsidP="00AA297A">
            <w:pPr>
              <w:jc w:val="center"/>
              <w:rPr>
                <w:kern w:val="2"/>
                <w:szCs w:val="24"/>
              </w:rPr>
            </w:pPr>
            <w:r w:rsidRPr="00F45F88">
              <w:rPr>
                <w:kern w:val="2"/>
                <w:szCs w:val="24"/>
              </w:rPr>
              <w:t>info@prienuligonine.lt</w:t>
            </w:r>
          </w:p>
        </w:tc>
      </w:tr>
      <w:tr w:rsidR="00AA297A" w14:paraId="57382D2E" w14:textId="77777777">
        <w:tc>
          <w:tcPr>
            <w:tcW w:w="2808" w:type="dxa"/>
            <w:vMerge/>
          </w:tcPr>
          <w:p w14:paraId="7CA54B69" w14:textId="77777777" w:rsidR="00AA297A" w:rsidRDefault="00AA297A" w:rsidP="00AA29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</w:p>
        </w:tc>
      </w:tr>
      <w:tr w:rsidR="00AA297A" w14:paraId="2B8B85E9" w14:textId="77777777">
        <w:tc>
          <w:tcPr>
            <w:tcW w:w="2808" w:type="dxa"/>
            <w:vMerge/>
          </w:tcPr>
          <w:p w14:paraId="212A1647" w14:textId="77777777" w:rsidR="00AA297A" w:rsidRDefault="00AA297A" w:rsidP="00AA29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</w:p>
        </w:tc>
      </w:tr>
      <w:tr w:rsidR="00AA297A" w14:paraId="16928910" w14:textId="77777777">
        <w:tc>
          <w:tcPr>
            <w:tcW w:w="2808" w:type="dxa"/>
            <w:vMerge w:val="restart"/>
          </w:tcPr>
          <w:p w14:paraId="229CF69D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  <w:p w14:paraId="7AADBCFF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  <w:p w14:paraId="76388C47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  <w:p w14:paraId="726A738E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78E000D9" w14:textId="77777777" w:rsidR="00AA297A" w:rsidRDefault="00AA297A" w:rsidP="00AA297A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48D852F" w14:textId="77777777" w:rsidR="00AA297A" w:rsidRDefault="00AA297A" w:rsidP="00AA297A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43B3BC3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</w:p>
        </w:tc>
      </w:tr>
      <w:tr w:rsidR="00AA297A" w14:paraId="4CD656F9" w14:textId="77777777">
        <w:tc>
          <w:tcPr>
            <w:tcW w:w="2808" w:type="dxa"/>
            <w:vMerge/>
          </w:tcPr>
          <w:p w14:paraId="0EA0F764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</w:p>
        </w:tc>
      </w:tr>
      <w:tr w:rsidR="00AA297A" w14:paraId="6A3E88B7" w14:textId="77777777">
        <w:tc>
          <w:tcPr>
            <w:tcW w:w="2808" w:type="dxa"/>
            <w:vMerge/>
          </w:tcPr>
          <w:p w14:paraId="55D363B9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</w:p>
        </w:tc>
      </w:tr>
      <w:tr w:rsidR="00AA297A" w14:paraId="10BDDB35" w14:textId="77777777">
        <w:tc>
          <w:tcPr>
            <w:tcW w:w="2808" w:type="dxa"/>
            <w:vMerge/>
          </w:tcPr>
          <w:p w14:paraId="7C0FB73C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</w:p>
        </w:tc>
      </w:tr>
      <w:tr w:rsidR="00AA297A" w14:paraId="4A389B23" w14:textId="77777777">
        <w:tc>
          <w:tcPr>
            <w:tcW w:w="2808" w:type="dxa"/>
            <w:vMerge/>
          </w:tcPr>
          <w:p w14:paraId="5E8F3B72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</w:p>
        </w:tc>
      </w:tr>
      <w:tr w:rsidR="00AA297A" w14:paraId="53C6C3C5" w14:textId="77777777">
        <w:tc>
          <w:tcPr>
            <w:tcW w:w="2808" w:type="dxa"/>
            <w:vMerge/>
          </w:tcPr>
          <w:p w14:paraId="78A46E72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</w:p>
        </w:tc>
      </w:tr>
      <w:tr w:rsidR="00AA297A" w14:paraId="0AD028CC" w14:textId="77777777">
        <w:tc>
          <w:tcPr>
            <w:tcW w:w="2808" w:type="dxa"/>
            <w:vMerge/>
          </w:tcPr>
          <w:p w14:paraId="0B51355C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</w:p>
        </w:tc>
      </w:tr>
      <w:tr w:rsidR="00AA297A" w14:paraId="18884704" w14:textId="77777777">
        <w:tc>
          <w:tcPr>
            <w:tcW w:w="2808" w:type="dxa"/>
            <w:vMerge/>
          </w:tcPr>
          <w:p w14:paraId="6EB9CA70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</w:p>
        </w:tc>
      </w:tr>
      <w:tr w:rsidR="00AA297A" w14:paraId="460CF5F1" w14:textId="77777777">
        <w:tc>
          <w:tcPr>
            <w:tcW w:w="2808" w:type="dxa"/>
            <w:vMerge/>
          </w:tcPr>
          <w:p w14:paraId="3F192AA9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</w:p>
        </w:tc>
      </w:tr>
      <w:tr w:rsidR="00AA297A" w14:paraId="27B074B5" w14:textId="77777777">
        <w:tc>
          <w:tcPr>
            <w:tcW w:w="2808" w:type="dxa"/>
            <w:vMerge/>
          </w:tcPr>
          <w:p w14:paraId="7A43EC40" w14:textId="77777777" w:rsidR="00AA297A" w:rsidRDefault="00AA297A" w:rsidP="00AA29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AA297A" w:rsidRDefault="00AA297A" w:rsidP="00AA2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AA297A" w:rsidRDefault="00AA297A" w:rsidP="00AA297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B77D23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C307DB4" w14:textId="6B5FF403" w:rsidR="00027B83" w:rsidRDefault="000B0897" w:rsidP="00AA297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</w:t>
            </w:r>
            <w:r w:rsidR="00794FF1">
              <w:rPr>
                <w:kern w:val="2"/>
                <w:szCs w:val="24"/>
              </w:rPr>
              <w:t xml:space="preserve"> </w:t>
            </w:r>
            <w:r w:rsidR="00D10FC5" w:rsidRPr="00124378">
              <w:rPr>
                <w:rFonts w:eastAsia="Calibri"/>
                <w:b/>
                <w:bCs/>
              </w:rPr>
              <w:t>sveikatos centro veiklos koordinavimo procesus reglamentuojanči</w:t>
            </w:r>
            <w:r w:rsidR="00794FF1">
              <w:rPr>
                <w:rFonts w:eastAsia="Calibri"/>
                <w:b/>
                <w:bCs/>
              </w:rPr>
              <w:t>ų</w:t>
            </w:r>
            <w:r w:rsidR="00D10FC5" w:rsidRPr="00124378">
              <w:rPr>
                <w:rFonts w:eastAsia="Calibri"/>
                <w:b/>
                <w:bCs/>
              </w:rPr>
              <w:t xml:space="preserve"> dokument</w:t>
            </w:r>
            <w:r w:rsidR="00794FF1">
              <w:rPr>
                <w:rFonts w:eastAsia="Calibri"/>
                <w:b/>
                <w:bCs/>
              </w:rPr>
              <w:t>ų</w:t>
            </w:r>
            <w:r w:rsidR="00D10FC5" w:rsidRPr="00124378">
              <w:rPr>
                <w:rFonts w:eastAsia="Calibri"/>
                <w:b/>
                <w:bCs/>
              </w:rPr>
              <w:t xml:space="preserve"> ir dokumentų, </w:t>
            </w:r>
            <w:r w:rsidR="00794FF1">
              <w:rPr>
                <w:rFonts w:eastAsia="Calibri"/>
                <w:b/>
                <w:bCs/>
              </w:rPr>
              <w:t xml:space="preserve">reikalingų </w:t>
            </w:r>
            <w:r w:rsidR="00D10FC5" w:rsidRPr="00124378">
              <w:rPr>
                <w:rFonts w:eastAsia="Calibri"/>
                <w:b/>
                <w:bCs/>
              </w:rPr>
              <w:t>pacientų srautų valdymo</w:t>
            </w:r>
            <w:r w:rsidR="00794FF1">
              <w:rPr>
                <w:rFonts w:eastAsia="Calibri"/>
                <w:b/>
                <w:bCs/>
              </w:rPr>
              <w:t xml:space="preserve"> įgyvendinimui,</w:t>
            </w:r>
            <w:r w:rsidR="00D10FC5" w:rsidRPr="00124378">
              <w:rPr>
                <w:rFonts w:eastAsia="Calibri"/>
                <w:b/>
                <w:bCs/>
              </w:rPr>
              <w:t xml:space="preserve"> parengimo </w:t>
            </w:r>
            <w:r w:rsidR="00D10FC5">
              <w:rPr>
                <w:rFonts w:eastAsia="Calibri"/>
                <w:b/>
                <w:bCs/>
              </w:rPr>
              <w:t xml:space="preserve"> </w:t>
            </w:r>
            <w:r w:rsidR="00794FF1">
              <w:rPr>
                <w:rFonts w:eastAsia="Calibri"/>
                <w:b/>
                <w:bCs/>
              </w:rPr>
              <w:t>p</w:t>
            </w:r>
            <w:r>
              <w:rPr>
                <w:kern w:val="2"/>
                <w:szCs w:val="24"/>
              </w:rPr>
              <w:t xml:space="preserve">aslaugas </w:t>
            </w:r>
            <w:r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6B5360F1" w14:textId="3C72EE1D" w:rsidR="00027B83" w:rsidRDefault="000B0897" w:rsidP="00AA297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D10FC5" w:rsidRPr="00D10FC5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D10FC5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 w:rsidP="00E246C5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4EA4A352" w14:textId="01762B5C" w:rsidR="00027B83" w:rsidRDefault="00BD3F43" w:rsidP="00BD3F4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</w:t>
            </w:r>
            <w:r w:rsidRPr="00BD3F43">
              <w:rPr>
                <w:kern w:val="2"/>
                <w:szCs w:val="24"/>
              </w:rPr>
              <w:t>rojekt</w:t>
            </w:r>
            <w:r>
              <w:rPr>
                <w:kern w:val="2"/>
                <w:szCs w:val="24"/>
              </w:rPr>
              <w:t>as</w:t>
            </w:r>
            <w:r w:rsidRPr="00BD3F43">
              <w:rPr>
                <w:kern w:val="2"/>
                <w:szCs w:val="24"/>
              </w:rPr>
              <w:t xml:space="preserve"> Nr. 09-023-P-0034 „Sveikatos centrų modelio diegimas Prienų rajono savivaldybėje“.</w:t>
            </w:r>
          </w:p>
        </w:tc>
      </w:tr>
      <w:tr w:rsidR="00027B83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3EF87ADF" w14:textId="4B88892D" w:rsidR="00027B83" w:rsidRPr="00BD3F43" w:rsidRDefault="000B0897" w:rsidP="001F54A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15DE1877" w14:textId="009FE616" w:rsidR="00BD3F43" w:rsidRDefault="000B0897" w:rsidP="00BC5AF3">
            <w:pPr>
              <w:jc w:val="both"/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suteikti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="00BC5AF3">
              <w:rPr>
                <w:szCs w:val="24"/>
              </w:rPr>
              <w:t xml:space="preserve">7 </w:t>
            </w:r>
            <w:r w:rsidR="00BC5AF3" w:rsidRPr="00BC5AF3">
              <w:rPr>
                <w:b/>
                <w:bCs/>
                <w:szCs w:val="24"/>
              </w:rPr>
              <w:t>(septynis) mėnesius</w:t>
            </w:r>
            <w:r w:rsidR="00BC5AF3"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nuo Sutarties įsigaliojimo dienos</w:t>
            </w:r>
            <w:r w:rsidR="00323C90">
              <w:rPr>
                <w:color w:val="000000"/>
                <w:szCs w:val="24"/>
              </w:rPr>
              <w:t>.</w:t>
            </w:r>
          </w:p>
          <w:p w14:paraId="69C6AE54" w14:textId="2D6A23FE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 w:rsidP="001F54A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6B5559C" w14:textId="77777777" w:rsidR="00027B83" w:rsidRDefault="00027B83">
            <w:pPr>
              <w:rPr>
                <w:kern w:val="2"/>
                <w:szCs w:val="24"/>
              </w:rPr>
            </w:pPr>
          </w:p>
          <w:p w14:paraId="75A20794" w14:textId="71ACAAE0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 w:rsidP="001F54A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50036979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00BD3F43">
        <w:trPr>
          <w:trHeight w:val="1034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 w:rsidP="001F54A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4030FDA1" w:rsidR="00027B83" w:rsidRPr="00BD3F4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6BEF8878" w:rsidR="00027B83" w:rsidRDefault="000B0897" w:rsidP="00BD3F43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085090">
              <w:rPr>
                <w:kern w:val="2"/>
                <w:szCs w:val="24"/>
              </w:rPr>
              <w:t>Paslaugų perdavimo-priėmimo aktas ir Sąskaita. Ti</w:t>
            </w:r>
            <w:r>
              <w:rPr>
                <w:kern w:val="2"/>
                <w:szCs w:val="24"/>
              </w:rPr>
              <w:t>ekėjui nepateikus nurodytų dokumentų, laikoma, kad Paslaugos neatitinka Sutartyje nustatytų reikalavimų.</w:t>
            </w:r>
          </w:p>
        </w:tc>
      </w:tr>
      <w:tr w:rsidR="00027B83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B114AF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A26B52B" w14:textId="59EE4031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A0B6424" w14:textId="77777777">
        <w:trPr>
          <w:trHeight w:val="300"/>
        </w:trPr>
        <w:tc>
          <w:tcPr>
            <w:tcW w:w="3094" w:type="dxa"/>
            <w:gridSpan w:val="2"/>
          </w:tcPr>
          <w:p w14:paraId="148185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3A1EBC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DF527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B670C5A" w14:textId="77777777" w:rsidR="00027B83" w:rsidRDefault="00027B83" w:rsidP="00E85AA5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B51AE30" w14:textId="77777777" w:rsidR="00027B83" w:rsidRDefault="000B0897" w:rsidP="00F3427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17944AF2" w14:textId="77777777" w:rsidR="00027B83" w:rsidRDefault="000B0897" w:rsidP="00F3427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F0BE1C8" w14:textId="77777777" w:rsidR="00027B83" w:rsidRDefault="000B0897" w:rsidP="00F3427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75E19483" w14:textId="77777777" w:rsidR="00027B83" w:rsidRDefault="000B0897" w:rsidP="00F3427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57F4DE2E" w14:textId="3F06682A" w:rsidR="00027B83" w:rsidRPr="00E85AA5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700E8720" w14:textId="7524739E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E85AA5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perskaičiuojami:</w:t>
            </w:r>
          </w:p>
          <w:p w14:paraId="054DF302" w14:textId="22700898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E85AA5">
              <w:rPr>
                <w:kern w:val="2"/>
                <w:szCs w:val="24"/>
              </w:rPr>
              <w:t>.</w:t>
            </w:r>
          </w:p>
        </w:tc>
      </w:tr>
      <w:tr w:rsidR="00027B83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53D3049A" w:rsidR="00027B83" w:rsidRDefault="000B0897" w:rsidP="00E85AA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kainai, Sutarties kaina perskaičiuojam</w:t>
            </w:r>
            <w:r w:rsidR="00E85AA5">
              <w:rPr>
                <w:kern w:val="2"/>
                <w:szCs w:val="24"/>
              </w:rPr>
              <w:t xml:space="preserve">a </w:t>
            </w:r>
            <w:r>
              <w:rPr>
                <w:kern w:val="2"/>
                <w:szCs w:val="24"/>
              </w:rPr>
              <w:t>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be PVM.</w:t>
            </w:r>
          </w:p>
          <w:p w14:paraId="44A00C30" w14:textId="77777777" w:rsidR="00027B83" w:rsidRDefault="00027B83" w:rsidP="00E85AA5">
            <w:pPr>
              <w:jc w:val="both"/>
              <w:rPr>
                <w:kern w:val="2"/>
                <w:szCs w:val="24"/>
              </w:rPr>
            </w:pPr>
          </w:p>
          <w:p w14:paraId="4B006FAB" w14:textId="77B7EC7E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Perskaičiuota</w:t>
            </w:r>
            <w:r w:rsidR="00E85AA5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Sutarties kaina  įforminama Susitarimu ir turi būti taikoma</w:t>
            </w:r>
            <w:r w:rsidR="00E85AA5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naujo PVM įvedimo datos (nepriklausomai nuo to, kada pasirašytas Susitarimas).</w:t>
            </w:r>
          </w:p>
        </w:tc>
      </w:tr>
      <w:tr w:rsidR="00027B83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FB97C1" w14:textId="65F8A3E5" w:rsidR="00027B83" w:rsidRDefault="00027B83">
            <w:pPr>
              <w:rPr>
                <w:szCs w:val="24"/>
              </w:rPr>
            </w:pPr>
          </w:p>
        </w:tc>
      </w:tr>
      <w:tr w:rsidR="00027B83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17B35871" w14:textId="5D9B3548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5654A9F6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092414" w14:textId="77777777" w:rsidR="00027B83" w:rsidRDefault="00027B83">
            <w:pPr>
              <w:rPr>
                <w:kern w:val="2"/>
                <w:szCs w:val="24"/>
              </w:rPr>
            </w:pPr>
          </w:p>
          <w:p w14:paraId="3486C5A4" w14:textId="0EB4676E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8E037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CBB8FB" w14:textId="77777777" w:rsidR="00027B83" w:rsidRDefault="00027B83">
            <w:pPr>
              <w:rPr>
                <w:kern w:val="2"/>
                <w:szCs w:val="24"/>
              </w:rPr>
            </w:pPr>
          </w:p>
          <w:p w14:paraId="7E6D47C4" w14:textId="2657F45C" w:rsidR="00027B83" w:rsidRDefault="00027B83">
            <w:pPr>
              <w:rPr>
                <w:szCs w:val="24"/>
              </w:rPr>
            </w:pPr>
          </w:p>
        </w:tc>
      </w:tr>
      <w:tr w:rsidR="00027B83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D54CF4" w14:textId="77777777" w:rsidR="00027B83" w:rsidRDefault="00027B83">
            <w:pPr>
              <w:rPr>
                <w:kern w:val="2"/>
                <w:szCs w:val="24"/>
              </w:rPr>
            </w:pPr>
          </w:p>
          <w:p w14:paraId="30F5ECEE" w14:textId="3B34CCDF" w:rsidR="00E85AA5" w:rsidRDefault="00E85AA5" w:rsidP="00E85AA5">
            <w:pPr>
              <w:rPr>
                <w:szCs w:val="24"/>
              </w:rPr>
            </w:pPr>
          </w:p>
          <w:p w14:paraId="566C354A" w14:textId="788B67AC" w:rsidR="00027B83" w:rsidRDefault="00027B83">
            <w:pPr>
              <w:rPr>
                <w:szCs w:val="24"/>
              </w:rPr>
            </w:pPr>
          </w:p>
        </w:tc>
      </w:tr>
      <w:tr w:rsidR="00027B83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8EC9A63" w14:textId="228DBA8F" w:rsidR="00027B83" w:rsidRPr="00346686" w:rsidRDefault="000B0897" w:rsidP="00F3427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E85AA5" w:rsidRPr="00E85AA5">
              <w:rPr>
                <w:kern w:val="2"/>
                <w:szCs w:val="24"/>
              </w:rPr>
              <w:t>30 (trisdešimt) kalendorinių dienų</w:t>
            </w:r>
            <w:r w:rsidRPr="00E85AA5">
              <w:rPr>
                <w:kern w:val="2"/>
                <w:szCs w:val="24"/>
              </w:rPr>
              <w:t xml:space="preserve"> nuo Sąskaitos gavimo dienos.</w:t>
            </w:r>
          </w:p>
        </w:tc>
      </w:tr>
      <w:tr w:rsidR="00027B83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08462AC" w14:textId="295DA2BF" w:rsidR="00027B83" w:rsidRPr="00F3427B" w:rsidRDefault="000B0897" w:rsidP="00F3427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3C0E61D2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AF4AFB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4317FE" w14:textId="0ECB9008" w:rsidR="00027B83" w:rsidRDefault="00027B83">
            <w:pPr>
              <w:rPr>
                <w:szCs w:val="24"/>
              </w:rPr>
            </w:pPr>
          </w:p>
        </w:tc>
      </w:tr>
      <w:tr w:rsidR="00027B83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B5CD93" w14:textId="3261351C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77448810" w:rsidR="00E85AA5" w:rsidRDefault="000B0897" w:rsidP="00E85AA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105553" w14:textId="563F417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Default="000B0897" w:rsidP="004A0A1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6AB4D26D" w14:textId="77777777" w:rsidR="00027B83" w:rsidRDefault="00027B83" w:rsidP="004A0A17">
            <w:pPr>
              <w:jc w:val="both"/>
              <w:rPr>
                <w:kern w:val="2"/>
                <w:szCs w:val="24"/>
              </w:rPr>
            </w:pPr>
          </w:p>
          <w:p w14:paraId="35F997DC" w14:textId="77777777" w:rsidR="00027B83" w:rsidRPr="004D17C2" w:rsidRDefault="000B0897" w:rsidP="004A0A17">
            <w:pPr>
              <w:jc w:val="both"/>
              <w:rPr>
                <w:color w:val="0070C0"/>
                <w:kern w:val="2"/>
                <w:szCs w:val="24"/>
              </w:rPr>
            </w:pPr>
            <w:r w:rsidRPr="004D17C2">
              <w:rPr>
                <w:color w:val="0070C0"/>
                <w:kern w:val="2"/>
                <w:szCs w:val="24"/>
              </w:rPr>
              <w:t>arba</w:t>
            </w:r>
          </w:p>
          <w:p w14:paraId="43439ADA" w14:textId="77777777" w:rsidR="00027B83" w:rsidRDefault="00027B83" w:rsidP="004A0A17">
            <w:pPr>
              <w:jc w:val="both"/>
              <w:rPr>
                <w:kern w:val="2"/>
                <w:szCs w:val="24"/>
              </w:rPr>
            </w:pPr>
          </w:p>
          <w:p w14:paraId="1398856C" w14:textId="77777777" w:rsidR="00027B83" w:rsidRDefault="000B0897" w:rsidP="004A0A1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027B83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 w:rsidP="00C744A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2548BFA3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E80913C" w14:textId="6AA54973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4D17C2">
              <w:rPr>
                <w:kern w:val="2"/>
                <w:szCs w:val="24"/>
              </w:rPr>
              <w:t>.</w:t>
            </w:r>
          </w:p>
        </w:tc>
      </w:tr>
      <w:tr w:rsidR="00027B83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 w:rsidP="00C744A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37BEBB" w14:textId="77777777" w:rsidR="00027B83" w:rsidRDefault="00027B83">
            <w:pPr>
              <w:rPr>
                <w:kern w:val="2"/>
                <w:szCs w:val="24"/>
              </w:rPr>
            </w:pPr>
          </w:p>
          <w:p w14:paraId="49273A25" w14:textId="1A008F9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 w:rsidP="00C744A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3FBFBC1F" w:rsidR="00027B83" w:rsidRDefault="000B0897">
            <w:pPr>
              <w:rPr>
                <w:szCs w:val="24"/>
              </w:rPr>
            </w:pPr>
            <w:r>
              <w:rPr>
                <w:color w:val="4472C4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84E480D" w14:textId="3F3439AF" w:rsidR="00027B83" w:rsidRPr="00E85AA5" w:rsidRDefault="000B0897" w:rsidP="00E85AA5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E85AA5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</w:p>
        </w:tc>
      </w:tr>
      <w:tr w:rsidR="00027B83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006A0368" w14:textId="66FF3AF5" w:rsidR="00027B83" w:rsidRDefault="000B0897" w:rsidP="007373E2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E85AA5">
              <w:rPr>
                <w:kern w:val="2"/>
                <w:szCs w:val="24"/>
              </w:rPr>
              <w:t xml:space="preserve">0,02 (dvi šimtosios) procento dydžio delspinigius už kiekvieną uždelstą dieną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7E114F52" w14:textId="0D02A99C" w:rsidR="00027B83" w:rsidRDefault="000B0897" w:rsidP="00E85AA5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Tiekėjas privalo sumokėti Pirkėjui netesybas per </w:t>
            </w:r>
            <w:r w:rsidR="00417A1E" w:rsidRPr="00417A1E">
              <w:rPr>
                <w:kern w:val="2"/>
                <w:szCs w:val="24"/>
              </w:rPr>
              <w:t xml:space="preserve">5 (penkias) darbo </w:t>
            </w:r>
            <w:r w:rsidRPr="00417A1E">
              <w:rPr>
                <w:kern w:val="2"/>
                <w:szCs w:val="24"/>
              </w:rPr>
              <w:t>dien</w:t>
            </w:r>
            <w:r w:rsidR="00417A1E" w:rsidRPr="00417A1E">
              <w:rPr>
                <w:kern w:val="2"/>
                <w:szCs w:val="24"/>
              </w:rPr>
              <w:t>as</w:t>
            </w:r>
            <w:r w:rsidRPr="00417A1E">
              <w:rPr>
                <w:kern w:val="2"/>
                <w:szCs w:val="24"/>
              </w:rPr>
              <w:t xml:space="preserve"> nuo Pirkėjo pareikalavimo, jeigu netesybų suma nėra </w:t>
            </w:r>
            <w:r w:rsidRPr="00417A1E">
              <w:rPr>
                <w:szCs w:val="24"/>
              </w:rPr>
              <w:t>išskaitoma iš Tiekėjui mokėtinos sumos.</w:t>
            </w:r>
          </w:p>
        </w:tc>
      </w:tr>
      <w:tr w:rsidR="00027B83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 w:rsidP="00417A1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1E86CE05" w:rsidR="00027B83" w:rsidRDefault="000B0897" w:rsidP="00D628F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885506">
              <w:rPr>
                <w:kern w:val="2"/>
                <w:szCs w:val="24"/>
              </w:rPr>
              <w:t>1</w:t>
            </w:r>
            <w:r w:rsidR="00CB225A">
              <w:rPr>
                <w:kern w:val="2"/>
                <w:szCs w:val="24"/>
              </w:rPr>
              <w:t xml:space="preserve">0 </w:t>
            </w:r>
            <w:r w:rsidRPr="00CB225A">
              <w:rPr>
                <w:kern w:val="2"/>
                <w:szCs w:val="24"/>
              </w:rPr>
              <w:t>(</w:t>
            </w:r>
            <w:r w:rsidR="00CB225A" w:rsidRPr="00CB225A">
              <w:rPr>
                <w:kern w:val="2"/>
                <w:szCs w:val="24"/>
              </w:rPr>
              <w:t>dešimt</w:t>
            </w:r>
            <w:r w:rsidRPr="00CB225A">
              <w:rPr>
                <w:kern w:val="2"/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54EE418B" w14:textId="6B521195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 w:rsidP="00417A1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1456C8D1" w14:textId="77777777" w:rsidR="00027B83" w:rsidRDefault="00027B83">
            <w:pPr>
              <w:rPr>
                <w:kern w:val="2"/>
                <w:szCs w:val="24"/>
              </w:rPr>
            </w:pPr>
          </w:p>
          <w:p w14:paraId="4970F7DA" w14:textId="3A317314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Default="000B0897" w:rsidP="00417A1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EE5265B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311E8317" w14:textId="3D61326F" w:rsidR="00417A1E" w:rsidRPr="00417A1E" w:rsidRDefault="00417A1E" w:rsidP="00417A1E">
            <w:pPr>
              <w:rPr>
                <w:color w:val="FF0000"/>
                <w:kern w:val="2"/>
                <w:szCs w:val="24"/>
              </w:rPr>
            </w:pPr>
          </w:p>
          <w:p w14:paraId="4C8C0993" w14:textId="1618A2F4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Default="000B0897" w:rsidP="00417A1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9.6. Tiekėjui / Pirkėjui taikoma bauda dėl </w:t>
            </w:r>
            <w:r>
              <w:rPr>
                <w:b/>
                <w:kern w:val="2"/>
                <w:szCs w:val="24"/>
              </w:rPr>
              <w:lastRenderedPageBreak/>
              <w:t>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1B53226" w14:textId="77777777" w:rsidR="00027B83" w:rsidRDefault="00027B83">
            <w:pPr>
              <w:rPr>
                <w:kern w:val="2"/>
                <w:szCs w:val="24"/>
              </w:rPr>
            </w:pPr>
          </w:p>
          <w:p w14:paraId="32D97D93" w14:textId="54D8A9F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Default="000B0897" w:rsidP="00417A1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53D14775" w14:textId="2C59C4CF" w:rsidR="00417A1E" w:rsidRDefault="000B0897" w:rsidP="00417A1E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003FECA6" w14:textId="16FE0456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058BAA4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Default="000B0897" w:rsidP="00417A1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EF4" w14:textId="4CF1AA39" w:rsidR="00027B83" w:rsidRPr="00417A1E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Default="000B0897" w:rsidP="00417A1E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0AEF38FB" w14:textId="77777777" w:rsidR="00027B83" w:rsidRPr="00417A1E" w:rsidRDefault="00027B83">
            <w:pPr>
              <w:rPr>
                <w:kern w:val="2"/>
                <w:szCs w:val="24"/>
              </w:rPr>
            </w:pPr>
          </w:p>
          <w:p w14:paraId="1669B493" w14:textId="52486FBA" w:rsidR="00027B83" w:rsidRPr="00417A1E" w:rsidRDefault="00417A1E">
            <w:pPr>
              <w:rPr>
                <w:kern w:val="2"/>
                <w:szCs w:val="24"/>
              </w:rPr>
            </w:pPr>
            <w:r w:rsidRPr="00417A1E">
              <w:rPr>
                <w:kern w:val="2"/>
                <w:szCs w:val="24"/>
              </w:rPr>
              <w:t>Netaikoma</w:t>
            </w:r>
          </w:p>
          <w:p w14:paraId="70413880" w14:textId="77777777" w:rsidR="00027B83" w:rsidRPr="00417A1E" w:rsidRDefault="00027B83">
            <w:pPr>
              <w:rPr>
                <w:szCs w:val="24"/>
              </w:rPr>
            </w:pPr>
          </w:p>
          <w:p w14:paraId="1121832F" w14:textId="77777777" w:rsidR="00027B83" w:rsidRPr="00417A1E" w:rsidRDefault="00027B83">
            <w:pPr>
              <w:rPr>
                <w:kern w:val="2"/>
                <w:szCs w:val="24"/>
              </w:rPr>
            </w:pPr>
          </w:p>
        </w:tc>
      </w:tr>
      <w:tr w:rsidR="00027B83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6D90DC67" w:rsidR="00027B83" w:rsidRPr="00417A1E" w:rsidRDefault="00417A1E">
            <w:pPr>
              <w:rPr>
                <w:kern w:val="2"/>
                <w:szCs w:val="24"/>
              </w:rPr>
            </w:pPr>
            <w:r w:rsidRPr="00417A1E">
              <w:rPr>
                <w:kern w:val="2"/>
                <w:szCs w:val="24"/>
              </w:rPr>
              <w:t>Netaikoma</w:t>
            </w:r>
          </w:p>
        </w:tc>
      </w:tr>
      <w:tr w:rsidR="00027B83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Default="000B0897" w:rsidP="00417A1E">
            <w:pPr>
              <w:jc w:val="both"/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3949506" w14:textId="4465C395" w:rsidR="00027B83" w:rsidRDefault="00B213D8" w:rsidP="002A7F33">
            <w:pPr>
              <w:jc w:val="both"/>
              <w:rPr>
                <w:kern w:val="2"/>
                <w:szCs w:val="24"/>
              </w:rPr>
            </w:pPr>
            <w:r w:rsidRPr="00B213D8">
              <w:rPr>
                <w:kern w:val="2"/>
                <w:szCs w:val="24"/>
              </w:rPr>
              <w:t xml:space="preserve">Specialiųjų sąlygų </w:t>
            </w:r>
            <w:r w:rsidR="002A7F33" w:rsidRPr="002A7F33">
              <w:rPr>
                <w:kern w:val="2"/>
                <w:szCs w:val="24"/>
              </w:rPr>
              <w:t>12.2 p</w:t>
            </w:r>
            <w:r w:rsidR="002A7F33">
              <w:rPr>
                <w:kern w:val="2"/>
                <w:szCs w:val="24"/>
              </w:rPr>
              <w:t>unkte</w:t>
            </w:r>
            <w:r w:rsidR="002A7F33" w:rsidRPr="002A7F33">
              <w:rPr>
                <w:kern w:val="2"/>
                <w:szCs w:val="24"/>
              </w:rPr>
              <w:t xml:space="preserve"> nurodyti įsipareigojimai</w:t>
            </w:r>
            <w:r w:rsidR="002A7F33">
              <w:rPr>
                <w:kern w:val="2"/>
                <w:szCs w:val="24"/>
              </w:rPr>
              <w:t>,</w:t>
            </w:r>
            <w:r w:rsidR="002A7F33" w:rsidRPr="002A7F33">
              <w:rPr>
                <w:kern w:val="2"/>
                <w:szCs w:val="24"/>
              </w:rPr>
              <w:t xml:space="preserve"> kurių nesilaikymas bus laikomas esminiu pažeidimu</w:t>
            </w:r>
            <w:r w:rsidR="002A7F33">
              <w:rPr>
                <w:kern w:val="2"/>
                <w:szCs w:val="24"/>
              </w:rPr>
              <w:t>, yra laikomi esminėmis Sutarties sąlygomis.</w:t>
            </w:r>
          </w:p>
          <w:p w14:paraId="7E67C8FE" w14:textId="00F207C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 w:rsidP="00417A1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77777777" w:rsidR="00027B83" w:rsidRDefault="000B0897" w:rsidP="00E85AA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4094D45" w14:textId="2D4D0D57" w:rsidR="00027B83" w:rsidRDefault="000B0897" w:rsidP="00E85AA5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CC740F">
              <w:rPr>
                <w:color w:val="000000"/>
                <w:kern w:val="2"/>
                <w:szCs w:val="24"/>
              </w:rPr>
              <w:t>.</w:t>
            </w:r>
          </w:p>
        </w:tc>
      </w:tr>
      <w:tr w:rsidR="00027B83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 w:rsidP="00417A1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566D92" w14:textId="6885AB15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 w:rsidP="00417A1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473615E0" w:rsidR="00027B83" w:rsidRPr="00417A1E" w:rsidRDefault="000B0897" w:rsidP="001534D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 w:rsidP="00417A1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3FE1DBDC" w:rsidR="00027B83" w:rsidRPr="00620BDB" w:rsidRDefault="000B0897" w:rsidP="00620BDB">
            <w:pPr>
              <w:jc w:val="both"/>
              <w:rPr>
                <w:kern w:val="2"/>
                <w:szCs w:val="24"/>
              </w:rPr>
            </w:pPr>
            <w:r w:rsidRPr="00620BDB">
              <w:rPr>
                <w:kern w:val="2"/>
                <w:szCs w:val="24"/>
              </w:rPr>
              <w:t>12.2.1. jeigu Tiekėjas nevykdo prisiimtų įsipareigojimų už Sutartyje nustatytą Sutarties kainą;</w:t>
            </w:r>
          </w:p>
          <w:p w14:paraId="27C8F88F" w14:textId="4017C364" w:rsidR="00027B83" w:rsidRPr="00620BDB" w:rsidRDefault="000B089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20BDB">
              <w:rPr>
                <w:rFonts w:eastAsia="Arial"/>
                <w:kern w:val="2"/>
                <w:szCs w:val="24"/>
                <w:lang w:val="lt"/>
              </w:rPr>
              <w:t xml:space="preserve">12.2.4. jeigu Tiekėjas nesilaiko Sutartyje nustatytų Paslaugų teikimo terminų </w:t>
            </w:r>
            <w:r w:rsidR="00620BDB" w:rsidRPr="00620BDB">
              <w:rPr>
                <w:rFonts w:eastAsia="Arial"/>
                <w:kern w:val="2"/>
                <w:szCs w:val="24"/>
                <w:lang w:val="lt"/>
              </w:rPr>
              <w:t xml:space="preserve">ir </w:t>
            </w:r>
            <w:r w:rsidRPr="00620BDB">
              <w:rPr>
                <w:rFonts w:eastAsia="Arial"/>
                <w:kern w:val="2"/>
                <w:szCs w:val="24"/>
                <w:lang w:val="lt"/>
              </w:rPr>
              <w:t>vėluoja suteikti Paslaugas;</w:t>
            </w:r>
          </w:p>
          <w:p w14:paraId="63F46089" w14:textId="77777777" w:rsidR="00027B83" w:rsidRPr="00620BDB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20BDB">
              <w:rPr>
                <w:rFonts w:eastAsia="Arial"/>
                <w:kern w:val="2"/>
                <w:szCs w:val="24"/>
                <w:lang w:val="lt"/>
              </w:rPr>
              <w:t>12.2.5. jeigu Tiekėjas pažeidžia Paslaugų suteikimo terminus ir priskaičiuotų netesybų už vėlavimą suma viršija 20 (dvidešimt) proc. Pradinės sutarties vertės;</w:t>
            </w:r>
          </w:p>
          <w:p w14:paraId="2AC0C09D" w14:textId="2AAC41BD" w:rsidR="00027B83" w:rsidRPr="00620BDB" w:rsidRDefault="000B0897" w:rsidP="00620BD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620BDB">
              <w:rPr>
                <w:rFonts w:eastAsia="Arial"/>
                <w:kern w:val="2"/>
                <w:szCs w:val="24"/>
                <w:lang w:val="lt"/>
              </w:rPr>
              <w:t>12.2.6. Tiekėjas pažeidžia Paslaugų suteikimo terminus ir dėl Paslaugų suteikimo vėlavimo Paslaugos tampa nebereikalingos</w:t>
            </w:r>
            <w:r w:rsidR="00620BDB">
              <w:rPr>
                <w:rFonts w:eastAsia="Arial"/>
                <w:color w:val="FF0000"/>
                <w:kern w:val="2"/>
                <w:szCs w:val="24"/>
                <w:lang w:val="lt"/>
              </w:rPr>
              <w:t>.</w:t>
            </w:r>
          </w:p>
        </w:tc>
      </w:tr>
      <w:tr w:rsidR="00027B83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6021D348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Default="000B0897" w:rsidP="00417A1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21B63567" w14:textId="77777777" w:rsidR="00027B83" w:rsidRDefault="000B0897" w:rsidP="001534D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62B7161" w14:textId="77777777" w:rsidR="00027B83" w:rsidRDefault="00027B83" w:rsidP="001534D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53C9F569" w14:textId="77777777" w:rsidR="00027B83" w:rsidRDefault="00027B83" w:rsidP="00417A1E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Default="000B0897" w:rsidP="00417A1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3EC0D911" w14:textId="77777777" w:rsidR="00027B83" w:rsidRDefault="000B0897" w:rsidP="001534D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75437DF" w14:textId="77777777" w:rsidR="00027B83" w:rsidRDefault="00027B83" w:rsidP="001534D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BF3C378" w14:textId="0CB35783" w:rsidR="00027B83" w:rsidRDefault="00027B83" w:rsidP="001534D9">
            <w:pPr>
              <w:jc w:val="both"/>
              <w:rPr>
                <w:color w:val="0070C0"/>
                <w:kern w:val="2"/>
                <w:szCs w:val="24"/>
              </w:rPr>
            </w:pPr>
          </w:p>
        </w:tc>
      </w:tr>
      <w:tr w:rsidR="00027B83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58911D4A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23521C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 SUTARTIES PRIEDAI</w:t>
            </w:r>
          </w:p>
        </w:tc>
      </w:tr>
      <w:tr w:rsidR="00027B83" w14:paraId="485BC861" w14:textId="77777777">
        <w:trPr>
          <w:trHeight w:val="300"/>
        </w:trPr>
        <w:tc>
          <w:tcPr>
            <w:tcW w:w="3058" w:type="dxa"/>
          </w:tcPr>
          <w:p w14:paraId="13989817" w14:textId="5442ECCB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23521C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.1. Priedas Nr. 1</w:t>
            </w:r>
          </w:p>
        </w:tc>
        <w:tc>
          <w:tcPr>
            <w:tcW w:w="6477" w:type="dxa"/>
            <w:gridSpan w:val="3"/>
          </w:tcPr>
          <w:p w14:paraId="600F5C7B" w14:textId="6DBA7565" w:rsidR="00027B83" w:rsidRDefault="00417A1E" w:rsidP="00417A1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14:paraId="617177F3" w14:textId="77777777">
        <w:trPr>
          <w:trHeight w:val="300"/>
        </w:trPr>
        <w:tc>
          <w:tcPr>
            <w:tcW w:w="3058" w:type="dxa"/>
          </w:tcPr>
          <w:p w14:paraId="04230816" w14:textId="0E13E44F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23521C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.2. Priedas Nr. 2</w:t>
            </w:r>
          </w:p>
        </w:tc>
        <w:tc>
          <w:tcPr>
            <w:tcW w:w="6477" w:type="dxa"/>
            <w:gridSpan w:val="3"/>
          </w:tcPr>
          <w:p w14:paraId="4EF9D51C" w14:textId="3F9E4388" w:rsidR="00027B83" w:rsidRDefault="00417A1E" w:rsidP="00417A1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027B83" w14:paraId="40113387" w14:textId="77777777">
        <w:tc>
          <w:tcPr>
            <w:tcW w:w="9535" w:type="dxa"/>
            <w:gridSpan w:val="4"/>
          </w:tcPr>
          <w:p w14:paraId="6A970E6C" w14:textId="7290BD51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23521C">
              <w:rPr>
                <w:b/>
                <w:kern w:val="2"/>
                <w:szCs w:val="24"/>
              </w:rPr>
              <w:t>5</w:t>
            </w:r>
            <w:r>
              <w:rPr>
                <w:b/>
                <w:kern w:val="2"/>
                <w:szCs w:val="24"/>
              </w:rPr>
              <w:t>. ŠALIŲ ATSTOVŲ PARAŠAI</w:t>
            </w:r>
          </w:p>
        </w:tc>
      </w:tr>
      <w:tr w:rsidR="00027B83" w14:paraId="7BD43679" w14:textId="77777777">
        <w:tc>
          <w:tcPr>
            <w:tcW w:w="5224" w:type="dxa"/>
            <w:gridSpan w:val="3"/>
          </w:tcPr>
          <w:p w14:paraId="6EF2AA4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55A0556F" w14:textId="77777777">
        <w:tc>
          <w:tcPr>
            <w:tcW w:w="5224" w:type="dxa"/>
            <w:gridSpan w:val="3"/>
          </w:tcPr>
          <w:p w14:paraId="173ABDC4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7E437DD3" w14:textId="77777777">
        <w:tc>
          <w:tcPr>
            <w:tcW w:w="5224" w:type="dxa"/>
            <w:gridSpan w:val="3"/>
          </w:tcPr>
          <w:p w14:paraId="02FA67C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3A32" w14:textId="77777777" w:rsidR="001D2512" w:rsidRDefault="001D2512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1DCD2632" w14:textId="77777777" w:rsidR="001D2512" w:rsidRDefault="001D2512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97F9E9C" w14:textId="77777777" w:rsidR="001D2512" w:rsidRDefault="001D2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9383" w14:textId="77777777" w:rsidR="001D2512" w:rsidRDefault="001D2512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875F490" w14:textId="77777777" w:rsidR="001D2512" w:rsidRDefault="001D2512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3CDC4379" w14:textId="77777777" w:rsidR="001D2512" w:rsidRDefault="001D25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85090"/>
    <w:rsid w:val="000B0897"/>
    <w:rsid w:val="000B3E38"/>
    <w:rsid w:val="000D7FCA"/>
    <w:rsid w:val="001534D9"/>
    <w:rsid w:val="001D2512"/>
    <w:rsid w:val="001F54A7"/>
    <w:rsid w:val="0023521C"/>
    <w:rsid w:val="00283C71"/>
    <w:rsid w:val="002A37BA"/>
    <w:rsid w:val="002A7F33"/>
    <w:rsid w:val="00323C90"/>
    <w:rsid w:val="00346686"/>
    <w:rsid w:val="00417A1E"/>
    <w:rsid w:val="004A0A17"/>
    <w:rsid w:val="004D17C2"/>
    <w:rsid w:val="00536719"/>
    <w:rsid w:val="00540518"/>
    <w:rsid w:val="00620BDB"/>
    <w:rsid w:val="007373E2"/>
    <w:rsid w:val="00794FF1"/>
    <w:rsid w:val="007D053A"/>
    <w:rsid w:val="00801CC2"/>
    <w:rsid w:val="00804E64"/>
    <w:rsid w:val="00885506"/>
    <w:rsid w:val="009109B1"/>
    <w:rsid w:val="00963F4B"/>
    <w:rsid w:val="009728BC"/>
    <w:rsid w:val="0099117B"/>
    <w:rsid w:val="00A440E5"/>
    <w:rsid w:val="00A716DB"/>
    <w:rsid w:val="00A72765"/>
    <w:rsid w:val="00AA297A"/>
    <w:rsid w:val="00AC6FC3"/>
    <w:rsid w:val="00AF538F"/>
    <w:rsid w:val="00B213D8"/>
    <w:rsid w:val="00B23A5E"/>
    <w:rsid w:val="00B61527"/>
    <w:rsid w:val="00B85C58"/>
    <w:rsid w:val="00BC5AF3"/>
    <w:rsid w:val="00BC6861"/>
    <w:rsid w:val="00BD3F43"/>
    <w:rsid w:val="00C744AE"/>
    <w:rsid w:val="00C967B4"/>
    <w:rsid w:val="00CB225A"/>
    <w:rsid w:val="00CC740F"/>
    <w:rsid w:val="00CD0267"/>
    <w:rsid w:val="00D10FC5"/>
    <w:rsid w:val="00D628F5"/>
    <w:rsid w:val="00DA4E0C"/>
    <w:rsid w:val="00DF5152"/>
    <w:rsid w:val="00E246C5"/>
    <w:rsid w:val="00E2486C"/>
    <w:rsid w:val="00E70190"/>
    <w:rsid w:val="00E85AA5"/>
    <w:rsid w:val="00EC01F1"/>
    <w:rsid w:val="00EF3968"/>
    <w:rsid w:val="00EF5BFC"/>
    <w:rsid w:val="00F3427B"/>
    <w:rsid w:val="00F51707"/>
    <w:rsid w:val="00F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B85C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85C5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85C5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5C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5C58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B85C5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5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6251</Words>
  <Characters>3564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Laura Adamonė</cp:lastModifiedBy>
  <cp:revision>9</cp:revision>
  <cp:lastPrinted>2017-06-29T23:42:00Z</cp:lastPrinted>
  <dcterms:created xsi:type="dcterms:W3CDTF">2025-07-03T08:25:00Z</dcterms:created>
  <dcterms:modified xsi:type="dcterms:W3CDTF">2025-07-08T10:08:00Z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