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668E5E7D"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vykdomame</w:t>
      </w:r>
      <w:r w:rsidR="000619DA" w:rsidRPr="000619DA">
        <w:rPr>
          <w:rFonts w:ascii="Arial" w:hAnsi="Arial" w:cs="Arial"/>
          <w:b/>
          <w:bCs/>
          <w:sz w:val="22"/>
          <w:szCs w:val="22"/>
        </w:rPr>
        <w:t xml:space="preserve">  </w:t>
      </w:r>
      <w:r w:rsidR="00526BEE" w:rsidRPr="00526BEE">
        <w:rPr>
          <w:rFonts w:ascii="Arial" w:hAnsi="Arial" w:cs="Arial"/>
          <w:bCs/>
          <w:sz w:val="22"/>
          <w:szCs w:val="22"/>
        </w:rPr>
        <w:t>laiptų įrengimo (pastatymo) rekreacinės paskirties objekte „Antavilio šiaurinė“ darbų pirkime</w:t>
      </w:r>
      <w:r w:rsidR="00526BEE" w:rsidRPr="00526BEE">
        <w:rPr>
          <w:rFonts w:ascii="Arial" w:hAnsi="Arial" w:cs="Arial"/>
          <w:sz w:val="22"/>
          <w:szCs w:val="22"/>
        </w:rPr>
        <w:t xml:space="preserve"> (CVP IS pirkimo ID 4020348)</w:t>
      </w:r>
      <w:r w:rsidR="000619DA" w:rsidRPr="00526BEE">
        <w:rPr>
          <w:rFonts w:ascii="Arial" w:hAnsi="Arial" w:cs="Arial"/>
          <w:sz w:val="22"/>
          <w:szCs w:val="22"/>
        </w:rPr>
        <w:t>,</w:t>
      </w:r>
      <w:r w:rsidRPr="00526BEE">
        <w:rPr>
          <w:rFonts w:ascii="Arial" w:hAnsi="Arial" w:cs="Arial"/>
          <w:sz w:val="22"/>
          <w:szCs w:val="22"/>
        </w:rPr>
        <w:t xml:space="preserve">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526BEE" w:rsidRDefault="00170B17" w:rsidP="00170B17">
      <w:pPr>
        <w:widowControl w:val="0"/>
        <w:suppressAutoHyphens/>
        <w:ind w:firstLine="567"/>
        <w:jc w:val="both"/>
        <w:textAlignment w:val="baseline"/>
        <w:rPr>
          <w:rFonts w:ascii="Arial" w:hAnsi="Arial" w:cs="Arial"/>
          <w:sz w:val="22"/>
          <w:szCs w:val="22"/>
          <w:shd w:val="clear" w:color="auto" w:fill="008000"/>
          <w:lang w:val="en-GB"/>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124630ED"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004844D8">
              <w:rPr>
                <w:rFonts w:ascii="Arial" w:hAnsi="Arial" w:cs="Arial"/>
                <w:i/>
                <w:iCs/>
                <w:sz w:val="22"/>
                <w:szCs w:val="22"/>
                <w:lang w:eastAsia="lt-LT"/>
              </w:rPr>
              <w:t xml:space="preserve"> 11.1</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6A0D9467"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4844D8">
              <w:rPr>
                <w:rFonts w:ascii="Arial" w:hAnsi="Arial" w:cs="Arial"/>
                <w:b w:val="0"/>
                <w:bCs w:val="0"/>
                <w:i/>
                <w:iCs/>
                <w:sz w:val="22"/>
                <w:szCs w:val="22"/>
                <w:lang w:eastAsia="lt-LT"/>
              </w:rPr>
              <w:t>Specialiųjų pirkimo sąlygų 11.1</w:t>
            </w:r>
            <w:r w:rsidR="0081092A" w:rsidRPr="0081092A">
              <w:rPr>
                <w:rFonts w:ascii="Arial" w:hAnsi="Arial" w:cs="Arial"/>
                <w:b w:val="0"/>
                <w:bCs w:val="0"/>
                <w:i/>
                <w:iCs/>
                <w:sz w:val="22"/>
                <w:szCs w:val="22"/>
                <w:lang w:eastAsia="lt-LT"/>
              </w:rPr>
              <w:t xml:space="preserve">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074108EC"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004844D8">
              <w:rPr>
                <w:rFonts w:ascii="Arial" w:hAnsi="Arial" w:cs="Arial"/>
                <w:i/>
                <w:iCs/>
                <w:sz w:val="22"/>
                <w:szCs w:val="22"/>
                <w:lang w:eastAsia="lt-LT"/>
              </w:rPr>
              <w:t>(Specialiųjų pirkimo sąlygų 11.1</w:t>
            </w:r>
            <w:r w:rsidR="0081092A" w:rsidRPr="004C7BE1">
              <w:rPr>
                <w:rFonts w:ascii="Arial" w:hAnsi="Arial" w:cs="Arial"/>
                <w:i/>
                <w:iCs/>
                <w:sz w:val="22"/>
                <w:szCs w:val="22"/>
                <w:lang w:eastAsia="lt-LT"/>
              </w:rPr>
              <w:t xml:space="preserve">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4C7BE1" w:rsidRDefault="00D24422" w:rsidP="005C41EC">
            <w:pPr>
              <w:rPr>
                <w:rFonts w:ascii="Arial" w:hAnsi="Arial" w:cs="Arial"/>
                <w:b w:val="0"/>
                <w:bCs w:val="0"/>
                <w:sz w:val="22"/>
                <w:szCs w:val="22"/>
                <w:lang w:eastAsia="lt-LT"/>
              </w:rPr>
            </w:pPr>
            <w:bookmarkStart w:id="2" w:name="_Hlk196297856"/>
            <w:r>
              <w:rPr>
                <w:rFonts w:ascii="Arial" w:hAnsi="Arial" w:cs="Arial"/>
                <w:b w:val="0"/>
                <w:bCs w:val="0"/>
                <w:sz w:val="22"/>
                <w:szCs w:val="22"/>
                <w:lang w:eastAsia="lt-LT"/>
              </w:rPr>
              <w:t>4</w:t>
            </w:r>
            <w:r w:rsidR="00170B17" w:rsidRPr="004C7BE1">
              <w:rPr>
                <w:rFonts w:ascii="Arial" w:hAnsi="Arial" w:cs="Arial"/>
                <w:b w:val="0"/>
                <w:bCs w:val="0"/>
                <w:sz w:val="22"/>
                <w:szCs w:val="22"/>
                <w:lang w:eastAsia="lt-LT"/>
              </w:rPr>
              <w:t>.</w:t>
            </w:r>
          </w:p>
        </w:tc>
        <w:tc>
          <w:tcPr>
            <w:tcW w:w="9829" w:type="dxa"/>
            <w:gridSpan w:val="4"/>
            <w:vMerge w:val="restart"/>
            <w:hideMark/>
          </w:tcPr>
          <w:p w14:paraId="483C8E87" w14:textId="457CA822"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w:t>
            </w:r>
            <w:r w:rsidRPr="004C7BE1">
              <w:rPr>
                <w:rFonts w:ascii="Arial" w:hAnsi="Arial" w:cs="Arial"/>
                <w:sz w:val="22"/>
                <w:szCs w:val="22"/>
                <w:lang w:eastAsia="lt-LT"/>
              </w:rPr>
              <w:lastRenderedPageBreak/>
              <w:t>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004844D8">
              <w:rPr>
                <w:rFonts w:ascii="Arial" w:hAnsi="Arial" w:cs="Arial"/>
                <w:i/>
                <w:iCs/>
                <w:sz w:val="22"/>
                <w:szCs w:val="22"/>
                <w:lang w:eastAsia="lt-LT"/>
              </w:rPr>
              <w:t>(Specialiųjų pirkimo sąlygų 11.1</w:t>
            </w:r>
            <w:bookmarkStart w:id="3" w:name="_GoBack"/>
            <w:bookmarkEnd w:id="3"/>
            <w:r w:rsidR="0081092A" w:rsidRPr="004C7BE1">
              <w:rPr>
                <w:rFonts w:ascii="Arial" w:hAnsi="Arial" w:cs="Arial"/>
                <w:i/>
                <w:iCs/>
                <w:sz w:val="22"/>
                <w:szCs w:val="22"/>
                <w:lang w:eastAsia="lt-LT"/>
              </w:rPr>
              <w:t xml:space="preserve">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7777777"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4AFA57E8"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E67A0" w14:textId="77777777" w:rsidR="001E7467" w:rsidRDefault="001E7467">
      <w:pPr>
        <w:suppressAutoHyphens/>
        <w:textAlignment w:val="baseline"/>
      </w:pPr>
      <w:r>
        <w:separator/>
      </w:r>
    </w:p>
  </w:endnote>
  <w:endnote w:type="continuationSeparator" w:id="0">
    <w:p w14:paraId="62B06E06" w14:textId="77777777" w:rsidR="001E7467" w:rsidRDefault="001E7467">
      <w:pPr>
        <w:suppressAutoHyphens/>
        <w:textAlignment w:val="baseline"/>
      </w:pPr>
      <w:r>
        <w:continuationSeparator/>
      </w:r>
    </w:p>
  </w:endnote>
  <w:endnote w:type="continuationNotice" w:id="1">
    <w:p w14:paraId="4BE9513A" w14:textId="77777777" w:rsidR="001E7467" w:rsidRDefault="001E7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57C8D" w14:textId="77777777" w:rsidR="001E7467" w:rsidRDefault="001E7467">
      <w:pPr>
        <w:suppressAutoHyphens/>
        <w:textAlignment w:val="baseline"/>
      </w:pPr>
      <w:r>
        <w:rPr>
          <w:color w:val="000000"/>
        </w:rPr>
        <w:separator/>
      </w:r>
    </w:p>
  </w:footnote>
  <w:footnote w:type="continuationSeparator" w:id="0">
    <w:p w14:paraId="566D865D" w14:textId="77777777" w:rsidR="001E7467" w:rsidRDefault="001E7467">
      <w:pPr>
        <w:suppressAutoHyphens/>
        <w:textAlignment w:val="baseline"/>
      </w:pPr>
      <w:r>
        <w:continuationSeparator/>
      </w:r>
    </w:p>
  </w:footnote>
  <w:footnote w:type="continuationNotice" w:id="1">
    <w:p w14:paraId="20D878D5" w14:textId="77777777" w:rsidR="001E7467" w:rsidRDefault="001E7467"/>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4DC8" w14:textId="3E23D2CF" w:rsidR="007B3297" w:rsidRPr="007B3297" w:rsidRDefault="0027730B" w:rsidP="007B3297">
    <w:pPr>
      <w:tabs>
        <w:tab w:val="center" w:pos="4819"/>
        <w:tab w:val="right" w:pos="9638"/>
      </w:tabs>
      <w:jc w:val="right"/>
      <w:rPr>
        <w:rFonts w:ascii="Arial" w:hAnsi="Arial" w:cs="Arial"/>
        <w:sz w:val="22"/>
        <w:szCs w:val="22"/>
      </w:rPr>
    </w:pPr>
    <w:r w:rsidRPr="007354A4">
      <w:rPr>
        <w:rFonts w:ascii="Arial" w:hAnsi="Arial" w:cs="Arial"/>
        <w:sz w:val="22"/>
        <w:szCs w:val="22"/>
      </w:rPr>
      <w:t xml:space="preserve">Specialiųjų </w:t>
    </w:r>
    <w:r w:rsidR="00885C13" w:rsidRPr="007354A4">
      <w:rPr>
        <w:rFonts w:ascii="Arial" w:hAnsi="Arial" w:cs="Arial"/>
        <w:sz w:val="22"/>
        <w:szCs w:val="22"/>
      </w:rPr>
      <w:t xml:space="preserve">sąlygų </w:t>
    </w:r>
    <w:r w:rsidR="00526BEE">
      <w:rPr>
        <w:rFonts w:ascii="Arial" w:hAnsi="Arial" w:cs="Arial"/>
        <w:sz w:val="22"/>
        <w:szCs w:val="22"/>
      </w:rPr>
      <w:t>6</w:t>
    </w:r>
    <w:r w:rsidR="00885C13" w:rsidRPr="007354A4">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32F2"/>
    <w:rsid w:val="000149F2"/>
    <w:rsid w:val="0003057B"/>
    <w:rsid w:val="00052F23"/>
    <w:rsid w:val="00060485"/>
    <w:rsid w:val="000619DA"/>
    <w:rsid w:val="00066EC5"/>
    <w:rsid w:val="00081043"/>
    <w:rsid w:val="00083A4F"/>
    <w:rsid w:val="000A3A17"/>
    <w:rsid w:val="000B0A93"/>
    <w:rsid w:val="000B2D2D"/>
    <w:rsid w:val="000C39D0"/>
    <w:rsid w:val="00102E1E"/>
    <w:rsid w:val="00105DA3"/>
    <w:rsid w:val="00124827"/>
    <w:rsid w:val="00126115"/>
    <w:rsid w:val="00126EB9"/>
    <w:rsid w:val="00133809"/>
    <w:rsid w:val="00154541"/>
    <w:rsid w:val="001646C3"/>
    <w:rsid w:val="00170B17"/>
    <w:rsid w:val="00195C3F"/>
    <w:rsid w:val="001C0E71"/>
    <w:rsid w:val="001D0BA2"/>
    <w:rsid w:val="001D110F"/>
    <w:rsid w:val="001E7467"/>
    <w:rsid w:val="001F469D"/>
    <w:rsid w:val="002043EF"/>
    <w:rsid w:val="00231048"/>
    <w:rsid w:val="00236551"/>
    <w:rsid w:val="0025665C"/>
    <w:rsid w:val="00260CD4"/>
    <w:rsid w:val="00260DDC"/>
    <w:rsid w:val="00266987"/>
    <w:rsid w:val="0027730B"/>
    <w:rsid w:val="002A689B"/>
    <w:rsid w:val="00312FD4"/>
    <w:rsid w:val="003729BF"/>
    <w:rsid w:val="00376995"/>
    <w:rsid w:val="0038168D"/>
    <w:rsid w:val="003826A8"/>
    <w:rsid w:val="003D48C3"/>
    <w:rsid w:val="003E0354"/>
    <w:rsid w:val="003E23F7"/>
    <w:rsid w:val="003E6EF4"/>
    <w:rsid w:val="00403B7B"/>
    <w:rsid w:val="00440C8E"/>
    <w:rsid w:val="00445A88"/>
    <w:rsid w:val="00463C20"/>
    <w:rsid w:val="004723E0"/>
    <w:rsid w:val="00481370"/>
    <w:rsid w:val="004844D8"/>
    <w:rsid w:val="004C22A6"/>
    <w:rsid w:val="004C30A8"/>
    <w:rsid w:val="004C7BE1"/>
    <w:rsid w:val="004E12CE"/>
    <w:rsid w:val="004E20E9"/>
    <w:rsid w:val="00500EAE"/>
    <w:rsid w:val="00510B20"/>
    <w:rsid w:val="0051349F"/>
    <w:rsid w:val="00526BEE"/>
    <w:rsid w:val="00535F66"/>
    <w:rsid w:val="005378CA"/>
    <w:rsid w:val="005518FD"/>
    <w:rsid w:val="00551A1E"/>
    <w:rsid w:val="00557EC8"/>
    <w:rsid w:val="0059603C"/>
    <w:rsid w:val="005C04F5"/>
    <w:rsid w:val="005C6CC3"/>
    <w:rsid w:val="005C7854"/>
    <w:rsid w:val="005F1652"/>
    <w:rsid w:val="0061475C"/>
    <w:rsid w:val="0062774C"/>
    <w:rsid w:val="00630B1A"/>
    <w:rsid w:val="00636A63"/>
    <w:rsid w:val="006C6B8B"/>
    <w:rsid w:val="00717AB0"/>
    <w:rsid w:val="007354A4"/>
    <w:rsid w:val="00737C95"/>
    <w:rsid w:val="007905F5"/>
    <w:rsid w:val="0079353A"/>
    <w:rsid w:val="007A1B2A"/>
    <w:rsid w:val="007B3297"/>
    <w:rsid w:val="007C256C"/>
    <w:rsid w:val="0081092A"/>
    <w:rsid w:val="00812B62"/>
    <w:rsid w:val="00842E47"/>
    <w:rsid w:val="00862627"/>
    <w:rsid w:val="00862DE2"/>
    <w:rsid w:val="00885C13"/>
    <w:rsid w:val="008C4A43"/>
    <w:rsid w:val="008D7203"/>
    <w:rsid w:val="008E01FD"/>
    <w:rsid w:val="008F21E9"/>
    <w:rsid w:val="00907F2B"/>
    <w:rsid w:val="00915533"/>
    <w:rsid w:val="00933444"/>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E07E1"/>
    <w:rsid w:val="00CF58FD"/>
    <w:rsid w:val="00CF756F"/>
    <w:rsid w:val="00D1231A"/>
    <w:rsid w:val="00D1272F"/>
    <w:rsid w:val="00D218D6"/>
    <w:rsid w:val="00D24422"/>
    <w:rsid w:val="00D3696B"/>
    <w:rsid w:val="00D41E9D"/>
    <w:rsid w:val="00D975C4"/>
    <w:rsid w:val="00DB1FDB"/>
    <w:rsid w:val="00DD2ED5"/>
    <w:rsid w:val="00DF7C74"/>
    <w:rsid w:val="00E128F6"/>
    <w:rsid w:val="00E223B0"/>
    <w:rsid w:val="00E70873"/>
    <w:rsid w:val="00E72A26"/>
    <w:rsid w:val="00E8271A"/>
    <w:rsid w:val="00E84C54"/>
    <w:rsid w:val="00E924C6"/>
    <w:rsid w:val="00E94D8B"/>
    <w:rsid w:val="00EA2D7F"/>
    <w:rsid w:val="00EB3761"/>
    <w:rsid w:val="00ED04DF"/>
    <w:rsid w:val="00EF0B19"/>
    <w:rsid w:val="00F02A36"/>
    <w:rsid w:val="00F110C7"/>
    <w:rsid w:val="00F25EA9"/>
    <w:rsid w:val="00F274AD"/>
    <w:rsid w:val="00F33C5D"/>
    <w:rsid w:val="00F34D04"/>
    <w:rsid w:val="00F42B7E"/>
    <w:rsid w:val="00F46FC4"/>
    <w:rsid w:val="00F53D4A"/>
    <w:rsid w:val="00F769EC"/>
    <w:rsid w:val="00F867A8"/>
    <w:rsid w:val="00FA622C"/>
    <w:rsid w:val="00FB45A8"/>
    <w:rsid w:val="00FD6D64"/>
    <w:rsid w:val="00FF53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0619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UnresolvedMention">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trat1Diagrama">
    <w:name w:val="Antraštė 1 Diagrama"/>
    <w:basedOn w:val="Numatytasispastraiposriftas"/>
    <w:link w:val="Antrat1"/>
    <w:rsid w:val="000619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094426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94460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infopath/2007/PartnerControls"/>
    <ds:schemaRef ds:uri="http://schemas.microsoft.com/office/2006/documentManagement/types"/>
    <ds:schemaRef ds:uri="http://purl.org/dc/dcmitype/"/>
    <ds:schemaRef ds:uri="e58d86aa-8fe5-4539-8203-03c44674af5d"/>
    <ds:schemaRef ds:uri="http://schemas.microsoft.com/office/2006/metadata/properties"/>
    <ds:schemaRef ds:uri="http://purl.org/dc/elements/1.1/"/>
    <ds:schemaRef ds:uri="http://schemas.openxmlformats.org/package/2006/metadata/core-properties"/>
    <ds:schemaRef ds:uri="9f7bfde5-fec1-41b1-af96-d0ead4fdf1a4"/>
    <ds:schemaRef ds:uri="http://www.w3.org/XML/1998/namespace"/>
    <ds:schemaRef ds:uri="http://purl.org/dc/te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19658-17FE-40B6-9FE7-F6E2AE60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2243</Words>
  <Characters>1279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Alvydas Bareika | VMU</cp:lastModifiedBy>
  <cp:revision>95</cp:revision>
  <cp:lastPrinted>2017-06-22T06:38:00Z</cp:lastPrinted>
  <dcterms:created xsi:type="dcterms:W3CDTF">2025-04-23T07:34:00Z</dcterms:created>
  <dcterms:modified xsi:type="dcterms:W3CDTF">2025-08-08T07:41:00Z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