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FDA9" w14:textId="71E32CC2" w:rsidR="006540E0" w:rsidRPr="00206B34" w:rsidRDefault="006540E0" w:rsidP="006540E0">
      <w:pPr>
        <w:shd w:val="clear" w:color="auto" w:fill="FFFFFF"/>
        <w:jc w:val="center"/>
        <w:rPr>
          <w:rFonts w:eastAsia="Calibri"/>
          <w:b/>
          <w:bCs/>
          <w:sz w:val="22"/>
          <w:szCs w:val="22"/>
        </w:rPr>
      </w:pPr>
      <w:r w:rsidRPr="00206B34">
        <w:rPr>
          <w:b/>
          <w:sz w:val="22"/>
          <w:szCs w:val="22"/>
        </w:rPr>
        <w:t>TIEKĖJAMS KELIAMI KVALIFIKACIJOS REIKALAVIMAI</w:t>
      </w:r>
    </w:p>
    <w:p w14:paraId="207226CC" w14:textId="339043C3" w:rsidR="006540E0" w:rsidRPr="00206B34" w:rsidRDefault="006540E0" w:rsidP="00FB4DFA">
      <w:pPr>
        <w:shd w:val="clear" w:color="auto" w:fill="FFFFFF"/>
        <w:tabs>
          <w:tab w:val="left" w:pos="426"/>
        </w:tabs>
        <w:jc w:val="both"/>
        <w:rPr>
          <w:rFonts w:eastAsia="Calibri"/>
          <w:sz w:val="22"/>
          <w:szCs w:val="22"/>
        </w:rPr>
      </w:pPr>
    </w:p>
    <w:p w14:paraId="5D16B456" w14:textId="698EA926" w:rsidR="00FB4DFA" w:rsidRPr="00206B34" w:rsidRDefault="002436B5" w:rsidP="002436B5">
      <w:pPr>
        <w:shd w:val="clear" w:color="auto" w:fill="FFFFFF"/>
        <w:tabs>
          <w:tab w:val="left" w:pos="426"/>
        </w:tabs>
        <w:jc w:val="both"/>
        <w:rPr>
          <w:rFonts w:eastAsia="Calibri"/>
          <w:sz w:val="22"/>
          <w:szCs w:val="22"/>
        </w:rPr>
      </w:pPr>
      <w:r w:rsidRPr="00206B34">
        <w:rPr>
          <w:rFonts w:eastAsia="Calibri"/>
          <w:sz w:val="22"/>
          <w:szCs w:val="22"/>
        </w:rPr>
        <w:t>1.</w:t>
      </w:r>
      <w:r w:rsidRPr="00206B34">
        <w:rPr>
          <w:rFonts w:eastAsia="Calibri"/>
          <w:sz w:val="22"/>
          <w:szCs w:val="22"/>
        </w:rPr>
        <w:tab/>
      </w:r>
      <w:r w:rsidR="00FB4DFA" w:rsidRPr="00206B34">
        <w:rPr>
          <w:rFonts w:eastAsia="Calibri"/>
          <w:sz w:val="22"/>
          <w:szCs w:val="22"/>
        </w:rPr>
        <w:t>Tiekėjo kvalifikacija turi atitikti šiame priede nustatytus reikalavimus kvalifikacijai. Reikalaujama kvalifikacija turi būti įgyta iki pasiūlymų pateikimo termino pabaigos. Jeigu tiekėjo kvalifikacija dėl teisės verstis atitinkama veikla nėra tikrinama visa apimtimi, tiekėjas perkančiajai organizacijai įsipareigoja, kad sutartį vykdys tik teisę verstis atitinkama veikla turintys asmenys.</w:t>
      </w:r>
    </w:p>
    <w:p w14:paraId="69230DB7" w14:textId="77777777" w:rsidR="002436B5" w:rsidRPr="00206B34" w:rsidRDefault="002436B5" w:rsidP="002436B5">
      <w:pPr>
        <w:rPr>
          <w:rFonts w:eastAsia="Calibri"/>
          <w:sz w:val="22"/>
          <w:szCs w:val="22"/>
        </w:rPr>
      </w:pPr>
    </w:p>
    <w:p w14:paraId="193A476A" w14:textId="025F7DC9" w:rsidR="0043374F" w:rsidRPr="00206B34" w:rsidRDefault="002436B5" w:rsidP="0043374F">
      <w:pPr>
        <w:rPr>
          <w:sz w:val="22"/>
          <w:szCs w:val="22"/>
        </w:rPr>
      </w:pPr>
      <w:r w:rsidRPr="00206B34">
        <w:rPr>
          <w:sz w:val="22"/>
          <w:szCs w:val="22"/>
        </w:rPr>
        <w:tab/>
      </w:r>
      <w:r w:rsidRPr="00206B34">
        <w:rPr>
          <w:sz w:val="22"/>
          <w:szCs w:val="22"/>
        </w:rPr>
        <w:tab/>
      </w:r>
      <w:r w:rsidRPr="00206B34">
        <w:rPr>
          <w:sz w:val="22"/>
          <w:szCs w:val="22"/>
        </w:rPr>
        <w:tab/>
      </w:r>
      <w:r w:rsidRPr="00206B34">
        <w:rPr>
          <w:sz w:val="22"/>
          <w:szCs w:val="22"/>
        </w:rPr>
        <w:tab/>
      </w:r>
      <w:r w:rsidRPr="00206B34">
        <w:rPr>
          <w:sz w:val="22"/>
          <w:szCs w:val="22"/>
        </w:rPr>
        <w:tab/>
      </w:r>
      <w:r w:rsidR="00206B34">
        <w:rPr>
          <w:sz w:val="22"/>
          <w:szCs w:val="22"/>
        </w:rPr>
        <w:tab/>
      </w:r>
      <w:r w:rsidRPr="00206B34">
        <w:rPr>
          <w:sz w:val="22"/>
          <w:szCs w:val="22"/>
        </w:rPr>
        <w:t>1 lentelė</w:t>
      </w:r>
    </w:p>
    <w:tbl>
      <w:tblPr>
        <w:tblStyle w:val="TableGrid1"/>
        <w:tblW w:w="9639" w:type="dxa"/>
        <w:tblInd w:w="-5" w:type="dxa"/>
        <w:tblLayout w:type="fixed"/>
        <w:tblLook w:val="04A0" w:firstRow="1" w:lastRow="0" w:firstColumn="1" w:lastColumn="0" w:noHBand="0" w:noVBand="1"/>
      </w:tblPr>
      <w:tblGrid>
        <w:gridCol w:w="567"/>
        <w:gridCol w:w="4678"/>
        <w:gridCol w:w="4394"/>
      </w:tblGrid>
      <w:tr w:rsidR="00B87369" w:rsidRPr="00206B34" w14:paraId="3E6DB103" w14:textId="77777777" w:rsidTr="00206B34">
        <w:tc>
          <w:tcPr>
            <w:tcW w:w="567" w:type="dxa"/>
            <w:shd w:val="clear" w:color="auto" w:fill="DBE5F1" w:themeFill="accent1" w:themeFillTint="33"/>
          </w:tcPr>
          <w:p w14:paraId="6BD27609" w14:textId="63859998" w:rsidR="00B87369" w:rsidRPr="00206B34" w:rsidRDefault="002436B5" w:rsidP="004E4B3B">
            <w:pPr>
              <w:pStyle w:val="Sraopastraipa"/>
              <w:tabs>
                <w:tab w:val="left" w:pos="360"/>
              </w:tabs>
              <w:spacing w:before="60" w:after="60"/>
              <w:ind w:left="-7"/>
              <w:jc w:val="center"/>
              <w:rPr>
                <w:b/>
                <w:bCs/>
                <w:iCs/>
                <w:sz w:val="22"/>
                <w:szCs w:val="22"/>
              </w:rPr>
            </w:pPr>
            <w:r w:rsidRPr="00206B34">
              <w:rPr>
                <w:b/>
                <w:bCs/>
                <w:iCs/>
                <w:sz w:val="22"/>
                <w:szCs w:val="22"/>
              </w:rPr>
              <w:t xml:space="preserve">Eil. Nr. </w:t>
            </w:r>
          </w:p>
        </w:tc>
        <w:tc>
          <w:tcPr>
            <w:tcW w:w="4678" w:type="dxa"/>
            <w:shd w:val="clear" w:color="auto" w:fill="DBE5F1" w:themeFill="accent1" w:themeFillTint="33"/>
          </w:tcPr>
          <w:p w14:paraId="040730E2" w14:textId="77777777" w:rsidR="00B87369" w:rsidRPr="00206B34" w:rsidRDefault="00B87369" w:rsidP="004E4B3B">
            <w:pPr>
              <w:tabs>
                <w:tab w:val="left" w:pos="851"/>
              </w:tabs>
              <w:spacing w:before="60" w:after="60"/>
              <w:jc w:val="center"/>
              <w:rPr>
                <w:b/>
                <w:bCs/>
                <w:sz w:val="22"/>
                <w:szCs w:val="22"/>
              </w:rPr>
            </w:pPr>
            <w:r w:rsidRPr="00206B34">
              <w:rPr>
                <w:b/>
                <w:bCs/>
                <w:sz w:val="22"/>
                <w:szCs w:val="22"/>
              </w:rPr>
              <w:t>Kvalifikacijos reikalavimas</w:t>
            </w:r>
          </w:p>
        </w:tc>
        <w:tc>
          <w:tcPr>
            <w:tcW w:w="4394" w:type="dxa"/>
            <w:shd w:val="clear" w:color="auto" w:fill="DBE5F1" w:themeFill="accent1" w:themeFillTint="33"/>
          </w:tcPr>
          <w:p w14:paraId="2B88E95F" w14:textId="77777777" w:rsidR="00B87369" w:rsidRPr="00206B34" w:rsidRDefault="00B87369" w:rsidP="004E4B3B">
            <w:pPr>
              <w:spacing w:before="60" w:after="60"/>
              <w:ind w:left="34"/>
              <w:jc w:val="center"/>
              <w:rPr>
                <w:b/>
                <w:bCs/>
                <w:color w:val="000000"/>
                <w:sz w:val="22"/>
                <w:szCs w:val="22"/>
              </w:rPr>
            </w:pPr>
            <w:r w:rsidRPr="00206B34">
              <w:rPr>
                <w:rFonts w:eastAsia="Yu Mincho"/>
                <w:b/>
                <w:bCs/>
                <w:sz w:val="22"/>
                <w:szCs w:val="22"/>
                <w:lang w:eastAsia="en-US"/>
              </w:rPr>
              <w:t xml:space="preserve">Kvalifikaciją </w:t>
            </w:r>
            <w:r w:rsidRPr="00206B34">
              <w:rPr>
                <w:b/>
                <w:bCs/>
                <w:sz w:val="22"/>
                <w:szCs w:val="22"/>
              </w:rPr>
              <w:t>įrodantys dokumentai</w:t>
            </w:r>
          </w:p>
        </w:tc>
      </w:tr>
      <w:tr w:rsidR="002B4BE5" w:rsidRPr="00206B34" w14:paraId="779843FD" w14:textId="77777777" w:rsidTr="00206B34">
        <w:tc>
          <w:tcPr>
            <w:tcW w:w="9639" w:type="dxa"/>
            <w:gridSpan w:val="3"/>
            <w:shd w:val="clear" w:color="auto" w:fill="auto"/>
          </w:tcPr>
          <w:p w14:paraId="20AF13D3" w14:textId="1AA5522E" w:rsidR="002B4BE5" w:rsidRPr="00206B34" w:rsidRDefault="002B4BE5" w:rsidP="003A79CF">
            <w:pPr>
              <w:tabs>
                <w:tab w:val="left" w:pos="567"/>
              </w:tabs>
              <w:jc w:val="both"/>
              <w:rPr>
                <w:b/>
                <w:sz w:val="22"/>
                <w:szCs w:val="22"/>
              </w:rPr>
            </w:pPr>
            <w:r w:rsidRPr="00206B34">
              <w:rPr>
                <w:b/>
                <w:sz w:val="22"/>
                <w:szCs w:val="22"/>
              </w:rPr>
              <w:t>Techninio ir profesinio pajėgumo reikalavimas:</w:t>
            </w:r>
          </w:p>
        </w:tc>
      </w:tr>
      <w:tr w:rsidR="003A79CF" w:rsidRPr="00206B34" w14:paraId="433DD076" w14:textId="77777777" w:rsidTr="00206B34">
        <w:tc>
          <w:tcPr>
            <w:tcW w:w="567" w:type="dxa"/>
            <w:shd w:val="clear" w:color="auto" w:fill="auto"/>
          </w:tcPr>
          <w:p w14:paraId="5D4012A3" w14:textId="44048D8C" w:rsidR="003A79CF" w:rsidRPr="00206B34" w:rsidRDefault="00091BB0" w:rsidP="003A79CF">
            <w:pPr>
              <w:pStyle w:val="Sraopastraipa"/>
              <w:tabs>
                <w:tab w:val="left" w:pos="360"/>
              </w:tabs>
              <w:spacing w:before="60" w:after="60"/>
              <w:ind w:left="-7"/>
              <w:rPr>
                <w:iCs/>
                <w:sz w:val="22"/>
                <w:szCs w:val="22"/>
              </w:rPr>
            </w:pPr>
            <w:r w:rsidRPr="00206B34">
              <w:rPr>
                <w:iCs/>
                <w:sz w:val="22"/>
                <w:szCs w:val="22"/>
              </w:rPr>
              <w:t>1</w:t>
            </w:r>
            <w:r w:rsidR="003A79CF" w:rsidRPr="00206B34">
              <w:rPr>
                <w:iCs/>
                <w:sz w:val="22"/>
                <w:szCs w:val="22"/>
              </w:rPr>
              <w:t>.</w:t>
            </w:r>
          </w:p>
        </w:tc>
        <w:tc>
          <w:tcPr>
            <w:tcW w:w="4678" w:type="dxa"/>
            <w:shd w:val="clear" w:color="auto" w:fill="auto"/>
          </w:tcPr>
          <w:p w14:paraId="2EB03048" w14:textId="6E4E05EE" w:rsidR="00C53A36" w:rsidRPr="00206B34" w:rsidRDefault="00726EF9" w:rsidP="008B1AED">
            <w:pPr>
              <w:jc w:val="both"/>
              <w:textAlignment w:val="baseline"/>
              <w:rPr>
                <w:sz w:val="22"/>
                <w:szCs w:val="22"/>
                <w:lang w:eastAsia="en-US"/>
              </w:rPr>
            </w:pPr>
            <w:r w:rsidRPr="00206B34">
              <w:rPr>
                <w:sz w:val="22"/>
                <w:szCs w:val="22"/>
                <w:lang w:eastAsia="en-US"/>
              </w:rPr>
              <w:t xml:space="preserve">Tiekėjas per pastaruosius </w:t>
            </w:r>
            <w:r w:rsidR="005F7509" w:rsidRPr="00206B34">
              <w:rPr>
                <w:sz w:val="22"/>
                <w:szCs w:val="22"/>
                <w:lang w:eastAsia="en-US"/>
              </w:rPr>
              <w:t>5</w:t>
            </w:r>
            <w:r w:rsidRPr="00206B34">
              <w:rPr>
                <w:sz w:val="22"/>
                <w:szCs w:val="22"/>
                <w:lang w:eastAsia="en-US"/>
              </w:rPr>
              <w:t xml:space="preserve"> (</w:t>
            </w:r>
            <w:r w:rsidR="005F7509" w:rsidRPr="00206B34">
              <w:rPr>
                <w:sz w:val="22"/>
                <w:szCs w:val="22"/>
                <w:lang w:eastAsia="en-US"/>
              </w:rPr>
              <w:t>penkis</w:t>
            </w:r>
            <w:r w:rsidRPr="00206B34">
              <w:rPr>
                <w:sz w:val="22"/>
                <w:szCs w:val="22"/>
                <w:lang w:eastAsia="en-US"/>
              </w:rPr>
              <w:t xml:space="preserve">) metus arba per laiką nuo tiekėjo įregistravimo dienos (jeigu tiekėjas veiklą vykdė mažiau nei </w:t>
            </w:r>
            <w:r w:rsidR="005F7509" w:rsidRPr="00206B34">
              <w:rPr>
                <w:sz w:val="22"/>
                <w:szCs w:val="22"/>
                <w:lang w:eastAsia="en-US"/>
              </w:rPr>
              <w:t>5</w:t>
            </w:r>
            <w:r w:rsidRPr="00206B34">
              <w:rPr>
                <w:sz w:val="22"/>
                <w:szCs w:val="22"/>
                <w:lang w:eastAsia="en-US"/>
              </w:rPr>
              <w:t xml:space="preserve"> (</w:t>
            </w:r>
            <w:r w:rsidR="005F7509" w:rsidRPr="00206B34">
              <w:rPr>
                <w:sz w:val="22"/>
                <w:szCs w:val="22"/>
                <w:lang w:eastAsia="en-US"/>
              </w:rPr>
              <w:t>penkis</w:t>
            </w:r>
            <w:r w:rsidRPr="00206B34">
              <w:rPr>
                <w:sz w:val="22"/>
                <w:szCs w:val="22"/>
                <w:lang w:eastAsia="en-US"/>
              </w:rPr>
              <w:t>) metus)</w:t>
            </w:r>
            <w:r w:rsidR="00E43E0B" w:rsidRPr="00206B34">
              <w:rPr>
                <w:sz w:val="22"/>
                <w:szCs w:val="22"/>
                <w:lang w:eastAsia="en-US"/>
              </w:rPr>
              <w:t xml:space="preserve"> </w:t>
            </w:r>
            <w:r w:rsidR="00E43E0B" w:rsidRPr="00206B34">
              <w:rPr>
                <w:sz w:val="22"/>
                <w:szCs w:val="22"/>
              </w:rPr>
              <w:t>iki pasiūlymo pateikimo termino pabaigos</w:t>
            </w:r>
            <w:r w:rsidR="00EF377C">
              <w:rPr>
                <w:sz w:val="22"/>
                <w:szCs w:val="22"/>
              </w:rPr>
              <w:t xml:space="preserve"> turi būti įgyvendinęs* bent</w:t>
            </w:r>
            <w:r w:rsidR="0032270A" w:rsidRPr="00206B34">
              <w:rPr>
                <w:sz w:val="22"/>
                <w:szCs w:val="22"/>
              </w:rPr>
              <w:t xml:space="preserve"> vieną ar kelias</w:t>
            </w:r>
            <w:r w:rsidR="00EF377C">
              <w:rPr>
                <w:sz w:val="22"/>
                <w:szCs w:val="22"/>
              </w:rPr>
              <w:t xml:space="preserve"> skaitmeninės įrangos pardavimo</w:t>
            </w:r>
            <w:r w:rsidR="0032270A" w:rsidRPr="00206B34">
              <w:rPr>
                <w:sz w:val="22"/>
                <w:szCs w:val="22"/>
              </w:rPr>
              <w:t xml:space="preserve"> </w:t>
            </w:r>
            <w:r w:rsidR="002B17D4">
              <w:rPr>
                <w:sz w:val="22"/>
                <w:szCs w:val="22"/>
              </w:rPr>
              <w:t xml:space="preserve">ir/arba nuomos </w:t>
            </w:r>
            <w:r w:rsidR="0032270A" w:rsidRPr="00206B34">
              <w:rPr>
                <w:sz w:val="22"/>
                <w:szCs w:val="22"/>
              </w:rPr>
              <w:t>sutartis</w:t>
            </w:r>
            <w:r w:rsidR="00C53A36" w:rsidRPr="00206B34">
              <w:rPr>
                <w:sz w:val="22"/>
                <w:szCs w:val="22"/>
                <w:lang w:eastAsia="en-US"/>
              </w:rPr>
              <w:t>:</w:t>
            </w:r>
          </w:p>
          <w:p w14:paraId="06FBD622" w14:textId="7A37CB50" w:rsidR="00C53A36" w:rsidRPr="00206B34" w:rsidRDefault="00C53A36" w:rsidP="00C53A36">
            <w:pPr>
              <w:ind w:right="175"/>
              <w:jc w:val="both"/>
              <w:rPr>
                <w:sz w:val="22"/>
                <w:szCs w:val="22"/>
                <w:lang w:eastAsia="en-US"/>
              </w:rPr>
            </w:pPr>
            <w:r w:rsidRPr="00206B34">
              <w:rPr>
                <w:sz w:val="22"/>
                <w:szCs w:val="22"/>
                <w:lang w:eastAsia="en-US"/>
              </w:rPr>
              <w:t>1)</w:t>
            </w:r>
            <w:r w:rsidR="00F34771" w:rsidRPr="00206B34">
              <w:rPr>
                <w:sz w:val="22"/>
                <w:szCs w:val="22"/>
                <w:lang w:eastAsia="en-US"/>
              </w:rPr>
              <w:t xml:space="preserve"> kuri</w:t>
            </w:r>
            <w:r w:rsidR="00EF377C">
              <w:rPr>
                <w:sz w:val="22"/>
                <w:szCs w:val="22"/>
                <w:lang w:eastAsia="en-US"/>
              </w:rPr>
              <w:t>ų bendra</w:t>
            </w:r>
            <w:r w:rsidR="00F34771" w:rsidRPr="00206B34">
              <w:rPr>
                <w:sz w:val="22"/>
                <w:szCs w:val="22"/>
                <w:lang w:eastAsia="en-US"/>
              </w:rPr>
              <w:t xml:space="preserve"> </w:t>
            </w:r>
            <w:r w:rsidR="00F34771" w:rsidRPr="00206B34">
              <w:rPr>
                <w:b/>
                <w:sz w:val="22"/>
                <w:szCs w:val="22"/>
                <w:lang w:eastAsia="en-US"/>
              </w:rPr>
              <w:t xml:space="preserve">vertė ne mažesnė kaip </w:t>
            </w:r>
            <w:r w:rsidR="00091BB0" w:rsidRPr="00206B34">
              <w:rPr>
                <w:b/>
                <w:sz w:val="22"/>
                <w:szCs w:val="22"/>
                <w:lang w:eastAsia="en-US"/>
              </w:rPr>
              <w:t>34</w:t>
            </w:r>
            <w:r w:rsidRPr="00206B34">
              <w:rPr>
                <w:b/>
                <w:sz w:val="22"/>
                <w:szCs w:val="22"/>
                <w:lang w:eastAsia="en-US"/>
              </w:rPr>
              <w:t>0 000,00</w:t>
            </w:r>
            <w:r w:rsidR="00F34771" w:rsidRPr="00206B34">
              <w:rPr>
                <w:b/>
                <w:sz w:val="22"/>
                <w:szCs w:val="22"/>
                <w:lang w:eastAsia="en-US"/>
              </w:rPr>
              <w:t xml:space="preserve"> </w:t>
            </w:r>
            <w:proofErr w:type="spellStart"/>
            <w:r w:rsidR="00F34771" w:rsidRPr="00206B34">
              <w:rPr>
                <w:b/>
                <w:sz w:val="22"/>
                <w:szCs w:val="22"/>
                <w:lang w:eastAsia="en-US"/>
              </w:rPr>
              <w:t>Eur</w:t>
            </w:r>
            <w:proofErr w:type="spellEnd"/>
            <w:r w:rsidR="00F34771" w:rsidRPr="00206B34">
              <w:rPr>
                <w:b/>
                <w:sz w:val="22"/>
                <w:szCs w:val="22"/>
                <w:lang w:eastAsia="en-US"/>
              </w:rPr>
              <w:t xml:space="preserve"> be PVM</w:t>
            </w:r>
            <w:r w:rsidR="00204E82" w:rsidRPr="00206B34">
              <w:rPr>
                <w:sz w:val="22"/>
                <w:szCs w:val="22"/>
                <w:lang w:eastAsia="en-US"/>
              </w:rPr>
              <w:t xml:space="preserve"> (jei reikalavimas įrodinėjamas keliomis sutartimis, šių sutarčių vertės sumuojamos)</w:t>
            </w:r>
            <w:r w:rsidR="005F7509" w:rsidRPr="00206B34">
              <w:rPr>
                <w:sz w:val="22"/>
                <w:szCs w:val="22"/>
                <w:lang w:eastAsia="en-US"/>
              </w:rPr>
              <w:t xml:space="preserve"> </w:t>
            </w:r>
            <w:r w:rsidRPr="00206B34">
              <w:rPr>
                <w:sz w:val="22"/>
                <w:szCs w:val="22"/>
                <w:lang w:eastAsia="en-US"/>
              </w:rPr>
              <w:t>(</w:t>
            </w:r>
            <w:r w:rsidRPr="00206B34">
              <w:rPr>
                <w:b/>
                <w:sz w:val="22"/>
                <w:szCs w:val="22"/>
                <w:lang w:eastAsia="en-US"/>
              </w:rPr>
              <w:t>taikoma I pirkimo objekto daliai</w:t>
            </w:r>
            <w:r w:rsidRPr="00206B34">
              <w:rPr>
                <w:sz w:val="22"/>
                <w:szCs w:val="22"/>
                <w:lang w:eastAsia="en-US"/>
              </w:rPr>
              <w:t>);</w:t>
            </w:r>
          </w:p>
          <w:p w14:paraId="609C9D27" w14:textId="37222BE0" w:rsidR="004045A1" w:rsidRPr="00206B34" w:rsidRDefault="00C53A36" w:rsidP="00C53A36">
            <w:pPr>
              <w:jc w:val="both"/>
              <w:textAlignment w:val="baseline"/>
              <w:rPr>
                <w:sz w:val="22"/>
                <w:szCs w:val="22"/>
                <w:lang w:eastAsia="en-US"/>
              </w:rPr>
            </w:pPr>
            <w:r w:rsidRPr="00206B34">
              <w:rPr>
                <w:sz w:val="22"/>
                <w:szCs w:val="22"/>
                <w:lang w:eastAsia="en-US"/>
              </w:rPr>
              <w:t>2) kuri</w:t>
            </w:r>
            <w:r w:rsidR="00EF377C">
              <w:rPr>
                <w:sz w:val="22"/>
                <w:szCs w:val="22"/>
                <w:lang w:eastAsia="en-US"/>
              </w:rPr>
              <w:t>ų bendra</w:t>
            </w:r>
            <w:r w:rsidRPr="00206B34">
              <w:rPr>
                <w:sz w:val="22"/>
                <w:szCs w:val="22"/>
                <w:lang w:eastAsia="en-US"/>
              </w:rPr>
              <w:t xml:space="preserve"> </w:t>
            </w:r>
            <w:r w:rsidR="00091BB0" w:rsidRPr="00206B34">
              <w:rPr>
                <w:b/>
                <w:sz w:val="22"/>
                <w:szCs w:val="22"/>
                <w:lang w:eastAsia="en-US"/>
              </w:rPr>
              <w:t>vertė ne mažesnė kaip 17</w:t>
            </w:r>
            <w:r w:rsidRPr="00206B34">
              <w:rPr>
                <w:b/>
                <w:sz w:val="22"/>
                <w:szCs w:val="22"/>
                <w:lang w:eastAsia="en-US"/>
              </w:rPr>
              <w:t xml:space="preserve">0 000 </w:t>
            </w:r>
            <w:proofErr w:type="spellStart"/>
            <w:r w:rsidRPr="00206B34">
              <w:rPr>
                <w:b/>
                <w:sz w:val="22"/>
                <w:szCs w:val="22"/>
                <w:lang w:eastAsia="en-US"/>
              </w:rPr>
              <w:t>Eur</w:t>
            </w:r>
            <w:proofErr w:type="spellEnd"/>
            <w:r w:rsidR="00204E82" w:rsidRPr="00206B34">
              <w:rPr>
                <w:b/>
                <w:sz w:val="22"/>
                <w:szCs w:val="22"/>
                <w:lang w:eastAsia="en-US"/>
              </w:rPr>
              <w:t xml:space="preserve"> </w:t>
            </w:r>
            <w:r w:rsidR="000F2A06" w:rsidRPr="00206B34">
              <w:rPr>
                <w:b/>
                <w:sz w:val="22"/>
                <w:szCs w:val="22"/>
                <w:lang w:eastAsia="en-US"/>
              </w:rPr>
              <w:t>be PVM</w:t>
            </w:r>
            <w:r w:rsidR="000F2A06" w:rsidRPr="00206B34">
              <w:rPr>
                <w:sz w:val="22"/>
                <w:szCs w:val="22"/>
                <w:lang w:eastAsia="en-US"/>
              </w:rPr>
              <w:t xml:space="preserve"> </w:t>
            </w:r>
            <w:r w:rsidR="00204E82" w:rsidRPr="00206B34">
              <w:rPr>
                <w:sz w:val="22"/>
                <w:szCs w:val="22"/>
                <w:lang w:eastAsia="en-US"/>
              </w:rPr>
              <w:t>(jei reikalavimas įrodinėjamas keliomis sutartimis, šių sutarčių vertės sumuojamos)</w:t>
            </w:r>
            <w:r w:rsidRPr="00206B34">
              <w:rPr>
                <w:sz w:val="22"/>
                <w:szCs w:val="22"/>
                <w:lang w:eastAsia="en-US"/>
              </w:rPr>
              <w:t xml:space="preserve"> (</w:t>
            </w:r>
            <w:r w:rsidRPr="00206B34">
              <w:rPr>
                <w:b/>
                <w:sz w:val="22"/>
                <w:szCs w:val="22"/>
                <w:lang w:eastAsia="en-US"/>
              </w:rPr>
              <w:t>taikoma II pirkimo objekto daliai</w:t>
            </w:r>
            <w:r w:rsidRPr="00206B34">
              <w:rPr>
                <w:sz w:val="22"/>
                <w:szCs w:val="22"/>
                <w:lang w:eastAsia="en-US"/>
              </w:rPr>
              <w:t>).</w:t>
            </w:r>
          </w:p>
          <w:p w14:paraId="2572FB53" w14:textId="25FD57A6" w:rsidR="00BC2AAB" w:rsidRPr="00206B34" w:rsidRDefault="00204E82" w:rsidP="004045A1">
            <w:pPr>
              <w:ind w:right="175"/>
              <w:jc w:val="both"/>
              <w:rPr>
                <w:i/>
                <w:sz w:val="22"/>
                <w:szCs w:val="22"/>
              </w:rPr>
            </w:pPr>
            <w:r w:rsidRPr="00206B34">
              <w:rPr>
                <w:i/>
                <w:sz w:val="22"/>
                <w:szCs w:val="22"/>
              </w:rPr>
              <w:t xml:space="preserve">* </w:t>
            </w:r>
            <w:r w:rsidRPr="00206B34">
              <w:rPr>
                <w:sz w:val="22"/>
                <w:szCs w:val="22"/>
              </w:rPr>
              <w:t>Prekių priėmimo – perdavimo aktas pasirašytas</w:t>
            </w:r>
            <w:r w:rsidRPr="00206B34">
              <w:rPr>
                <w:i/>
                <w:sz w:val="22"/>
                <w:szCs w:val="22"/>
              </w:rPr>
              <w:t>.</w:t>
            </w:r>
          </w:p>
          <w:p w14:paraId="031849DF" w14:textId="77777777" w:rsidR="00204E82" w:rsidRPr="00206B34" w:rsidRDefault="00204E82" w:rsidP="004045A1">
            <w:pPr>
              <w:ind w:right="175"/>
              <w:jc w:val="both"/>
              <w:rPr>
                <w:i/>
                <w:sz w:val="22"/>
                <w:szCs w:val="22"/>
              </w:rPr>
            </w:pPr>
          </w:p>
          <w:p w14:paraId="59B640ED" w14:textId="107D778B" w:rsidR="00BC2AAB" w:rsidRPr="00206B34" w:rsidRDefault="00BC2AAB" w:rsidP="00BC2AAB">
            <w:pPr>
              <w:pStyle w:val="Sraopastraipa"/>
              <w:numPr>
                <w:ilvl w:val="2"/>
                <w:numId w:val="23"/>
              </w:numPr>
              <w:spacing w:line="259" w:lineRule="auto"/>
              <w:ind w:left="0" w:firstLine="0"/>
              <w:jc w:val="both"/>
              <w:rPr>
                <w:bCs/>
                <w:i/>
                <w:iCs/>
                <w:sz w:val="22"/>
                <w:szCs w:val="22"/>
              </w:rPr>
            </w:pPr>
            <w:r w:rsidRPr="00206B34">
              <w:rPr>
                <w:bCs/>
                <w:i/>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39EE6456" w14:textId="78FDC17C" w:rsidR="004045A1" w:rsidRPr="00206B34" w:rsidRDefault="00BC2AAB" w:rsidP="007C4301">
            <w:pPr>
              <w:pStyle w:val="Sraopastraipa"/>
              <w:numPr>
                <w:ilvl w:val="0"/>
                <w:numId w:val="23"/>
              </w:numPr>
              <w:spacing w:line="259" w:lineRule="auto"/>
              <w:ind w:left="0" w:firstLine="0"/>
              <w:jc w:val="both"/>
              <w:rPr>
                <w:bCs/>
                <w:color w:val="000000"/>
                <w:sz w:val="22"/>
                <w:szCs w:val="22"/>
              </w:rPr>
            </w:pPr>
            <w:r w:rsidRPr="00206B34">
              <w:rPr>
                <w:bCs/>
                <w:i/>
                <w:color w:val="000000"/>
                <w:sz w:val="22"/>
                <w:szCs w:val="22"/>
              </w:rPr>
              <w:t xml:space="preserve">tiekėjas gali remtis kitų ūkio subjektų </w:t>
            </w:r>
            <w:proofErr w:type="spellStart"/>
            <w:r w:rsidRPr="00206B34">
              <w:rPr>
                <w:bCs/>
                <w:i/>
                <w:color w:val="000000"/>
                <w:sz w:val="22"/>
                <w:szCs w:val="22"/>
              </w:rPr>
              <w:t>pajėgumais</w:t>
            </w:r>
            <w:proofErr w:type="spellEnd"/>
            <w:r w:rsidRPr="00206B34">
              <w:rPr>
                <w:bCs/>
                <w:i/>
                <w:color w:val="000000"/>
                <w:sz w:val="22"/>
                <w:szCs w:val="22"/>
              </w:rPr>
              <w:t xml:space="preserve"> tik tuo atveju, jeigu tie subjektai patys vykdys tą pirkimo sutarties dalį, kuriai reikia jų turimų </w:t>
            </w:r>
            <w:proofErr w:type="spellStart"/>
            <w:r w:rsidRPr="00206B34">
              <w:rPr>
                <w:bCs/>
                <w:i/>
                <w:color w:val="000000"/>
                <w:sz w:val="22"/>
                <w:szCs w:val="22"/>
              </w:rPr>
              <w:t>pajėgumų</w:t>
            </w:r>
            <w:proofErr w:type="spellEnd"/>
            <w:r w:rsidRPr="00206B34">
              <w:rPr>
                <w:bCs/>
                <w:i/>
                <w:color w:val="000000"/>
                <w:sz w:val="22"/>
                <w:szCs w:val="22"/>
              </w:rPr>
              <w:t>.</w:t>
            </w:r>
            <w:r w:rsidR="007C4301" w:rsidRPr="00206B34">
              <w:rPr>
                <w:bCs/>
                <w:i/>
                <w:color w:val="000000"/>
                <w:sz w:val="22"/>
                <w:szCs w:val="22"/>
              </w:rPr>
              <w:t xml:space="preserve"> Jei </w:t>
            </w:r>
            <w:r w:rsidR="007C4301" w:rsidRPr="00206B34">
              <w:rPr>
                <w:i/>
                <w:color w:val="000000"/>
                <w:sz w:val="22"/>
                <w:szCs w:val="22"/>
              </w:rPr>
              <w:t xml:space="preserve">tiekėjas remiasi kitų ūkio subjektų </w:t>
            </w:r>
            <w:proofErr w:type="spellStart"/>
            <w:r w:rsidR="007C4301" w:rsidRPr="00206B34">
              <w:rPr>
                <w:i/>
                <w:color w:val="000000"/>
                <w:sz w:val="22"/>
                <w:szCs w:val="22"/>
              </w:rPr>
              <w:t>pajėgumais</w:t>
            </w:r>
            <w:proofErr w:type="spellEnd"/>
            <w:r w:rsidR="007C4301" w:rsidRPr="00206B34">
              <w:rPr>
                <w:i/>
                <w:color w:val="000000"/>
                <w:sz w:val="22"/>
                <w:szCs w:val="22"/>
              </w:rPr>
              <w:t xml:space="preserve">: </w:t>
            </w:r>
            <w:r w:rsidR="007C4301" w:rsidRPr="00206B34">
              <w:rPr>
                <w:i/>
                <w:iCs/>
                <w:color w:val="000000"/>
                <w:sz w:val="22"/>
                <w:szCs w:val="22"/>
              </w:rPr>
              <w:t xml:space="preserve">reikalavimą turi atitikti visi kartu (šių ūkio subjektų </w:t>
            </w:r>
            <w:proofErr w:type="spellStart"/>
            <w:r w:rsidR="007C4301" w:rsidRPr="00206B34">
              <w:rPr>
                <w:i/>
                <w:iCs/>
                <w:color w:val="000000"/>
                <w:sz w:val="22"/>
                <w:szCs w:val="22"/>
              </w:rPr>
              <w:t>pajėgumai</w:t>
            </w:r>
            <w:proofErr w:type="spellEnd"/>
            <w:r w:rsidR="007C4301" w:rsidRPr="00206B34">
              <w:rPr>
                <w:i/>
                <w:iCs/>
                <w:color w:val="000000"/>
                <w:sz w:val="22"/>
                <w:szCs w:val="22"/>
              </w:rPr>
              <w:t xml:space="preserve"> gali būti sumuojami su tiekėjo </w:t>
            </w:r>
            <w:proofErr w:type="spellStart"/>
            <w:r w:rsidR="007C4301" w:rsidRPr="00206B34">
              <w:rPr>
                <w:i/>
                <w:iCs/>
                <w:color w:val="000000"/>
                <w:sz w:val="22"/>
                <w:szCs w:val="22"/>
              </w:rPr>
              <w:t>pajėgumais</w:t>
            </w:r>
            <w:proofErr w:type="spellEnd"/>
            <w:r w:rsidR="007C4301" w:rsidRPr="00206B34">
              <w:rPr>
                <w:i/>
                <w:iCs/>
                <w:color w:val="000000"/>
                <w:sz w:val="22"/>
                <w:szCs w:val="22"/>
              </w:rPr>
              <w:t>)</w:t>
            </w:r>
            <w:r w:rsidR="00BD72B4" w:rsidRPr="00206B34">
              <w:rPr>
                <w:i/>
                <w:iCs/>
                <w:color w:val="000000"/>
                <w:sz w:val="22"/>
                <w:szCs w:val="22"/>
              </w:rPr>
              <w:t>.</w:t>
            </w:r>
          </w:p>
          <w:p w14:paraId="39F4A609" w14:textId="072EBB80" w:rsidR="000F2A06" w:rsidRPr="00206B34" w:rsidRDefault="000F2A06" w:rsidP="007C4301">
            <w:pPr>
              <w:pStyle w:val="Sraopastraipa"/>
              <w:numPr>
                <w:ilvl w:val="0"/>
                <w:numId w:val="23"/>
              </w:numPr>
              <w:spacing w:line="259" w:lineRule="auto"/>
              <w:ind w:left="0" w:firstLine="0"/>
              <w:jc w:val="both"/>
              <w:rPr>
                <w:bCs/>
                <w:color w:val="000000"/>
                <w:sz w:val="22"/>
                <w:szCs w:val="22"/>
              </w:rPr>
            </w:pPr>
            <w:r w:rsidRPr="00206B34">
              <w:rPr>
                <w:i/>
                <w:color w:val="000000"/>
                <w:sz w:val="22"/>
                <w:szCs w:val="22"/>
              </w:rPr>
              <w:t>subtiekėjams šis reikalavimas nenustatomas.</w:t>
            </w:r>
          </w:p>
          <w:p w14:paraId="242E0AAC" w14:textId="77777777" w:rsidR="00BD72B4" w:rsidRPr="002E66D5" w:rsidRDefault="00BD72B4" w:rsidP="000F2A06">
            <w:pPr>
              <w:pStyle w:val="Sraopastraipa"/>
              <w:numPr>
                <w:ilvl w:val="0"/>
                <w:numId w:val="23"/>
              </w:numPr>
              <w:spacing w:line="259" w:lineRule="auto"/>
              <w:ind w:left="0" w:firstLine="0"/>
              <w:jc w:val="both"/>
              <w:rPr>
                <w:bCs/>
                <w:color w:val="000000"/>
                <w:sz w:val="22"/>
                <w:szCs w:val="22"/>
              </w:rPr>
            </w:pPr>
            <w:r w:rsidRPr="00206B34">
              <w:rPr>
                <w:i/>
                <w:sz w:val="22"/>
                <w:szCs w:val="22"/>
              </w:rPr>
              <w:t xml:space="preserve">Tiekėjui nedraudžiama remtis sutartimi, kurią tiekėjas vykdė ne vienas, bet kartu su kitais ūkio subjektais. Tačiau tokiu atveju bus vertinamos būtent konkretaus tiekėjo, dalyvaujančio </w:t>
            </w:r>
            <w:r w:rsidR="000F2A06" w:rsidRPr="00206B34">
              <w:rPr>
                <w:i/>
                <w:sz w:val="22"/>
                <w:szCs w:val="22"/>
              </w:rPr>
              <w:t>viešajame pirkime, pristatytos</w:t>
            </w:r>
            <w:r w:rsidRPr="00206B34">
              <w:rPr>
                <w:i/>
                <w:sz w:val="22"/>
                <w:szCs w:val="22"/>
              </w:rPr>
              <w:t xml:space="preserve"> prekės, jų apimtis, vertė, o ne visas vykdytos sutarties objektas.</w:t>
            </w:r>
          </w:p>
          <w:p w14:paraId="429080E5" w14:textId="04B004A4" w:rsidR="00541AA6" w:rsidRPr="00206B34" w:rsidRDefault="001722CB" w:rsidP="000F2A06">
            <w:pPr>
              <w:pStyle w:val="Sraopastraipa"/>
              <w:numPr>
                <w:ilvl w:val="0"/>
                <w:numId w:val="23"/>
              </w:numPr>
              <w:spacing w:line="259" w:lineRule="auto"/>
              <w:ind w:left="0" w:firstLine="0"/>
              <w:jc w:val="both"/>
              <w:rPr>
                <w:bCs/>
                <w:color w:val="000000"/>
                <w:sz w:val="22"/>
                <w:szCs w:val="22"/>
              </w:rPr>
            </w:pPr>
            <w:r>
              <w:rPr>
                <w:i/>
                <w:sz w:val="22"/>
                <w:szCs w:val="22"/>
              </w:rPr>
              <w:t xml:space="preserve">Sutartis gali būti pradėta vykdyti anksčiau nei per paskutinius 5 metus iki pasiūlymų pateikimo termino pabaigos, tačiau skaitmeninės </w:t>
            </w:r>
            <w:r>
              <w:rPr>
                <w:i/>
                <w:sz w:val="22"/>
                <w:szCs w:val="22"/>
              </w:rPr>
              <w:lastRenderedPageBreak/>
              <w:t>įrangos perdavimo</w:t>
            </w:r>
            <w:bookmarkStart w:id="0" w:name="_GoBack"/>
            <w:bookmarkEnd w:id="0"/>
            <w:r>
              <w:rPr>
                <w:i/>
                <w:sz w:val="22"/>
                <w:szCs w:val="22"/>
              </w:rPr>
              <w:t xml:space="preserve"> užsakovui data turi patekti į nurodytą 5 (penkerių) metų laikotarpį.</w:t>
            </w:r>
          </w:p>
        </w:tc>
        <w:tc>
          <w:tcPr>
            <w:tcW w:w="4394" w:type="dxa"/>
            <w:shd w:val="clear" w:color="auto" w:fill="auto"/>
          </w:tcPr>
          <w:p w14:paraId="5F5AE3A7" w14:textId="77777777" w:rsidR="00BC2AAB" w:rsidRPr="00206B34" w:rsidRDefault="003A79CF" w:rsidP="003A79CF">
            <w:pPr>
              <w:tabs>
                <w:tab w:val="left" w:pos="567"/>
              </w:tabs>
              <w:jc w:val="both"/>
              <w:rPr>
                <w:sz w:val="22"/>
                <w:szCs w:val="22"/>
                <w:lang w:eastAsia="en-US"/>
              </w:rPr>
            </w:pPr>
            <w:r w:rsidRPr="00206B34">
              <w:rPr>
                <w:sz w:val="22"/>
                <w:szCs w:val="22"/>
                <w:lang w:eastAsia="en-US"/>
              </w:rPr>
              <w:lastRenderedPageBreak/>
              <w:t xml:space="preserve">PATEIKIAMA: </w:t>
            </w:r>
          </w:p>
          <w:p w14:paraId="430E40FA" w14:textId="2EFB68D0" w:rsidR="003A79CF" w:rsidRPr="00206B34" w:rsidRDefault="00BC2AAB" w:rsidP="00BC2AAB">
            <w:pPr>
              <w:pStyle w:val="Sraopastraipa"/>
              <w:numPr>
                <w:ilvl w:val="0"/>
                <w:numId w:val="21"/>
              </w:numPr>
              <w:tabs>
                <w:tab w:val="left" w:pos="567"/>
              </w:tabs>
              <w:ind w:left="0" w:firstLine="0"/>
              <w:jc w:val="both"/>
              <w:rPr>
                <w:sz w:val="22"/>
                <w:szCs w:val="22"/>
                <w:lang w:eastAsia="en-US"/>
              </w:rPr>
            </w:pPr>
            <w:r w:rsidRPr="00206B34">
              <w:rPr>
                <w:sz w:val="22"/>
                <w:szCs w:val="22"/>
                <w:lang w:eastAsia="en-US"/>
              </w:rPr>
              <w:t xml:space="preserve">Pagrindinių per pastaruosius </w:t>
            </w:r>
            <w:r w:rsidR="005F7509" w:rsidRPr="00206B34">
              <w:rPr>
                <w:sz w:val="22"/>
                <w:szCs w:val="22"/>
                <w:lang w:eastAsia="en-US"/>
              </w:rPr>
              <w:t>5</w:t>
            </w:r>
            <w:r w:rsidRPr="00206B34">
              <w:rPr>
                <w:sz w:val="22"/>
                <w:szCs w:val="22"/>
                <w:lang w:eastAsia="en-US"/>
              </w:rPr>
              <w:t xml:space="preserve"> metus </w:t>
            </w:r>
            <w:r w:rsidR="00E43E0B" w:rsidRPr="00206B34">
              <w:rPr>
                <w:sz w:val="22"/>
                <w:szCs w:val="22"/>
                <w:lang w:eastAsia="en-US"/>
              </w:rPr>
              <w:t>tiekėjo</w:t>
            </w:r>
            <w:r w:rsidR="00F34771" w:rsidRPr="00206B34">
              <w:rPr>
                <w:sz w:val="22"/>
                <w:szCs w:val="22"/>
                <w:lang w:eastAsia="en-US"/>
              </w:rPr>
              <w:t xml:space="preserve"> </w:t>
            </w:r>
            <w:r w:rsidR="00EF377C">
              <w:rPr>
                <w:sz w:val="22"/>
                <w:szCs w:val="22"/>
                <w:lang w:eastAsia="en-US"/>
              </w:rPr>
              <w:t xml:space="preserve">įgyvendintų sutarčių </w:t>
            </w:r>
            <w:r w:rsidR="003A79CF" w:rsidRPr="00206B34">
              <w:rPr>
                <w:sz w:val="22"/>
                <w:szCs w:val="22"/>
                <w:lang w:eastAsia="en-US"/>
              </w:rPr>
              <w:t xml:space="preserve">sąrašas, užpildant </w:t>
            </w:r>
            <w:r w:rsidR="0060105A" w:rsidRPr="00206B34">
              <w:rPr>
                <w:sz w:val="22"/>
                <w:szCs w:val="22"/>
                <w:lang w:eastAsia="en-US"/>
              </w:rPr>
              <w:t xml:space="preserve">Pasiūlymo </w:t>
            </w:r>
            <w:r w:rsidR="00091BB0" w:rsidRPr="00206B34">
              <w:rPr>
                <w:sz w:val="22"/>
                <w:szCs w:val="22"/>
                <w:lang w:eastAsia="en-US"/>
              </w:rPr>
              <w:t>sąlygų</w:t>
            </w:r>
            <w:r w:rsidR="0060105A" w:rsidRPr="00206B34">
              <w:rPr>
                <w:sz w:val="22"/>
                <w:szCs w:val="22"/>
                <w:lang w:eastAsia="en-US"/>
              </w:rPr>
              <w:t xml:space="preserve"> </w:t>
            </w:r>
            <w:r w:rsidR="00B85EAC" w:rsidRPr="00206B34">
              <w:rPr>
                <w:sz w:val="22"/>
                <w:szCs w:val="22"/>
                <w:lang w:eastAsia="en-US"/>
              </w:rPr>
              <w:t>9</w:t>
            </w:r>
            <w:r w:rsidR="0060105A" w:rsidRPr="00206B34">
              <w:rPr>
                <w:sz w:val="22"/>
                <w:szCs w:val="22"/>
                <w:lang w:eastAsia="en-US"/>
              </w:rPr>
              <w:t xml:space="preserve"> priede </w:t>
            </w:r>
            <w:r w:rsidR="003A79CF" w:rsidRPr="00206B34">
              <w:rPr>
                <w:sz w:val="22"/>
                <w:szCs w:val="22"/>
                <w:lang w:eastAsia="en-US"/>
              </w:rPr>
              <w:t xml:space="preserve">pateiktą lentelę, kurioje turi būti nurodyta visa joje prašoma pateikti informacija. </w:t>
            </w:r>
          </w:p>
          <w:p w14:paraId="370CBBD3" w14:textId="0A8C1C84" w:rsidR="003A79CF" w:rsidRPr="00206B34" w:rsidRDefault="00BC2AAB" w:rsidP="00FC6177">
            <w:pPr>
              <w:pStyle w:val="Sraopastraipa"/>
              <w:numPr>
                <w:ilvl w:val="0"/>
                <w:numId w:val="21"/>
              </w:numPr>
              <w:tabs>
                <w:tab w:val="left" w:pos="567"/>
              </w:tabs>
              <w:ind w:left="0" w:firstLine="0"/>
              <w:jc w:val="both"/>
              <w:rPr>
                <w:sz w:val="22"/>
                <w:szCs w:val="22"/>
                <w:lang w:eastAsia="en-US"/>
              </w:rPr>
            </w:pPr>
            <w:r w:rsidRPr="00206B34">
              <w:rPr>
                <w:sz w:val="22"/>
                <w:szCs w:val="22"/>
                <w:lang w:eastAsia="en-US"/>
              </w:rPr>
              <w:t>Užsakovų patvirtintos pažymos</w:t>
            </w:r>
            <w:r w:rsidR="00A52DE8" w:rsidRPr="00206B34">
              <w:rPr>
                <w:sz w:val="22"/>
                <w:szCs w:val="22"/>
                <w:lang w:eastAsia="en-US"/>
              </w:rPr>
              <w:t xml:space="preserve"> arba prekių priėmimo – perdavimo aktai ar kiti lygiaverčiai dokument</w:t>
            </w:r>
            <w:r w:rsidR="00FC6177" w:rsidRPr="00206B34">
              <w:rPr>
                <w:sz w:val="22"/>
                <w:szCs w:val="22"/>
                <w:lang w:eastAsia="en-US"/>
              </w:rPr>
              <w:t>a</w:t>
            </w:r>
            <w:r w:rsidR="00A52DE8" w:rsidRPr="00206B34">
              <w:rPr>
                <w:sz w:val="22"/>
                <w:szCs w:val="22"/>
                <w:lang w:eastAsia="en-US"/>
              </w:rPr>
              <w:t>i</w:t>
            </w:r>
            <w:r w:rsidRPr="00206B34">
              <w:rPr>
                <w:sz w:val="22"/>
                <w:szCs w:val="22"/>
                <w:lang w:eastAsia="en-US"/>
              </w:rPr>
              <w:t xml:space="preserve">, kuriose turi būti nurodytos </w:t>
            </w:r>
            <w:r w:rsidR="00EF377C">
              <w:rPr>
                <w:sz w:val="22"/>
                <w:szCs w:val="22"/>
                <w:lang w:eastAsia="en-US"/>
              </w:rPr>
              <w:t>parduotos</w:t>
            </w:r>
            <w:r w:rsidR="00EF377C" w:rsidRPr="00206B34">
              <w:rPr>
                <w:sz w:val="22"/>
                <w:szCs w:val="22"/>
                <w:lang w:eastAsia="en-US"/>
              </w:rPr>
              <w:t xml:space="preserve"> </w:t>
            </w:r>
            <w:r w:rsidR="00F34771" w:rsidRPr="00206B34">
              <w:rPr>
                <w:sz w:val="22"/>
                <w:szCs w:val="22"/>
                <w:lang w:eastAsia="en-US"/>
              </w:rPr>
              <w:t xml:space="preserve">prekės, </w:t>
            </w:r>
            <w:r w:rsidR="00EF377C">
              <w:rPr>
                <w:bCs/>
                <w:sz w:val="22"/>
                <w:szCs w:val="22"/>
              </w:rPr>
              <w:t>šių</w:t>
            </w:r>
            <w:r w:rsidR="00EF377C" w:rsidRPr="00206B34">
              <w:rPr>
                <w:bCs/>
                <w:sz w:val="22"/>
                <w:szCs w:val="22"/>
              </w:rPr>
              <w:t xml:space="preserve"> </w:t>
            </w:r>
            <w:r w:rsidR="00F34771" w:rsidRPr="00206B34">
              <w:rPr>
                <w:bCs/>
                <w:sz w:val="22"/>
                <w:szCs w:val="22"/>
              </w:rPr>
              <w:t>prekių vertė</w:t>
            </w:r>
            <w:r w:rsidRPr="00206B34">
              <w:rPr>
                <w:bCs/>
                <w:sz w:val="22"/>
                <w:szCs w:val="22"/>
              </w:rPr>
              <w:t xml:space="preserve">, datos, </w:t>
            </w:r>
            <w:r w:rsidR="00F34771" w:rsidRPr="00206B34">
              <w:rPr>
                <w:bCs/>
                <w:sz w:val="22"/>
                <w:szCs w:val="22"/>
              </w:rPr>
              <w:t>prekių</w:t>
            </w:r>
            <w:r w:rsidRPr="00206B34">
              <w:rPr>
                <w:bCs/>
                <w:sz w:val="22"/>
                <w:szCs w:val="22"/>
              </w:rPr>
              <w:t xml:space="preserve"> gavėjai.</w:t>
            </w:r>
          </w:p>
          <w:p w14:paraId="147DDAE5" w14:textId="77777777" w:rsidR="00206B34" w:rsidRPr="00206B34" w:rsidRDefault="00206B34" w:rsidP="00206B34">
            <w:pPr>
              <w:tabs>
                <w:tab w:val="left" w:pos="567"/>
              </w:tabs>
              <w:jc w:val="both"/>
              <w:rPr>
                <w:sz w:val="22"/>
                <w:szCs w:val="22"/>
                <w:lang w:eastAsia="en-US"/>
              </w:rPr>
            </w:pPr>
          </w:p>
          <w:p w14:paraId="65FD58A0" w14:textId="60347066" w:rsidR="00206B34" w:rsidRPr="00206B34" w:rsidRDefault="00206B34" w:rsidP="00206B34">
            <w:pPr>
              <w:tabs>
                <w:tab w:val="left" w:pos="567"/>
              </w:tabs>
              <w:jc w:val="both"/>
              <w:rPr>
                <w:sz w:val="22"/>
                <w:szCs w:val="22"/>
                <w:lang w:eastAsia="en-US"/>
              </w:rPr>
            </w:pPr>
            <w:r w:rsidRPr="00206B34">
              <w:rPr>
                <w:i/>
                <w:iCs/>
                <w:sz w:val="22"/>
                <w:szCs w:val="22"/>
              </w:rPr>
              <w:t>Perkančioji organizacija pasilieka teisę be išankstinio įspėjimo susisiekti su nurodytu užsakovo atstovu ir/ar pareikalauti sutarčių, techninių specifikacijų ar kitų papildomų dokumentų, įrodančių atitiktų kvalifikacijos reikalavimui.</w:t>
            </w:r>
          </w:p>
        </w:tc>
      </w:tr>
    </w:tbl>
    <w:p w14:paraId="15F0B338" w14:textId="77777777" w:rsidR="00FF2C76" w:rsidRPr="00206B34" w:rsidRDefault="00FF2C76" w:rsidP="00B87369">
      <w:pPr>
        <w:jc w:val="both"/>
        <w:outlineLvl w:val="3"/>
        <w:rPr>
          <w:bCs/>
          <w:sz w:val="22"/>
          <w:szCs w:val="22"/>
          <w:lang w:eastAsia="lt-LT"/>
        </w:rPr>
      </w:pPr>
      <w:bookmarkStart w:id="1" w:name="_Hlk65153137"/>
    </w:p>
    <w:p w14:paraId="228493D0" w14:textId="039671C3" w:rsidR="00FB4DFA" w:rsidRPr="00206B34" w:rsidRDefault="002436B5" w:rsidP="002436B5">
      <w:pPr>
        <w:pStyle w:val="Sraopastraipa"/>
        <w:numPr>
          <w:ilvl w:val="0"/>
          <w:numId w:val="26"/>
        </w:numPr>
        <w:jc w:val="both"/>
        <w:outlineLvl w:val="3"/>
        <w:rPr>
          <w:bCs/>
          <w:sz w:val="22"/>
          <w:szCs w:val="22"/>
          <w:lang w:eastAsia="lt-LT"/>
        </w:rPr>
      </w:pPr>
      <w:r w:rsidRPr="00206B34">
        <w:rPr>
          <w:rFonts w:cs="Tahoma"/>
          <w:sz w:val="22"/>
          <w:szCs w:val="22"/>
        </w:rPr>
        <w:t>Tiekėjų galimybė patikslinti kvalifikacijos duomenis taikytina tik pradiniam, bet ne pakartotiniam kvalifikacijos duomenų aiškinimui (tikslinimui).</w:t>
      </w:r>
    </w:p>
    <w:p w14:paraId="3D96E5AF" w14:textId="133580D5" w:rsidR="002436B5" w:rsidRPr="00206B34" w:rsidRDefault="002436B5" w:rsidP="002436B5">
      <w:pPr>
        <w:pStyle w:val="Sraopastraipa"/>
        <w:numPr>
          <w:ilvl w:val="0"/>
          <w:numId w:val="26"/>
        </w:numPr>
        <w:jc w:val="both"/>
        <w:outlineLvl w:val="3"/>
        <w:rPr>
          <w:bCs/>
          <w:sz w:val="22"/>
          <w:szCs w:val="22"/>
          <w:lang w:eastAsia="lt-LT"/>
        </w:rPr>
      </w:pPr>
      <w:r w:rsidRPr="00206B34">
        <w:rPr>
          <w:rFonts w:cs="Tahoma"/>
          <w:sz w:val="22"/>
          <w:szCs w:val="22"/>
        </w:rPr>
        <w:t xml:space="preserve">Jei tikslinant kvalifikaciją, patikslintuose duomenyse, vertinant jų visumą, tiekėjas neištaisė visų trūkumų ar padarė naujų klaidų, siekiant užtikrinti viešųjų pirkimų procedūrų </w:t>
      </w:r>
      <w:proofErr w:type="spellStart"/>
      <w:r w:rsidRPr="00206B34">
        <w:rPr>
          <w:rFonts w:cs="Tahoma"/>
          <w:sz w:val="22"/>
          <w:szCs w:val="22"/>
        </w:rPr>
        <w:t>koncentruotumą</w:t>
      </w:r>
      <w:proofErr w:type="spellEnd"/>
      <w:r w:rsidRPr="00206B34">
        <w:rPr>
          <w:rFonts w:cs="Tahoma"/>
          <w:sz w:val="22"/>
          <w:szCs w:val="22"/>
        </w:rPr>
        <w:t>,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bookmarkEnd w:id="1"/>
    <w:p w14:paraId="11799CE1" w14:textId="01840DB4" w:rsidR="00FB4DFA" w:rsidRPr="00206B34" w:rsidRDefault="00FB4DFA" w:rsidP="00B87369">
      <w:pPr>
        <w:jc w:val="both"/>
        <w:outlineLvl w:val="3"/>
        <w:rPr>
          <w:bCs/>
          <w:sz w:val="22"/>
          <w:szCs w:val="22"/>
          <w:lang w:eastAsia="lt-LT"/>
        </w:rPr>
      </w:pPr>
    </w:p>
    <w:sectPr w:rsidR="00FB4DFA" w:rsidRPr="00206B34" w:rsidSect="00206B34">
      <w:footerReference w:type="default" r:id="rId14"/>
      <w:headerReference w:type="first" r:id="rId15"/>
      <w:footerReference w:type="first" r:id="rId16"/>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C6E8" w14:textId="77777777" w:rsidR="00D46953" w:rsidRDefault="00D46953" w:rsidP="0043350F">
      <w:r>
        <w:separator/>
      </w:r>
    </w:p>
  </w:endnote>
  <w:endnote w:type="continuationSeparator" w:id="0">
    <w:p w14:paraId="4E547419" w14:textId="77777777" w:rsidR="00D46953" w:rsidRDefault="00D46953" w:rsidP="0043350F">
      <w:r>
        <w:continuationSeparator/>
      </w:r>
    </w:p>
  </w:endnote>
  <w:endnote w:type="continuationNotice" w:id="1">
    <w:p w14:paraId="4C785E61" w14:textId="77777777" w:rsidR="00D46953" w:rsidRDefault="00D46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15FB2" w14:textId="77777777" w:rsidR="003A670B" w:rsidRDefault="003A670B">
    <w:pPr>
      <w:pStyle w:val="Porat"/>
      <w:jc w:val="center"/>
    </w:pPr>
  </w:p>
  <w:p w14:paraId="56D0E0BE" w14:textId="6397EE6F" w:rsidR="003A670B" w:rsidRDefault="00D46953" w:rsidP="004A16D7">
    <w:pPr>
      <w:pStyle w:val="Porat"/>
      <w:jc w:val="center"/>
      <w:rPr>
        <w:rFonts w:ascii="Arial" w:hAnsi="Arial" w:cs="Arial"/>
        <w:noProof/>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3A670B" w:rsidRPr="004A16D7">
          <w:rPr>
            <w:rFonts w:ascii="Arial" w:hAnsi="Arial" w:cs="Arial"/>
            <w:sz w:val="20"/>
            <w:szCs w:val="20"/>
          </w:rPr>
          <w:fldChar w:fldCharType="begin"/>
        </w:r>
        <w:r w:rsidR="003A670B" w:rsidRPr="004A16D7">
          <w:rPr>
            <w:rFonts w:ascii="Arial" w:hAnsi="Arial" w:cs="Arial"/>
            <w:sz w:val="20"/>
            <w:szCs w:val="20"/>
          </w:rPr>
          <w:instrText xml:space="preserve"> PAGE   \* MERGEFORMAT </w:instrText>
        </w:r>
        <w:r w:rsidR="003A670B" w:rsidRPr="004A16D7">
          <w:rPr>
            <w:rFonts w:ascii="Arial" w:hAnsi="Arial" w:cs="Arial"/>
            <w:sz w:val="20"/>
            <w:szCs w:val="20"/>
          </w:rPr>
          <w:fldChar w:fldCharType="separate"/>
        </w:r>
        <w:r w:rsidR="002B17D4">
          <w:rPr>
            <w:rFonts w:ascii="Arial" w:hAnsi="Arial" w:cs="Arial"/>
            <w:noProof/>
            <w:sz w:val="20"/>
            <w:szCs w:val="20"/>
          </w:rPr>
          <w:t>2</w:t>
        </w:r>
        <w:r w:rsidR="003A670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0E0B" w14:textId="352CD140" w:rsidR="003A670B" w:rsidRDefault="003A670B" w:rsidP="00A10DE9">
    <w:pPr>
      <w:pStyle w:val="Porat"/>
      <w:jc w:val="right"/>
      <w:rPr>
        <w:rFonts w:ascii="Arial" w:hAnsi="Arial" w:cs="Arial"/>
        <w:sz w:val="16"/>
        <w:szCs w:val="16"/>
      </w:rPr>
    </w:pPr>
  </w:p>
  <w:p w14:paraId="72E08067" w14:textId="060C86A6" w:rsidR="003A670B" w:rsidRPr="00A10DE9" w:rsidRDefault="00EC1A30" w:rsidP="00EC1A30">
    <w:pPr>
      <w:pStyle w:val="Porat"/>
      <w:jc w:val="right"/>
      <w:rPr>
        <w:i/>
        <w:iCs/>
      </w:rPr>
    </w:pPr>
    <w:proofErr w:type="spellStart"/>
    <w:r w:rsidRPr="00EC1A30">
      <w:rPr>
        <w:rFonts w:ascii="Arial" w:hAnsi="Arial" w:cs="Arial"/>
        <w:i/>
        <w:iCs/>
        <w:sz w:val="16"/>
        <w:szCs w:val="16"/>
      </w:rPr>
      <w:t>Sk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2209" w14:textId="77777777" w:rsidR="00D46953" w:rsidRDefault="00D46953" w:rsidP="0043350F">
      <w:r>
        <w:separator/>
      </w:r>
    </w:p>
  </w:footnote>
  <w:footnote w:type="continuationSeparator" w:id="0">
    <w:p w14:paraId="31CEEB0E" w14:textId="77777777" w:rsidR="00D46953" w:rsidRDefault="00D46953" w:rsidP="0043350F">
      <w:r>
        <w:continuationSeparator/>
      </w:r>
    </w:p>
  </w:footnote>
  <w:footnote w:type="continuationNotice" w:id="1">
    <w:p w14:paraId="59607B36" w14:textId="77777777" w:rsidR="00D46953" w:rsidRDefault="00D469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2E191922" w:rsidR="003A670B" w:rsidRDefault="003A670B" w:rsidP="009B75CF">
          <w:pPr>
            <w:pStyle w:val="Antrats"/>
            <w:jc w:val="center"/>
          </w:pPr>
        </w:p>
      </w:tc>
    </w:tr>
  </w:tbl>
  <w:p w14:paraId="63354DD1" w14:textId="7F8B341C" w:rsidR="003A670B" w:rsidRDefault="005C63B3" w:rsidP="00E6075A">
    <w:pPr>
      <w:pStyle w:val="Antrats"/>
      <w:jc w:val="right"/>
    </w:pPr>
    <w:r>
      <w:t xml:space="preserve">Pirkimo sąlygų </w:t>
    </w:r>
    <w:r w:rsidR="006C59D8">
      <w:t>6 priedas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AC2B38"/>
    <w:multiLevelType w:val="hybridMultilevel"/>
    <w:tmpl w:val="BC60628A"/>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2A38EC"/>
    <w:multiLevelType w:val="hybridMultilevel"/>
    <w:tmpl w:val="63344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0008E"/>
    <w:multiLevelType w:val="hybridMultilevel"/>
    <w:tmpl w:val="C70E14F6"/>
    <w:lvl w:ilvl="0" w:tplc="F8B24F46">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177229"/>
    <w:multiLevelType w:val="hybridMultilevel"/>
    <w:tmpl w:val="9FA4C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1947A9A"/>
    <w:multiLevelType w:val="hybridMultilevel"/>
    <w:tmpl w:val="7D5E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296A06"/>
    <w:multiLevelType w:val="multilevel"/>
    <w:tmpl w:val="BB2E604E"/>
    <w:lvl w:ilvl="0">
      <w:start w:val="9"/>
      <w:numFmt w:val="decimal"/>
      <w:lvlText w:val="%1."/>
      <w:lvlJc w:val="left"/>
      <w:pPr>
        <w:ind w:left="360"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12108C"/>
    <w:multiLevelType w:val="hybridMultilevel"/>
    <w:tmpl w:val="B33A370C"/>
    <w:lvl w:ilvl="0" w:tplc="5312752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8602BA"/>
    <w:multiLevelType w:val="hybridMultilevel"/>
    <w:tmpl w:val="8F6A80C4"/>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7064041B"/>
    <w:multiLevelType w:val="hybridMultilevel"/>
    <w:tmpl w:val="4FF6D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D2196"/>
    <w:multiLevelType w:val="hybridMultilevel"/>
    <w:tmpl w:val="F2F8A95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24"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9270E3"/>
    <w:multiLevelType w:val="hybridMultilevel"/>
    <w:tmpl w:val="D1727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0778C5"/>
    <w:multiLevelType w:val="hybridMultilevel"/>
    <w:tmpl w:val="CD5853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2"/>
  </w:num>
  <w:num w:numId="5">
    <w:abstractNumId w:val="10"/>
  </w:num>
  <w:num w:numId="6">
    <w:abstractNumId w:val="1"/>
  </w:num>
  <w:num w:numId="7">
    <w:abstractNumId w:val="24"/>
  </w:num>
  <w:num w:numId="8">
    <w:abstractNumId w:val="11"/>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9"/>
  </w:num>
  <w:num w:numId="21">
    <w:abstractNumId w:val="3"/>
  </w:num>
  <w:num w:numId="22">
    <w:abstractNumId w:val="6"/>
  </w:num>
  <w:num w:numId="23">
    <w:abstractNumId w:val="21"/>
  </w:num>
  <w:num w:numId="24">
    <w:abstractNumId w:val="4"/>
  </w:num>
  <w:num w:numId="25">
    <w:abstractNumId w:val="14"/>
  </w:num>
  <w:num w:numId="26">
    <w:abstractNumId w:val="22"/>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103A5"/>
    <w:rsid w:val="000113F2"/>
    <w:rsid w:val="0001211F"/>
    <w:rsid w:val="00012D60"/>
    <w:rsid w:val="00012DE1"/>
    <w:rsid w:val="00013F09"/>
    <w:rsid w:val="0001464A"/>
    <w:rsid w:val="00015607"/>
    <w:rsid w:val="000166DD"/>
    <w:rsid w:val="000166DE"/>
    <w:rsid w:val="00017269"/>
    <w:rsid w:val="00017BDC"/>
    <w:rsid w:val="00020DD1"/>
    <w:rsid w:val="00023D8F"/>
    <w:rsid w:val="00030A16"/>
    <w:rsid w:val="000314D3"/>
    <w:rsid w:val="000322FF"/>
    <w:rsid w:val="0003286C"/>
    <w:rsid w:val="00032939"/>
    <w:rsid w:val="00035043"/>
    <w:rsid w:val="000357BE"/>
    <w:rsid w:val="00037304"/>
    <w:rsid w:val="00037D73"/>
    <w:rsid w:val="00040BC5"/>
    <w:rsid w:val="00042353"/>
    <w:rsid w:val="0004300C"/>
    <w:rsid w:val="000464F6"/>
    <w:rsid w:val="00046CCB"/>
    <w:rsid w:val="00046FFC"/>
    <w:rsid w:val="0004733C"/>
    <w:rsid w:val="00051928"/>
    <w:rsid w:val="00056C20"/>
    <w:rsid w:val="00057646"/>
    <w:rsid w:val="00062C1E"/>
    <w:rsid w:val="00064F59"/>
    <w:rsid w:val="0007075B"/>
    <w:rsid w:val="00070883"/>
    <w:rsid w:val="00070E45"/>
    <w:rsid w:val="00071048"/>
    <w:rsid w:val="00071417"/>
    <w:rsid w:val="00071758"/>
    <w:rsid w:val="000730EC"/>
    <w:rsid w:val="00073323"/>
    <w:rsid w:val="00074F02"/>
    <w:rsid w:val="00077346"/>
    <w:rsid w:val="000777F0"/>
    <w:rsid w:val="00080A14"/>
    <w:rsid w:val="000839B1"/>
    <w:rsid w:val="000840FA"/>
    <w:rsid w:val="00085151"/>
    <w:rsid w:val="00085297"/>
    <w:rsid w:val="0009074E"/>
    <w:rsid w:val="00090F71"/>
    <w:rsid w:val="00091BB0"/>
    <w:rsid w:val="00093094"/>
    <w:rsid w:val="000933DF"/>
    <w:rsid w:val="0009563E"/>
    <w:rsid w:val="00096449"/>
    <w:rsid w:val="000977F4"/>
    <w:rsid w:val="000A0128"/>
    <w:rsid w:val="000A0272"/>
    <w:rsid w:val="000A0AAE"/>
    <w:rsid w:val="000A0B7F"/>
    <w:rsid w:val="000A27AD"/>
    <w:rsid w:val="000A2923"/>
    <w:rsid w:val="000A6664"/>
    <w:rsid w:val="000A66B3"/>
    <w:rsid w:val="000A6902"/>
    <w:rsid w:val="000A6CF1"/>
    <w:rsid w:val="000A6D13"/>
    <w:rsid w:val="000A7DD7"/>
    <w:rsid w:val="000B2FBF"/>
    <w:rsid w:val="000B42F1"/>
    <w:rsid w:val="000B444C"/>
    <w:rsid w:val="000B61EA"/>
    <w:rsid w:val="000B6C88"/>
    <w:rsid w:val="000B7DF5"/>
    <w:rsid w:val="000C17D7"/>
    <w:rsid w:val="000C1A97"/>
    <w:rsid w:val="000C1C0F"/>
    <w:rsid w:val="000C2996"/>
    <w:rsid w:val="000C5DA3"/>
    <w:rsid w:val="000C60F6"/>
    <w:rsid w:val="000C6644"/>
    <w:rsid w:val="000C6FFA"/>
    <w:rsid w:val="000D0920"/>
    <w:rsid w:val="000D0FE4"/>
    <w:rsid w:val="000D116A"/>
    <w:rsid w:val="000D3FC3"/>
    <w:rsid w:val="000D4903"/>
    <w:rsid w:val="000D583D"/>
    <w:rsid w:val="000E02E7"/>
    <w:rsid w:val="000E12C6"/>
    <w:rsid w:val="000E22E5"/>
    <w:rsid w:val="000E35A6"/>
    <w:rsid w:val="000E41D3"/>
    <w:rsid w:val="000E4C0D"/>
    <w:rsid w:val="000E554A"/>
    <w:rsid w:val="000E56D1"/>
    <w:rsid w:val="000E5874"/>
    <w:rsid w:val="000E6762"/>
    <w:rsid w:val="000E72E9"/>
    <w:rsid w:val="000F0DFE"/>
    <w:rsid w:val="000F2A06"/>
    <w:rsid w:val="000F2CF0"/>
    <w:rsid w:val="000F2EB9"/>
    <w:rsid w:val="000F6053"/>
    <w:rsid w:val="000F6D1F"/>
    <w:rsid w:val="000F740A"/>
    <w:rsid w:val="000F7956"/>
    <w:rsid w:val="000F7E88"/>
    <w:rsid w:val="00100213"/>
    <w:rsid w:val="001043C9"/>
    <w:rsid w:val="0010753B"/>
    <w:rsid w:val="001077EF"/>
    <w:rsid w:val="00110B68"/>
    <w:rsid w:val="00111427"/>
    <w:rsid w:val="00112F7C"/>
    <w:rsid w:val="00114E30"/>
    <w:rsid w:val="00115864"/>
    <w:rsid w:val="00115A41"/>
    <w:rsid w:val="0012015A"/>
    <w:rsid w:val="00123254"/>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6E05"/>
    <w:rsid w:val="00136F4B"/>
    <w:rsid w:val="0013793A"/>
    <w:rsid w:val="00140B54"/>
    <w:rsid w:val="00142254"/>
    <w:rsid w:val="00142B14"/>
    <w:rsid w:val="00143974"/>
    <w:rsid w:val="00143F0E"/>
    <w:rsid w:val="00145104"/>
    <w:rsid w:val="00145B53"/>
    <w:rsid w:val="00145CAB"/>
    <w:rsid w:val="001465C4"/>
    <w:rsid w:val="00147CEF"/>
    <w:rsid w:val="00150762"/>
    <w:rsid w:val="00151178"/>
    <w:rsid w:val="00152DAB"/>
    <w:rsid w:val="001546B4"/>
    <w:rsid w:val="00154B44"/>
    <w:rsid w:val="001563C8"/>
    <w:rsid w:val="001627D1"/>
    <w:rsid w:val="00163A9E"/>
    <w:rsid w:val="001709E7"/>
    <w:rsid w:val="00171476"/>
    <w:rsid w:val="001717A4"/>
    <w:rsid w:val="001722CB"/>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9163B"/>
    <w:rsid w:val="00191F5F"/>
    <w:rsid w:val="001922BD"/>
    <w:rsid w:val="00192DA7"/>
    <w:rsid w:val="00193F5C"/>
    <w:rsid w:val="0019448A"/>
    <w:rsid w:val="00195C5D"/>
    <w:rsid w:val="001977B4"/>
    <w:rsid w:val="001A0DA7"/>
    <w:rsid w:val="001A0FE5"/>
    <w:rsid w:val="001A3525"/>
    <w:rsid w:val="001A45AA"/>
    <w:rsid w:val="001A47EE"/>
    <w:rsid w:val="001A5BB5"/>
    <w:rsid w:val="001A6125"/>
    <w:rsid w:val="001A6D66"/>
    <w:rsid w:val="001B0117"/>
    <w:rsid w:val="001B07AF"/>
    <w:rsid w:val="001B099C"/>
    <w:rsid w:val="001B1209"/>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9"/>
    <w:rsid w:val="001D0CB3"/>
    <w:rsid w:val="001D1A1F"/>
    <w:rsid w:val="001D1C41"/>
    <w:rsid w:val="001D6554"/>
    <w:rsid w:val="001D7DB8"/>
    <w:rsid w:val="001E0B73"/>
    <w:rsid w:val="001E0E4D"/>
    <w:rsid w:val="001E1298"/>
    <w:rsid w:val="001E241C"/>
    <w:rsid w:val="001E3ED5"/>
    <w:rsid w:val="001E46D5"/>
    <w:rsid w:val="001E4C49"/>
    <w:rsid w:val="001E512A"/>
    <w:rsid w:val="001E5B32"/>
    <w:rsid w:val="001E63B1"/>
    <w:rsid w:val="001E6456"/>
    <w:rsid w:val="001E6B36"/>
    <w:rsid w:val="001E6C72"/>
    <w:rsid w:val="001E7CAD"/>
    <w:rsid w:val="001F74C0"/>
    <w:rsid w:val="001F79B1"/>
    <w:rsid w:val="00200301"/>
    <w:rsid w:val="00200E4D"/>
    <w:rsid w:val="00201944"/>
    <w:rsid w:val="0020294D"/>
    <w:rsid w:val="00202EBB"/>
    <w:rsid w:val="00203494"/>
    <w:rsid w:val="00203EA5"/>
    <w:rsid w:val="00204522"/>
    <w:rsid w:val="00204DD4"/>
    <w:rsid w:val="00204E82"/>
    <w:rsid w:val="00205A9C"/>
    <w:rsid w:val="00206923"/>
    <w:rsid w:val="00206B34"/>
    <w:rsid w:val="00210094"/>
    <w:rsid w:val="002111BD"/>
    <w:rsid w:val="00211EA5"/>
    <w:rsid w:val="00213A14"/>
    <w:rsid w:val="00214A99"/>
    <w:rsid w:val="0021501E"/>
    <w:rsid w:val="002161B7"/>
    <w:rsid w:val="002169BB"/>
    <w:rsid w:val="00220529"/>
    <w:rsid w:val="002208B2"/>
    <w:rsid w:val="0022102C"/>
    <w:rsid w:val="00222677"/>
    <w:rsid w:val="0022300E"/>
    <w:rsid w:val="00223C45"/>
    <w:rsid w:val="00223F14"/>
    <w:rsid w:val="002277D3"/>
    <w:rsid w:val="0023100B"/>
    <w:rsid w:val="002338AD"/>
    <w:rsid w:val="00233CD3"/>
    <w:rsid w:val="00234B8F"/>
    <w:rsid w:val="00234F09"/>
    <w:rsid w:val="00235697"/>
    <w:rsid w:val="00235AE9"/>
    <w:rsid w:val="002367CF"/>
    <w:rsid w:val="00236AD9"/>
    <w:rsid w:val="00236B1A"/>
    <w:rsid w:val="002407E0"/>
    <w:rsid w:val="00240EBC"/>
    <w:rsid w:val="002410A1"/>
    <w:rsid w:val="00241C1D"/>
    <w:rsid w:val="00242F89"/>
    <w:rsid w:val="00243302"/>
    <w:rsid w:val="002436B5"/>
    <w:rsid w:val="00245623"/>
    <w:rsid w:val="00245CD6"/>
    <w:rsid w:val="0024683B"/>
    <w:rsid w:val="00247045"/>
    <w:rsid w:val="002508D1"/>
    <w:rsid w:val="00252101"/>
    <w:rsid w:val="00253ABB"/>
    <w:rsid w:val="00254B73"/>
    <w:rsid w:val="00255ACD"/>
    <w:rsid w:val="00256C43"/>
    <w:rsid w:val="00260015"/>
    <w:rsid w:val="002615FA"/>
    <w:rsid w:val="002628B8"/>
    <w:rsid w:val="00262D4C"/>
    <w:rsid w:val="0026770B"/>
    <w:rsid w:val="00267A98"/>
    <w:rsid w:val="00267FEF"/>
    <w:rsid w:val="00276D6C"/>
    <w:rsid w:val="002776A9"/>
    <w:rsid w:val="00280EB1"/>
    <w:rsid w:val="0028191E"/>
    <w:rsid w:val="00282547"/>
    <w:rsid w:val="002829B1"/>
    <w:rsid w:val="00283695"/>
    <w:rsid w:val="00284698"/>
    <w:rsid w:val="00284E0C"/>
    <w:rsid w:val="00285A9C"/>
    <w:rsid w:val="00286473"/>
    <w:rsid w:val="002867D9"/>
    <w:rsid w:val="00287602"/>
    <w:rsid w:val="00287E33"/>
    <w:rsid w:val="0029190C"/>
    <w:rsid w:val="0029402A"/>
    <w:rsid w:val="00297B01"/>
    <w:rsid w:val="00297E56"/>
    <w:rsid w:val="002A0DDF"/>
    <w:rsid w:val="002A0EAF"/>
    <w:rsid w:val="002A23C8"/>
    <w:rsid w:val="002A34ED"/>
    <w:rsid w:val="002A3D0C"/>
    <w:rsid w:val="002A5079"/>
    <w:rsid w:val="002A5F52"/>
    <w:rsid w:val="002A6F84"/>
    <w:rsid w:val="002A7B8B"/>
    <w:rsid w:val="002B0323"/>
    <w:rsid w:val="002B04A8"/>
    <w:rsid w:val="002B17D4"/>
    <w:rsid w:val="002B2759"/>
    <w:rsid w:val="002B3053"/>
    <w:rsid w:val="002B3F73"/>
    <w:rsid w:val="002B4850"/>
    <w:rsid w:val="002B4BE5"/>
    <w:rsid w:val="002B5C1E"/>
    <w:rsid w:val="002C00D2"/>
    <w:rsid w:val="002C259D"/>
    <w:rsid w:val="002C27E3"/>
    <w:rsid w:val="002C4124"/>
    <w:rsid w:val="002C43C7"/>
    <w:rsid w:val="002C4A00"/>
    <w:rsid w:val="002C5101"/>
    <w:rsid w:val="002C5435"/>
    <w:rsid w:val="002C58F5"/>
    <w:rsid w:val="002C6E9F"/>
    <w:rsid w:val="002D2776"/>
    <w:rsid w:val="002D289D"/>
    <w:rsid w:val="002D3BF1"/>
    <w:rsid w:val="002D4057"/>
    <w:rsid w:val="002D4F56"/>
    <w:rsid w:val="002D5873"/>
    <w:rsid w:val="002E1C00"/>
    <w:rsid w:val="002E2784"/>
    <w:rsid w:val="002E3514"/>
    <w:rsid w:val="002E52D3"/>
    <w:rsid w:val="002E66D5"/>
    <w:rsid w:val="002F1805"/>
    <w:rsid w:val="002F69AC"/>
    <w:rsid w:val="002F6F7F"/>
    <w:rsid w:val="002F71A1"/>
    <w:rsid w:val="002F72F1"/>
    <w:rsid w:val="002F7740"/>
    <w:rsid w:val="002F7CF7"/>
    <w:rsid w:val="003006F9"/>
    <w:rsid w:val="003008D0"/>
    <w:rsid w:val="0030637C"/>
    <w:rsid w:val="003064EA"/>
    <w:rsid w:val="003065C4"/>
    <w:rsid w:val="00307E2A"/>
    <w:rsid w:val="00310204"/>
    <w:rsid w:val="00311D81"/>
    <w:rsid w:val="00312443"/>
    <w:rsid w:val="00313BC9"/>
    <w:rsid w:val="0031492B"/>
    <w:rsid w:val="0031521C"/>
    <w:rsid w:val="00316CF7"/>
    <w:rsid w:val="0031724F"/>
    <w:rsid w:val="00317324"/>
    <w:rsid w:val="0032005E"/>
    <w:rsid w:val="00321062"/>
    <w:rsid w:val="0032270A"/>
    <w:rsid w:val="003269BF"/>
    <w:rsid w:val="0032720F"/>
    <w:rsid w:val="0033065C"/>
    <w:rsid w:val="00333E1A"/>
    <w:rsid w:val="003341E6"/>
    <w:rsid w:val="00336A4A"/>
    <w:rsid w:val="00337CA2"/>
    <w:rsid w:val="00340D7B"/>
    <w:rsid w:val="00341F05"/>
    <w:rsid w:val="00347B4A"/>
    <w:rsid w:val="003511D6"/>
    <w:rsid w:val="003516FD"/>
    <w:rsid w:val="00352862"/>
    <w:rsid w:val="00353F45"/>
    <w:rsid w:val="00354189"/>
    <w:rsid w:val="003541F7"/>
    <w:rsid w:val="003549A9"/>
    <w:rsid w:val="00355DEC"/>
    <w:rsid w:val="00356020"/>
    <w:rsid w:val="0036076D"/>
    <w:rsid w:val="00360C9F"/>
    <w:rsid w:val="003611C8"/>
    <w:rsid w:val="0036179F"/>
    <w:rsid w:val="00362071"/>
    <w:rsid w:val="0036285D"/>
    <w:rsid w:val="00363CBF"/>
    <w:rsid w:val="00364788"/>
    <w:rsid w:val="003659E2"/>
    <w:rsid w:val="003667DC"/>
    <w:rsid w:val="0037064F"/>
    <w:rsid w:val="00370D19"/>
    <w:rsid w:val="00373E1C"/>
    <w:rsid w:val="00374864"/>
    <w:rsid w:val="00376001"/>
    <w:rsid w:val="00377642"/>
    <w:rsid w:val="00377E36"/>
    <w:rsid w:val="00377E9A"/>
    <w:rsid w:val="00380423"/>
    <w:rsid w:val="003809AC"/>
    <w:rsid w:val="00381D98"/>
    <w:rsid w:val="00383B0B"/>
    <w:rsid w:val="00383ECA"/>
    <w:rsid w:val="00384578"/>
    <w:rsid w:val="003847A7"/>
    <w:rsid w:val="003865AD"/>
    <w:rsid w:val="0039074B"/>
    <w:rsid w:val="00393A50"/>
    <w:rsid w:val="003944E1"/>
    <w:rsid w:val="003955BA"/>
    <w:rsid w:val="00395B25"/>
    <w:rsid w:val="00396321"/>
    <w:rsid w:val="00396339"/>
    <w:rsid w:val="003966D7"/>
    <w:rsid w:val="00396AA1"/>
    <w:rsid w:val="00397418"/>
    <w:rsid w:val="0039786D"/>
    <w:rsid w:val="003A2A0E"/>
    <w:rsid w:val="003A336A"/>
    <w:rsid w:val="003A3BB7"/>
    <w:rsid w:val="003A4CB4"/>
    <w:rsid w:val="003A554C"/>
    <w:rsid w:val="003A565A"/>
    <w:rsid w:val="003A670B"/>
    <w:rsid w:val="003A767F"/>
    <w:rsid w:val="003A78BB"/>
    <w:rsid w:val="003A79CF"/>
    <w:rsid w:val="003B182E"/>
    <w:rsid w:val="003B18DD"/>
    <w:rsid w:val="003B25B1"/>
    <w:rsid w:val="003B4D2F"/>
    <w:rsid w:val="003B5435"/>
    <w:rsid w:val="003B6B77"/>
    <w:rsid w:val="003B7702"/>
    <w:rsid w:val="003B7BBE"/>
    <w:rsid w:val="003C0D72"/>
    <w:rsid w:val="003C551D"/>
    <w:rsid w:val="003C5529"/>
    <w:rsid w:val="003C65E5"/>
    <w:rsid w:val="003C7A0D"/>
    <w:rsid w:val="003D1786"/>
    <w:rsid w:val="003D3D92"/>
    <w:rsid w:val="003D447E"/>
    <w:rsid w:val="003D5A94"/>
    <w:rsid w:val="003D6131"/>
    <w:rsid w:val="003D6B04"/>
    <w:rsid w:val="003E09A4"/>
    <w:rsid w:val="003E1AE5"/>
    <w:rsid w:val="003E213A"/>
    <w:rsid w:val="003E4AB5"/>
    <w:rsid w:val="003E4C46"/>
    <w:rsid w:val="003E5CEF"/>
    <w:rsid w:val="003E6387"/>
    <w:rsid w:val="003F069F"/>
    <w:rsid w:val="003F1089"/>
    <w:rsid w:val="003F2206"/>
    <w:rsid w:val="003F244E"/>
    <w:rsid w:val="003F27C7"/>
    <w:rsid w:val="003F2E6A"/>
    <w:rsid w:val="003F3527"/>
    <w:rsid w:val="003F542A"/>
    <w:rsid w:val="003F5B29"/>
    <w:rsid w:val="003F6968"/>
    <w:rsid w:val="003F790B"/>
    <w:rsid w:val="00400290"/>
    <w:rsid w:val="004009D6"/>
    <w:rsid w:val="00400C93"/>
    <w:rsid w:val="004045A1"/>
    <w:rsid w:val="00412528"/>
    <w:rsid w:val="00412660"/>
    <w:rsid w:val="0041485D"/>
    <w:rsid w:val="00415EEB"/>
    <w:rsid w:val="00420183"/>
    <w:rsid w:val="004227A3"/>
    <w:rsid w:val="00423300"/>
    <w:rsid w:val="00423A27"/>
    <w:rsid w:val="00423D7D"/>
    <w:rsid w:val="00424336"/>
    <w:rsid w:val="0042624D"/>
    <w:rsid w:val="004272E9"/>
    <w:rsid w:val="00427DBE"/>
    <w:rsid w:val="004308B6"/>
    <w:rsid w:val="00430A96"/>
    <w:rsid w:val="0043335D"/>
    <w:rsid w:val="0043350F"/>
    <w:rsid w:val="0043374F"/>
    <w:rsid w:val="00434DB2"/>
    <w:rsid w:val="004350B1"/>
    <w:rsid w:val="004370B2"/>
    <w:rsid w:val="0043767D"/>
    <w:rsid w:val="00437917"/>
    <w:rsid w:val="00441FE1"/>
    <w:rsid w:val="004424A4"/>
    <w:rsid w:val="004428A7"/>
    <w:rsid w:val="00452157"/>
    <w:rsid w:val="00454746"/>
    <w:rsid w:val="00455267"/>
    <w:rsid w:val="00460C1D"/>
    <w:rsid w:val="0046105B"/>
    <w:rsid w:val="00461CC5"/>
    <w:rsid w:val="00462A26"/>
    <w:rsid w:val="00463F5E"/>
    <w:rsid w:val="004669A9"/>
    <w:rsid w:val="00467641"/>
    <w:rsid w:val="00470CFA"/>
    <w:rsid w:val="00472483"/>
    <w:rsid w:val="00473F24"/>
    <w:rsid w:val="00475740"/>
    <w:rsid w:val="004766E0"/>
    <w:rsid w:val="00477D48"/>
    <w:rsid w:val="00480137"/>
    <w:rsid w:val="00480ECD"/>
    <w:rsid w:val="004812DB"/>
    <w:rsid w:val="00481AFF"/>
    <w:rsid w:val="0048422B"/>
    <w:rsid w:val="004844A2"/>
    <w:rsid w:val="00485D53"/>
    <w:rsid w:val="004868BF"/>
    <w:rsid w:val="00486B7C"/>
    <w:rsid w:val="00487207"/>
    <w:rsid w:val="00490D25"/>
    <w:rsid w:val="004925FF"/>
    <w:rsid w:val="004935D9"/>
    <w:rsid w:val="00495917"/>
    <w:rsid w:val="00496E01"/>
    <w:rsid w:val="00497BE4"/>
    <w:rsid w:val="004A16D7"/>
    <w:rsid w:val="004A35DF"/>
    <w:rsid w:val="004A3971"/>
    <w:rsid w:val="004A5B2D"/>
    <w:rsid w:val="004A5D23"/>
    <w:rsid w:val="004A6DB6"/>
    <w:rsid w:val="004B01AC"/>
    <w:rsid w:val="004B0346"/>
    <w:rsid w:val="004B0C9B"/>
    <w:rsid w:val="004B0F0C"/>
    <w:rsid w:val="004B486C"/>
    <w:rsid w:val="004B6EA4"/>
    <w:rsid w:val="004B6F4C"/>
    <w:rsid w:val="004B7221"/>
    <w:rsid w:val="004B789C"/>
    <w:rsid w:val="004B7A2D"/>
    <w:rsid w:val="004C1BAF"/>
    <w:rsid w:val="004C210D"/>
    <w:rsid w:val="004C2345"/>
    <w:rsid w:val="004C2502"/>
    <w:rsid w:val="004C28C4"/>
    <w:rsid w:val="004C2B05"/>
    <w:rsid w:val="004C3AFF"/>
    <w:rsid w:val="004C4CE1"/>
    <w:rsid w:val="004C4F5B"/>
    <w:rsid w:val="004C6ED3"/>
    <w:rsid w:val="004C7206"/>
    <w:rsid w:val="004C78A9"/>
    <w:rsid w:val="004D0EE1"/>
    <w:rsid w:val="004D0F6B"/>
    <w:rsid w:val="004D10D8"/>
    <w:rsid w:val="004D1A2A"/>
    <w:rsid w:val="004D200E"/>
    <w:rsid w:val="004D29AE"/>
    <w:rsid w:val="004D2C30"/>
    <w:rsid w:val="004D35E6"/>
    <w:rsid w:val="004D3DBA"/>
    <w:rsid w:val="004D3EAD"/>
    <w:rsid w:val="004D3FB4"/>
    <w:rsid w:val="004D4C75"/>
    <w:rsid w:val="004D54BD"/>
    <w:rsid w:val="004D6484"/>
    <w:rsid w:val="004E0222"/>
    <w:rsid w:val="004E0257"/>
    <w:rsid w:val="004E0748"/>
    <w:rsid w:val="004E0F02"/>
    <w:rsid w:val="004E18F5"/>
    <w:rsid w:val="004E2073"/>
    <w:rsid w:val="004E2933"/>
    <w:rsid w:val="004E2A40"/>
    <w:rsid w:val="004E2B1C"/>
    <w:rsid w:val="004E3B61"/>
    <w:rsid w:val="004E5CED"/>
    <w:rsid w:val="004E78C0"/>
    <w:rsid w:val="004E7A27"/>
    <w:rsid w:val="004E7CDB"/>
    <w:rsid w:val="004F08C6"/>
    <w:rsid w:val="004F1C90"/>
    <w:rsid w:val="004F29ED"/>
    <w:rsid w:val="004F2D28"/>
    <w:rsid w:val="004F6C72"/>
    <w:rsid w:val="00505B49"/>
    <w:rsid w:val="00510F7D"/>
    <w:rsid w:val="0051149C"/>
    <w:rsid w:val="0051299E"/>
    <w:rsid w:val="00514A68"/>
    <w:rsid w:val="00514FCF"/>
    <w:rsid w:val="005158A0"/>
    <w:rsid w:val="00516025"/>
    <w:rsid w:val="00516850"/>
    <w:rsid w:val="00520FF8"/>
    <w:rsid w:val="00522F87"/>
    <w:rsid w:val="00523184"/>
    <w:rsid w:val="0052388D"/>
    <w:rsid w:val="00524581"/>
    <w:rsid w:val="0052521A"/>
    <w:rsid w:val="00525428"/>
    <w:rsid w:val="00526677"/>
    <w:rsid w:val="00527DC1"/>
    <w:rsid w:val="005305B4"/>
    <w:rsid w:val="00530640"/>
    <w:rsid w:val="00531FD1"/>
    <w:rsid w:val="0053372A"/>
    <w:rsid w:val="00533A2C"/>
    <w:rsid w:val="00535452"/>
    <w:rsid w:val="0053587B"/>
    <w:rsid w:val="00535C3F"/>
    <w:rsid w:val="0054021B"/>
    <w:rsid w:val="00541AA6"/>
    <w:rsid w:val="00542186"/>
    <w:rsid w:val="00542A3C"/>
    <w:rsid w:val="00543576"/>
    <w:rsid w:val="00543803"/>
    <w:rsid w:val="00547C54"/>
    <w:rsid w:val="005509B1"/>
    <w:rsid w:val="00551E2E"/>
    <w:rsid w:val="005527ED"/>
    <w:rsid w:val="00554231"/>
    <w:rsid w:val="00555B9B"/>
    <w:rsid w:val="0055743C"/>
    <w:rsid w:val="00557994"/>
    <w:rsid w:val="005600F0"/>
    <w:rsid w:val="005601B8"/>
    <w:rsid w:val="00560A87"/>
    <w:rsid w:val="00560B9B"/>
    <w:rsid w:val="00567B3F"/>
    <w:rsid w:val="00567F58"/>
    <w:rsid w:val="005710F7"/>
    <w:rsid w:val="005712AB"/>
    <w:rsid w:val="00571329"/>
    <w:rsid w:val="00571F7A"/>
    <w:rsid w:val="00572059"/>
    <w:rsid w:val="005737FE"/>
    <w:rsid w:val="0057396A"/>
    <w:rsid w:val="00573DA5"/>
    <w:rsid w:val="005749D0"/>
    <w:rsid w:val="0057539B"/>
    <w:rsid w:val="00576406"/>
    <w:rsid w:val="00576885"/>
    <w:rsid w:val="0057702C"/>
    <w:rsid w:val="00577ECB"/>
    <w:rsid w:val="005805BB"/>
    <w:rsid w:val="0058258E"/>
    <w:rsid w:val="00583414"/>
    <w:rsid w:val="005837DC"/>
    <w:rsid w:val="00584666"/>
    <w:rsid w:val="00586DFC"/>
    <w:rsid w:val="00586F10"/>
    <w:rsid w:val="0058735B"/>
    <w:rsid w:val="00587D29"/>
    <w:rsid w:val="0059047A"/>
    <w:rsid w:val="00590675"/>
    <w:rsid w:val="00592342"/>
    <w:rsid w:val="00592782"/>
    <w:rsid w:val="0059499B"/>
    <w:rsid w:val="00595027"/>
    <w:rsid w:val="00595A60"/>
    <w:rsid w:val="005964AB"/>
    <w:rsid w:val="005965EE"/>
    <w:rsid w:val="005A07DB"/>
    <w:rsid w:val="005A4990"/>
    <w:rsid w:val="005A79FE"/>
    <w:rsid w:val="005B0EE6"/>
    <w:rsid w:val="005B0FE1"/>
    <w:rsid w:val="005B135A"/>
    <w:rsid w:val="005B3214"/>
    <w:rsid w:val="005B4411"/>
    <w:rsid w:val="005B754E"/>
    <w:rsid w:val="005C1981"/>
    <w:rsid w:val="005C2A10"/>
    <w:rsid w:val="005C3C49"/>
    <w:rsid w:val="005C5114"/>
    <w:rsid w:val="005C63B3"/>
    <w:rsid w:val="005C64D7"/>
    <w:rsid w:val="005C7516"/>
    <w:rsid w:val="005D00F1"/>
    <w:rsid w:val="005D115F"/>
    <w:rsid w:val="005D1519"/>
    <w:rsid w:val="005D200E"/>
    <w:rsid w:val="005D24D3"/>
    <w:rsid w:val="005D4D9B"/>
    <w:rsid w:val="005D5E7E"/>
    <w:rsid w:val="005D684B"/>
    <w:rsid w:val="005D7A2B"/>
    <w:rsid w:val="005D7D04"/>
    <w:rsid w:val="005E04D2"/>
    <w:rsid w:val="005E16EA"/>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1889"/>
    <w:rsid w:val="005F2127"/>
    <w:rsid w:val="005F3598"/>
    <w:rsid w:val="005F43B6"/>
    <w:rsid w:val="005F47F6"/>
    <w:rsid w:val="005F5866"/>
    <w:rsid w:val="005F6F1F"/>
    <w:rsid w:val="005F7167"/>
    <w:rsid w:val="005F7509"/>
    <w:rsid w:val="005F7EB5"/>
    <w:rsid w:val="006008E5"/>
    <w:rsid w:val="0060105A"/>
    <w:rsid w:val="006010D8"/>
    <w:rsid w:val="00601685"/>
    <w:rsid w:val="006016CD"/>
    <w:rsid w:val="00601D4B"/>
    <w:rsid w:val="006033B4"/>
    <w:rsid w:val="00603887"/>
    <w:rsid w:val="00605192"/>
    <w:rsid w:val="00606561"/>
    <w:rsid w:val="00606AFD"/>
    <w:rsid w:val="00607D64"/>
    <w:rsid w:val="00613747"/>
    <w:rsid w:val="00614199"/>
    <w:rsid w:val="0061569F"/>
    <w:rsid w:val="00616593"/>
    <w:rsid w:val="0061711B"/>
    <w:rsid w:val="00617314"/>
    <w:rsid w:val="0062011E"/>
    <w:rsid w:val="0062260E"/>
    <w:rsid w:val="00623FFA"/>
    <w:rsid w:val="006244D1"/>
    <w:rsid w:val="00624E3E"/>
    <w:rsid w:val="006250D5"/>
    <w:rsid w:val="0062573C"/>
    <w:rsid w:val="00625B9E"/>
    <w:rsid w:val="00626182"/>
    <w:rsid w:val="006264C8"/>
    <w:rsid w:val="00627A57"/>
    <w:rsid w:val="00631BBF"/>
    <w:rsid w:val="00632877"/>
    <w:rsid w:val="00633421"/>
    <w:rsid w:val="00634579"/>
    <w:rsid w:val="0064156F"/>
    <w:rsid w:val="006427DA"/>
    <w:rsid w:val="00642D31"/>
    <w:rsid w:val="006432F4"/>
    <w:rsid w:val="00643401"/>
    <w:rsid w:val="00643B88"/>
    <w:rsid w:val="00644C71"/>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6131E"/>
    <w:rsid w:val="00661A46"/>
    <w:rsid w:val="00661DA8"/>
    <w:rsid w:val="0066434D"/>
    <w:rsid w:val="00665894"/>
    <w:rsid w:val="006675BF"/>
    <w:rsid w:val="00667998"/>
    <w:rsid w:val="00670F8F"/>
    <w:rsid w:val="00671346"/>
    <w:rsid w:val="00675132"/>
    <w:rsid w:val="006774CA"/>
    <w:rsid w:val="00677973"/>
    <w:rsid w:val="00677F30"/>
    <w:rsid w:val="0068103B"/>
    <w:rsid w:val="00681F48"/>
    <w:rsid w:val="00682BF9"/>
    <w:rsid w:val="00683093"/>
    <w:rsid w:val="0069102B"/>
    <w:rsid w:val="00692D4D"/>
    <w:rsid w:val="00692FEA"/>
    <w:rsid w:val="0069458C"/>
    <w:rsid w:val="00696885"/>
    <w:rsid w:val="006A018B"/>
    <w:rsid w:val="006A17C4"/>
    <w:rsid w:val="006A3F6D"/>
    <w:rsid w:val="006A4EAC"/>
    <w:rsid w:val="006A584B"/>
    <w:rsid w:val="006B00CD"/>
    <w:rsid w:val="006B1C03"/>
    <w:rsid w:val="006B1E32"/>
    <w:rsid w:val="006B33A8"/>
    <w:rsid w:val="006B4623"/>
    <w:rsid w:val="006B4FDF"/>
    <w:rsid w:val="006B71A3"/>
    <w:rsid w:val="006B72A3"/>
    <w:rsid w:val="006C2031"/>
    <w:rsid w:val="006C20F6"/>
    <w:rsid w:val="006C59D8"/>
    <w:rsid w:val="006C6972"/>
    <w:rsid w:val="006C7660"/>
    <w:rsid w:val="006C7F1F"/>
    <w:rsid w:val="006D0D95"/>
    <w:rsid w:val="006D13B2"/>
    <w:rsid w:val="006D3592"/>
    <w:rsid w:val="006D4271"/>
    <w:rsid w:val="006D5573"/>
    <w:rsid w:val="006D621B"/>
    <w:rsid w:val="006D76C4"/>
    <w:rsid w:val="006E0673"/>
    <w:rsid w:val="006E17C9"/>
    <w:rsid w:val="006E2D99"/>
    <w:rsid w:val="006E3F3F"/>
    <w:rsid w:val="006E4751"/>
    <w:rsid w:val="006E4D2B"/>
    <w:rsid w:val="006F21D1"/>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2000"/>
    <w:rsid w:val="00712D75"/>
    <w:rsid w:val="007136C5"/>
    <w:rsid w:val="00713A3E"/>
    <w:rsid w:val="00713C86"/>
    <w:rsid w:val="00716042"/>
    <w:rsid w:val="00720775"/>
    <w:rsid w:val="007217C1"/>
    <w:rsid w:val="00723A6C"/>
    <w:rsid w:val="00725379"/>
    <w:rsid w:val="00725AD9"/>
    <w:rsid w:val="00726EF9"/>
    <w:rsid w:val="00727389"/>
    <w:rsid w:val="0072743E"/>
    <w:rsid w:val="00730890"/>
    <w:rsid w:val="00732E31"/>
    <w:rsid w:val="007333DB"/>
    <w:rsid w:val="0074001E"/>
    <w:rsid w:val="00741B28"/>
    <w:rsid w:val="00745C82"/>
    <w:rsid w:val="00745FB7"/>
    <w:rsid w:val="00746169"/>
    <w:rsid w:val="007476FF"/>
    <w:rsid w:val="00750868"/>
    <w:rsid w:val="00751210"/>
    <w:rsid w:val="00752716"/>
    <w:rsid w:val="00752719"/>
    <w:rsid w:val="00753977"/>
    <w:rsid w:val="00753A50"/>
    <w:rsid w:val="00754B06"/>
    <w:rsid w:val="00754BE6"/>
    <w:rsid w:val="007554E1"/>
    <w:rsid w:val="007578C0"/>
    <w:rsid w:val="00757FBD"/>
    <w:rsid w:val="0076059E"/>
    <w:rsid w:val="007617C9"/>
    <w:rsid w:val="0076196E"/>
    <w:rsid w:val="007623AE"/>
    <w:rsid w:val="007626AE"/>
    <w:rsid w:val="007631EC"/>
    <w:rsid w:val="007654ED"/>
    <w:rsid w:val="00765D9A"/>
    <w:rsid w:val="007665DD"/>
    <w:rsid w:val="00766E0D"/>
    <w:rsid w:val="00767CC5"/>
    <w:rsid w:val="0077177C"/>
    <w:rsid w:val="00773E5B"/>
    <w:rsid w:val="0077401D"/>
    <w:rsid w:val="00774D27"/>
    <w:rsid w:val="00775CD3"/>
    <w:rsid w:val="007768C0"/>
    <w:rsid w:val="00780DEC"/>
    <w:rsid w:val="00781F40"/>
    <w:rsid w:val="007822E9"/>
    <w:rsid w:val="007829DE"/>
    <w:rsid w:val="007852FA"/>
    <w:rsid w:val="007856A2"/>
    <w:rsid w:val="00785A54"/>
    <w:rsid w:val="00786602"/>
    <w:rsid w:val="00787091"/>
    <w:rsid w:val="00793EF0"/>
    <w:rsid w:val="0079699D"/>
    <w:rsid w:val="007A01B6"/>
    <w:rsid w:val="007A03CC"/>
    <w:rsid w:val="007A0885"/>
    <w:rsid w:val="007A1019"/>
    <w:rsid w:val="007A114E"/>
    <w:rsid w:val="007A1A4F"/>
    <w:rsid w:val="007A1EF0"/>
    <w:rsid w:val="007A23E4"/>
    <w:rsid w:val="007A617D"/>
    <w:rsid w:val="007A637A"/>
    <w:rsid w:val="007A6A1E"/>
    <w:rsid w:val="007A72F1"/>
    <w:rsid w:val="007B0431"/>
    <w:rsid w:val="007B17F2"/>
    <w:rsid w:val="007B3243"/>
    <w:rsid w:val="007B33F6"/>
    <w:rsid w:val="007B4F20"/>
    <w:rsid w:val="007B5E75"/>
    <w:rsid w:val="007B68AE"/>
    <w:rsid w:val="007B7F25"/>
    <w:rsid w:val="007C3178"/>
    <w:rsid w:val="007C3767"/>
    <w:rsid w:val="007C4301"/>
    <w:rsid w:val="007C64A5"/>
    <w:rsid w:val="007C64DB"/>
    <w:rsid w:val="007C7D5D"/>
    <w:rsid w:val="007D0275"/>
    <w:rsid w:val="007D04F4"/>
    <w:rsid w:val="007D283E"/>
    <w:rsid w:val="007D37F5"/>
    <w:rsid w:val="007D416B"/>
    <w:rsid w:val="007D4CCE"/>
    <w:rsid w:val="007D507D"/>
    <w:rsid w:val="007D54D4"/>
    <w:rsid w:val="007D58E6"/>
    <w:rsid w:val="007D6E65"/>
    <w:rsid w:val="007E0301"/>
    <w:rsid w:val="007E0D2F"/>
    <w:rsid w:val="007E4341"/>
    <w:rsid w:val="007E50EB"/>
    <w:rsid w:val="007F039E"/>
    <w:rsid w:val="007F03BC"/>
    <w:rsid w:val="007F0CA8"/>
    <w:rsid w:val="007F10E1"/>
    <w:rsid w:val="007F136A"/>
    <w:rsid w:val="007F2F64"/>
    <w:rsid w:val="007F37AB"/>
    <w:rsid w:val="007F3F05"/>
    <w:rsid w:val="007F598E"/>
    <w:rsid w:val="007F5E2C"/>
    <w:rsid w:val="007F6201"/>
    <w:rsid w:val="007F6AE1"/>
    <w:rsid w:val="007F6FFE"/>
    <w:rsid w:val="00800E69"/>
    <w:rsid w:val="008032E5"/>
    <w:rsid w:val="00803CAF"/>
    <w:rsid w:val="0080414F"/>
    <w:rsid w:val="00804DD0"/>
    <w:rsid w:val="00805558"/>
    <w:rsid w:val="00805DD6"/>
    <w:rsid w:val="00813602"/>
    <w:rsid w:val="00814B51"/>
    <w:rsid w:val="00814B5A"/>
    <w:rsid w:val="008202BA"/>
    <w:rsid w:val="00821680"/>
    <w:rsid w:val="00823125"/>
    <w:rsid w:val="00824273"/>
    <w:rsid w:val="00825056"/>
    <w:rsid w:val="008259C1"/>
    <w:rsid w:val="00826151"/>
    <w:rsid w:val="00830925"/>
    <w:rsid w:val="00830938"/>
    <w:rsid w:val="0083145D"/>
    <w:rsid w:val="00831F68"/>
    <w:rsid w:val="00833302"/>
    <w:rsid w:val="008349F8"/>
    <w:rsid w:val="00834E11"/>
    <w:rsid w:val="008353B1"/>
    <w:rsid w:val="008432C5"/>
    <w:rsid w:val="0084432A"/>
    <w:rsid w:val="00844B4A"/>
    <w:rsid w:val="00844F09"/>
    <w:rsid w:val="00847837"/>
    <w:rsid w:val="008501C5"/>
    <w:rsid w:val="00850EDF"/>
    <w:rsid w:val="00850FE8"/>
    <w:rsid w:val="00852EA9"/>
    <w:rsid w:val="0085443F"/>
    <w:rsid w:val="0085544C"/>
    <w:rsid w:val="00855761"/>
    <w:rsid w:val="0085781E"/>
    <w:rsid w:val="00861F09"/>
    <w:rsid w:val="00862402"/>
    <w:rsid w:val="00862998"/>
    <w:rsid w:val="00862C24"/>
    <w:rsid w:val="008636A3"/>
    <w:rsid w:val="0086387E"/>
    <w:rsid w:val="008641AF"/>
    <w:rsid w:val="00865060"/>
    <w:rsid w:val="008656B3"/>
    <w:rsid w:val="008660A7"/>
    <w:rsid w:val="0086668C"/>
    <w:rsid w:val="00870124"/>
    <w:rsid w:val="008715B8"/>
    <w:rsid w:val="00871679"/>
    <w:rsid w:val="008726AD"/>
    <w:rsid w:val="00873054"/>
    <w:rsid w:val="008763AA"/>
    <w:rsid w:val="00876B33"/>
    <w:rsid w:val="008801E5"/>
    <w:rsid w:val="00880C85"/>
    <w:rsid w:val="00880E57"/>
    <w:rsid w:val="008813ED"/>
    <w:rsid w:val="00884A5E"/>
    <w:rsid w:val="00885025"/>
    <w:rsid w:val="0088579C"/>
    <w:rsid w:val="008867D0"/>
    <w:rsid w:val="008900E9"/>
    <w:rsid w:val="008905AC"/>
    <w:rsid w:val="008929B5"/>
    <w:rsid w:val="00892CF9"/>
    <w:rsid w:val="00892E8D"/>
    <w:rsid w:val="00893108"/>
    <w:rsid w:val="00893CAE"/>
    <w:rsid w:val="00893FC2"/>
    <w:rsid w:val="0089566E"/>
    <w:rsid w:val="00896557"/>
    <w:rsid w:val="008A0583"/>
    <w:rsid w:val="008A1440"/>
    <w:rsid w:val="008A1CF1"/>
    <w:rsid w:val="008A1D3D"/>
    <w:rsid w:val="008A22B1"/>
    <w:rsid w:val="008A25EC"/>
    <w:rsid w:val="008A3FA3"/>
    <w:rsid w:val="008A57D0"/>
    <w:rsid w:val="008B05DF"/>
    <w:rsid w:val="008B1AED"/>
    <w:rsid w:val="008B247B"/>
    <w:rsid w:val="008B35A5"/>
    <w:rsid w:val="008B3644"/>
    <w:rsid w:val="008B39E9"/>
    <w:rsid w:val="008B55F5"/>
    <w:rsid w:val="008B5AD7"/>
    <w:rsid w:val="008B6D23"/>
    <w:rsid w:val="008C4516"/>
    <w:rsid w:val="008C4597"/>
    <w:rsid w:val="008C4F9A"/>
    <w:rsid w:val="008C7144"/>
    <w:rsid w:val="008C718B"/>
    <w:rsid w:val="008C7695"/>
    <w:rsid w:val="008D1558"/>
    <w:rsid w:val="008D2738"/>
    <w:rsid w:val="008D418D"/>
    <w:rsid w:val="008D44DF"/>
    <w:rsid w:val="008D5572"/>
    <w:rsid w:val="008D5BD3"/>
    <w:rsid w:val="008E0FD8"/>
    <w:rsid w:val="008F0B5B"/>
    <w:rsid w:val="008F0DEC"/>
    <w:rsid w:val="008F2282"/>
    <w:rsid w:val="008F23F2"/>
    <w:rsid w:val="008F3EA0"/>
    <w:rsid w:val="008F4845"/>
    <w:rsid w:val="008F4A6F"/>
    <w:rsid w:val="00901DAF"/>
    <w:rsid w:val="00901E68"/>
    <w:rsid w:val="00902B8D"/>
    <w:rsid w:val="00904283"/>
    <w:rsid w:val="00905646"/>
    <w:rsid w:val="00906457"/>
    <w:rsid w:val="0090650E"/>
    <w:rsid w:val="009069D9"/>
    <w:rsid w:val="009120D2"/>
    <w:rsid w:val="00912D61"/>
    <w:rsid w:val="00913EC1"/>
    <w:rsid w:val="009168EF"/>
    <w:rsid w:val="00916BA8"/>
    <w:rsid w:val="0092112A"/>
    <w:rsid w:val="009211BD"/>
    <w:rsid w:val="0092267A"/>
    <w:rsid w:val="00922857"/>
    <w:rsid w:val="00923A6B"/>
    <w:rsid w:val="00926579"/>
    <w:rsid w:val="009265BD"/>
    <w:rsid w:val="009265F6"/>
    <w:rsid w:val="009271FD"/>
    <w:rsid w:val="00927AC7"/>
    <w:rsid w:val="0093414D"/>
    <w:rsid w:val="00935101"/>
    <w:rsid w:val="009367B0"/>
    <w:rsid w:val="00936EA7"/>
    <w:rsid w:val="009376D8"/>
    <w:rsid w:val="0094099E"/>
    <w:rsid w:val="00942479"/>
    <w:rsid w:val="009433A0"/>
    <w:rsid w:val="00945F07"/>
    <w:rsid w:val="00947643"/>
    <w:rsid w:val="00951160"/>
    <w:rsid w:val="00951A07"/>
    <w:rsid w:val="0095274A"/>
    <w:rsid w:val="009539CA"/>
    <w:rsid w:val="00954AE9"/>
    <w:rsid w:val="00956189"/>
    <w:rsid w:val="00956E42"/>
    <w:rsid w:val="0096083C"/>
    <w:rsid w:val="00960CBE"/>
    <w:rsid w:val="00963DF1"/>
    <w:rsid w:val="0096465E"/>
    <w:rsid w:val="009655E2"/>
    <w:rsid w:val="00967F40"/>
    <w:rsid w:val="00972930"/>
    <w:rsid w:val="00972AD6"/>
    <w:rsid w:val="00975594"/>
    <w:rsid w:val="009755EF"/>
    <w:rsid w:val="00975A82"/>
    <w:rsid w:val="0097655C"/>
    <w:rsid w:val="00976834"/>
    <w:rsid w:val="00977A89"/>
    <w:rsid w:val="00981B18"/>
    <w:rsid w:val="009832C3"/>
    <w:rsid w:val="00984012"/>
    <w:rsid w:val="009856BA"/>
    <w:rsid w:val="00985A2E"/>
    <w:rsid w:val="00986184"/>
    <w:rsid w:val="009867B4"/>
    <w:rsid w:val="00986CD6"/>
    <w:rsid w:val="00987E28"/>
    <w:rsid w:val="00990B60"/>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36D6"/>
    <w:rsid w:val="009B6223"/>
    <w:rsid w:val="009B658D"/>
    <w:rsid w:val="009B65EE"/>
    <w:rsid w:val="009B6EB3"/>
    <w:rsid w:val="009B75CF"/>
    <w:rsid w:val="009C0721"/>
    <w:rsid w:val="009C12D1"/>
    <w:rsid w:val="009C1967"/>
    <w:rsid w:val="009C1CEF"/>
    <w:rsid w:val="009C1F2E"/>
    <w:rsid w:val="009C2728"/>
    <w:rsid w:val="009C30B4"/>
    <w:rsid w:val="009C5095"/>
    <w:rsid w:val="009C5A2E"/>
    <w:rsid w:val="009C6235"/>
    <w:rsid w:val="009C6A15"/>
    <w:rsid w:val="009D0F09"/>
    <w:rsid w:val="009D152C"/>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68C9"/>
    <w:rsid w:val="009F01B0"/>
    <w:rsid w:val="009F1277"/>
    <w:rsid w:val="009F1D93"/>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10DE9"/>
    <w:rsid w:val="00A117AF"/>
    <w:rsid w:val="00A119CB"/>
    <w:rsid w:val="00A121CE"/>
    <w:rsid w:val="00A128A3"/>
    <w:rsid w:val="00A13F77"/>
    <w:rsid w:val="00A1422E"/>
    <w:rsid w:val="00A1452E"/>
    <w:rsid w:val="00A15901"/>
    <w:rsid w:val="00A167C4"/>
    <w:rsid w:val="00A201CD"/>
    <w:rsid w:val="00A20CA0"/>
    <w:rsid w:val="00A20CAF"/>
    <w:rsid w:val="00A21E10"/>
    <w:rsid w:val="00A226F7"/>
    <w:rsid w:val="00A25A9D"/>
    <w:rsid w:val="00A27E51"/>
    <w:rsid w:val="00A30749"/>
    <w:rsid w:val="00A318F9"/>
    <w:rsid w:val="00A31980"/>
    <w:rsid w:val="00A31ADE"/>
    <w:rsid w:val="00A322F9"/>
    <w:rsid w:val="00A33140"/>
    <w:rsid w:val="00A3321B"/>
    <w:rsid w:val="00A33332"/>
    <w:rsid w:val="00A35E01"/>
    <w:rsid w:val="00A410AE"/>
    <w:rsid w:val="00A42519"/>
    <w:rsid w:val="00A425A0"/>
    <w:rsid w:val="00A4276A"/>
    <w:rsid w:val="00A43DBE"/>
    <w:rsid w:val="00A43F35"/>
    <w:rsid w:val="00A44F0E"/>
    <w:rsid w:val="00A45E87"/>
    <w:rsid w:val="00A469A0"/>
    <w:rsid w:val="00A46B51"/>
    <w:rsid w:val="00A4715E"/>
    <w:rsid w:val="00A47338"/>
    <w:rsid w:val="00A4779C"/>
    <w:rsid w:val="00A47C08"/>
    <w:rsid w:val="00A52DE8"/>
    <w:rsid w:val="00A53075"/>
    <w:rsid w:val="00A5334E"/>
    <w:rsid w:val="00A55CF8"/>
    <w:rsid w:val="00A56923"/>
    <w:rsid w:val="00A56E90"/>
    <w:rsid w:val="00A57088"/>
    <w:rsid w:val="00A60497"/>
    <w:rsid w:val="00A6063D"/>
    <w:rsid w:val="00A60AA6"/>
    <w:rsid w:val="00A611BF"/>
    <w:rsid w:val="00A6129F"/>
    <w:rsid w:val="00A61C39"/>
    <w:rsid w:val="00A62A57"/>
    <w:rsid w:val="00A64984"/>
    <w:rsid w:val="00A70F5A"/>
    <w:rsid w:val="00A71BB0"/>
    <w:rsid w:val="00A724C2"/>
    <w:rsid w:val="00A73796"/>
    <w:rsid w:val="00A75ED8"/>
    <w:rsid w:val="00A77A9C"/>
    <w:rsid w:val="00A805FD"/>
    <w:rsid w:val="00A8098F"/>
    <w:rsid w:val="00A8221A"/>
    <w:rsid w:val="00A844CE"/>
    <w:rsid w:val="00A8484E"/>
    <w:rsid w:val="00A8689B"/>
    <w:rsid w:val="00A87876"/>
    <w:rsid w:val="00A903FC"/>
    <w:rsid w:val="00A90874"/>
    <w:rsid w:val="00A90A33"/>
    <w:rsid w:val="00A90A6F"/>
    <w:rsid w:val="00A91280"/>
    <w:rsid w:val="00A93E5D"/>
    <w:rsid w:val="00A952A1"/>
    <w:rsid w:val="00A96C0D"/>
    <w:rsid w:val="00A96D04"/>
    <w:rsid w:val="00A970DE"/>
    <w:rsid w:val="00A97430"/>
    <w:rsid w:val="00A9782D"/>
    <w:rsid w:val="00AA0414"/>
    <w:rsid w:val="00AA2152"/>
    <w:rsid w:val="00AA2966"/>
    <w:rsid w:val="00AA3DE9"/>
    <w:rsid w:val="00AA3E46"/>
    <w:rsid w:val="00AA4197"/>
    <w:rsid w:val="00AA59B9"/>
    <w:rsid w:val="00AA5C09"/>
    <w:rsid w:val="00AA7109"/>
    <w:rsid w:val="00AB05D4"/>
    <w:rsid w:val="00AB1D28"/>
    <w:rsid w:val="00AB3BCB"/>
    <w:rsid w:val="00AB533A"/>
    <w:rsid w:val="00AB59F7"/>
    <w:rsid w:val="00AC0136"/>
    <w:rsid w:val="00AC0D14"/>
    <w:rsid w:val="00AC1C90"/>
    <w:rsid w:val="00AC373D"/>
    <w:rsid w:val="00AC39D3"/>
    <w:rsid w:val="00AC5742"/>
    <w:rsid w:val="00AC72A2"/>
    <w:rsid w:val="00AC7E4F"/>
    <w:rsid w:val="00AD0589"/>
    <w:rsid w:val="00AD134E"/>
    <w:rsid w:val="00AD1E03"/>
    <w:rsid w:val="00AD3072"/>
    <w:rsid w:val="00AD37DD"/>
    <w:rsid w:val="00AD3FE0"/>
    <w:rsid w:val="00AD42CE"/>
    <w:rsid w:val="00AD75AE"/>
    <w:rsid w:val="00AE04E8"/>
    <w:rsid w:val="00AE3976"/>
    <w:rsid w:val="00AE417B"/>
    <w:rsid w:val="00AE5A08"/>
    <w:rsid w:val="00AE5C3D"/>
    <w:rsid w:val="00AE6379"/>
    <w:rsid w:val="00AE6BF5"/>
    <w:rsid w:val="00AE6F17"/>
    <w:rsid w:val="00AF0EB3"/>
    <w:rsid w:val="00AF197B"/>
    <w:rsid w:val="00AF391C"/>
    <w:rsid w:val="00AF44B5"/>
    <w:rsid w:val="00AF4536"/>
    <w:rsid w:val="00AF4C0C"/>
    <w:rsid w:val="00AF4E73"/>
    <w:rsid w:val="00AF7D13"/>
    <w:rsid w:val="00B0072A"/>
    <w:rsid w:val="00B00BBC"/>
    <w:rsid w:val="00B01352"/>
    <w:rsid w:val="00B0393B"/>
    <w:rsid w:val="00B04ED1"/>
    <w:rsid w:val="00B05118"/>
    <w:rsid w:val="00B055C6"/>
    <w:rsid w:val="00B0595F"/>
    <w:rsid w:val="00B06179"/>
    <w:rsid w:val="00B07E4A"/>
    <w:rsid w:val="00B10369"/>
    <w:rsid w:val="00B10560"/>
    <w:rsid w:val="00B1129F"/>
    <w:rsid w:val="00B137DB"/>
    <w:rsid w:val="00B16215"/>
    <w:rsid w:val="00B1726F"/>
    <w:rsid w:val="00B21090"/>
    <w:rsid w:val="00B22487"/>
    <w:rsid w:val="00B22DA6"/>
    <w:rsid w:val="00B23B1D"/>
    <w:rsid w:val="00B245CA"/>
    <w:rsid w:val="00B25B67"/>
    <w:rsid w:val="00B27AF8"/>
    <w:rsid w:val="00B3055B"/>
    <w:rsid w:val="00B306F7"/>
    <w:rsid w:val="00B30794"/>
    <w:rsid w:val="00B30D4F"/>
    <w:rsid w:val="00B312C6"/>
    <w:rsid w:val="00B31999"/>
    <w:rsid w:val="00B328F0"/>
    <w:rsid w:val="00B32AAB"/>
    <w:rsid w:val="00B33133"/>
    <w:rsid w:val="00B33ACA"/>
    <w:rsid w:val="00B347D3"/>
    <w:rsid w:val="00B34ED8"/>
    <w:rsid w:val="00B3721D"/>
    <w:rsid w:val="00B37B86"/>
    <w:rsid w:val="00B404E8"/>
    <w:rsid w:val="00B40978"/>
    <w:rsid w:val="00B41038"/>
    <w:rsid w:val="00B41EA8"/>
    <w:rsid w:val="00B43AF5"/>
    <w:rsid w:val="00B4422A"/>
    <w:rsid w:val="00B444E8"/>
    <w:rsid w:val="00B44A48"/>
    <w:rsid w:val="00B47433"/>
    <w:rsid w:val="00B474C1"/>
    <w:rsid w:val="00B50965"/>
    <w:rsid w:val="00B5197C"/>
    <w:rsid w:val="00B52FE3"/>
    <w:rsid w:val="00B5472A"/>
    <w:rsid w:val="00B54AE0"/>
    <w:rsid w:val="00B55084"/>
    <w:rsid w:val="00B5683A"/>
    <w:rsid w:val="00B570E5"/>
    <w:rsid w:val="00B57C6D"/>
    <w:rsid w:val="00B57E76"/>
    <w:rsid w:val="00B62174"/>
    <w:rsid w:val="00B62476"/>
    <w:rsid w:val="00B64A7E"/>
    <w:rsid w:val="00B64C54"/>
    <w:rsid w:val="00B654AA"/>
    <w:rsid w:val="00B65DFB"/>
    <w:rsid w:val="00B66097"/>
    <w:rsid w:val="00B72484"/>
    <w:rsid w:val="00B73AD3"/>
    <w:rsid w:val="00B73F93"/>
    <w:rsid w:val="00B7578D"/>
    <w:rsid w:val="00B75EBA"/>
    <w:rsid w:val="00B765E5"/>
    <w:rsid w:val="00B76B8F"/>
    <w:rsid w:val="00B802DF"/>
    <w:rsid w:val="00B81CF2"/>
    <w:rsid w:val="00B82222"/>
    <w:rsid w:val="00B85EAC"/>
    <w:rsid w:val="00B861BD"/>
    <w:rsid w:val="00B86343"/>
    <w:rsid w:val="00B87369"/>
    <w:rsid w:val="00B905CC"/>
    <w:rsid w:val="00B91AAC"/>
    <w:rsid w:val="00B93C65"/>
    <w:rsid w:val="00B94DBC"/>
    <w:rsid w:val="00BA0E6F"/>
    <w:rsid w:val="00BA10E2"/>
    <w:rsid w:val="00BA520E"/>
    <w:rsid w:val="00BB0A6A"/>
    <w:rsid w:val="00BB0BCC"/>
    <w:rsid w:val="00BB0C46"/>
    <w:rsid w:val="00BB1E01"/>
    <w:rsid w:val="00BB22E2"/>
    <w:rsid w:val="00BB2B1C"/>
    <w:rsid w:val="00BB37FC"/>
    <w:rsid w:val="00BB48B8"/>
    <w:rsid w:val="00BB798B"/>
    <w:rsid w:val="00BC0019"/>
    <w:rsid w:val="00BC1A76"/>
    <w:rsid w:val="00BC1D1F"/>
    <w:rsid w:val="00BC1E5F"/>
    <w:rsid w:val="00BC2AAB"/>
    <w:rsid w:val="00BC2B5B"/>
    <w:rsid w:val="00BC3B7F"/>
    <w:rsid w:val="00BC450F"/>
    <w:rsid w:val="00BC589F"/>
    <w:rsid w:val="00BC5B9A"/>
    <w:rsid w:val="00BD07AD"/>
    <w:rsid w:val="00BD084B"/>
    <w:rsid w:val="00BD24DA"/>
    <w:rsid w:val="00BD253F"/>
    <w:rsid w:val="00BD30DF"/>
    <w:rsid w:val="00BD36CF"/>
    <w:rsid w:val="00BD3E4B"/>
    <w:rsid w:val="00BD4AD2"/>
    <w:rsid w:val="00BD52F1"/>
    <w:rsid w:val="00BD6104"/>
    <w:rsid w:val="00BD71B7"/>
    <w:rsid w:val="00BD72B4"/>
    <w:rsid w:val="00BD7C0F"/>
    <w:rsid w:val="00BE0243"/>
    <w:rsid w:val="00BE18B7"/>
    <w:rsid w:val="00BE2446"/>
    <w:rsid w:val="00BE334E"/>
    <w:rsid w:val="00BE444E"/>
    <w:rsid w:val="00BE7CBE"/>
    <w:rsid w:val="00BF0E75"/>
    <w:rsid w:val="00BF148F"/>
    <w:rsid w:val="00BF36A0"/>
    <w:rsid w:val="00BF467E"/>
    <w:rsid w:val="00BF53A4"/>
    <w:rsid w:val="00BF5D0E"/>
    <w:rsid w:val="00BF72FB"/>
    <w:rsid w:val="00C0038A"/>
    <w:rsid w:val="00C005FC"/>
    <w:rsid w:val="00C00D8C"/>
    <w:rsid w:val="00C00E42"/>
    <w:rsid w:val="00C011DD"/>
    <w:rsid w:val="00C0168D"/>
    <w:rsid w:val="00C02EAA"/>
    <w:rsid w:val="00C03257"/>
    <w:rsid w:val="00C03399"/>
    <w:rsid w:val="00C038E0"/>
    <w:rsid w:val="00C057B6"/>
    <w:rsid w:val="00C06B09"/>
    <w:rsid w:val="00C077CA"/>
    <w:rsid w:val="00C11F8A"/>
    <w:rsid w:val="00C13D5A"/>
    <w:rsid w:val="00C161BC"/>
    <w:rsid w:val="00C16FEA"/>
    <w:rsid w:val="00C172AD"/>
    <w:rsid w:val="00C211A4"/>
    <w:rsid w:val="00C21A94"/>
    <w:rsid w:val="00C22083"/>
    <w:rsid w:val="00C236DC"/>
    <w:rsid w:val="00C23DCC"/>
    <w:rsid w:val="00C24476"/>
    <w:rsid w:val="00C244B5"/>
    <w:rsid w:val="00C26297"/>
    <w:rsid w:val="00C27230"/>
    <w:rsid w:val="00C27522"/>
    <w:rsid w:val="00C3260B"/>
    <w:rsid w:val="00C32976"/>
    <w:rsid w:val="00C32A01"/>
    <w:rsid w:val="00C33CF2"/>
    <w:rsid w:val="00C33F52"/>
    <w:rsid w:val="00C33FBE"/>
    <w:rsid w:val="00C35D5E"/>
    <w:rsid w:val="00C37CE3"/>
    <w:rsid w:val="00C41A6F"/>
    <w:rsid w:val="00C4308C"/>
    <w:rsid w:val="00C4334E"/>
    <w:rsid w:val="00C436D1"/>
    <w:rsid w:val="00C4502D"/>
    <w:rsid w:val="00C45073"/>
    <w:rsid w:val="00C4596C"/>
    <w:rsid w:val="00C465AA"/>
    <w:rsid w:val="00C467F4"/>
    <w:rsid w:val="00C50090"/>
    <w:rsid w:val="00C50859"/>
    <w:rsid w:val="00C50D00"/>
    <w:rsid w:val="00C52134"/>
    <w:rsid w:val="00C5231E"/>
    <w:rsid w:val="00C52757"/>
    <w:rsid w:val="00C52E4E"/>
    <w:rsid w:val="00C5357C"/>
    <w:rsid w:val="00C53A36"/>
    <w:rsid w:val="00C54211"/>
    <w:rsid w:val="00C54ED8"/>
    <w:rsid w:val="00C55507"/>
    <w:rsid w:val="00C573DA"/>
    <w:rsid w:val="00C63833"/>
    <w:rsid w:val="00C64AAE"/>
    <w:rsid w:val="00C65D08"/>
    <w:rsid w:val="00C67C43"/>
    <w:rsid w:val="00C70E37"/>
    <w:rsid w:val="00C7163A"/>
    <w:rsid w:val="00C72A8A"/>
    <w:rsid w:val="00C73381"/>
    <w:rsid w:val="00C739E9"/>
    <w:rsid w:val="00C73E2E"/>
    <w:rsid w:val="00C74A86"/>
    <w:rsid w:val="00C74C33"/>
    <w:rsid w:val="00C74FBF"/>
    <w:rsid w:val="00C74FC1"/>
    <w:rsid w:val="00C80D64"/>
    <w:rsid w:val="00C81EDA"/>
    <w:rsid w:val="00C81F86"/>
    <w:rsid w:val="00C83835"/>
    <w:rsid w:val="00C84754"/>
    <w:rsid w:val="00C84ADD"/>
    <w:rsid w:val="00C84BBC"/>
    <w:rsid w:val="00C87375"/>
    <w:rsid w:val="00C8797A"/>
    <w:rsid w:val="00C901FE"/>
    <w:rsid w:val="00C91E8A"/>
    <w:rsid w:val="00C9212F"/>
    <w:rsid w:val="00C92A30"/>
    <w:rsid w:val="00C9326B"/>
    <w:rsid w:val="00C9364B"/>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39EA"/>
    <w:rsid w:val="00CB40DC"/>
    <w:rsid w:val="00CB4BC6"/>
    <w:rsid w:val="00CB7443"/>
    <w:rsid w:val="00CC1E61"/>
    <w:rsid w:val="00CC2956"/>
    <w:rsid w:val="00CC48A0"/>
    <w:rsid w:val="00CC4C8E"/>
    <w:rsid w:val="00CC55B4"/>
    <w:rsid w:val="00CC6C28"/>
    <w:rsid w:val="00CC73C6"/>
    <w:rsid w:val="00CD251C"/>
    <w:rsid w:val="00CD3190"/>
    <w:rsid w:val="00CD33E0"/>
    <w:rsid w:val="00CD4288"/>
    <w:rsid w:val="00CD4D59"/>
    <w:rsid w:val="00CD5FD6"/>
    <w:rsid w:val="00CD6F27"/>
    <w:rsid w:val="00CD755C"/>
    <w:rsid w:val="00CE2AA1"/>
    <w:rsid w:val="00CE4B57"/>
    <w:rsid w:val="00CE583A"/>
    <w:rsid w:val="00CE6382"/>
    <w:rsid w:val="00CE6795"/>
    <w:rsid w:val="00CE76F8"/>
    <w:rsid w:val="00CE7B84"/>
    <w:rsid w:val="00CF2264"/>
    <w:rsid w:val="00CF415C"/>
    <w:rsid w:val="00CF4B0D"/>
    <w:rsid w:val="00CF762E"/>
    <w:rsid w:val="00D002FD"/>
    <w:rsid w:val="00D00F0B"/>
    <w:rsid w:val="00D013EB"/>
    <w:rsid w:val="00D031A0"/>
    <w:rsid w:val="00D03FC3"/>
    <w:rsid w:val="00D05238"/>
    <w:rsid w:val="00D05A45"/>
    <w:rsid w:val="00D0658A"/>
    <w:rsid w:val="00D065EA"/>
    <w:rsid w:val="00D075E1"/>
    <w:rsid w:val="00D07D4C"/>
    <w:rsid w:val="00D10F63"/>
    <w:rsid w:val="00D11B1E"/>
    <w:rsid w:val="00D1312E"/>
    <w:rsid w:val="00D13C03"/>
    <w:rsid w:val="00D146CC"/>
    <w:rsid w:val="00D1659D"/>
    <w:rsid w:val="00D166F8"/>
    <w:rsid w:val="00D176F9"/>
    <w:rsid w:val="00D2012F"/>
    <w:rsid w:val="00D203B9"/>
    <w:rsid w:val="00D2088F"/>
    <w:rsid w:val="00D20AF4"/>
    <w:rsid w:val="00D2184A"/>
    <w:rsid w:val="00D21921"/>
    <w:rsid w:val="00D220F3"/>
    <w:rsid w:val="00D23330"/>
    <w:rsid w:val="00D23F8A"/>
    <w:rsid w:val="00D24632"/>
    <w:rsid w:val="00D25D85"/>
    <w:rsid w:val="00D25DB8"/>
    <w:rsid w:val="00D26363"/>
    <w:rsid w:val="00D266A6"/>
    <w:rsid w:val="00D2772B"/>
    <w:rsid w:val="00D329CA"/>
    <w:rsid w:val="00D331CD"/>
    <w:rsid w:val="00D3335D"/>
    <w:rsid w:val="00D340F3"/>
    <w:rsid w:val="00D341EC"/>
    <w:rsid w:val="00D3699F"/>
    <w:rsid w:val="00D40004"/>
    <w:rsid w:val="00D414AB"/>
    <w:rsid w:val="00D422E1"/>
    <w:rsid w:val="00D42760"/>
    <w:rsid w:val="00D42F08"/>
    <w:rsid w:val="00D439F5"/>
    <w:rsid w:val="00D44B07"/>
    <w:rsid w:val="00D464A3"/>
    <w:rsid w:val="00D46953"/>
    <w:rsid w:val="00D46DB2"/>
    <w:rsid w:val="00D4796E"/>
    <w:rsid w:val="00D47D07"/>
    <w:rsid w:val="00D5121F"/>
    <w:rsid w:val="00D529CD"/>
    <w:rsid w:val="00D53AC9"/>
    <w:rsid w:val="00D54B81"/>
    <w:rsid w:val="00D55A1B"/>
    <w:rsid w:val="00D607F1"/>
    <w:rsid w:val="00D61D2C"/>
    <w:rsid w:val="00D63802"/>
    <w:rsid w:val="00D654A2"/>
    <w:rsid w:val="00D660B8"/>
    <w:rsid w:val="00D665F2"/>
    <w:rsid w:val="00D66E50"/>
    <w:rsid w:val="00D674E5"/>
    <w:rsid w:val="00D702E2"/>
    <w:rsid w:val="00D70BE6"/>
    <w:rsid w:val="00D70ED0"/>
    <w:rsid w:val="00D72CA1"/>
    <w:rsid w:val="00D7375B"/>
    <w:rsid w:val="00D74852"/>
    <w:rsid w:val="00D74AD2"/>
    <w:rsid w:val="00D74EC0"/>
    <w:rsid w:val="00D763BA"/>
    <w:rsid w:val="00D802F6"/>
    <w:rsid w:val="00D811DA"/>
    <w:rsid w:val="00D82718"/>
    <w:rsid w:val="00D82A26"/>
    <w:rsid w:val="00D82FFA"/>
    <w:rsid w:val="00D834BD"/>
    <w:rsid w:val="00D84277"/>
    <w:rsid w:val="00D845AC"/>
    <w:rsid w:val="00D84A63"/>
    <w:rsid w:val="00D84AF8"/>
    <w:rsid w:val="00D87347"/>
    <w:rsid w:val="00D87BC4"/>
    <w:rsid w:val="00D91227"/>
    <w:rsid w:val="00D91A3F"/>
    <w:rsid w:val="00D92D80"/>
    <w:rsid w:val="00D93D08"/>
    <w:rsid w:val="00D95140"/>
    <w:rsid w:val="00D979B2"/>
    <w:rsid w:val="00D97E12"/>
    <w:rsid w:val="00DA164A"/>
    <w:rsid w:val="00DA20A4"/>
    <w:rsid w:val="00DA26F3"/>
    <w:rsid w:val="00DA2E09"/>
    <w:rsid w:val="00DA3C17"/>
    <w:rsid w:val="00DA4831"/>
    <w:rsid w:val="00DA4969"/>
    <w:rsid w:val="00DA4E23"/>
    <w:rsid w:val="00DA6207"/>
    <w:rsid w:val="00DA7E0E"/>
    <w:rsid w:val="00DB0AF2"/>
    <w:rsid w:val="00DB1A24"/>
    <w:rsid w:val="00DB29E8"/>
    <w:rsid w:val="00DB2C03"/>
    <w:rsid w:val="00DB2E11"/>
    <w:rsid w:val="00DB3215"/>
    <w:rsid w:val="00DB3314"/>
    <w:rsid w:val="00DB58DC"/>
    <w:rsid w:val="00DB6687"/>
    <w:rsid w:val="00DB71A3"/>
    <w:rsid w:val="00DC0D55"/>
    <w:rsid w:val="00DC0FC7"/>
    <w:rsid w:val="00DC1297"/>
    <w:rsid w:val="00DC139D"/>
    <w:rsid w:val="00DC37C9"/>
    <w:rsid w:val="00DC50C4"/>
    <w:rsid w:val="00DC554E"/>
    <w:rsid w:val="00DC5E93"/>
    <w:rsid w:val="00DD0604"/>
    <w:rsid w:val="00DD1769"/>
    <w:rsid w:val="00DD1926"/>
    <w:rsid w:val="00DD192D"/>
    <w:rsid w:val="00DD4B42"/>
    <w:rsid w:val="00DD5457"/>
    <w:rsid w:val="00DD7EE6"/>
    <w:rsid w:val="00DE014D"/>
    <w:rsid w:val="00DE07D3"/>
    <w:rsid w:val="00DE22C7"/>
    <w:rsid w:val="00DE2FE4"/>
    <w:rsid w:val="00DE341D"/>
    <w:rsid w:val="00DE3CA4"/>
    <w:rsid w:val="00DE4765"/>
    <w:rsid w:val="00DE4B24"/>
    <w:rsid w:val="00DE5720"/>
    <w:rsid w:val="00DE6B46"/>
    <w:rsid w:val="00DF0ED7"/>
    <w:rsid w:val="00DF2CD8"/>
    <w:rsid w:val="00DF34D8"/>
    <w:rsid w:val="00DF4413"/>
    <w:rsid w:val="00DF5A8E"/>
    <w:rsid w:val="00DF6AAA"/>
    <w:rsid w:val="00DF7F18"/>
    <w:rsid w:val="00E011B0"/>
    <w:rsid w:val="00E10724"/>
    <w:rsid w:val="00E10DAF"/>
    <w:rsid w:val="00E10F01"/>
    <w:rsid w:val="00E138EF"/>
    <w:rsid w:val="00E14900"/>
    <w:rsid w:val="00E15048"/>
    <w:rsid w:val="00E15435"/>
    <w:rsid w:val="00E17F86"/>
    <w:rsid w:val="00E200EF"/>
    <w:rsid w:val="00E225C7"/>
    <w:rsid w:val="00E22DC9"/>
    <w:rsid w:val="00E2519E"/>
    <w:rsid w:val="00E25263"/>
    <w:rsid w:val="00E255D2"/>
    <w:rsid w:val="00E259AD"/>
    <w:rsid w:val="00E25C19"/>
    <w:rsid w:val="00E25C87"/>
    <w:rsid w:val="00E26C0A"/>
    <w:rsid w:val="00E277E5"/>
    <w:rsid w:val="00E30883"/>
    <w:rsid w:val="00E31E21"/>
    <w:rsid w:val="00E3299C"/>
    <w:rsid w:val="00E416EA"/>
    <w:rsid w:val="00E41D41"/>
    <w:rsid w:val="00E41FED"/>
    <w:rsid w:val="00E42988"/>
    <w:rsid w:val="00E42F63"/>
    <w:rsid w:val="00E43659"/>
    <w:rsid w:val="00E43E0B"/>
    <w:rsid w:val="00E44A4A"/>
    <w:rsid w:val="00E44CD7"/>
    <w:rsid w:val="00E4507D"/>
    <w:rsid w:val="00E45206"/>
    <w:rsid w:val="00E46D4D"/>
    <w:rsid w:val="00E50B12"/>
    <w:rsid w:val="00E525A0"/>
    <w:rsid w:val="00E5287C"/>
    <w:rsid w:val="00E5296C"/>
    <w:rsid w:val="00E52BBE"/>
    <w:rsid w:val="00E54E46"/>
    <w:rsid w:val="00E574A1"/>
    <w:rsid w:val="00E5752F"/>
    <w:rsid w:val="00E57A52"/>
    <w:rsid w:val="00E6075A"/>
    <w:rsid w:val="00E621FF"/>
    <w:rsid w:val="00E64C1A"/>
    <w:rsid w:val="00E663D8"/>
    <w:rsid w:val="00E70999"/>
    <w:rsid w:val="00E70DD6"/>
    <w:rsid w:val="00E7187E"/>
    <w:rsid w:val="00E721F0"/>
    <w:rsid w:val="00E724E7"/>
    <w:rsid w:val="00E725B9"/>
    <w:rsid w:val="00E73E28"/>
    <w:rsid w:val="00E752EF"/>
    <w:rsid w:val="00E7634F"/>
    <w:rsid w:val="00E7651E"/>
    <w:rsid w:val="00E77206"/>
    <w:rsid w:val="00E77400"/>
    <w:rsid w:val="00E812A5"/>
    <w:rsid w:val="00E81781"/>
    <w:rsid w:val="00E81EAF"/>
    <w:rsid w:val="00E850AD"/>
    <w:rsid w:val="00E853EC"/>
    <w:rsid w:val="00E86BB3"/>
    <w:rsid w:val="00E87367"/>
    <w:rsid w:val="00E87E9E"/>
    <w:rsid w:val="00E9112A"/>
    <w:rsid w:val="00E922AA"/>
    <w:rsid w:val="00E93747"/>
    <w:rsid w:val="00E944CD"/>
    <w:rsid w:val="00E9711D"/>
    <w:rsid w:val="00EA10F9"/>
    <w:rsid w:val="00EA1188"/>
    <w:rsid w:val="00EA2192"/>
    <w:rsid w:val="00EA30B1"/>
    <w:rsid w:val="00EA342F"/>
    <w:rsid w:val="00EA34F0"/>
    <w:rsid w:val="00EA35A0"/>
    <w:rsid w:val="00EA5304"/>
    <w:rsid w:val="00EA57E8"/>
    <w:rsid w:val="00EA63E4"/>
    <w:rsid w:val="00EA6FC2"/>
    <w:rsid w:val="00EA7420"/>
    <w:rsid w:val="00EA7BAB"/>
    <w:rsid w:val="00EB02BE"/>
    <w:rsid w:val="00EB031F"/>
    <w:rsid w:val="00EB0407"/>
    <w:rsid w:val="00EB0408"/>
    <w:rsid w:val="00EB1D5F"/>
    <w:rsid w:val="00EB4B45"/>
    <w:rsid w:val="00EB65E6"/>
    <w:rsid w:val="00EB700D"/>
    <w:rsid w:val="00EB7E7A"/>
    <w:rsid w:val="00EC17B5"/>
    <w:rsid w:val="00EC1A30"/>
    <w:rsid w:val="00EC22E5"/>
    <w:rsid w:val="00EC314B"/>
    <w:rsid w:val="00EC4753"/>
    <w:rsid w:val="00ED03CE"/>
    <w:rsid w:val="00ED2D91"/>
    <w:rsid w:val="00ED32DC"/>
    <w:rsid w:val="00ED45F2"/>
    <w:rsid w:val="00ED6213"/>
    <w:rsid w:val="00ED6B31"/>
    <w:rsid w:val="00EE2485"/>
    <w:rsid w:val="00EE313C"/>
    <w:rsid w:val="00EE33D5"/>
    <w:rsid w:val="00EE3EAF"/>
    <w:rsid w:val="00EE4647"/>
    <w:rsid w:val="00EE4B2B"/>
    <w:rsid w:val="00EE5BBE"/>
    <w:rsid w:val="00EE5C8D"/>
    <w:rsid w:val="00EE7D65"/>
    <w:rsid w:val="00EF0AD8"/>
    <w:rsid w:val="00EF1056"/>
    <w:rsid w:val="00EF1D4E"/>
    <w:rsid w:val="00EF377C"/>
    <w:rsid w:val="00EF5365"/>
    <w:rsid w:val="00EF60D5"/>
    <w:rsid w:val="00EF638B"/>
    <w:rsid w:val="00EF6D98"/>
    <w:rsid w:val="00F01DEB"/>
    <w:rsid w:val="00F0293A"/>
    <w:rsid w:val="00F02B99"/>
    <w:rsid w:val="00F06132"/>
    <w:rsid w:val="00F06EF7"/>
    <w:rsid w:val="00F10B2A"/>
    <w:rsid w:val="00F10FEF"/>
    <w:rsid w:val="00F11A37"/>
    <w:rsid w:val="00F135EE"/>
    <w:rsid w:val="00F1501E"/>
    <w:rsid w:val="00F16D43"/>
    <w:rsid w:val="00F17FB0"/>
    <w:rsid w:val="00F21CC5"/>
    <w:rsid w:val="00F243C4"/>
    <w:rsid w:val="00F2648C"/>
    <w:rsid w:val="00F27A2A"/>
    <w:rsid w:val="00F301E8"/>
    <w:rsid w:val="00F31592"/>
    <w:rsid w:val="00F32177"/>
    <w:rsid w:val="00F32991"/>
    <w:rsid w:val="00F344AC"/>
    <w:rsid w:val="00F34771"/>
    <w:rsid w:val="00F35DB2"/>
    <w:rsid w:val="00F3631B"/>
    <w:rsid w:val="00F36483"/>
    <w:rsid w:val="00F3674B"/>
    <w:rsid w:val="00F375A4"/>
    <w:rsid w:val="00F41800"/>
    <w:rsid w:val="00F42678"/>
    <w:rsid w:val="00F42EA3"/>
    <w:rsid w:val="00F43DCE"/>
    <w:rsid w:val="00F44CF6"/>
    <w:rsid w:val="00F46381"/>
    <w:rsid w:val="00F501C0"/>
    <w:rsid w:val="00F50EDA"/>
    <w:rsid w:val="00F523A4"/>
    <w:rsid w:val="00F52501"/>
    <w:rsid w:val="00F52522"/>
    <w:rsid w:val="00F548DC"/>
    <w:rsid w:val="00F57748"/>
    <w:rsid w:val="00F57D00"/>
    <w:rsid w:val="00F613E9"/>
    <w:rsid w:val="00F61649"/>
    <w:rsid w:val="00F61BFB"/>
    <w:rsid w:val="00F632A0"/>
    <w:rsid w:val="00F63F1F"/>
    <w:rsid w:val="00F66D19"/>
    <w:rsid w:val="00F6778A"/>
    <w:rsid w:val="00F67B71"/>
    <w:rsid w:val="00F71F8F"/>
    <w:rsid w:val="00F721AC"/>
    <w:rsid w:val="00F7309F"/>
    <w:rsid w:val="00F73F92"/>
    <w:rsid w:val="00F773FC"/>
    <w:rsid w:val="00F77540"/>
    <w:rsid w:val="00F77B0E"/>
    <w:rsid w:val="00F8216E"/>
    <w:rsid w:val="00F82355"/>
    <w:rsid w:val="00F82671"/>
    <w:rsid w:val="00F82B2E"/>
    <w:rsid w:val="00F83A9C"/>
    <w:rsid w:val="00F856E8"/>
    <w:rsid w:val="00F85B32"/>
    <w:rsid w:val="00F85D6E"/>
    <w:rsid w:val="00F8627D"/>
    <w:rsid w:val="00F878CC"/>
    <w:rsid w:val="00F87C47"/>
    <w:rsid w:val="00F87F37"/>
    <w:rsid w:val="00F91AA7"/>
    <w:rsid w:val="00F925C6"/>
    <w:rsid w:val="00F93180"/>
    <w:rsid w:val="00F93D9C"/>
    <w:rsid w:val="00F94538"/>
    <w:rsid w:val="00F95BB9"/>
    <w:rsid w:val="00F964C2"/>
    <w:rsid w:val="00F96875"/>
    <w:rsid w:val="00F96A47"/>
    <w:rsid w:val="00F9731C"/>
    <w:rsid w:val="00F97DF8"/>
    <w:rsid w:val="00FA17E5"/>
    <w:rsid w:val="00FA289E"/>
    <w:rsid w:val="00FA2D68"/>
    <w:rsid w:val="00FA32AB"/>
    <w:rsid w:val="00FA3B41"/>
    <w:rsid w:val="00FA47FA"/>
    <w:rsid w:val="00FA4919"/>
    <w:rsid w:val="00FA6244"/>
    <w:rsid w:val="00FA73B6"/>
    <w:rsid w:val="00FA7413"/>
    <w:rsid w:val="00FB0595"/>
    <w:rsid w:val="00FB1F7B"/>
    <w:rsid w:val="00FB335A"/>
    <w:rsid w:val="00FB4449"/>
    <w:rsid w:val="00FB4B23"/>
    <w:rsid w:val="00FB4DFA"/>
    <w:rsid w:val="00FB5254"/>
    <w:rsid w:val="00FB6724"/>
    <w:rsid w:val="00FB6887"/>
    <w:rsid w:val="00FC13FF"/>
    <w:rsid w:val="00FC3FA0"/>
    <w:rsid w:val="00FC6177"/>
    <w:rsid w:val="00FC6E3A"/>
    <w:rsid w:val="00FC71BA"/>
    <w:rsid w:val="00FC735E"/>
    <w:rsid w:val="00FC7FEC"/>
    <w:rsid w:val="00FD10BB"/>
    <w:rsid w:val="00FD1CC9"/>
    <w:rsid w:val="00FD4052"/>
    <w:rsid w:val="00FD4D68"/>
    <w:rsid w:val="00FD59BC"/>
    <w:rsid w:val="00FD61D7"/>
    <w:rsid w:val="00FE1452"/>
    <w:rsid w:val="00FE21D3"/>
    <w:rsid w:val="00FE221C"/>
    <w:rsid w:val="00FE40CF"/>
    <w:rsid w:val="00FE4480"/>
    <w:rsid w:val="00FE44EC"/>
    <w:rsid w:val="00FE4523"/>
    <w:rsid w:val="00FE46DD"/>
    <w:rsid w:val="00FE52B1"/>
    <w:rsid w:val="00FE5C5F"/>
    <w:rsid w:val="00FF07DD"/>
    <w:rsid w:val="00FF2C76"/>
    <w:rsid w:val="00FF627A"/>
    <w:rsid w:val="00FF67CC"/>
    <w:rsid w:val="00FF7FF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0F6"/>
  <w15:docId w15:val="{D9EB9BAD-5E40-4EF5-97BD-34A2AF15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punktai"/>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customStyle="1" w:styleId="UnresolvedMention">
    <w:name w:val="Unresolved Mention"/>
    <w:basedOn w:val="Numatytasispastraiposriftas"/>
    <w:uiPriority w:val="99"/>
    <w:semiHidden/>
    <w:unhideWhenUsed/>
    <w:rsid w:val="00CD6F27"/>
    <w:rPr>
      <w:color w:val="605E5C"/>
      <w:shd w:val="clear" w:color="auto" w:fill="E1DFDD"/>
    </w:rPr>
  </w:style>
  <w:style w:type="character" w:customStyle="1" w:styleId="BetarpDiagrama">
    <w:name w:val="Be tarpų Diagrama"/>
    <w:basedOn w:val="Numatytasispastraiposriftas"/>
    <w:link w:val="Betarp"/>
    <w:uiPriority w:val="1"/>
    <w:locked/>
    <w:rsid w:val="0043374F"/>
    <w:rPr>
      <w:rFonts w:ascii="Yu Mincho" w:eastAsiaTheme="minorEastAsia" w:hAnsi="Yu Mincho"/>
      <w:sz w:val="21"/>
      <w:szCs w:val="21"/>
      <w:lang w:eastAsia="lt-LT"/>
    </w:rPr>
  </w:style>
  <w:style w:type="paragraph" w:styleId="Betarp">
    <w:name w:val="No Spacing"/>
    <w:link w:val="BetarpDiagrama"/>
    <w:uiPriority w:val="1"/>
    <w:qFormat/>
    <w:rsid w:val="0043374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3751">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63999047">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468740024">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91222382">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6326313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6356290">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38dffd-ef46-475a-a2e9-360db8dadd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8" ma:contentTypeDescription="Kurkite naują dokumentą." ma:contentTypeScope="" ma:versionID="a031717f89b0bb294d542f96d9a92fcb">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30846f96114c42dbbb2ed0ea9f00c073"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138dffd-ef46-475a-a2e9-360db8daddeb"/>
  </ds:schemaRefs>
</ds:datastoreItem>
</file>

<file path=customXml/itemProps3.xml><?xml version="1.0" encoding="utf-8"?>
<ds:datastoreItem xmlns:ds="http://schemas.openxmlformats.org/officeDocument/2006/customXml" ds:itemID="{744E8DD0-53C5-4F84-9B1E-3683A224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4A402-3569-4669-8700-BE1BD2ADD1D0}">
  <ds:schemaRefs>
    <ds:schemaRef ds:uri="http://schemas.openxmlformats.org/officeDocument/2006/bibliography"/>
  </ds:schemaRefs>
</ds:datastoreItem>
</file>

<file path=customXml/itemProps5.xml><?xml version="1.0" encoding="utf-8"?>
<ds:datastoreItem xmlns:ds="http://schemas.openxmlformats.org/officeDocument/2006/customXml" ds:itemID="{BF591440-4E38-486C-A97B-FC500BA1F54F}">
  <ds:schemaRefs>
    <ds:schemaRef ds:uri="http://schemas.openxmlformats.org/officeDocument/2006/bibliography"/>
  </ds:schemaRefs>
</ds:datastoreItem>
</file>

<file path=customXml/itemProps6.xml><?xml version="1.0" encoding="utf-8"?>
<ds:datastoreItem xmlns:ds="http://schemas.openxmlformats.org/officeDocument/2006/customXml" ds:itemID="{DDB38836-7B60-43A9-9AF2-FB468D1C0F32}">
  <ds:schemaRefs>
    <ds:schemaRef ds:uri="http://schemas.openxmlformats.org/officeDocument/2006/bibliography"/>
  </ds:schemaRefs>
</ds:datastoreItem>
</file>

<file path=customXml/itemProps7.xml><?xml version="1.0" encoding="utf-8"?>
<ds:datastoreItem xmlns:ds="http://schemas.openxmlformats.org/officeDocument/2006/customXml" ds:itemID="{9BE272CC-EE9C-4C8F-96EF-63CA5EE1C060}">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2298</Words>
  <Characters>1310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Kvietimo pateikti paraiškas sąlygos (SPS)</vt:lpstr>
      <vt:lpstr>Kvietimo pateikti paraiškas sąlygos (SPS)</vt:lpstr>
    </vt:vector>
  </TitlesOfParts>
  <Company>AB Lietuvos energija</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pateikti paraiškas sąlygos (SPS)</dc:title>
  <dc:subject/>
  <dc:creator>Verslo aptarnavimo centras</dc:creator>
  <cp:keywords/>
  <dc:description/>
  <cp:lastModifiedBy>Vilma Rozenbergaitė</cp:lastModifiedBy>
  <cp:revision>22</cp:revision>
  <cp:lastPrinted>2018-07-24T19:05:00Z</cp:lastPrinted>
  <dcterms:created xsi:type="dcterms:W3CDTF">2025-07-30T16:13:00Z</dcterms:created>
  <dcterms:modified xsi:type="dcterms:W3CDTF">2025-08-08T04:38:00Z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2021-12-13T16:11:35Z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Skelbiamų derybų Versija">
    <vt:lpwstr>8 (20230214)</vt:lpwstr>
  </property>
</Properties>
</file>