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B87B9" w14:textId="58AD31EC" w:rsidR="004E5F88" w:rsidRPr="00A119F6" w:rsidRDefault="00AF041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A119F6">
        <w:rPr>
          <w:rFonts w:ascii="Arial" w:eastAsia="Arial" w:hAnsi="Arial" w:cs="Arial"/>
          <w:b/>
          <w:sz w:val="18"/>
          <w:szCs w:val="18"/>
          <w:lang w:val="lt-LT"/>
        </w:rPr>
        <w:t xml:space="preserve">PRIEDAS NR. </w:t>
      </w:r>
      <w:r w:rsidR="009B0041">
        <w:rPr>
          <w:rFonts w:ascii="Arial" w:eastAsia="Arial" w:hAnsi="Arial" w:cs="Arial"/>
          <w:b/>
          <w:sz w:val="18"/>
          <w:szCs w:val="18"/>
          <w:lang w:val="lt-LT"/>
        </w:rPr>
        <w:t>8</w:t>
      </w:r>
    </w:p>
    <w:p w14:paraId="4D6B87BA" w14:textId="0AA8CA99" w:rsidR="004E5F88" w:rsidRDefault="004E7F20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>
        <w:rPr>
          <w:rFonts w:ascii="Arial" w:eastAsia="Arial" w:hAnsi="Arial" w:cs="Arial"/>
          <w:b/>
          <w:sz w:val="18"/>
          <w:szCs w:val="18"/>
          <w:lang w:val="lt-LT"/>
        </w:rPr>
        <w:t>STATYBVIETĖS</w:t>
      </w:r>
      <w:r w:rsidR="00AF0418" w:rsidRPr="00A119F6">
        <w:rPr>
          <w:rFonts w:ascii="Arial" w:eastAsia="Arial" w:hAnsi="Arial" w:cs="Arial"/>
          <w:b/>
          <w:sz w:val="18"/>
          <w:szCs w:val="18"/>
          <w:lang w:val="lt-LT"/>
        </w:rPr>
        <w:t xml:space="preserve"> </w:t>
      </w:r>
      <w:r w:rsidR="0034610C">
        <w:rPr>
          <w:rFonts w:ascii="Arial" w:eastAsia="Arial" w:hAnsi="Arial" w:cs="Arial"/>
          <w:b/>
          <w:sz w:val="18"/>
          <w:szCs w:val="18"/>
          <w:lang w:val="lt-LT"/>
        </w:rPr>
        <w:t>PERDAVIMO-</w:t>
      </w:r>
      <w:r w:rsidR="00AF0418" w:rsidRPr="00A119F6">
        <w:rPr>
          <w:rFonts w:ascii="Arial" w:eastAsia="Arial" w:hAnsi="Arial" w:cs="Arial"/>
          <w:b/>
          <w:sz w:val="18"/>
          <w:szCs w:val="18"/>
          <w:lang w:val="lt-LT"/>
        </w:rPr>
        <w:t>PRIĖMIMO AKTO FORMA</w:t>
      </w:r>
    </w:p>
    <w:p w14:paraId="087114E5" w14:textId="34F3DB4D" w:rsidR="00FD482D" w:rsidRPr="00A119F6" w:rsidRDefault="00FD482D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CA5EE6">
        <w:rPr>
          <w:rFonts w:ascii="Arial" w:eastAsia="Arial" w:hAnsi="Arial" w:cs="Arial"/>
          <w:b/>
          <w:sz w:val="18"/>
          <w:szCs w:val="18"/>
          <w:lang w:val="lt-LT"/>
        </w:rPr>
        <w:t>(parengta pagal Bendrųjų sąlygų 202</w:t>
      </w:r>
      <w:r w:rsidR="00A353D5">
        <w:rPr>
          <w:rFonts w:ascii="Arial" w:eastAsia="Arial" w:hAnsi="Arial" w:cs="Arial"/>
          <w:b/>
          <w:sz w:val="18"/>
          <w:szCs w:val="18"/>
          <w:lang w:val="lt-LT"/>
        </w:rPr>
        <w:t>4</w:t>
      </w:r>
      <w:r w:rsidR="00407EF9" w:rsidRPr="00CA5EE6">
        <w:rPr>
          <w:rFonts w:ascii="Arial" w:eastAsia="Arial" w:hAnsi="Arial" w:cs="Arial"/>
          <w:b/>
          <w:sz w:val="18"/>
          <w:szCs w:val="18"/>
          <w:lang w:val="lt-LT"/>
        </w:rPr>
        <w:t>-</w:t>
      </w:r>
      <w:r w:rsidR="00CA5EE6" w:rsidRPr="00CA5EE6">
        <w:rPr>
          <w:rFonts w:ascii="Arial" w:eastAsia="Arial" w:hAnsi="Arial" w:cs="Arial"/>
          <w:b/>
          <w:sz w:val="18"/>
          <w:szCs w:val="18"/>
          <w:lang w:val="lt-LT"/>
        </w:rPr>
        <w:t>0</w:t>
      </w:r>
      <w:r w:rsidR="00A353D5">
        <w:rPr>
          <w:rFonts w:ascii="Arial" w:eastAsia="Arial" w:hAnsi="Arial" w:cs="Arial"/>
          <w:b/>
          <w:sz w:val="18"/>
          <w:szCs w:val="18"/>
          <w:lang w:val="lt-LT"/>
        </w:rPr>
        <w:t>5</w:t>
      </w:r>
      <w:r w:rsidR="00407EF9" w:rsidRPr="00CA5EE6">
        <w:rPr>
          <w:rFonts w:ascii="Arial" w:eastAsia="Arial" w:hAnsi="Arial" w:cs="Arial"/>
          <w:b/>
          <w:sz w:val="18"/>
          <w:szCs w:val="18"/>
          <w:lang w:val="lt-LT"/>
        </w:rPr>
        <w:t>-</w:t>
      </w:r>
      <w:r w:rsidR="00A353D5">
        <w:rPr>
          <w:rFonts w:ascii="Arial" w:eastAsia="Arial" w:hAnsi="Arial" w:cs="Arial"/>
          <w:b/>
          <w:sz w:val="18"/>
          <w:szCs w:val="18"/>
          <w:lang w:val="lt-LT"/>
        </w:rPr>
        <w:t>29</w:t>
      </w:r>
      <w:r w:rsidRPr="00CA5EE6">
        <w:rPr>
          <w:rFonts w:ascii="Arial" w:eastAsia="Arial" w:hAnsi="Arial" w:cs="Arial"/>
          <w:b/>
          <w:sz w:val="18"/>
          <w:szCs w:val="18"/>
          <w:lang w:val="lt-LT"/>
        </w:rPr>
        <w:t xml:space="preserve"> redakciją)</w:t>
      </w:r>
    </w:p>
    <w:p w14:paraId="4D6B87BB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4D6B87BC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4D6B87BD" w14:textId="71C99A32" w:rsidR="004E5F88" w:rsidRPr="00A119F6" w:rsidRDefault="004E7F20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>
        <w:rPr>
          <w:rFonts w:ascii="Arial" w:eastAsia="Arial" w:hAnsi="Arial" w:cs="Arial"/>
          <w:b/>
          <w:sz w:val="18"/>
          <w:szCs w:val="18"/>
          <w:lang w:val="lt-LT"/>
        </w:rPr>
        <w:t>STATYBVIETĖS</w:t>
      </w:r>
      <w:r w:rsidR="00AF0418" w:rsidRPr="00A119F6">
        <w:rPr>
          <w:rFonts w:ascii="Arial" w:eastAsia="Arial" w:hAnsi="Arial" w:cs="Arial"/>
          <w:b/>
          <w:sz w:val="18"/>
          <w:szCs w:val="18"/>
          <w:lang w:val="lt-LT"/>
        </w:rPr>
        <w:t xml:space="preserve"> </w:t>
      </w:r>
      <w:r w:rsidR="0034610C">
        <w:rPr>
          <w:rFonts w:ascii="Arial" w:eastAsia="Arial" w:hAnsi="Arial" w:cs="Arial"/>
          <w:b/>
          <w:sz w:val="18"/>
          <w:szCs w:val="18"/>
          <w:lang w:val="lt-LT"/>
        </w:rPr>
        <w:t>PERDAVIMO-</w:t>
      </w:r>
      <w:r w:rsidR="00AF0418" w:rsidRPr="00A119F6">
        <w:rPr>
          <w:rFonts w:ascii="Arial" w:eastAsia="Arial" w:hAnsi="Arial" w:cs="Arial"/>
          <w:b/>
          <w:sz w:val="18"/>
          <w:szCs w:val="18"/>
          <w:lang w:val="lt-LT"/>
        </w:rPr>
        <w:t>PRIĖMIMO AKTAS</w:t>
      </w:r>
    </w:p>
    <w:p w14:paraId="4D6B87BE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lang w:val="lt-LT"/>
        </w:rPr>
      </w:pPr>
    </w:p>
    <w:p w14:paraId="4D6B87BF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lang w:val="lt-LT"/>
        </w:rPr>
      </w:pPr>
    </w:p>
    <w:tbl>
      <w:tblPr>
        <w:tblStyle w:val="a"/>
        <w:tblW w:w="10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2832"/>
        <w:gridCol w:w="2550"/>
        <w:gridCol w:w="2549"/>
      </w:tblGrid>
      <w:tr w:rsidR="004E5F88" w:rsidRPr="00A119F6" w14:paraId="4D6B87C4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0" w14:textId="1FE21CA4" w:rsidR="004E5F88" w:rsidRPr="00A119F6" w:rsidRDefault="00B36F9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Akto data </w:t>
            </w:r>
          </w:p>
        </w:tc>
        <w:tc>
          <w:tcPr>
            <w:tcW w:w="2832" w:type="dxa"/>
            <w:vAlign w:val="center"/>
          </w:tcPr>
          <w:p w14:paraId="4D6B87C1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/>
            <w:vAlign w:val="center"/>
          </w:tcPr>
          <w:p w14:paraId="4D6B87C2" w14:textId="40717AD9" w:rsidR="004E5F88" w:rsidRPr="00A119F6" w:rsidRDefault="00B36F9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Akto Nr.</w:t>
            </w:r>
          </w:p>
        </w:tc>
        <w:tc>
          <w:tcPr>
            <w:tcW w:w="2549" w:type="dxa"/>
            <w:vAlign w:val="center"/>
          </w:tcPr>
          <w:p w14:paraId="4D6B87C3" w14:textId="77777777" w:rsidR="004E5F88" w:rsidRPr="00A119F6" w:rsidRDefault="004E5F88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C7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5" w14:textId="3DC84775" w:rsidR="004E5F88" w:rsidRPr="00A119F6" w:rsidRDefault="0000000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0"/>
                <w:id w:val="1733273531"/>
              </w:sdtPr>
              <w:sdtContent/>
            </w:sdt>
            <w:r w:rsidR="00A119F6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AF0418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7931" w:type="dxa"/>
            <w:gridSpan w:val="3"/>
            <w:vAlign w:val="center"/>
          </w:tcPr>
          <w:p w14:paraId="4D6B87C6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CC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8" w14:textId="476A25C6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A119F6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data</w:t>
            </w:r>
          </w:p>
        </w:tc>
        <w:tc>
          <w:tcPr>
            <w:tcW w:w="2832" w:type="dxa"/>
            <w:vAlign w:val="center"/>
          </w:tcPr>
          <w:p w14:paraId="4D6B87C9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/>
            <w:vAlign w:val="center"/>
          </w:tcPr>
          <w:p w14:paraId="4D6B87CA" w14:textId="4E3807B4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A119F6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Nr.</w:t>
            </w:r>
          </w:p>
        </w:tc>
        <w:tc>
          <w:tcPr>
            <w:tcW w:w="2549" w:type="dxa"/>
            <w:vAlign w:val="center"/>
          </w:tcPr>
          <w:p w14:paraId="4D6B87CB" w14:textId="77777777" w:rsidR="004E5F88" w:rsidRPr="00A119F6" w:rsidRDefault="004E5F88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CF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CD" w14:textId="77777777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Užsakovas</w:t>
            </w:r>
          </w:p>
        </w:tc>
        <w:tc>
          <w:tcPr>
            <w:tcW w:w="7931" w:type="dxa"/>
            <w:gridSpan w:val="3"/>
            <w:vAlign w:val="center"/>
          </w:tcPr>
          <w:p w14:paraId="4D6B87CE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D2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D0" w14:textId="77777777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Rangovas</w:t>
            </w:r>
          </w:p>
        </w:tc>
        <w:tc>
          <w:tcPr>
            <w:tcW w:w="7931" w:type="dxa"/>
            <w:gridSpan w:val="3"/>
            <w:vAlign w:val="center"/>
          </w:tcPr>
          <w:p w14:paraId="4D6B87D1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216CFB" w:rsidRPr="00A119F6" w14:paraId="7956D26F" w14:textId="77777777" w:rsidTr="00880F81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6FD7BE95" w14:textId="03451F81" w:rsidR="00216CFB" w:rsidRPr="00A119F6" w:rsidRDefault="004E7F20" w:rsidP="00880F81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Statybvietės adresas</w:t>
            </w:r>
          </w:p>
        </w:tc>
        <w:tc>
          <w:tcPr>
            <w:tcW w:w="7931" w:type="dxa"/>
            <w:gridSpan w:val="3"/>
            <w:vAlign w:val="center"/>
          </w:tcPr>
          <w:p w14:paraId="0A8DB49E" w14:textId="2AD1A159" w:rsidR="00216CFB" w:rsidRPr="00A119F6" w:rsidRDefault="00216CFB" w:rsidP="00880F81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984EDA" w14:paraId="4D6B87DC" w14:textId="77777777" w:rsidTr="00B54608">
        <w:trPr>
          <w:trHeight w:val="605"/>
        </w:trPr>
        <w:tc>
          <w:tcPr>
            <w:tcW w:w="2263" w:type="dxa"/>
            <w:shd w:val="clear" w:color="auto" w:fill="F2F2F2"/>
            <w:vAlign w:val="center"/>
          </w:tcPr>
          <w:p w14:paraId="4D6B87D3" w14:textId="19328E7C" w:rsidR="004E5F88" w:rsidRPr="00A119F6" w:rsidRDefault="004E7F2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Statybvietės priėmimas-perdavimas</w:t>
            </w:r>
          </w:p>
        </w:tc>
        <w:tc>
          <w:tcPr>
            <w:tcW w:w="7931" w:type="dxa"/>
            <w:gridSpan w:val="3"/>
            <w:vAlign w:val="center"/>
          </w:tcPr>
          <w:p w14:paraId="4D6B87DB" w14:textId="36B75588" w:rsidR="00B54608" w:rsidRPr="00A119F6" w:rsidRDefault="004E7F20" w:rsidP="00B54608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Šiuo aktu [</w:t>
            </w:r>
            <w:r w:rsidRPr="00B54608"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  <w:t>Užsakovas / Rangovas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] perduoda, o [</w:t>
            </w:r>
            <w:r w:rsidRPr="00B54608"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  <w:t xml:space="preserve">Rangovas </w:t>
            </w:r>
            <w:r w:rsidR="00B54608" w:rsidRPr="00B54608"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  <w:t xml:space="preserve">/ </w:t>
            </w:r>
            <w:r w:rsidRPr="00B54608"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  <w:t>Užsakovas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priima statybvietę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(jos dalį)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>, kurios ribos pažymėtos ir būklė aprašyta šio akto prieduose.</w:t>
            </w:r>
          </w:p>
        </w:tc>
      </w:tr>
      <w:tr w:rsidR="004E5F88" w:rsidRPr="00984EDA" w14:paraId="4D6B87E3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E1" w14:textId="4492CED8" w:rsidR="004E5F88" w:rsidRPr="00A119F6" w:rsidRDefault="00B5460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Statybvietės dydis ir būklė</w:t>
            </w:r>
          </w:p>
        </w:tc>
        <w:tc>
          <w:tcPr>
            <w:tcW w:w="7931" w:type="dxa"/>
            <w:gridSpan w:val="3"/>
            <w:vAlign w:val="center"/>
          </w:tcPr>
          <w:p w14:paraId="414B440F" w14:textId="0939819B" w:rsidR="00B54608" w:rsidRDefault="00000000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938254925"/>
              </w:sdtPr>
              <w:sdtContent>
                <w:r w:rsidR="00B54608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5460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atitinka Užsakovo užduotyje ir (ar) Statinio projekte aprašytas sąlygas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(kai Užsakovas perduoda Rangovui).</w:t>
            </w:r>
          </w:p>
          <w:p w14:paraId="6AC46CFB" w14:textId="77777777" w:rsidR="00B54608" w:rsidRDefault="00000000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17006494"/>
              </w:sdtPr>
              <w:sdtContent>
                <w:r w:rsidR="00B54608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5460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neatitinka Užsakovo užduotyje ir (ar) Statinio projekte aprašytų sąlygų ir visi neatitikimai yra nurodyti šio akto prieduose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(kai Užsakovas perduoda Rangovui).</w:t>
            </w:r>
          </w:p>
          <w:p w14:paraId="4D6B87E2" w14:textId="4B223913" w:rsidR="000961CA" w:rsidRPr="00A119F6" w:rsidRDefault="00000000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1480256976"/>
              </w:sdtPr>
              <w:sdtContent>
                <w:r w:rsidR="000961CA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0961CA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atitinka prieduose aprašytą būklę (kai Rangovas perduoda Užsakovui).</w:t>
            </w:r>
          </w:p>
        </w:tc>
      </w:tr>
      <w:tr w:rsidR="004E5F88" w:rsidRPr="004E7F20" w14:paraId="4D6B87E9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E7" w14:textId="321370D3" w:rsidR="004E5F88" w:rsidRPr="00A119F6" w:rsidRDefault="004E7F2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Priedai</w:t>
            </w:r>
          </w:p>
        </w:tc>
        <w:tc>
          <w:tcPr>
            <w:tcW w:w="7931" w:type="dxa"/>
            <w:gridSpan w:val="3"/>
            <w:vAlign w:val="center"/>
          </w:tcPr>
          <w:p w14:paraId="3B583B33" w14:textId="760C1ED8" w:rsidR="004E5F88" w:rsidRDefault="00000000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1150207574"/>
              </w:sdtPr>
              <w:sdtContent>
                <w:r w:rsidR="00AF0418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AF041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statybvietės 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(jos dalies) </w:t>
            </w:r>
            <w:r w:rsid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ribų planas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(schema)</w:t>
            </w:r>
            <w:r w:rsid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  <w:p w14:paraId="76B283FF" w14:textId="29FAEEEA" w:rsidR="004E7F20" w:rsidRDefault="00000000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2050525882"/>
              </w:sdtPr>
              <w:sdtContent>
                <w:r w:rsidR="004E7F20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4E7F20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statybvietės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nužymėtų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geodezinių koordinačių, reperių, raudonųjų linijų schem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>o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s;</w:t>
            </w:r>
          </w:p>
          <w:p w14:paraId="54A41395" w14:textId="40E8E506" w:rsidR="004E7F20" w:rsidRPr="004E7F20" w:rsidRDefault="00000000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1929223741"/>
              </w:sdtPr>
              <w:sdtContent>
                <w:r w:rsidR="004E7F20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4E7F20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suprojektuotų statinių (jų dalių)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>,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įskaitant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inžinerinių tinklų ir susisiekimo komunikacijų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,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nužymėjim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>o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statybvietėje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schemos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  <w:p w14:paraId="2DDD81E5" w14:textId="0E8746D3" w:rsidR="004E7F20" w:rsidRDefault="00000000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1797252422"/>
              </w:sdtPr>
              <w:sdtContent>
                <w:r w:rsidR="004E7F20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4E7F20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esančių statybvietėje statinių (jų dalių)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, įskaitant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inžinerinių tinklų ir susisiekimo komunikacijų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,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plan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as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  <w:p w14:paraId="765DEBD1" w14:textId="13AA42CE" w:rsidR="004E7F20" w:rsidRDefault="00000000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442696308"/>
              </w:sdtPr>
              <w:sdtContent>
                <w:r w:rsidR="004E7F20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4E7F20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U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žsakovo atliktų iki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šio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akto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sudarymo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dienos paruošiamųjų darbų įvykdymo dokumentai</w:t>
            </w:r>
            <w:r w:rsid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  <w:p w14:paraId="55228F2D" w14:textId="4F822D2D" w:rsidR="004E7F20" w:rsidRDefault="00000000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408505945"/>
              </w:sdtPr>
              <w:sdtContent>
                <w:r w:rsidR="004E7F20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4E7F20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U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žsakovo atliktų iki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šio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akto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sudarymo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dienos paruošiamųjų darbų 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>defektų sąrašas;</w:t>
            </w:r>
          </w:p>
          <w:p w14:paraId="7D0C422D" w14:textId="77777777" w:rsidR="000961CA" w:rsidRPr="004E7F20" w:rsidRDefault="00000000" w:rsidP="000961CA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633982402"/>
              </w:sdtPr>
              <w:sdtContent>
                <w:r w:rsidR="000961CA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0961CA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>statomų</w:t>
            </w:r>
            <w:r w:rsidR="000961CA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statybvietėje statinių (jų dalių)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>, įskaitant</w:t>
            </w:r>
            <w:r w:rsidR="000961CA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inžinerinių tinklų ir susisiekimo komunikacijų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>,</w:t>
            </w:r>
            <w:r w:rsidR="000961CA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plan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>as</w:t>
            </w:r>
            <w:r w:rsidR="000961CA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  <w:p w14:paraId="2DAF7330" w14:textId="180C4F0D" w:rsidR="00EF2555" w:rsidRDefault="00000000" w:rsidP="00EF2555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126320426"/>
              </w:sdtPr>
              <w:sdtContent>
                <w:r w:rsidR="00EF2555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EF2555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Rangovo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atliktų iki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šio 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akto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sudarymo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dienos darbų įvykdymo dokumentai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  <w:p w14:paraId="3EE2CDA2" w14:textId="2B416557" w:rsidR="00EF2555" w:rsidRDefault="00000000" w:rsidP="00EF2555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6912475"/>
              </w:sdtPr>
              <w:sdtContent>
                <w:r w:rsidR="00EF2555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EF2555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Rangovo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atliktų iki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šio 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akto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sudarymo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dienos darbų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defektų sąrašas;</w:t>
            </w:r>
          </w:p>
          <w:p w14:paraId="4D6B87E8" w14:textId="5B5F29A9" w:rsidR="00B54608" w:rsidRPr="00A119F6" w:rsidRDefault="00000000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1714576224"/>
              </w:sdtPr>
              <w:sdtContent>
                <w:r w:rsidR="00B54608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5460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>kita informacija apie statybvietės būklę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</w:p>
        </w:tc>
      </w:tr>
    </w:tbl>
    <w:p w14:paraId="4D6B87EA" w14:textId="77777777" w:rsidR="004E5F88" w:rsidRPr="00A119F6" w:rsidRDefault="004E5F88">
      <w:pPr>
        <w:spacing w:after="160" w:line="259" w:lineRule="auto"/>
        <w:rPr>
          <w:rFonts w:ascii="Arial" w:eastAsia="Arial" w:hAnsi="Arial" w:cs="Arial"/>
          <w:sz w:val="18"/>
          <w:szCs w:val="18"/>
          <w:lang w:val="lt-LT"/>
        </w:rPr>
      </w:pPr>
    </w:p>
    <w:p w14:paraId="4BEE91AD" w14:textId="01ADC482" w:rsidR="004E5F88" w:rsidRDefault="00AF0418" w:rsidP="006A5CB4">
      <w:pPr>
        <w:spacing w:before="40" w:after="40" w:line="240" w:lineRule="auto"/>
        <w:jc w:val="both"/>
        <w:rPr>
          <w:rFonts w:ascii="Arial" w:eastAsia="Arial" w:hAnsi="Arial" w:cs="Arial"/>
          <w:b/>
          <w:sz w:val="18"/>
          <w:szCs w:val="18"/>
          <w:lang w:val="lt-LT"/>
        </w:rPr>
      </w:pPr>
      <w:r w:rsidRPr="00A119F6">
        <w:rPr>
          <w:rFonts w:ascii="Arial" w:eastAsia="Arial" w:hAnsi="Arial" w:cs="Arial"/>
          <w:b/>
          <w:sz w:val="18"/>
          <w:szCs w:val="18"/>
          <w:lang w:val="lt-LT"/>
        </w:rPr>
        <w:t>Šalių atstovų parašai</w:t>
      </w:r>
    </w:p>
    <w:p w14:paraId="02587297" w14:textId="1C6AF02D" w:rsidR="00407EF9" w:rsidRDefault="00407EF9" w:rsidP="006A5CB4">
      <w:pPr>
        <w:spacing w:before="40" w:after="40" w:line="240" w:lineRule="auto"/>
        <w:jc w:val="both"/>
        <w:rPr>
          <w:rFonts w:ascii="Arial" w:eastAsia="Arial" w:hAnsi="Arial" w:cs="Arial"/>
          <w:b/>
          <w:sz w:val="18"/>
          <w:szCs w:val="18"/>
          <w:lang w:val="lt-LT"/>
        </w:rPr>
      </w:pPr>
    </w:p>
    <w:sectPr w:rsidR="00407EF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567" w:right="851" w:bottom="567" w:left="85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96F183" w14:textId="77777777" w:rsidR="001E0D19" w:rsidRDefault="001E0D19">
      <w:pPr>
        <w:spacing w:after="0" w:line="240" w:lineRule="auto"/>
      </w:pPr>
      <w:r>
        <w:separator/>
      </w:r>
    </w:p>
  </w:endnote>
  <w:endnote w:type="continuationSeparator" w:id="0">
    <w:p w14:paraId="3923240C" w14:textId="77777777" w:rsidR="001E0D19" w:rsidRDefault="001E0D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altName w:val="Arial"/>
    <w:panose1 w:val="020B0604020202020204"/>
    <w:charset w:val="00"/>
    <w:family w:val="auto"/>
    <w:pitch w:val="default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227A3" w14:textId="77777777" w:rsidR="00407EF9" w:rsidRDefault="00407EF9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B87F0" w14:textId="58575A78" w:rsidR="004E5F88" w:rsidRDefault="00AF041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F015D6"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F015D6"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B87F1" w14:textId="4E6F11F5" w:rsidR="004E5F88" w:rsidRDefault="00AF041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A119F6"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A119F6"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FDE424" w14:textId="77777777" w:rsidR="001E0D19" w:rsidRDefault="001E0D19">
      <w:pPr>
        <w:spacing w:after="0" w:line="240" w:lineRule="auto"/>
      </w:pPr>
      <w:r>
        <w:separator/>
      </w:r>
    </w:p>
  </w:footnote>
  <w:footnote w:type="continuationSeparator" w:id="0">
    <w:p w14:paraId="6FD2240C" w14:textId="77777777" w:rsidR="001E0D19" w:rsidRDefault="001E0D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CD4A3" w14:textId="77777777" w:rsidR="00407EF9" w:rsidRDefault="00407EF9">
    <w:pPr>
      <w:pStyle w:val="Antrats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B87ED" w14:textId="7C1EC2D2" w:rsidR="004E5F88" w:rsidRDefault="00AF0418">
    <w:pPr>
      <w:pBdr>
        <w:top w:val="nil"/>
        <w:left w:val="nil"/>
        <w:bottom w:val="single" w:sz="12" w:space="1" w:color="000000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  <w:proofErr w:type="spellStart"/>
    <w:r>
      <w:rPr>
        <w:rFonts w:ascii="Arial" w:eastAsia="Arial" w:hAnsi="Arial" w:cs="Arial"/>
        <w:color w:val="000000"/>
        <w:sz w:val="18"/>
        <w:szCs w:val="18"/>
      </w:rPr>
      <w:t>Statybos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rangos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sutartis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|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Priedas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Nr. </w:t>
    </w:r>
    <w:r w:rsidR="00407EF9">
      <w:rPr>
        <w:rFonts w:ascii="Arial" w:eastAsia="Arial" w:hAnsi="Arial" w:cs="Arial"/>
        <w:color w:val="000000"/>
        <w:sz w:val="18"/>
        <w:szCs w:val="18"/>
      </w:rPr>
      <w:t>10</w:t>
    </w:r>
    <w:r>
      <w:rPr>
        <w:rFonts w:ascii="Arial" w:eastAsia="Arial" w:hAnsi="Arial" w:cs="Arial"/>
        <w:color w:val="000000"/>
        <w:sz w:val="18"/>
        <w:szCs w:val="18"/>
      </w:rPr>
      <w:t xml:space="preserve"> – </w:t>
    </w:r>
    <w:proofErr w:type="spellStart"/>
    <w:r w:rsidR="006A5CB4">
      <w:rPr>
        <w:rFonts w:ascii="Arial" w:eastAsia="Arial" w:hAnsi="Arial" w:cs="Arial"/>
        <w:color w:val="000000"/>
        <w:sz w:val="18"/>
        <w:szCs w:val="18"/>
      </w:rPr>
      <w:t>Statybvietės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</w:t>
    </w:r>
    <w:proofErr w:type="spellStart"/>
    <w:r w:rsidR="0034610C">
      <w:rPr>
        <w:rFonts w:ascii="Arial" w:eastAsia="Arial" w:hAnsi="Arial" w:cs="Arial"/>
        <w:color w:val="000000"/>
        <w:sz w:val="18"/>
        <w:szCs w:val="18"/>
      </w:rPr>
      <w:t>perdavimo-</w:t>
    </w:r>
    <w:r>
      <w:rPr>
        <w:rFonts w:ascii="Arial" w:eastAsia="Arial" w:hAnsi="Arial" w:cs="Arial"/>
        <w:color w:val="000000"/>
        <w:sz w:val="18"/>
        <w:szCs w:val="18"/>
      </w:rPr>
      <w:t>priėmimo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akto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forma</w:t>
    </w:r>
  </w:p>
  <w:p w14:paraId="4D6B87EE" w14:textId="77777777" w:rsidR="004E5F88" w:rsidRDefault="004E5F88">
    <w:pPr>
      <w:tabs>
        <w:tab w:val="center" w:pos="4986"/>
        <w:tab w:val="right" w:pos="9972"/>
      </w:tabs>
      <w:spacing w:after="0" w:line="240" w:lineRule="auto"/>
      <w:jc w:val="both"/>
      <w:rPr>
        <w:rFonts w:ascii="Arial" w:eastAsia="Arial" w:hAnsi="Arial" w:cs="Arial"/>
        <w:sz w:val="18"/>
        <w:szCs w:val="18"/>
      </w:rPr>
    </w:pPr>
  </w:p>
  <w:p w14:paraId="4D6B87EF" w14:textId="77777777" w:rsidR="004E5F88" w:rsidRDefault="004E5F8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Open Sans" w:eastAsia="Open Sans" w:hAnsi="Open Sans" w:cs="Open Sans"/>
        <w:color w:val="000000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D440A" w14:textId="77777777" w:rsidR="00407EF9" w:rsidRDefault="00407EF9">
    <w:pPr>
      <w:pStyle w:val="Antrats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426200"/>
    <w:multiLevelType w:val="multilevel"/>
    <w:tmpl w:val="BDEA6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Style1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49190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F88"/>
    <w:rsid w:val="00014328"/>
    <w:rsid w:val="000961CA"/>
    <w:rsid w:val="001B74F3"/>
    <w:rsid w:val="001C1B3D"/>
    <w:rsid w:val="001C29D5"/>
    <w:rsid w:val="001E0D19"/>
    <w:rsid w:val="00216CFB"/>
    <w:rsid w:val="002A187F"/>
    <w:rsid w:val="002B4585"/>
    <w:rsid w:val="0034610C"/>
    <w:rsid w:val="00407EF9"/>
    <w:rsid w:val="004E5F88"/>
    <w:rsid w:val="004E7F20"/>
    <w:rsid w:val="00611FD9"/>
    <w:rsid w:val="0062284A"/>
    <w:rsid w:val="00683E96"/>
    <w:rsid w:val="006A5CB4"/>
    <w:rsid w:val="00864186"/>
    <w:rsid w:val="008F100F"/>
    <w:rsid w:val="00940A59"/>
    <w:rsid w:val="00984EDA"/>
    <w:rsid w:val="009B0041"/>
    <w:rsid w:val="00A119F6"/>
    <w:rsid w:val="00A353D5"/>
    <w:rsid w:val="00AF0418"/>
    <w:rsid w:val="00B36F96"/>
    <w:rsid w:val="00B54608"/>
    <w:rsid w:val="00B65749"/>
    <w:rsid w:val="00BC5C4E"/>
    <w:rsid w:val="00CA5EE6"/>
    <w:rsid w:val="00D145D5"/>
    <w:rsid w:val="00E30D0A"/>
    <w:rsid w:val="00EF2555"/>
    <w:rsid w:val="00F015D6"/>
    <w:rsid w:val="00F1778E"/>
    <w:rsid w:val="00F22D0D"/>
    <w:rsid w:val="00F42E01"/>
    <w:rsid w:val="00F43BB2"/>
    <w:rsid w:val="00F451AB"/>
    <w:rsid w:val="00F875BC"/>
    <w:rsid w:val="00FB4543"/>
    <w:rsid w:val="00FD0D2B"/>
    <w:rsid w:val="00FD482D"/>
    <w:rsid w:val="00FF1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6B87B9"/>
  <w15:docId w15:val="{D30E9D19-FDB5-4FE4-B67A-97BDCC099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57A56"/>
    <w:rPr>
      <w:lang w:val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72797"/>
    <w:pPr>
      <w:keepNext/>
      <w:spacing w:before="240" w:after="60" w:line="240" w:lineRule="auto"/>
      <w:outlineLvl w:val="0"/>
    </w:pPr>
    <w:rPr>
      <w:rFonts w:ascii="Arial" w:eastAsia="SimSun" w:hAnsi="Arial" w:cs="Arial"/>
      <w:b/>
      <w:bCs/>
      <w:kern w:val="28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10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F351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F351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Lentelstinklelis">
    <w:name w:val="Table Grid"/>
    <w:basedOn w:val="prastojilentel"/>
    <w:uiPriority w:val="59"/>
    <w:rsid w:val="00372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urinys1">
    <w:name w:val="toc 1"/>
    <w:basedOn w:val="prastasis"/>
    <w:next w:val="prastasis"/>
    <w:autoRedefine/>
    <w:uiPriority w:val="39"/>
    <w:rsid w:val="0016495E"/>
    <w:pPr>
      <w:tabs>
        <w:tab w:val="right" w:leader="dot" w:pos="8309"/>
      </w:tabs>
      <w:spacing w:before="120" w:after="0" w:line="240" w:lineRule="auto"/>
    </w:pPr>
    <w:rPr>
      <w:rFonts w:ascii="Arial" w:eastAsia="SimSun" w:hAnsi="Arial" w:cs="MS Sans Serif"/>
      <w:sz w:val="20"/>
      <w:szCs w:val="20"/>
    </w:rPr>
  </w:style>
  <w:style w:type="paragraph" w:styleId="Turinys2">
    <w:name w:val="toc 2"/>
    <w:basedOn w:val="prastasis"/>
    <w:next w:val="prastasis"/>
    <w:autoRedefine/>
    <w:uiPriority w:val="39"/>
    <w:rsid w:val="00372797"/>
    <w:pPr>
      <w:tabs>
        <w:tab w:val="right" w:leader="dot" w:pos="8309"/>
      </w:tabs>
      <w:spacing w:after="0" w:line="240" w:lineRule="auto"/>
      <w:ind w:left="200"/>
    </w:pPr>
    <w:rPr>
      <w:rFonts w:ascii="MS Sans Serif" w:eastAsia="SimSun" w:hAnsi="MS Sans Serif" w:cs="MS Sans Serif"/>
      <w:sz w:val="20"/>
      <w:szCs w:val="20"/>
    </w:rPr>
  </w:style>
  <w:style w:type="character" w:customStyle="1" w:styleId="Antrat1Diagrama">
    <w:name w:val="Antraštė 1 Diagrama"/>
    <w:basedOn w:val="Numatytasispastraiposriftas"/>
    <w:link w:val="Antrat1"/>
    <w:rsid w:val="00372797"/>
    <w:rPr>
      <w:rFonts w:ascii="Arial" w:eastAsia="SimSun" w:hAnsi="Arial" w:cs="Arial"/>
      <w:b/>
      <w:bCs/>
      <w:kern w:val="28"/>
      <w:sz w:val="28"/>
      <w:szCs w:val="28"/>
      <w:lang w:val="en-US"/>
    </w:rPr>
  </w:style>
  <w:style w:type="character" w:customStyle="1" w:styleId="Antrat2Diagrama">
    <w:name w:val="Antraštė 2 Diagrama"/>
    <w:basedOn w:val="Numatytasispastraiposriftas"/>
    <w:link w:val="Antrat2"/>
    <w:rsid w:val="00D10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ps">
    <w:name w:val="hps"/>
    <w:rsid w:val="005701C3"/>
  </w:style>
  <w:style w:type="paragraph" w:styleId="Antrats">
    <w:name w:val="header"/>
    <w:basedOn w:val="prastasis"/>
    <w:link w:val="AntratsDiagrama"/>
    <w:uiPriority w:val="99"/>
    <w:rsid w:val="00193FFC"/>
    <w:pPr>
      <w:tabs>
        <w:tab w:val="center" w:pos="4819"/>
        <w:tab w:val="right" w:pos="9638"/>
      </w:tabs>
      <w:spacing w:after="0" w:line="240" w:lineRule="auto"/>
    </w:pPr>
    <w:rPr>
      <w:rFonts w:ascii="MS Sans Serif" w:eastAsia="SimSun" w:hAnsi="MS Sans Serif" w:cs="MS Sans Serif"/>
      <w:sz w:val="20"/>
      <w:szCs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93FFC"/>
    <w:rPr>
      <w:rFonts w:ascii="MS Sans Serif" w:eastAsia="SimSun" w:hAnsi="MS Sans Serif" w:cs="MS Sans Serif"/>
      <w:sz w:val="20"/>
      <w:szCs w:val="20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193F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93FFC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93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93FFC"/>
    <w:rPr>
      <w:rFonts w:ascii="Tahoma" w:hAnsi="Tahoma" w:cs="Tahoma"/>
      <w:sz w:val="16"/>
      <w:szCs w:val="16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8C6A5A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val="en-GB" w:eastAsia="en-GB"/>
    </w:rPr>
  </w:style>
  <w:style w:type="paragraph" w:styleId="Turinys3">
    <w:name w:val="toc 3"/>
    <w:basedOn w:val="prastasis"/>
    <w:next w:val="prastasis"/>
    <w:autoRedefine/>
    <w:uiPriority w:val="39"/>
    <w:unhideWhenUsed/>
    <w:rsid w:val="008C6A5A"/>
    <w:pPr>
      <w:spacing w:after="100"/>
      <w:ind w:left="440"/>
    </w:pPr>
    <w:rPr>
      <w:rFonts w:eastAsiaTheme="minorEastAsia"/>
      <w:lang w:eastAsia="en-GB"/>
    </w:rPr>
  </w:style>
  <w:style w:type="paragraph" w:styleId="Turinys4">
    <w:name w:val="toc 4"/>
    <w:basedOn w:val="prastasis"/>
    <w:next w:val="prastasis"/>
    <w:autoRedefine/>
    <w:uiPriority w:val="39"/>
    <w:unhideWhenUsed/>
    <w:rsid w:val="008C6A5A"/>
    <w:pPr>
      <w:spacing w:after="100"/>
      <w:ind w:left="660"/>
    </w:pPr>
    <w:rPr>
      <w:rFonts w:eastAsiaTheme="minorEastAsia"/>
      <w:lang w:eastAsia="en-GB"/>
    </w:rPr>
  </w:style>
  <w:style w:type="paragraph" w:styleId="Turinys5">
    <w:name w:val="toc 5"/>
    <w:basedOn w:val="prastasis"/>
    <w:next w:val="prastasis"/>
    <w:autoRedefine/>
    <w:uiPriority w:val="39"/>
    <w:unhideWhenUsed/>
    <w:rsid w:val="008C6A5A"/>
    <w:pPr>
      <w:spacing w:after="100"/>
      <w:ind w:left="880"/>
    </w:pPr>
    <w:rPr>
      <w:rFonts w:eastAsiaTheme="minorEastAsia"/>
      <w:lang w:eastAsia="en-GB"/>
    </w:rPr>
  </w:style>
  <w:style w:type="paragraph" w:styleId="Turinys6">
    <w:name w:val="toc 6"/>
    <w:basedOn w:val="prastasis"/>
    <w:next w:val="prastasis"/>
    <w:autoRedefine/>
    <w:uiPriority w:val="39"/>
    <w:unhideWhenUsed/>
    <w:rsid w:val="008C6A5A"/>
    <w:pPr>
      <w:spacing w:after="100"/>
      <w:ind w:left="1100"/>
    </w:pPr>
    <w:rPr>
      <w:rFonts w:eastAsiaTheme="minorEastAsia"/>
      <w:lang w:eastAsia="en-GB"/>
    </w:rPr>
  </w:style>
  <w:style w:type="paragraph" w:styleId="Turinys7">
    <w:name w:val="toc 7"/>
    <w:basedOn w:val="prastasis"/>
    <w:next w:val="prastasis"/>
    <w:autoRedefine/>
    <w:uiPriority w:val="39"/>
    <w:unhideWhenUsed/>
    <w:rsid w:val="008C6A5A"/>
    <w:pPr>
      <w:spacing w:after="100"/>
      <w:ind w:left="1320"/>
    </w:pPr>
    <w:rPr>
      <w:rFonts w:eastAsiaTheme="minorEastAsia"/>
      <w:lang w:eastAsia="en-GB"/>
    </w:rPr>
  </w:style>
  <w:style w:type="paragraph" w:styleId="Turinys8">
    <w:name w:val="toc 8"/>
    <w:basedOn w:val="prastasis"/>
    <w:next w:val="prastasis"/>
    <w:autoRedefine/>
    <w:uiPriority w:val="39"/>
    <w:unhideWhenUsed/>
    <w:rsid w:val="008C6A5A"/>
    <w:pPr>
      <w:spacing w:after="100"/>
      <w:ind w:left="1540"/>
    </w:pPr>
    <w:rPr>
      <w:rFonts w:eastAsiaTheme="minorEastAsia"/>
      <w:lang w:eastAsia="en-GB"/>
    </w:rPr>
  </w:style>
  <w:style w:type="paragraph" w:styleId="Turinys9">
    <w:name w:val="toc 9"/>
    <w:basedOn w:val="prastasis"/>
    <w:next w:val="prastasis"/>
    <w:autoRedefine/>
    <w:uiPriority w:val="39"/>
    <w:unhideWhenUsed/>
    <w:rsid w:val="008C6A5A"/>
    <w:pPr>
      <w:spacing w:after="100"/>
      <w:ind w:left="1760"/>
    </w:pPr>
    <w:rPr>
      <w:rFonts w:eastAsiaTheme="minorEastAsia"/>
      <w:lang w:eastAsia="en-GB"/>
    </w:rPr>
  </w:style>
  <w:style w:type="character" w:styleId="Hipersaitas">
    <w:name w:val="Hyperlink"/>
    <w:basedOn w:val="Numatytasispastraiposriftas"/>
    <w:uiPriority w:val="99"/>
    <w:unhideWhenUsed/>
    <w:rsid w:val="008C6A5A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99"/>
    <w:qFormat/>
    <w:rsid w:val="00DC49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1"/>
      <w:sz w:val="24"/>
      <w:szCs w:val="32"/>
      <w:lang w:val="lt-LT" w:eastAsia="ar-SA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504B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504B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504B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504B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504B3"/>
    <w:rPr>
      <w:b/>
      <w:bCs/>
      <w:sz w:val="20"/>
      <w:szCs w:val="20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8224BD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8224BD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8224BD"/>
    <w:rPr>
      <w:vertAlign w:val="superscript"/>
    </w:rPr>
  </w:style>
  <w:style w:type="character" w:styleId="Emfaz">
    <w:name w:val="Emphasis"/>
    <w:uiPriority w:val="20"/>
    <w:qFormat/>
    <w:rsid w:val="00376843"/>
    <w:rPr>
      <w:i/>
      <w:iCs/>
    </w:rPr>
  </w:style>
  <w:style w:type="character" w:styleId="Grietas">
    <w:name w:val="Strong"/>
    <w:uiPriority w:val="22"/>
    <w:qFormat/>
    <w:rsid w:val="00376843"/>
    <w:rPr>
      <w:b/>
      <w:bCs/>
    </w:rPr>
  </w:style>
  <w:style w:type="table" w:customStyle="1" w:styleId="Lentelstinklelis1">
    <w:name w:val="Lentelės tinklelis1"/>
    <w:basedOn w:val="prastojilentel"/>
    <w:next w:val="Lentelstinklelis"/>
    <w:uiPriority w:val="59"/>
    <w:rsid w:val="00726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prastasis"/>
    <w:rsid w:val="009F075E"/>
    <w:pPr>
      <w:spacing w:before="240" w:after="0" w:line="240" w:lineRule="auto"/>
      <w:ind w:left="1134"/>
      <w:jc w:val="both"/>
    </w:pPr>
    <w:rPr>
      <w:rFonts w:ascii="Times New Roman" w:eastAsia="Times New Roman" w:hAnsi="Times New Roman" w:cs="Times New Roman"/>
      <w:kern w:val="2"/>
      <w:sz w:val="24"/>
      <w:szCs w:val="32"/>
      <w:lang w:val="de-CH" w:eastAsia="ar-SA"/>
    </w:rPr>
  </w:style>
  <w:style w:type="character" w:customStyle="1" w:styleId="UnresolvedMention1">
    <w:name w:val="Unresolved Mention1"/>
    <w:basedOn w:val="Numatytasispastraiposriftas"/>
    <w:uiPriority w:val="99"/>
    <w:unhideWhenUsed/>
    <w:rsid w:val="00626CAB"/>
    <w:rPr>
      <w:color w:val="605E5C"/>
      <w:shd w:val="clear" w:color="auto" w:fill="E1DFDD"/>
    </w:rPr>
  </w:style>
  <w:style w:type="character" w:customStyle="1" w:styleId="Mention1">
    <w:name w:val="Mention1"/>
    <w:basedOn w:val="Numatytasispastraiposriftas"/>
    <w:uiPriority w:val="99"/>
    <w:unhideWhenUsed/>
    <w:rsid w:val="00626CAB"/>
    <w:rPr>
      <w:color w:val="2B579A"/>
      <w:shd w:val="clear" w:color="auto" w:fill="E1DFDD"/>
    </w:rPr>
  </w:style>
  <w:style w:type="paragraph" w:customStyle="1" w:styleId="Style1">
    <w:name w:val="Style1"/>
    <w:basedOn w:val="Antrat1"/>
    <w:link w:val="Style1Char"/>
    <w:qFormat/>
    <w:rsid w:val="00194872"/>
    <w:pPr>
      <w:keepNext w:val="0"/>
      <w:widowControl w:val="0"/>
      <w:numPr>
        <w:ilvl w:val="1"/>
        <w:numId w:val="1"/>
      </w:numPr>
      <w:tabs>
        <w:tab w:val="left" w:pos="459"/>
      </w:tabs>
      <w:spacing w:before="120" w:after="0"/>
      <w:jc w:val="both"/>
    </w:pPr>
    <w:rPr>
      <w:b w:val="0"/>
      <w:sz w:val="20"/>
      <w:szCs w:val="20"/>
      <w:lang w:val="en-GB"/>
    </w:rPr>
  </w:style>
  <w:style w:type="character" w:customStyle="1" w:styleId="Style1Char">
    <w:name w:val="Style1 Char"/>
    <w:basedOn w:val="Antrat1Diagrama"/>
    <w:link w:val="Style1"/>
    <w:rsid w:val="00194872"/>
    <w:rPr>
      <w:rFonts w:ascii="Arial" w:eastAsia="SimSun" w:hAnsi="Arial" w:cs="Arial"/>
      <w:b w:val="0"/>
      <w:bCs/>
      <w:kern w:val="28"/>
      <w:sz w:val="20"/>
      <w:szCs w:val="20"/>
      <w:lang w:val="en-US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F351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F351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55136B"/>
    <w:rPr>
      <w:color w:val="605E5C"/>
      <w:shd w:val="clear" w:color="auto" w:fill="E1DFDD"/>
    </w:rPr>
  </w:style>
  <w:style w:type="paragraph" w:styleId="Antrat">
    <w:name w:val="caption"/>
    <w:basedOn w:val="prastasis"/>
    <w:next w:val="prastasis"/>
    <w:uiPriority w:val="35"/>
    <w:unhideWhenUsed/>
    <w:qFormat/>
    <w:rsid w:val="00FC192F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uiPriority w:val="99"/>
    <w:semiHidden/>
    <w:rsid w:val="00241E3B"/>
    <w:pPr>
      <w:spacing w:after="0" w:line="240" w:lineRule="auto"/>
    </w:pPr>
    <w:rPr>
      <w:lang w:val="en-US"/>
    </w:rPr>
  </w:style>
  <w:style w:type="character" w:styleId="Vietosrezervavimoenklotekstas">
    <w:name w:val="Placeholder Text"/>
    <w:basedOn w:val="Numatytasispastraiposriftas"/>
    <w:uiPriority w:val="99"/>
    <w:semiHidden/>
    <w:rsid w:val="00516B2F"/>
    <w:rPr>
      <w:color w:val="808080"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prastojilentel"/>
    <w:tblPr>
      <w:tblStyleRowBandSize w:val="1"/>
      <w:tblStyleColBandSize w:val="1"/>
      <w:tblCellMar>
        <w:left w:w="85" w:type="dxa"/>
        <w:right w:w="8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C1E943F47B00489FFB99D4F3158FCA" ma:contentTypeVersion="4" ma:contentTypeDescription="Create a new document." ma:contentTypeScope="" ma:versionID="53e6f0f144f07750514b86f43f3098e9">
  <xsd:schema xmlns:xsd="http://www.w3.org/2001/XMLSchema" xmlns:xs="http://www.w3.org/2001/XMLSchema" xmlns:p="http://schemas.microsoft.com/office/2006/metadata/properties" xmlns:ns2="5ef3ea41-9086-4caf-9780-47e954204c09" targetNamespace="http://schemas.microsoft.com/office/2006/metadata/properties" ma:root="true" ma:fieldsID="bf3362cb52a4af6ea310cbe89faa1ec5" ns2:_="">
    <xsd:import namespace="5ef3ea41-9086-4caf-9780-47e954204c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f3ea41-9086-4caf-9780-47e954204c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JPh91oLfh25gBJ5f/vIoA49EaHQ==">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</go:docsCustomData>
</go:gDocsCustomXmlDataStorage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657A728-DC22-4FE1-9F06-48CB757D68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90697A-C2F3-41E8-B4A6-7759D567CE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f3ea41-9086-4caf-9780-47e954204c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218AB5DB-576D-4E76-B877-371EEA55D95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1131</Words>
  <Characters>645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MAD</dc:creator>
  <cp:lastModifiedBy>Jurate</cp:lastModifiedBy>
  <cp:revision>2</cp:revision>
  <cp:lastPrinted>2023-07-25T10:48:00Z</cp:lastPrinted>
  <dcterms:created xsi:type="dcterms:W3CDTF">2025-09-22T06:37:00Z</dcterms:created>
  <dcterms:modified xsi:type="dcterms:W3CDTF">2025-09-22T06:37:00Z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0x010100B3C1E943F47B00489FFB99D4F3158FCA</vt:lpwstr>
  </property>
  <property fmtid="{D5CDD505-2E9C-101B-9397-08002B2CF9AE}" pid="3" name="Order">
    <vt:r8>315600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