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7846CDE" w:rsidR="00E933B6" w:rsidRPr="008844E0" w:rsidRDefault="00E933B6" w:rsidP="007C4963">
      <w:pPr>
        <w:pStyle w:val="Antrat3"/>
        <w:ind w:left="2840"/>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612C48A6" w14:textId="77777777" w:rsidR="007C4963" w:rsidRDefault="007C4963" w:rsidP="007C4963">
      <w:pPr>
        <w:rPr>
          <w:rFonts w:ascii="Arial" w:hAnsi="Arial" w:cs="Arial"/>
          <w:sz w:val="22"/>
          <w:szCs w:val="22"/>
        </w:rPr>
      </w:pPr>
    </w:p>
    <w:p w14:paraId="76EE86B1" w14:textId="77777777" w:rsidR="00D815DB" w:rsidRPr="00977762" w:rsidRDefault="00D815DB"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235AAEA7"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23449C">
        <w:rPr>
          <w:rFonts w:ascii="Arial" w:hAnsi="Arial" w:cs="Arial"/>
          <w:sz w:val="22"/>
          <w:szCs w:val="22"/>
        </w:rPr>
        <w:t>,</w:t>
      </w:r>
      <w:r w:rsidR="00DD5DB8" w:rsidRPr="00DD5DB8">
        <w:rPr>
          <w:rFonts w:ascii="Arial" w:hAnsi="Arial" w:cs="Arial"/>
          <w:sz w:val="22"/>
          <w:szCs w:val="22"/>
        </w:rPr>
        <w:t xml:space="preserve"> </w:t>
      </w:r>
      <w:r w:rsidR="0023449C" w:rsidRPr="0023449C">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7E76F14A"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23449C">
        <w:rPr>
          <w:rFonts w:ascii="Arial" w:hAnsi="Arial" w:cs="Arial"/>
          <w:sz w:val="22"/>
          <w:szCs w:val="22"/>
        </w:rPr>
        <w:t>,</w:t>
      </w:r>
      <w:r w:rsidR="0023449C" w:rsidRPr="0023449C">
        <w:t xml:space="preserve"> </w:t>
      </w:r>
      <w:r w:rsidR="0023449C" w:rsidRPr="0023449C">
        <w:rPr>
          <w:rFonts w:ascii="Arial" w:hAnsi="Arial" w:cs="Arial"/>
          <w:sz w:val="22"/>
          <w:szCs w:val="22"/>
        </w:rPr>
        <w:t>tiekėjo siūlomų prekių gamintojas</w:t>
      </w:r>
      <w:r w:rsidR="00783170" w:rsidRPr="00783170">
        <w:rPr>
          <w:rFonts w:ascii="Arial" w:hAnsi="Arial" w:cs="Arial"/>
          <w:sz w:val="22"/>
          <w:szCs w:val="22"/>
        </w:rPr>
        <w:t xml:space="preserve">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BD1212">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2699D5C2"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23449C">
        <w:rPr>
          <w:rFonts w:ascii="Arial" w:hAnsi="Arial" w:cs="Arial"/>
          <w:sz w:val="22"/>
          <w:szCs w:val="22"/>
        </w:rPr>
        <w:t>ar</w:t>
      </w:r>
      <w:r w:rsidR="001F51D2" w:rsidRPr="001F51D2">
        <w:rPr>
          <w:rFonts w:ascii="Arial" w:hAnsi="Arial" w:cs="Arial"/>
          <w:sz w:val="22"/>
          <w:szCs w:val="22"/>
        </w:rPr>
        <w:t xml:space="preserve">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BD1212">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04A11129" w14:textId="06D5AAAF" w:rsidR="00457F1A" w:rsidRDefault="00457F1A" w:rsidP="00907F84">
      <w:pPr>
        <w:rPr>
          <w:rFonts w:ascii="Arial" w:hAnsi="Arial" w:cs="Arial"/>
          <w:sz w:val="22"/>
          <w:szCs w:val="22"/>
        </w:rPr>
      </w:pPr>
      <w:r w:rsidRPr="00D9683D">
        <w:rPr>
          <w:rFonts w:ascii="Arial" w:hAnsi="Arial" w:cs="Arial"/>
          <w:sz w:val="22"/>
          <w:szCs w:val="22"/>
        </w:rPr>
        <w:t xml:space="preserve">Aš </w:t>
      </w:r>
      <w:r w:rsidRPr="00B45EAD">
        <w:rPr>
          <w:rFonts w:ascii="Arial" w:hAnsi="Arial" w:cs="Arial"/>
          <w:b/>
          <w:bCs/>
          <w:sz w:val="22"/>
          <w:szCs w:val="22"/>
        </w:rPr>
        <w:t>(</w:t>
      </w:r>
      <w:r w:rsidR="00B45EAD" w:rsidRPr="00B45EAD">
        <w:rPr>
          <w:rFonts w:ascii="Arial" w:hAnsi="Arial" w:cs="Arial"/>
          <w:b/>
          <w:bCs/>
          <w:sz w:val="22"/>
          <w:szCs w:val="22"/>
        </w:rPr>
        <w:t>tiekėjas</w:t>
      </w:r>
      <w:r w:rsidRPr="00B45EAD">
        <w:rPr>
          <w:rFonts w:ascii="Arial" w:hAnsi="Arial" w:cs="Arial"/>
          <w:b/>
          <w:bCs/>
          <w:sz w:val="22"/>
          <w:szCs w:val="22"/>
        </w:rPr>
        <w:t>)</w:t>
      </w:r>
      <w:r w:rsidRPr="00D9683D">
        <w:rPr>
          <w:rFonts w:ascii="Arial" w:hAnsi="Arial" w:cs="Arial"/>
          <w:sz w:val="22"/>
          <w:szCs w:val="22"/>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1E8AD2E" w14:textId="77777777" w:rsidR="00907F84" w:rsidRDefault="00907F84" w:rsidP="00325144">
      <w:pPr>
        <w:shd w:val="clear" w:color="auto" w:fill="FFFFFF" w:themeFill="background1"/>
        <w:ind w:right="-23"/>
        <w:rPr>
          <w:rFonts w:ascii="Arial" w:hAnsi="Arial" w:cs="Arial"/>
          <w:sz w:val="22"/>
          <w:szCs w:val="22"/>
        </w:rPr>
      </w:pPr>
    </w:p>
    <w:p w14:paraId="3EBF8C33" w14:textId="76001AE1" w:rsidR="009237F4" w:rsidRPr="00EE4BE7" w:rsidRDefault="009237F4" w:rsidP="009237F4">
      <w:pPr>
        <w:rPr>
          <w:rFonts w:ascii="Arial" w:hAnsi="Arial" w:cs="Arial"/>
          <w:sz w:val="22"/>
          <w:szCs w:val="22"/>
        </w:rPr>
      </w:pPr>
      <w:r w:rsidRPr="00EE4BE7">
        <w:rPr>
          <w:rFonts w:ascii="Arial" w:hAnsi="Arial" w:cs="Arial"/>
          <w:sz w:val="22"/>
          <w:szCs w:val="22"/>
        </w:rPr>
        <w:t>Aš (</w:t>
      </w:r>
      <w:r w:rsidR="00BA35DB" w:rsidRPr="00BA35DB">
        <w:rPr>
          <w:rFonts w:ascii="Arial" w:hAnsi="Arial" w:cs="Arial"/>
          <w:b/>
          <w:bCs/>
          <w:sz w:val="22"/>
          <w:szCs w:val="22"/>
        </w:rPr>
        <w:t>tiekėjas</w:t>
      </w:r>
      <w:r w:rsidRPr="00EE4BE7">
        <w:rPr>
          <w:rFonts w:ascii="Arial" w:hAnsi="Arial" w:cs="Arial"/>
          <w:sz w:val="22"/>
          <w:szCs w:val="22"/>
        </w:rPr>
        <w:t xml:space="preserve">) deklaruoju ir patvirtinu, kad: </w:t>
      </w:r>
    </w:p>
    <w:p w14:paraId="55724C0E" w14:textId="4000C03F" w:rsidR="009237F4" w:rsidRPr="00EE4BE7" w:rsidRDefault="009237F4" w:rsidP="009237F4">
      <w:pPr>
        <w:rPr>
          <w:rFonts w:ascii="Arial" w:hAnsi="Arial" w:cs="Arial"/>
          <w:sz w:val="22"/>
          <w:szCs w:val="22"/>
        </w:rPr>
      </w:pPr>
      <w:r w:rsidRPr="00EE4BE7">
        <w:rPr>
          <w:rFonts w:ascii="Arial" w:hAnsi="Arial" w:cs="Arial"/>
          <w:sz w:val="22"/>
          <w:szCs w:val="22"/>
        </w:rPr>
        <w:t xml:space="preserve">a) mano atstovaujama bendrovė (ir nė vienas iš mūsų konsorciumo narių) nėra Rusijos pilietis arba fizinis ar juridinis asmuo, subjektas ar </w:t>
      </w:r>
      <w:r w:rsidR="00BE3D5F">
        <w:rPr>
          <w:rFonts w:ascii="Arial" w:hAnsi="Arial" w:cs="Arial"/>
          <w:sz w:val="22"/>
          <w:szCs w:val="22"/>
        </w:rPr>
        <w:t>organizacija</w:t>
      </w:r>
      <w:r w:rsidRPr="00EE4BE7">
        <w:rPr>
          <w:rFonts w:ascii="Arial" w:hAnsi="Arial" w:cs="Arial"/>
          <w:sz w:val="22"/>
          <w:szCs w:val="22"/>
        </w:rPr>
        <w:t xml:space="preserve">, įsteigta Rusijoje; </w:t>
      </w:r>
    </w:p>
    <w:p w14:paraId="1CDC9286" w14:textId="6B463889" w:rsidR="009237F4" w:rsidRPr="00EE4BE7" w:rsidRDefault="009237F4" w:rsidP="009237F4">
      <w:pPr>
        <w:rPr>
          <w:rFonts w:ascii="Arial" w:hAnsi="Arial" w:cs="Arial"/>
          <w:sz w:val="22"/>
          <w:szCs w:val="22"/>
        </w:rPr>
      </w:pPr>
      <w:r w:rsidRPr="00EE4BE7">
        <w:rPr>
          <w:rFonts w:ascii="Arial" w:hAnsi="Arial" w:cs="Arial"/>
          <w:sz w:val="22"/>
          <w:szCs w:val="22"/>
        </w:rPr>
        <w:lastRenderedPageBreak/>
        <w:t xml:space="preserve">b) mano atstovaujama bendrovė (ir nė viena iš įmonių, kurios yra mūsų konsorciumo narės), nėra juridinis asmuo, subjektas ar </w:t>
      </w:r>
      <w:r w:rsidR="00BE3D5F">
        <w:rPr>
          <w:rFonts w:ascii="Arial" w:hAnsi="Arial" w:cs="Arial"/>
          <w:sz w:val="22"/>
          <w:szCs w:val="22"/>
        </w:rPr>
        <w:t>organizacija</w:t>
      </w:r>
      <w:r w:rsidRPr="00EE4BE7">
        <w:rPr>
          <w:rFonts w:ascii="Arial" w:hAnsi="Arial" w:cs="Arial"/>
          <w:sz w:val="22"/>
          <w:szCs w:val="22"/>
        </w:rPr>
        <w:t xml:space="preserve">, kuriuose daugiau kaip 50 % nuosavybės teisių tiesiogiai ar netiesiogiai priklauso a) punkte nurodytam subjektui. </w:t>
      </w:r>
    </w:p>
    <w:p w14:paraId="54EDE590" w14:textId="77777777" w:rsidR="009237F4" w:rsidRPr="00EE4BE7" w:rsidRDefault="009237F4" w:rsidP="009237F4">
      <w:pPr>
        <w:rPr>
          <w:rFonts w:ascii="Arial" w:hAnsi="Arial" w:cs="Arial"/>
          <w:sz w:val="22"/>
          <w:szCs w:val="22"/>
        </w:rPr>
      </w:pPr>
      <w:r w:rsidRPr="00EE4BE7">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458C98B5" w14:textId="77777777" w:rsidR="009237F4" w:rsidRPr="00EE4BE7" w:rsidRDefault="009237F4" w:rsidP="009237F4">
      <w:pPr>
        <w:rPr>
          <w:rFonts w:ascii="Arial" w:hAnsi="Arial" w:cs="Arial"/>
          <w:sz w:val="22"/>
          <w:szCs w:val="22"/>
        </w:rPr>
      </w:pPr>
      <w:r w:rsidRPr="00EE4BE7">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815DB" w:rsidRDefault="00325144" w:rsidP="00325144">
      <w:pPr>
        <w:spacing w:after="200" w:line="276" w:lineRule="auto"/>
        <w:jc w:val="left"/>
        <w:rPr>
          <w:rFonts w:ascii="Arial" w:hAnsi="Arial" w:cs="Arial"/>
          <w:i/>
          <w:iCs/>
          <w:sz w:val="20"/>
        </w:rPr>
      </w:pPr>
      <w:r w:rsidRPr="00D815DB">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3A356B">
      <w:headerReference w:type="default" r:id="rId11"/>
      <w:footerReference w:type="default" r:id="rId12"/>
      <w:headerReference w:type="first" r:id="rId13"/>
      <w:footerReference w:type="first" r:id="rId14"/>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DACA" w14:textId="77777777" w:rsidR="00DA0E03" w:rsidRDefault="00DA0E03" w:rsidP="0075209B">
      <w:r>
        <w:separator/>
      </w:r>
    </w:p>
  </w:endnote>
  <w:endnote w:type="continuationSeparator" w:id="0">
    <w:p w14:paraId="6F0763C2" w14:textId="77777777" w:rsidR="00DA0E03" w:rsidRDefault="00DA0E0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EE0" w14:textId="55D2986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5FF3B48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7492" w14:textId="77777777" w:rsidR="00DA0E03" w:rsidRDefault="00DA0E03" w:rsidP="0075209B">
      <w:r>
        <w:separator/>
      </w:r>
    </w:p>
  </w:footnote>
  <w:footnote w:type="continuationSeparator" w:id="0">
    <w:p w14:paraId="101E5D0D" w14:textId="77777777" w:rsidR="00DA0E03" w:rsidRDefault="00DA0E03"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67D31"/>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6E9"/>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49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0596"/>
    <w:rsid w:val="002F27F3"/>
    <w:rsid w:val="002F29B9"/>
    <w:rsid w:val="002F432D"/>
    <w:rsid w:val="002F48E2"/>
    <w:rsid w:val="002F62BF"/>
    <w:rsid w:val="002F7F51"/>
    <w:rsid w:val="003018D1"/>
    <w:rsid w:val="0030664E"/>
    <w:rsid w:val="0030696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47B7B"/>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5CE"/>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792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3D64"/>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3F46"/>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57478"/>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623A"/>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1212"/>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2EC"/>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8BC"/>
    <w:rsid w:val="00CB1C9C"/>
    <w:rsid w:val="00CB231C"/>
    <w:rsid w:val="00CB3CDF"/>
    <w:rsid w:val="00CB5468"/>
    <w:rsid w:val="00CB57E5"/>
    <w:rsid w:val="00CB7EFC"/>
    <w:rsid w:val="00CC0110"/>
    <w:rsid w:val="00CC4609"/>
    <w:rsid w:val="00CC58A2"/>
    <w:rsid w:val="00CC7F9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615E"/>
    <w:rsid w:val="00D77779"/>
    <w:rsid w:val="00D815DB"/>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0E03"/>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B7D97"/>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D4FF8"/>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FF8C5-C3BD-44E1-8C68-07DFB99A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3331</Words>
  <Characters>1899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Teikejo deklaracija</dc:title>
  <dc:subject/>
  <dc:creator>Vytautė Janušauskienė</dc:creator>
  <cp:keywords/>
  <dc:description/>
  <cp:lastModifiedBy>Irena Kudzinskienė</cp:lastModifiedBy>
  <cp:revision>2</cp:revision>
  <cp:lastPrinted>2019-05-27T13:27:00Z</cp:lastPrinted>
  <dcterms:created xsi:type="dcterms:W3CDTF">2025-03-03T12:50:00Z</dcterms:created>
  <dcterms:modified xsi:type="dcterms:W3CDTF">2025-03-03T12:50:00Z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