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6A5AA" w14:textId="77777777" w:rsidR="0001027B" w:rsidRPr="00A46294" w:rsidRDefault="0001027B" w:rsidP="00631556">
      <w:pPr>
        <w:overflowPunct w:val="0"/>
        <w:autoSpaceDE w:val="0"/>
        <w:autoSpaceDN w:val="0"/>
        <w:adjustRightInd w:val="0"/>
        <w:contextualSpacing/>
        <w:jc w:val="both"/>
        <w:rPr>
          <w:lang w:val="lt-LT"/>
        </w:rPr>
      </w:pPr>
    </w:p>
    <w:p w14:paraId="076A045E" w14:textId="33434B11" w:rsidR="00D3549F" w:rsidRPr="00A46294" w:rsidRDefault="00B2391E" w:rsidP="00631556">
      <w:pPr>
        <w:overflowPunct w:val="0"/>
        <w:autoSpaceDE w:val="0"/>
        <w:autoSpaceDN w:val="0"/>
        <w:adjustRightInd w:val="0"/>
        <w:contextualSpacing/>
        <w:jc w:val="both"/>
        <w:rPr>
          <w:lang w:val="lt-LT"/>
        </w:rPr>
      </w:pPr>
      <w:r w:rsidRPr="00A46294">
        <w:rPr>
          <w:lang w:val="lt-LT"/>
        </w:rPr>
        <w:t xml:space="preserve">Tiekėjams </w:t>
      </w:r>
      <w:r w:rsidR="00D3549F" w:rsidRPr="00A46294">
        <w:rPr>
          <w:lang w:val="lt-LT"/>
        </w:rPr>
        <w:t xml:space="preserve">                                                                                                                        Nr.</w:t>
      </w:r>
    </w:p>
    <w:p w14:paraId="0936451F" w14:textId="77777777" w:rsidR="00D3549F" w:rsidRPr="00A46294" w:rsidRDefault="00D3549F" w:rsidP="00631556">
      <w:pPr>
        <w:overflowPunct w:val="0"/>
        <w:autoSpaceDE w:val="0"/>
        <w:autoSpaceDN w:val="0"/>
        <w:adjustRightInd w:val="0"/>
        <w:contextualSpacing/>
        <w:jc w:val="both"/>
        <w:rPr>
          <w:lang w:val="lt-LT"/>
        </w:rPr>
      </w:pPr>
    </w:p>
    <w:p w14:paraId="467B67EA" w14:textId="77777777" w:rsidR="00526CAA" w:rsidRPr="00A46294" w:rsidRDefault="00526CAA" w:rsidP="00631556">
      <w:pPr>
        <w:overflowPunct w:val="0"/>
        <w:autoSpaceDE w:val="0"/>
        <w:autoSpaceDN w:val="0"/>
        <w:adjustRightInd w:val="0"/>
        <w:contextualSpacing/>
        <w:jc w:val="both"/>
        <w:rPr>
          <w:b/>
          <w:bCs/>
          <w:lang w:val="lt-LT"/>
        </w:rPr>
      </w:pPr>
      <w:r w:rsidRPr="00A46294">
        <w:rPr>
          <w:b/>
          <w:bCs/>
          <w:lang w:val="lt-LT"/>
        </w:rPr>
        <w:t>DĖL INFORMACIJOS PATEIKIMO</w:t>
      </w:r>
    </w:p>
    <w:p w14:paraId="074E636A" w14:textId="77777777" w:rsidR="00526CAA" w:rsidRPr="00A46294" w:rsidRDefault="00526CAA" w:rsidP="00631556">
      <w:pPr>
        <w:overflowPunct w:val="0"/>
        <w:autoSpaceDE w:val="0"/>
        <w:autoSpaceDN w:val="0"/>
        <w:adjustRightInd w:val="0"/>
        <w:contextualSpacing/>
        <w:jc w:val="both"/>
        <w:rPr>
          <w:b/>
          <w:lang w:val="lt-LT"/>
        </w:rPr>
      </w:pPr>
    </w:p>
    <w:p w14:paraId="65488018" w14:textId="67DDF296" w:rsidR="00526CAA" w:rsidRDefault="00526CAA" w:rsidP="00F42673">
      <w:pPr>
        <w:ind w:firstLine="567"/>
        <w:jc w:val="both"/>
        <w:rPr>
          <w:lang w:val="lt-LT"/>
        </w:rPr>
      </w:pPr>
      <w:r w:rsidRPr="00A46294">
        <w:rPr>
          <w:lang w:val="lt-LT"/>
        </w:rPr>
        <w:t xml:space="preserve">Šalčininkų rajono savivaldybės administracija </w:t>
      </w:r>
      <w:r w:rsidR="000F2E94" w:rsidRPr="00A46294">
        <w:rPr>
          <w:lang w:val="lt-LT"/>
        </w:rPr>
        <w:t xml:space="preserve">vykdo </w:t>
      </w:r>
      <w:r w:rsidR="00A67247" w:rsidRPr="00A67247">
        <w:rPr>
          <w:lang w:val="lt-LT"/>
        </w:rPr>
        <w:t xml:space="preserve">Šalčininkų rajono savivaldybės vietinės reikšmės kelių, gatvių darbų (paslaugų) </w:t>
      </w:r>
      <w:r w:rsidR="00975B25" w:rsidRPr="00A67247">
        <w:rPr>
          <w:lang w:val="lt-LT"/>
        </w:rPr>
        <w:t>pirkimą</w:t>
      </w:r>
      <w:r w:rsidR="00F42673">
        <w:rPr>
          <w:lang w:val="lt-LT"/>
        </w:rPr>
        <w:t xml:space="preserve"> </w:t>
      </w:r>
      <w:r w:rsidR="00F42673" w:rsidRPr="00A67247">
        <w:rPr>
          <w:lang w:val="lt-LT"/>
        </w:rPr>
        <w:t>(supaprastintas atviras konkursas</w:t>
      </w:r>
      <w:r w:rsidR="00F42673">
        <w:rPr>
          <w:lang w:val="lt-LT"/>
        </w:rPr>
        <w:t>,</w:t>
      </w:r>
      <w:r w:rsidR="00F42673">
        <w:rPr>
          <w:lang w:val="lt-LT"/>
        </w:rPr>
        <w:t xml:space="preserve"> </w:t>
      </w:r>
      <w:r w:rsidR="00F42673">
        <w:rPr>
          <w:lang w:val="lt-LT"/>
        </w:rPr>
        <w:t>p</w:t>
      </w:r>
      <w:r w:rsidR="00F42673" w:rsidRPr="00A67247">
        <w:rPr>
          <w:lang w:val="lt-LT"/>
        </w:rPr>
        <w:t>irkimo Nr. 5953907)</w:t>
      </w:r>
      <w:r w:rsidR="000F2E94" w:rsidRPr="00A67247">
        <w:rPr>
          <w:shd w:val="clear" w:color="auto" w:fill="FFFFFF"/>
          <w:lang w:val="lt-LT"/>
        </w:rPr>
        <w:t>.</w:t>
      </w:r>
      <w:r w:rsidR="000F2E94" w:rsidRPr="00A46294">
        <w:rPr>
          <w:shd w:val="clear" w:color="auto" w:fill="FFFFFF"/>
          <w:lang w:val="lt-LT"/>
        </w:rPr>
        <w:t xml:space="preserve"> </w:t>
      </w:r>
      <w:r w:rsidRPr="00A46294">
        <w:rPr>
          <w:lang w:val="lt-LT"/>
        </w:rPr>
        <w:t>Teikiame atsakymus į tiekėjų klausimus:</w:t>
      </w:r>
    </w:p>
    <w:p w14:paraId="16D6048B" w14:textId="77777777" w:rsidR="002D6156" w:rsidRPr="00A67247" w:rsidRDefault="002D6156" w:rsidP="00F42673">
      <w:pPr>
        <w:ind w:firstLine="567"/>
        <w:jc w:val="both"/>
        <w:rPr>
          <w:color w:val="EE0000"/>
          <w:lang w:val="lt-LT"/>
        </w:rPr>
      </w:pPr>
    </w:p>
    <w:p w14:paraId="5C75E90F" w14:textId="77777777" w:rsidR="00F42673" w:rsidRDefault="00F42673" w:rsidP="00F42673">
      <w:pPr>
        <w:pStyle w:val="Sraopastraipa"/>
        <w:spacing w:after="160" w:line="278" w:lineRule="auto"/>
        <w:ind w:left="0" w:firstLine="567"/>
        <w:jc w:val="both"/>
        <w:rPr>
          <w:lang w:val="lt-LT"/>
        </w:rPr>
      </w:pPr>
      <w:r>
        <w:rPr>
          <w:b/>
          <w:bCs/>
          <w:lang w:val="lt-LT"/>
        </w:rPr>
        <w:t xml:space="preserve">1. </w:t>
      </w:r>
      <w:r w:rsidR="00975B25" w:rsidRPr="00F42673">
        <w:rPr>
          <w:b/>
          <w:bCs/>
          <w:lang w:val="lt-LT"/>
        </w:rPr>
        <w:t>Klausimas:</w:t>
      </w:r>
      <w:r w:rsidR="00A92C01" w:rsidRPr="00F42673">
        <w:rPr>
          <w:b/>
          <w:bCs/>
          <w:lang w:val="lt-LT"/>
        </w:rPr>
        <w:t xml:space="preserve"> </w:t>
      </w:r>
      <w:r w:rsidR="000F4ADE" w:rsidRPr="00F42673">
        <w:rPr>
          <w:lang w:val="lt-LT"/>
        </w:rPr>
        <w:t>Eišiškių mst. vietinės reikšmės kelio Ei-53 kapitalinis remontas (įrengiant a/b danga), projekto parengimo paslaugos. Prašome paaiškinti, ką reiškia techninės užduoties 13</w:t>
      </w:r>
      <w:r>
        <w:rPr>
          <w:lang w:val="lt-LT"/>
        </w:rPr>
        <w:t xml:space="preserve"> </w:t>
      </w:r>
      <w:r w:rsidR="000F4ADE" w:rsidRPr="00F42673">
        <w:rPr>
          <w:lang w:val="lt-LT"/>
        </w:rPr>
        <w:t>p. ir reikalavimuose projektavimo paslaugų s</w:t>
      </w:r>
      <w:r w:rsidR="00102EDB" w:rsidRPr="00F42673">
        <w:rPr>
          <w:lang w:val="lt-LT"/>
        </w:rPr>
        <w:t>u</w:t>
      </w:r>
      <w:r w:rsidR="000F4ADE" w:rsidRPr="00F42673">
        <w:rPr>
          <w:lang w:val="lt-LT"/>
        </w:rPr>
        <w:t>teikimo rezulta</w:t>
      </w:r>
      <w:r w:rsidR="00102EDB" w:rsidRPr="00F42673">
        <w:rPr>
          <w:lang w:val="lt-LT"/>
        </w:rPr>
        <w:t>t</w:t>
      </w:r>
      <w:r w:rsidR="000F4ADE" w:rsidRPr="00F42673">
        <w:rPr>
          <w:lang w:val="lt-LT"/>
        </w:rPr>
        <w:t xml:space="preserve">ui nurodytas </w:t>
      </w:r>
      <w:r>
        <w:rPr>
          <w:lang w:val="lt-LT"/>
        </w:rPr>
        <w:t>,,</w:t>
      </w:r>
      <w:r w:rsidR="000F4ADE" w:rsidRPr="00F42673">
        <w:rPr>
          <w:lang w:val="lt-LT"/>
        </w:rPr>
        <w:t>naujos statybos aprašas</w:t>
      </w:r>
      <w:r>
        <w:rPr>
          <w:lang w:val="lt-LT"/>
        </w:rPr>
        <w:t>“</w:t>
      </w:r>
      <w:r w:rsidR="000F4ADE" w:rsidRPr="00F42673">
        <w:rPr>
          <w:lang w:val="lt-LT"/>
        </w:rPr>
        <w:t>. Projekt</w:t>
      </w:r>
      <w:r>
        <w:rPr>
          <w:lang w:val="lt-LT"/>
        </w:rPr>
        <w:t>o</w:t>
      </w:r>
      <w:r w:rsidR="000F4ADE" w:rsidRPr="00F42673">
        <w:rPr>
          <w:lang w:val="lt-LT"/>
        </w:rPr>
        <w:t xml:space="preserve"> pavadinime nurodytas statinio kapitalinis remontas. Tuo tarpu tokio dalyko kaip naujos statybos aprašas pagal statybą reglamentuojančiu</w:t>
      </w:r>
      <w:r>
        <w:rPr>
          <w:lang w:val="lt-LT"/>
        </w:rPr>
        <w:t>s</w:t>
      </w:r>
      <w:r w:rsidR="000F4ADE" w:rsidRPr="00F42673">
        <w:rPr>
          <w:lang w:val="lt-LT"/>
        </w:rPr>
        <w:t xml:space="preserve"> dokumentus net negali būti. Jei statomas nesudėtingasis</w:t>
      </w:r>
      <w:r>
        <w:rPr>
          <w:lang w:val="lt-LT"/>
        </w:rPr>
        <w:t>,</w:t>
      </w:r>
      <w:r w:rsidR="000F4ADE" w:rsidRPr="00F42673">
        <w:rPr>
          <w:lang w:val="lt-LT"/>
        </w:rPr>
        <w:t xml:space="preserve"> gali būti supaprastintas statybos projektas. Jei yra registruotas statinys</w:t>
      </w:r>
      <w:r>
        <w:rPr>
          <w:lang w:val="lt-LT"/>
        </w:rPr>
        <w:t>,</w:t>
      </w:r>
      <w:r w:rsidR="000F4ADE" w:rsidRPr="00F42673">
        <w:rPr>
          <w:lang w:val="lt-LT"/>
        </w:rPr>
        <w:t xml:space="preserve"> tokiu atveju gali būti nesudėtingojo statinio kapitalinio remonto aprašas. Prašome patikslinti</w:t>
      </w:r>
      <w:r>
        <w:rPr>
          <w:lang w:val="lt-LT"/>
        </w:rPr>
        <w:t>,</w:t>
      </w:r>
      <w:r w:rsidR="000F4ADE" w:rsidRPr="00F42673">
        <w:rPr>
          <w:lang w:val="lt-LT"/>
        </w:rPr>
        <w:t xml:space="preserve"> kokia statybos rūšis numatoma ir prašome pateikti statinio kadastrinių duomenų bylą arba nuosavybės teisę patvirtinančius dokumentus, kad visi tiekėjai galėtų vienodai įvertinti.</w:t>
      </w:r>
      <w:r>
        <w:rPr>
          <w:lang w:val="lt-LT"/>
        </w:rPr>
        <w:t xml:space="preserve"> </w:t>
      </w:r>
      <w:r w:rsidR="000F4ADE" w:rsidRPr="00F42673">
        <w:rPr>
          <w:lang w:val="lt-LT"/>
        </w:rPr>
        <w:t>Prašome patvirtinti, kad nebus reikalaujama pateikti geologinių tyrimų ataskaitos, jei to nereikalauja statybą</w:t>
      </w:r>
      <w:r w:rsidR="007B6DC0" w:rsidRPr="00F42673">
        <w:rPr>
          <w:lang w:val="lt-LT"/>
        </w:rPr>
        <w:t xml:space="preserve"> </w:t>
      </w:r>
      <w:r w:rsidR="000F4ADE" w:rsidRPr="00F42673">
        <w:rPr>
          <w:lang w:val="lt-LT"/>
        </w:rPr>
        <w:t>reglamentuoja</w:t>
      </w:r>
      <w:r>
        <w:rPr>
          <w:lang w:val="lt-LT"/>
        </w:rPr>
        <w:t>n</w:t>
      </w:r>
      <w:r w:rsidR="000F4ADE" w:rsidRPr="00F42673">
        <w:rPr>
          <w:lang w:val="lt-LT"/>
        </w:rPr>
        <w:t>tys</w:t>
      </w:r>
      <w:r w:rsidR="007B6DC0" w:rsidRPr="00F42673">
        <w:rPr>
          <w:lang w:val="lt-LT"/>
        </w:rPr>
        <w:t xml:space="preserve"> </w:t>
      </w:r>
      <w:r w:rsidR="000F4ADE" w:rsidRPr="00F42673">
        <w:rPr>
          <w:lang w:val="lt-LT"/>
        </w:rPr>
        <w:t>dokumentai.</w:t>
      </w:r>
    </w:p>
    <w:p w14:paraId="5C5026A7" w14:textId="77777777" w:rsidR="002D6156" w:rsidRDefault="002D6156" w:rsidP="00F42673">
      <w:pPr>
        <w:pStyle w:val="Sraopastraipa"/>
        <w:spacing w:after="160" w:line="278" w:lineRule="auto"/>
        <w:ind w:left="0" w:firstLine="567"/>
        <w:jc w:val="both"/>
        <w:rPr>
          <w:lang w:val="lt-LT"/>
        </w:rPr>
      </w:pPr>
    </w:p>
    <w:p w14:paraId="3AACEC9E" w14:textId="2F150366" w:rsidR="00A63AB3" w:rsidRPr="00F42673" w:rsidRDefault="000F4ADE" w:rsidP="00F42673">
      <w:pPr>
        <w:pStyle w:val="Sraopastraipa"/>
        <w:spacing w:after="160" w:line="278" w:lineRule="auto"/>
        <w:ind w:left="0" w:firstLine="567"/>
        <w:jc w:val="both"/>
        <w:rPr>
          <w:lang w:val="lt-LT"/>
        </w:rPr>
      </w:pPr>
      <w:r w:rsidRPr="00F42673">
        <w:rPr>
          <w:b/>
          <w:bCs/>
          <w:lang w:val="lt-LT" w:eastAsia="lt-LT"/>
        </w:rPr>
        <w:t>Atsakymas:</w:t>
      </w:r>
      <w:r w:rsidR="00102EDB" w:rsidRPr="00F42673">
        <w:rPr>
          <w:b/>
          <w:bCs/>
          <w:lang w:val="lt-LT" w:eastAsia="lt-LT"/>
        </w:rPr>
        <w:t xml:space="preserve"> </w:t>
      </w:r>
      <w:r w:rsidR="00102EDB" w:rsidRPr="00F42673">
        <w:rPr>
          <w:lang w:val="lt-LT" w:eastAsia="lt-LT"/>
        </w:rPr>
        <w:t>Kelias yra</w:t>
      </w:r>
      <w:r w:rsidR="00102EDB" w:rsidRPr="00F42673">
        <w:rPr>
          <w:b/>
          <w:bCs/>
          <w:lang w:val="lt-LT" w:eastAsia="lt-LT"/>
        </w:rPr>
        <w:t xml:space="preserve"> </w:t>
      </w:r>
      <w:r w:rsidR="00102EDB" w:rsidRPr="00F42673">
        <w:rPr>
          <w:lang w:val="lt-LT" w:eastAsia="lt-LT"/>
        </w:rPr>
        <w:t>„</w:t>
      </w:r>
      <w:r w:rsidR="00102EDB" w:rsidRPr="00F42673">
        <w:rPr>
          <w:kern w:val="2"/>
          <w:lang w:val="lt-LT"/>
        </w:rPr>
        <w:t xml:space="preserve">Susisiekimo komunikacijos: (kelias, </w:t>
      </w:r>
      <w:proofErr w:type="spellStart"/>
      <w:r w:rsidR="00102EDB" w:rsidRPr="00F42673">
        <w:rPr>
          <w:kern w:val="2"/>
          <w:lang w:val="lt-LT"/>
        </w:rPr>
        <w:t>IV</w:t>
      </w:r>
      <w:r w:rsidR="00102EDB" w:rsidRPr="00F42673">
        <w:rPr>
          <w:kern w:val="2"/>
          <w:vertAlign w:val="subscript"/>
          <w:lang w:val="lt-LT"/>
        </w:rPr>
        <w:t>v</w:t>
      </w:r>
      <w:proofErr w:type="spellEnd"/>
      <w:r w:rsidR="00102EDB" w:rsidRPr="00F42673">
        <w:rPr>
          <w:kern w:val="2"/>
          <w:lang w:val="lt-LT"/>
        </w:rPr>
        <w:t xml:space="preserve">), I </w:t>
      </w:r>
      <w:proofErr w:type="spellStart"/>
      <w:r w:rsidR="00102EDB" w:rsidRPr="00F42673">
        <w:rPr>
          <w:kern w:val="2"/>
          <w:lang w:val="lt-LT"/>
        </w:rPr>
        <w:t>gr</w:t>
      </w:r>
      <w:proofErr w:type="spellEnd"/>
      <w:r w:rsidR="00102EDB" w:rsidRPr="00F42673">
        <w:rPr>
          <w:kern w:val="2"/>
          <w:lang w:val="lt-LT"/>
        </w:rPr>
        <w:t>. Nesudėtingasis</w:t>
      </w:r>
      <w:r w:rsidR="00F42673">
        <w:rPr>
          <w:kern w:val="2"/>
          <w:lang w:val="lt-LT"/>
        </w:rPr>
        <w:t>“</w:t>
      </w:r>
      <w:r w:rsidR="00102EDB" w:rsidRPr="00F42673">
        <w:rPr>
          <w:kern w:val="2"/>
          <w:lang w:val="lt-LT"/>
        </w:rPr>
        <w:t xml:space="preserve">. Kadangi </w:t>
      </w:r>
      <w:r w:rsidR="00102EDB" w:rsidRPr="00F42673">
        <w:rPr>
          <w:bCs/>
          <w:lang w:val="lt-LT"/>
        </w:rPr>
        <w:t>statin</w:t>
      </w:r>
      <w:r w:rsidR="00F42673">
        <w:rPr>
          <w:bCs/>
          <w:lang w:val="lt-LT"/>
        </w:rPr>
        <w:t>y</w:t>
      </w:r>
      <w:r w:rsidR="00102EDB" w:rsidRPr="00F42673">
        <w:rPr>
          <w:bCs/>
          <w:lang w:val="lt-LT"/>
        </w:rPr>
        <w:t>s registruotas</w:t>
      </w:r>
      <w:r w:rsidR="00F42673">
        <w:rPr>
          <w:bCs/>
          <w:lang w:val="lt-LT"/>
        </w:rPr>
        <w:t>,</w:t>
      </w:r>
      <w:r w:rsidR="00102EDB" w:rsidRPr="00F42673">
        <w:rPr>
          <w:bCs/>
          <w:lang w:val="lt-LT"/>
        </w:rPr>
        <w:t xml:space="preserve"> jam</w:t>
      </w:r>
      <w:r w:rsidR="00A46294" w:rsidRPr="00F42673">
        <w:rPr>
          <w:bCs/>
          <w:lang w:val="lt-LT"/>
        </w:rPr>
        <w:t xml:space="preserve"> turi būti parengtas</w:t>
      </w:r>
      <w:r w:rsidR="00A46294" w:rsidRPr="00F42673">
        <w:rPr>
          <w:b/>
          <w:lang w:val="lt-LT"/>
        </w:rPr>
        <w:t xml:space="preserve"> </w:t>
      </w:r>
      <w:r w:rsidR="00A46294" w:rsidRPr="00F42673">
        <w:rPr>
          <w:lang w:val="lt-LT"/>
        </w:rPr>
        <w:t xml:space="preserve">kapitalinio remonto aprašas. </w:t>
      </w:r>
      <w:r w:rsidR="007B6DC0" w:rsidRPr="00F42673">
        <w:rPr>
          <w:lang w:val="lt-LT"/>
        </w:rPr>
        <w:t>Techninės užduoties 13 p. reiškia, kad per 1</w:t>
      </w:r>
      <w:r w:rsidR="008A27B6" w:rsidRPr="00F42673">
        <w:rPr>
          <w:lang w:val="lt-LT"/>
        </w:rPr>
        <w:t>0</w:t>
      </w:r>
      <w:r w:rsidR="007B6DC0" w:rsidRPr="00F42673">
        <w:rPr>
          <w:lang w:val="lt-LT"/>
        </w:rPr>
        <w:t>0 kalendorinių dienų turi būti parengtas kapitalinio remonto aprašas bei gaut</w:t>
      </w:r>
      <w:r w:rsidR="00F42673">
        <w:rPr>
          <w:lang w:val="lt-LT"/>
        </w:rPr>
        <w:t>a</w:t>
      </w:r>
      <w:r w:rsidR="007B6DC0" w:rsidRPr="00F42673">
        <w:rPr>
          <w:lang w:val="lt-LT"/>
        </w:rPr>
        <w:t xml:space="preserve"> teigiam</w:t>
      </w:r>
      <w:r w:rsidR="00F42673">
        <w:rPr>
          <w:lang w:val="lt-LT"/>
        </w:rPr>
        <w:t>a</w:t>
      </w:r>
      <w:r w:rsidR="007B6DC0" w:rsidRPr="00F42673">
        <w:rPr>
          <w:lang w:val="lt-LT"/>
        </w:rPr>
        <w:t xml:space="preserve"> ekspertizės išvad</w:t>
      </w:r>
      <w:r w:rsidR="00F42673">
        <w:rPr>
          <w:lang w:val="lt-LT"/>
        </w:rPr>
        <w:t>a</w:t>
      </w:r>
      <w:r w:rsidR="007B6DC0" w:rsidRPr="00F42673">
        <w:rPr>
          <w:lang w:val="lt-LT"/>
        </w:rPr>
        <w:t>, kad aprašą galima tvirtinti</w:t>
      </w:r>
      <w:r w:rsidR="00F42673">
        <w:rPr>
          <w:lang w:val="lt-LT"/>
        </w:rPr>
        <w:t>. Atkreipiame dėmesį,</w:t>
      </w:r>
      <w:r w:rsidR="00A07F34" w:rsidRPr="00F42673">
        <w:rPr>
          <w:lang w:val="lt-LT"/>
        </w:rPr>
        <w:t xml:space="preserve"> kad Projekto parengimo trukmė pratęsiama iki 150 k.</w:t>
      </w:r>
      <w:r w:rsidR="00F42673">
        <w:rPr>
          <w:lang w:val="lt-LT"/>
        </w:rPr>
        <w:t xml:space="preserve"> </w:t>
      </w:r>
      <w:r w:rsidR="00A07F34" w:rsidRPr="00F42673">
        <w:rPr>
          <w:lang w:val="lt-LT"/>
        </w:rPr>
        <w:t>d.</w:t>
      </w:r>
      <w:r w:rsidR="007B6DC0" w:rsidRPr="00F42673">
        <w:rPr>
          <w:lang w:val="lt-LT"/>
        </w:rPr>
        <w:t xml:space="preserve"> Administracija nereikalauja pateikti geologinių tyrimų ataskaitos, jei to nereikalauja statybą reglamentuojantys dokumentai. </w:t>
      </w:r>
      <w:r w:rsidR="00A63AB3" w:rsidRPr="00F42673">
        <w:rPr>
          <w:lang w:val="lt-LT"/>
        </w:rPr>
        <w:t>Kadastrinių matavimų byl</w:t>
      </w:r>
      <w:r w:rsidR="00F42673">
        <w:rPr>
          <w:lang w:val="lt-LT"/>
        </w:rPr>
        <w:t>a</w:t>
      </w:r>
      <w:r w:rsidR="00A63AB3" w:rsidRPr="00F42673">
        <w:rPr>
          <w:lang w:val="lt-LT"/>
        </w:rPr>
        <w:t xml:space="preserve"> pridedama.  </w:t>
      </w:r>
    </w:p>
    <w:p w14:paraId="744BE540" w14:textId="77777777" w:rsidR="002D6156" w:rsidRDefault="00F42673" w:rsidP="00F42673">
      <w:pPr>
        <w:spacing w:after="160" w:line="278" w:lineRule="auto"/>
        <w:ind w:firstLine="567"/>
        <w:jc w:val="both"/>
        <w:rPr>
          <w:lang w:val="lt-LT"/>
        </w:rPr>
      </w:pPr>
      <w:r>
        <w:rPr>
          <w:b/>
          <w:bCs/>
          <w:lang w:val="lt-LT"/>
        </w:rPr>
        <w:t xml:space="preserve">2. </w:t>
      </w:r>
      <w:r w:rsidR="000E53C1" w:rsidRPr="00A46294">
        <w:rPr>
          <w:b/>
          <w:bCs/>
          <w:lang w:val="lt-LT"/>
        </w:rPr>
        <w:t xml:space="preserve">Klausimas: </w:t>
      </w:r>
      <w:r w:rsidR="000F4ADE" w:rsidRPr="00B30F38">
        <w:rPr>
          <w:lang w:val="lt-LT"/>
        </w:rPr>
        <w:t xml:space="preserve">Šalčininkų m. prie </w:t>
      </w:r>
      <w:r>
        <w:rPr>
          <w:lang w:val="lt-LT"/>
        </w:rPr>
        <w:t xml:space="preserve">A. </w:t>
      </w:r>
      <w:r w:rsidR="000F4ADE" w:rsidRPr="00B30F38">
        <w:rPr>
          <w:lang w:val="lt-LT"/>
        </w:rPr>
        <w:t>Mickevičiaus g. automobilių stovėjimo aikštelės įrengimo darbai, projekto parengimo paslaugos. Techninės užduoties 18.1</w:t>
      </w:r>
      <w:r w:rsidR="002D6156">
        <w:rPr>
          <w:lang w:val="lt-LT"/>
        </w:rPr>
        <w:t xml:space="preserve"> p. </w:t>
      </w:r>
      <w:r w:rsidR="000F4ADE" w:rsidRPr="00B30F38">
        <w:rPr>
          <w:lang w:val="lt-LT"/>
        </w:rPr>
        <w:t xml:space="preserve">numatoma naujo statinio statyba. Kadangi statomas II </w:t>
      </w:r>
      <w:proofErr w:type="spellStart"/>
      <w:r w:rsidR="000F4ADE" w:rsidRPr="00B30F38">
        <w:rPr>
          <w:lang w:val="lt-LT"/>
        </w:rPr>
        <w:t>gr</w:t>
      </w:r>
      <w:proofErr w:type="spellEnd"/>
      <w:r w:rsidR="000F4ADE" w:rsidRPr="00B30F38">
        <w:rPr>
          <w:lang w:val="lt-LT"/>
        </w:rPr>
        <w:t>. nesudėtingasis statinys</w:t>
      </w:r>
      <w:r w:rsidR="002D6156">
        <w:rPr>
          <w:lang w:val="lt-LT"/>
        </w:rPr>
        <w:t>,</w:t>
      </w:r>
      <w:r w:rsidR="000F4ADE" w:rsidRPr="00B30F38">
        <w:rPr>
          <w:lang w:val="lt-LT"/>
        </w:rPr>
        <w:t xml:space="preserve"> yra privalomas statybos leidimas, visuomenės informavimo procedūra</w:t>
      </w:r>
      <w:r w:rsidR="002D6156">
        <w:rPr>
          <w:lang w:val="lt-LT"/>
        </w:rPr>
        <w:t>,</w:t>
      </w:r>
      <w:r w:rsidR="000F4ADE" w:rsidRPr="00B30F38">
        <w:rPr>
          <w:lang w:val="lt-LT"/>
        </w:rPr>
        <w:t xml:space="preserve"> ekspertizė ir t.t. Tuo tarpu techninės užduoties 13 p. nurodyta projekto parengimo trukmė yra 100 k.</w:t>
      </w:r>
      <w:r w:rsidR="002D6156">
        <w:rPr>
          <w:lang w:val="lt-LT"/>
        </w:rPr>
        <w:t xml:space="preserve"> </w:t>
      </w:r>
      <w:r w:rsidR="000F4ADE" w:rsidRPr="00B30F38">
        <w:rPr>
          <w:lang w:val="lt-LT"/>
        </w:rPr>
        <w:t xml:space="preserve">d. Atkreiptinas dėmesys, kad nurodytas terminas numatomai darbų apimčiai bei privalomoms procedūroms (statybos leidimas, visuomenės informavimas, būtinų tyrinėjimų atlikimas, ekspertizės atlikimas, NŽT sutikimai, derinimai ir t.t) yra nepagrįstas ir neįgyvendinamas. Įprastai vidutinė projektų </w:t>
      </w:r>
      <w:r w:rsidR="002D6156">
        <w:rPr>
          <w:lang w:val="lt-LT"/>
        </w:rPr>
        <w:t xml:space="preserve">parengimo </w:t>
      </w:r>
      <w:r w:rsidR="000F4ADE" w:rsidRPr="00B30F38">
        <w:rPr>
          <w:lang w:val="lt-LT"/>
        </w:rPr>
        <w:t>trukmė, kuriems reikalingas statybą leidžiantis dokumentas</w:t>
      </w:r>
      <w:r w:rsidR="002D6156">
        <w:rPr>
          <w:lang w:val="lt-LT"/>
        </w:rPr>
        <w:t>,</w:t>
      </w:r>
      <w:r w:rsidR="000F4ADE" w:rsidRPr="00B30F38">
        <w:rPr>
          <w:lang w:val="lt-LT"/>
        </w:rPr>
        <w:t xml:space="preserve"> yra nuo 6 mėn. Prašome patiks</w:t>
      </w:r>
      <w:r w:rsidR="002D6156">
        <w:rPr>
          <w:lang w:val="lt-LT"/>
        </w:rPr>
        <w:t>l</w:t>
      </w:r>
      <w:r w:rsidR="000F4ADE" w:rsidRPr="00B30F38">
        <w:rPr>
          <w:lang w:val="lt-LT"/>
        </w:rPr>
        <w:t>inti projekto parengimo trukmę į pagrįstą ir realiai įgyvendinamą.</w:t>
      </w:r>
      <w:r w:rsidR="002D6156">
        <w:rPr>
          <w:lang w:val="lt-LT"/>
        </w:rPr>
        <w:t xml:space="preserve"> </w:t>
      </w:r>
      <w:r w:rsidR="000F4ADE" w:rsidRPr="00B30F38">
        <w:rPr>
          <w:lang w:val="lt-LT"/>
        </w:rPr>
        <w:t>Prašome patikslinti</w:t>
      </w:r>
      <w:r w:rsidR="002D6156">
        <w:rPr>
          <w:lang w:val="lt-LT"/>
        </w:rPr>
        <w:t>,</w:t>
      </w:r>
      <w:r w:rsidR="000F4ADE" w:rsidRPr="00B30F38">
        <w:rPr>
          <w:lang w:val="lt-LT"/>
        </w:rPr>
        <w:t xml:space="preserve"> iš kur tiekėjas turės atsivesti elektros kabelius elektromobilių įkrovos stotelėms, kad būtų užtikrinta vienos prieigos atiduodamoji galia 22 kW. Arba </w:t>
      </w:r>
      <w:r w:rsidR="000F4ADE" w:rsidRPr="00B30F38">
        <w:rPr>
          <w:lang w:val="lt-LT"/>
        </w:rPr>
        <w:lastRenderedPageBreak/>
        <w:t>praš</w:t>
      </w:r>
      <w:r w:rsidR="002D6156">
        <w:rPr>
          <w:lang w:val="lt-LT"/>
        </w:rPr>
        <w:t>ome</w:t>
      </w:r>
      <w:r w:rsidR="000F4ADE" w:rsidRPr="00B30F38">
        <w:rPr>
          <w:lang w:val="lt-LT"/>
        </w:rPr>
        <w:t xml:space="preserve"> pateikite ESO prisijungimo sąlygas elektromobiliams, tam, kad visi tiekėjai galėtų įvertinti būtinų darbų apimtis vienodai.</w:t>
      </w:r>
      <w:r w:rsidR="002D6156">
        <w:rPr>
          <w:lang w:val="lt-LT"/>
        </w:rPr>
        <w:t xml:space="preserve"> </w:t>
      </w:r>
      <w:r w:rsidR="000F4ADE" w:rsidRPr="00B30F38">
        <w:rPr>
          <w:lang w:val="lt-LT"/>
        </w:rPr>
        <w:t>Prašome patikslinti</w:t>
      </w:r>
      <w:r w:rsidR="002D6156">
        <w:rPr>
          <w:lang w:val="lt-LT"/>
        </w:rPr>
        <w:t>,</w:t>
      </w:r>
      <w:r w:rsidR="000F4ADE" w:rsidRPr="00B30F38">
        <w:rPr>
          <w:lang w:val="lt-LT"/>
        </w:rPr>
        <w:t xml:space="preserve"> kas turės apmokėti (pvz. ESO kabelių iškėlimui arba apsaugojimui) prisijungimo sąlygas bei įmokas už statybą leidžiantį dokumentą.</w:t>
      </w:r>
      <w:r w:rsidR="002D6156">
        <w:rPr>
          <w:lang w:val="lt-LT"/>
        </w:rPr>
        <w:t xml:space="preserve"> </w:t>
      </w:r>
      <w:r w:rsidR="000F4ADE" w:rsidRPr="00B30F38">
        <w:rPr>
          <w:lang w:val="lt-LT"/>
        </w:rPr>
        <w:t>Prašome pateikti gatvės kadastrinių duomenų bylą ir nuosavybės teisę patvirtinančius dokumentus.</w:t>
      </w:r>
      <w:r w:rsidR="002D6156">
        <w:rPr>
          <w:lang w:val="lt-LT"/>
        </w:rPr>
        <w:t xml:space="preserve"> </w:t>
      </w:r>
      <w:r w:rsidR="000F4ADE" w:rsidRPr="00B30F38">
        <w:rPr>
          <w:lang w:val="lt-LT"/>
        </w:rPr>
        <w:t>Prašome patvirtinti, kad nebus reikalaujama pateikti geologinių tyrimų ataskaitos, jei to nereikalauja statybą reglamentuojantys dokumentai.</w:t>
      </w:r>
    </w:p>
    <w:p w14:paraId="79318B05" w14:textId="77777777" w:rsidR="002D6156" w:rsidRDefault="005861A0" w:rsidP="00F42673">
      <w:pPr>
        <w:spacing w:after="160" w:line="278" w:lineRule="auto"/>
        <w:ind w:firstLine="567"/>
        <w:jc w:val="both"/>
        <w:rPr>
          <w:lang w:val="lt-LT"/>
        </w:rPr>
      </w:pPr>
      <w:r w:rsidRPr="00A46294">
        <w:rPr>
          <w:b/>
          <w:bCs/>
          <w:lang w:val="lt-LT" w:eastAsia="lt-LT"/>
        </w:rPr>
        <w:t>Atsakymas:</w:t>
      </w:r>
      <w:r w:rsidR="008D74AD">
        <w:rPr>
          <w:b/>
          <w:bCs/>
          <w:lang w:val="lt-LT" w:eastAsia="lt-LT"/>
        </w:rPr>
        <w:t xml:space="preserve"> </w:t>
      </w:r>
      <w:r w:rsidR="008D74AD">
        <w:rPr>
          <w:lang w:val="lt-LT"/>
        </w:rPr>
        <w:t xml:space="preserve">Už </w:t>
      </w:r>
      <w:r w:rsidR="008D74AD" w:rsidRPr="00B30F38">
        <w:rPr>
          <w:lang w:val="lt-LT"/>
        </w:rPr>
        <w:t>prisijungimo sąlygas bei įmokas už statybą leidžiantį dokumentą</w:t>
      </w:r>
      <w:r w:rsidR="008D74AD">
        <w:rPr>
          <w:lang w:val="lt-LT"/>
        </w:rPr>
        <w:t xml:space="preserve"> apmoka administracija</w:t>
      </w:r>
      <w:r w:rsidR="00960C7A">
        <w:rPr>
          <w:lang w:val="lt-LT"/>
        </w:rPr>
        <w:t>. P</w:t>
      </w:r>
      <w:r w:rsidR="00960C7A" w:rsidRPr="00B30F38">
        <w:rPr>
          <w:lang w:val="lt-LT"/>
        </w:rPr>
        <w:t xml:space="preserve">rojekto parengimo trukmė </w:t>
      </w:r>
      <w:r w:rsidR="00960C7A">
        <w:rPr>
          <w:lang w:val="lt-LT"/>
        </w:rPr>
        <w:t>pratęsiama iki</w:t>
      </w:r>
      <w:r w:rsidR="00960C7A" w:rsidRPr="00B30F38">
        <w:rPr>
          <w:lang w:val="lt-LT"/>
        </w:rPr>
        <w:t xml:space="preserve"> 1</w:t>
      </w:r>
      <w:r w:rsidR="00960C7A">
        <w:rPr>
          <w:lang w:val="lt-LT"/>
        </w:rPr>
        <w:t>8</w:t>
      </w:r>
      <w:r w:rsidR="00960C7A" w:rsidRPr="00B30F38">
        <w:rPr>
          <w:lang w:val="lt-LT"/>
        </w:rPr>
        <w:t>0 k.</w:t>
      </w:r>
      <w:r w:rsidR="002D6156">
        <w:rPr>
          <w:lang w:val="lt-LT"/>
        </w:rPr>
        <w:t xml:space="preserve"> </w:t>
      </w:r>
      <w:r w:rsidR="00960C7A" w:rsidRPr="00B30F38">
        <w:rPr>
          <w:lang w:val="lt-LT"/>
        </w:rPr>
        <w:t>d.</w:t>
      </w:r>
      <w:r w:rsidR="00960C7A">
        <w:rPr>
          <w:lang w:val="lt-LT"/>
        </w:rPr>
        <w:t xml:space="preserve"> T</w:t>
      </w:r>
      <w:r w:rsidR="00960C7A" w:rsidRPr="00B30F38">
        <w:rPr>
          <w:lang w:val="lt-LT"/>
        </w:rPr>
        <w:t xml:space="preserve">iekėjas turės atsivesti elektros kabelius elektromobilių įkrovos </w:t>
      </w:r>
      <w:r w:rsidR="00D75DE7">
        <w:rPr>
          <w:lang w:val="lt-LT"/>
        </w:rPr>
        <w:t xml:space="preserve">infrastruktūrai iš </w:t>
      </w:r>
      <w:r w:rsidR="0009136F" w:rsidRPr="0009136F">
        <w:rPr>
          <w:lang w:val="lt-LT"/>
        </w:rPr>
        <w:t xml:space="preserve">Šč-701 – </w:t>
      </w:r>
      <w:r w:rsidR="002D6156">
        <w:rPr>
          <w:lang w:val="lt-LT"/>
        </w:rPr>
        <w:t xml:space="preserve">A. </w:t>
      </w:r>
      <w:r w:rsidR="0009136F" w:rsidRPr="0009136F">
        <w:rPr>
          <w:lang w:val="lt-LT"/>
        </w:rPr>
        <w:t>Mickevičiau</w:t>
      </w:r>
      <w:r w:rsidR="0009136F">
        <w:rPr>
          <w:lang w:val="lt-LT"/>
        </w:rPr>
        <w:t>s</w:t>
      </w:r>
      <w:r w:rsidR="0009136F" w:rsidRPr="0009136F">
        <w:rPr>
          <w:lang w:val="lt-LT"/>
        </w:rPr>
        <w:t xml:space="preserve"> g.</w:t>
      </w:r>
      <w:r w:rsidR="00F20598">
        <w:rPr>
          <w:lang w:val="lt-LT"/>
        </w:rPr>
        <w:t xml:space="preserve"> Administracija nereikalauja pateikti </w:t>
      </w:r>
      <w:r w:rsidR="00F20598" w:rsidRPr="00B30F38">
        <w:rPr>
          <w:lang w:val="lt-LT"/>
        </w:rPr>
        <w:t>geologinių tyrimų ataskaitos, jei to nereikalauja statybą reglamentuoja</w:t>
      </w:r>
      <w:r w:rsidR="00F20598">
        <w:rPr>
          <w:lang w:val="lt-LT"/>
        </w:rPr>
        <w:t>n</w:t>
      </w:r>
      <w:r w:rsidR="00F20598" w:rsidRPr="00B30F38">
        <w:rPr>
          <w:lang w:val="lt-LT"/>
        </w:rPr>
        <w:t>tys dokumentai.</w:t>
      </w:r>
      <w:r w:rsidR="007C0B26">
        <w:rPr>
          <w:lang w:val="lt-LT"/>
        </w:rPr>
        <w:t xml:space="preserve"> A.</w:t>
      </w:r>
      <w:r w:rsidR="002D6156">
        <w:rPr>
          <w:lang w:val="lt-LT"/>
        </w:rPr>
        <w:t xml:space="preserve"> </w:t>
      </w:r>
      <w:r w:rsidR="007C0B26">
        <w:rPr>
          <w:lang w:val="lt-LT"/>
        </w:rPr>
        <w:t xml:space="preserve">Mickevičiaus g. </w:t>
      </w:r>
      <w:r w:rsidR="007C0B26" w:rsidRPr="00B30F38">
        <w:rPr>
          <w:lang w:val="lt-LT"/>
        </w:rPr>
        <w:t>statinio kadastrinių duomenų byl</w:t>
      </w:r>
      <w:r w:rsidR="002D6156">
        <w:rPr>
          <w:lang w:val="lt-LT"/>
        </w:rPr>
        <w:t>a</w:t>
      </w:r>
      <w:r w:rsidR="007C0B26">
        <w:rPr>
          <w:lang w:val="lt-LT"/>
        </w:rPr>
        <w:t xml:space="preserve"> pridedama.</w:t>
      </w:r>
    </w:p>
    <w:p w14:paraId="63E4A706" w14:textId="3EC9E19A" w:rsidR="00065793" w:rsidRDefault="002D6156" w:rsidP="00F42673">
      <w:pPr>
        <w:spacing w:after="160" w:line="278" w:lineRule="auto"/>
        <w:ind w:firstLine="567"/>
        <w:jc w:val="both"/>
        <w:rPr>
          <w:lang w:val="lt-LT"/>
        </w:rPr>
      </w:pPr>
      <w:r>
        <w:rPr>
          <w:b/>
          <w:bCs/>
          <w:lang w:val="lt-LT"/>
        </w:rPr>
        <w:t xml:space="preserve">3. </w:t>
      </w:r>
      <w:r w:rsidR="00F829B9" w:rsidRPr="00A46294">
        <w:rPr>
          <w:b/>
          <w:bCs/>
          <w:lang w:val="lt-LT"/>
        </w:rPr>
        <w:t xml:space="preserve">Klausimas: </w:t>
      </w:r>
      <w:r w:rsidR="000F4ADE" w:rsidRPr="00B30F38">
        <w:rPr>
          <w:lang w:val="lt-LT"/>
        </w:rPr>
        <w:t>Šalčininkų m. vietinės reikšmės kelio Nr. ŠA-51 kapitalinio remonto darbai (įrengiant a/b danga) bei automobilių stovėjimo aikštelės įrengimas. Vadovaujantis techninės užduoties 7 p. yra numatoma automobilių aikštelės nauja statyba. Tuo tarpu techninės užduoties 13 p. nurodyta projekto parengimo trukmė yra 100 k.</w:t>
      </w:r>
      <w:r>
        <w:rPr>
          <w:lang w:val="lt-LT"/>
        </w:rPr>
        <w:t xml:space="preserve"> </w:t>
      </w:r>
      <w:r w:rsidR="000F4ADE" w:rsidRPr="00B30F38">
        <w:rPr>
          <w:lang w:val="lt-LT"/>
        </w:rPr>
        <w:t>d. Atkreiptinas dėmesys, kad nurodytas terminas numatomai darbų apimčiai bei privalomoms procedūroms (statybos leidimas, visuomenės informavimas, būtinų tyrinėjimų atlikimas, ekspertizės atlikimas, NŽT sutikimai, derinimai ir t.t) yra nepagrįstas ir neįgyvendinamas. Įprastai vidutinė projektų trukmė, kuriems reikalingas statybą leidžiantis dokumentas yra nuo 6 mėn. Prašome patiksinti projekto parengimo trukmę į pagrįstą ir realiai įgyvendinamą.</w:t>
      </w:r>
      <w:r>
        <w:rPr>
          <w:lang w:val="lt-LT"/>
        </w:rPr>
        <w:t xml:space="preserve"> </w:t>
      </w:r>
      <w:r w:rsidR="000F4ADE" w:rsidRPr="00B30F38">
        <w:rPr>
          <w:lang w:val="lt-LT"/>
        </w:rPr>
        <w:t>Vadovaujantis STR 2.06.04:2014 „Gatvės ir vietinės reikšmės keliai. Bendrieji reikalavimai</w:t>
      </w:r>
      <w:r>
        <w:rPr>
          <w:lang w:val="lt-LT"/>
        </w:rPr>
        <w:t>“</w:t>
      </w:r>
      <w:r w:rsidR="000F4ADE" w:rsidRPr="00B30F38">
        <w:rPr>
          <w:lang w:val="lt-LT"/>
        </w:rPr>
        <w:t xml:space="preserve"> 107 p. nuostatomis naujai statomo</w:t>
      </w:r>
      <w:r>
        <w:rPr>
          <w:lang w:val="lt-LT"/>
        </w:rPr>
        <w:t>m</w:t>
      </w:r>
      <w:r w:rsidR="000F4ADE" w:rsidRPr="00B30F38">
        <w:rPr>
          <w:lang w:val="lt-LT"/>
        </w:rPr>
        <w:t>s automobilių aikštelėms yra privalomos elektromobilių įkrovimo stotelės. Prašome patvirtinti, kad reikės įrengti elektromobilių įkrovimo stoteles. Prašome patikslinti</w:t>
      </w:r>
      <w:r>
        <w:rPr>
          <w:lang w:val="lt-LT"/>
        </w:rPr>
        <w:t>,</w:t>
      </w:r>
      <w:r w:rsidR="000F4ADE" w:rsidRPr="00B30F38">
        <w:rPr>
          <w:lang w:val="lt-LT"/>
        </w:rPr>
        <w:t xml:space="preserve"> iš kur tiekėjas turės atsivesti elektros kabelius elektromobilių įkrovos stotelėms, kad būtų užtikrinta vienos prieigos atiduodamoji galia 22 kW. Arba prašome pateikite ESO prisijungimo sąlygas elektromobiliams, kad visi tiekėjai galėtų įvertinti būtinų darbų apimtis vienodai.</w:t>
      </w:r>
      <w:r w:rsidR="005C3F67">
        <w:rPr>
          <w:lang w:val="lt-LT"/>
        </w:rPr>
        <w:t xml:space="preserve"> </w:t>
      </w:r>
      <w:r w:rsidR="000F4ADE" w:rsidRPr="00B30F38">
        <w:rPr>
          <w:lang w:val="lt-LT"/>
        </w:rPr>
        <w:t>Prašome patikslinti</w:t>
      </w:r>
      <w:r w:rsidR="005C3F67">
        <w:rPr>
          <w:lang w:val="lt-LT"/>
        </w:rPr>
        <w:t>,</w:t>
      </w:r>
      <w:r w:rsidR="000F4ADE" w:rsidRPr="00B30F38">
        <w:rPr>
          <w:lang w:val="lt-LT"/>
        </w:rPr>
        <w:t xml:space="preserve"> kas turės apmokėti ESO prisijungimo sąlygas bei įmokas už statybą leidžiantį dokumentą.</w:t>
      </w:r>
      <w:r w:rsidR="005C3F67">
        <w:rPr>
          <w:lang w:val="lt-LT"/>
        </w:rPr>
        <w:t xml:space="preserve"> </w:t>
      </w:r>
      <w:r w:rsidR="000F4ADE" w:rsidRPr="00B30F38">
        <w:rPr>
          <w:lang w:val="lt-LT"/>
        </w:rPr>
        <w:t>Prašome patvirtinti, kad aikštelei nebus reikalaujama suprojektuoti lietaus nuotekų tinklų.</w:t>
      </w:r>
      <w:r w:rsidR="005C3F67">
        <w:rPr>
          <w:lang w:val="lt-LT"/>
        </w:rPr>
        <w:t xml:space="preserve"> </w:t>
      </w:r>
      <w:r w:rsidR="000F4ADE" w:rsidRPr="00B30F38">
        <w:rPr>
          <w:lang w:val="lt-LT"/>
        </w:rPr>
        <w:t>Prašome patvirtinti, kad nebus reikalaujama pateikti geologinių tyrimų ataskait</w:t>
      </w:r>
      <w:r w:rsidR="005C3F67">
        <w:rPr>
          <w:lang w:val="lt-LT"/>
        </w:rPr>
        <w:t>ą</w:t>
      </w:r>
      <w:r w:rsidR="000F4ADE" w:rsidRPr="00B30F38">
        <w:rPr>
          <w:lang w:val="lt-LT"/>
        </w:rPr>
        <w:t>, jei to nereikalauja statybą reglamentuoja</w:t>
      </w:r>
      <w:r w:rsidR="005C3F67">
        <w:rPr>
          <w:lang w:val="lt-LT"/>
        </w:rPr>
        <w:t>n</w:t>
      </w:r>
      <w:r w:rsidR="000F4ADE" w:rsidRPr="00B30F38">
        <w:rPr>
          <w:lang w:val="lt-LT"/>
        </w:rPr>
        <w:t>tys dokumentai.</w:t>
      </w:r>
      <w:r w:rsidR="005C3F67">
        <w:rPr>
          <w:lang w:val="lt-LT"/>
        </w:rPr>
        <w:t xml:space="preserve"> </w:t>
      </w:r>
      <w:r w:rsidR="000F4ADE" w:rsidRPr="00B30F38">
        <w:rPr>
          <w:lang w:val="lt-LT"/>
        </w:rPr>
        <w:t>Prašome pateikti vietinės reikšmės kelio Nr. ŠA-51 statinio kadastrinių duomenų bylą ir nuosavybę patvirtinančius dokumentus.</w:t>
      </w:r>
    </w:p>
    <w:p w14:paraId="5A752D4D" w14:textId="7CFC0718" w:rsidR="00F12961" w:rsidRPr="008A3CAF" w:rsidRDefault="001612B9" w:rsidP="005C3F67">
      <w:pPr>
        <w:ind w:firstLine="567"/>
        <w:jc w:val="both"/>
        <w:rPr>
          <w:rFonts w:eastAsia="Arial"/>
          <w:bCs/>
          <w:lang w:val="lt-LT"/>
        </w:rPr>
      </w:pPr>
      <w:r w:rsidRPr="00A46294">
        <w:rPr>
          <w:b/>
          <w:bCs/>
          <w:lang w:val="lt-LT" w:eastAsia="lt-LT"/>
        </w:rPr>
        <w:t>Atsakymas:</w:t>
      </w:r>
      <w:r w:rsidRPr="00A46294">
        <w:rPr>
          <w:lang w:val="lt-LT" w:eastAsia="lt-LT"/>
        </w:rPr>
        <w:t xml:space="preserve"> </w:t>
      </w:r>
      <w:r w:rsidR="0081305B">
        <w:rPr>
          <w:lang w:val="lt-LT"/>
        </w:rPr>
        <w:t>P</w:t>
      </w:r>
      <w:r w:rsidR="0081305B" w:rsidRPr="00B30F38">
        <w:rPr>
          <w:lang w:val="lt-LT"/>
        </w:rPr>
        <w:t xml:space="preserve">rojekto parengimo trukmė </w:t>
      </w:r>
      <w:r w:rsidR="0081305B">
        <w:rPr>
          <w:lang w:val="lt-LT"/>
        </w:rPr>
        <w:t>pratęsiama iki</w:t>
      </w:r>
      <w:r w:rsidR="0081305B" w:rsidRPr="00B30F38">
        <w:rPr>
          <w:lang w:val="lt-LT"/>
        </w:rPr>
        <w:t xml:space="preserve"> 1</w:t>
      </w:r>
      <w:r w:rsidR="0081305B">
        <w:rPr>
          <w:lang w:val="lt-LT"/>
        </w:rPr>
        <w:t>8</w:t>
      </w:r>
      <w:r w:rsidR="0081305B" w:rsidRPr="00B30F38">
        <w:rPr>
          <w:lang w:val="lt-LT"/>
        </w:rPr>
        <w:t>0 k.</w:t>
      </w:r>
      <w:r w:rsidR="005C3F67">
        <w:rPr>
          <w:lang w:val="lt-LT"/>
        </w:rPr>
        <w:t xml:space="preserve"> </w:t>
      </w:r>
      <w:r w:rsidR="0081305B" w:rsidRPr="00B30F38">
        <w:rPr>
          <w:lang w:val="lt-LT"/>
        </w:rPr>
        <w:t>d.</w:t>
      </w:r>
      <w:r w:rsidR="00640812">
        <w:rPr>
          <w:lang w:val="lt-LT"/>
        </w:rPr>
        <w:t xml:space="preserve"> Už </w:t>
      </w:r>
      <w:r w:rsidR="00640812" w:rsidRPr="00B30F38">
        <w:rPr>
          <w:lang w:val="lt-LT"/>
        </w:rPr>
        <w:t>prisijungimo sąlygas bei įmokas už statybą leidžiantį dokumentą</w:t>
      </w:r>
      <w:r w:rsidR="00640812">
        <w:rPr>
          <w:lang w:val="lt-LT"/>
        </w:rPr>
        <w:t xml:space="preserve"> apmoka administracija.</w:t>
      </w:r>
      <w:r w:rsidR="004D26E1">
        <w:rPr>
          <w:lang w:val="lt-LT"/>
        </w:rPr>
        <w:t xml:space="preserve"> Administracija nereikalauja pateikti</w:t>
      </w:r>
      <w:r w:rsidR="008A3CAF">
        <w:rPr>
          <w:lang w:val="lt-LT"/>
        </w:rPr>
        <w:t xml:space="preserve"> </w:t>
      </w:r>
      <w:r w:rsidR="004D26E1" w:rsidRPr="00B30F38">
        <w:rPr>
          <w:lang w:val="lt-LT"/>
        </w:rPr>
        <w:t>geologinių tyrimų ataskaitos</w:t>
      </w:r>
      <w:r w:rsidR="00673C26">
        <w:rPr>
          <w:lang w:val="lt-LT"/>
        </w:rPr>
        <w:t xml:space="preserve"> bei įrengti lietaus nuotekų tinklą</w:t>
      </w:r>
      <w:r w:rsidR="004D26E1" w:rsidRPr="00B30F38">
        <w:rPr>
          <w:lang w:val="lt-LT"/>
        </w:rPr>
        <w:t>, jei to nereikalauja statybą reglamentuoja</w:t>
      </w:r>
      <w:r w:rsidR="004D26E1">
        <w:rPr>
          <w:lang w:val="lt-LT"/>
        </w:rPr>
        <w:t>n</w:t>
      </w:r>
      <w:r w:rsidR="004D26E1" w:rsidRPr="00B30F38">
        <w:rPr>
          <w:lang w:val="lt-LT"/>
        </w:rPr>
        <w:t>tys dokumentai.</w:t>
      </w:r>
      <w:r w:rsidR="00F12961">
        <w:rPr>
          <w:lang w:val="lt-LT"/>
        </w:rPr>
        <w:t xml:space="preserve"> T</w:t>
      </w:r>
      <w:r w:rsidR="00F12961" w:rsidRPr="00B30F38">
        <w:rPr>
          <w:lang w:val="lt-LT"/>
        </w:rPr>
        <w:t xml:space="preserve">iekėjas turės atsivesti elektros kabelius elektromobilių įkrovos </w:t>
      </w:r>
      <w:r w:rsidR="00F12961">
        <w:rPr>
          <w:lang w:val="lt-LT"/>
        </w:rPr>
        <w:t xml:space="preserve">infrastruktūrai iš </w:t>
      </w:r>
      <w:r w:rsidR="00F12961" w:rsidRPr="00F12961">
        <w:rPr>
          <w:lang w:val="lt-LT"/>
        </w:rPr>
        <w:t xml:space="preserve">Šč-245 – </w:t>
      </w:r>
      <w:r w:rsidR="003C12B7">
        <w:rPr>
          <w:lang w:val="lt-LT"/>
        </w:rPr>
        <w:t>Pušų g.</w:t>
      </w:r>
      <w:r w:rsidR="00124ECB">
        <w:rPr>
          <w:lang w:val="lt-LT"/>
        </w:rPr>
        <w:t xml:space="preserve"> S</w:t>
      </w:r>
      <w:r w:rsidR="00124ECB" w:rsidRPr="00B30F38">
        <w:rPr>
          <w:lang w:val="lt-LT"/>
        </w:rPr>
        <w:t>tatinio</w:t>
      </w:r>
      <w:r w:rsidR="00124ECB">
        <w:rPr>
          <w:lang w:val="lt-LT"/>
        </w:rPr>
        <w:t xml:space="preserve"> kelio (Nr. Ša-51)</w:t>
      </w:r>
      <w:r w:rsidR="00124ECB" w:rsidRPr="00B30F38">
        <w:rPr>
          <w:lang w:val="lt-LT"/>
        </w:rPr>
        <w:t xml:space="preserve"> kadastrinių duomenų byl</w:t>
      </w:r>
      <w:r w:rsidR="005C3F67">
        <w:rPr>
          <w:lang w:val="lt-LT"/>
        </w:rPr>
        <w:t>a</w:t>
      </w:r>
      <w:r w:rsidR="00124ECB">
        <w:rPr>
          <w:lang w:val="lt-LT"/>
        </w:rPr>
        <w:t xml:space="preserve"> pridedama.  </w:t>
      </w:r>
      <w:r w:rsidR="00D15C45">
        <w:rPr>
          <w:lang w:val="lt-LT"/>
        </w:rPr>
        <w:t xml:space="preserve">Taip pat pridedamos atnaujintos techninės specifikacijos bei </w:t>
      </w:r>
      <w:r w:rsidR="00D15C45" w:rsidRPr="00D15C45">
        <w:rPr>
          <w:rFonts w:eastAsia="Arial"/>
          <w:bCs/>
          <w:lang w:val="lt-LT"/>
        </w:rPr>
        <w:t>statybos rangos sutarti</w:t>
      </w:r>
      <w:r w:rsidR="00D15C45">
        <w:rPr>
          <w:rFonts w:eastAsia="Arial"/>
          <w:bCs/>
          <w:lang w:val="lt-LT"/>
        </w:rPr>
        <w:t>e</w:t>
      </w:r>
      <w:r w:rsidR="00D15C45" w:rsidRPr="00D15C45">
        <w:rPr>
          <w:rFonts w:eastAsia="Arial"/>
          <w:bCs/>
          <w:lang w:val="lt-LT"/>
        </w:rPr>
        <w:t>s</w:t>
      </w:r>
      <w:r w:rsidR="008A3CAF">
        <w:rPr>
          <w:rFonts w:eastAsia="Arial"/>
          <w:bCs/>
          <w:lang w:val="lt-LT"/>
        </w:rPr>
        <w:t xml:space="preserve"> </w:t>
      </w:r>
      <w:r w:rsidR="00D15C45">
        <w:rPr>
          <w:rFonts w:eastAsia="Arial"/>
          <w:bCs/>
          <w:lang w:val="lt-LT"/>
        </w:rPr>
        <w:t>s</w:t>
      </w:r>
      <w:r w:rsidR="00D15C45" w:rsidRPr="00D15C45">
        <w:rPr>
          <w:rFonts w:eastAsia="Arial"/>
          <w:bCs/>
          <w:lang w:val="lt-LT"/>
        </w:rPr>
        <w:t>peciali</w:t>
      </w:r>
      <w:r w:rsidR="00D15C45">
        <w:rPr>
          <w:rFonts w:eastAsia="Arial"/>
          <w:bCs/>
          <w:lang w:val="lt-LT"/>
        </w:rPr>
        <w:t>osios sąlygos</w:t>
      </w:r>
      <w:r w:rsidR="008A3CAF">
        <w:rPr>
          <w:rFonts w:eastAsia="Arial"/>
          <w:bCs/>
          <w:lang w:val="lt-LT"/>
        </w:rPr>
        <w:t>.</w:t>
      </w:r>
      <w:r w:rsidR="00D15C45">
        <w:rPr>
          <w:rFonts w:eastAsia="Arial"/>
          <w:bCs/>
          <w:lang w:val="lt-LT"/>
        </w:rPr>
        <w:t xml:space="preserve"> </w:t>
      </w:r>
      <w:r w:rsidR="00D15C45" w:rsidRPr="00D15C45">
        <w:rPr>
          <w:bCs/>
          <w:lang w:val="lt-LT"/>
        </w:rPr>
        <w:t xml:space="preserve">    </w:t>
      </w:r>
    </w:p>
    <w:p w14:paraId="7AEE0950" w14:textId="5C57BAB6" w:rsidR="000F4ADE" w:rsidRDefault="004D26E1" w:rsidP="008A3CAF">
      <w:pPr>
        <w:contextualSpacing/>
        <w:jc w:val="both"/>
        <w:rPr>
          <w:b/>
          <w:lang w:val="lt-LT"/>
        </w:rPr>
      </w:pPr>
      <w:r>
        <w:rPr>
          <w:lang w:val="lt-LT"/>
        </w:rPr>
        <w:t xml:space="preserve">    </w:t>
      </w:r>
      <w:r w:rsidRPr="00A46294">
        <w:rPr>
          <w:b/>
          <w:lang w:val="lt-LT"/>
        </w:rPr>
        <w:t xml:space="preserve">    </w:t>
      </w:r>
    </w:p>
    <w:p w14:paraId="72BBCD83" w14:textId="77777777" w:rsidR="005C3F67" w:rsidRDefault="005C3F67" w:rsidP="005C3F67">
      <w:pPr>
        <w:ind w:firstLine="567"/>
        <w:contextualSpacing/>
        <w:jc w:val="both"/>
        <w:rPr>
          <w:bCs/>
          <w:lang w:val="lt-LT" w:eastAsia="lt-LT"/>
        </w:rPr>
      </w:pPr>
      <w:r>
        <w:rPr>
          <w:b/>
          <w:bCs/>
          <w:lang w:val="lt-LT" w:eastAsia="lt-LT"/>
        </w:rPr>
        <w:t xml:space="preserve">4. </w:t>
      </w:r>
      <w:r w:rsidR="00112C45" w:rsidRPr="00112C45">
        <w:rPr>
          <w:b/>
          <w:bCs/>
          <w:lang w:val="lt-LT" w:eastAsia="lt-LT"/>
        </w:rPr>
        <w:t xml:space="preserve">Klausimas: </w:t>
      </w:r>
      <w:r w:rsidR="00112C45" w:rsidRPr="00112C45">
        <w:rPr>
          <w:bCs/>
          <w:lang w:val="lt-LT" w:eastAsia="lt-LT"/>
        </w:rPr>
        <w:t>Eišiškių mst. vietinės reikšmės kelio Ei-53 kapitalinis remontas (įrengiant a/b dang</w:t>
      </w:r>
      <w:r>
        <w:rPr>
          <w:bCs/>
          <w:lang w:val="lt-LT" w:eastAsia="lt-LT"/>
        </w:rPr>
        <w:t>ą</w:t>
      </w:r>
      <w:r w:rsidR="00112C45" w:rsidRPr="00112C45">
        <w:rPr>
          <w:bCs/>
          <w:lang w:val="lt-LT" w:eastAsia="lt-LT"/>
        </w:rPr>
        <w:t>):</w:t>
      </w:r>
    </w:p>
    <w:p w14:paraId="4DCFF6BD" w14:textId="0FC19563" w:rsidR="00112C45" w:rsidRPr="00112C45" w:rsidRDefault="00112C45" w:rsidP="005C3F67">
      <w:pPr>
        <w:ind w:firstLine="567"/>
        <w:contextualSpacing/>
        <w:jc w:val="both"/>
        <w:rPr>
          <w:b/>
          <w:lang w:val="lt-LT" w:eastAsia="lt-LT"/>
        </w:rPr>
      </w:pPr>
      <w:r w:rsidRPr="00112C45">
        <w:rPr>
          <w:bCs/>
          <w:lang w:val="lt-LT" w:eastAsia="lt-LT"/>
        </w:rPr>
        <w:t>1. Prašom nurodyti AB dangos AC 16 PD storį.</w:t>
      </w:r>
      <w:r w:rsidR="005C3F67">
        <w:rPr>
          <w:bCs/>
          <w:lang w:val="lt-LT" w:eastAsia="lt-LT"/>
        </w:rPr>
        <w:t xml:space="preserve"> </w:t>
      </w:r>
      <w:r w:rsidRPr="00112C45">
        <w:rPr>
          <w:bCs/>
          <w:lang w:val="lt-LT" w:eastAsia="lt-LT"/>
        </w:rPr>
        <w:t xml:space="preserve">Šalčininkų m. prie </w:t>
      </w:r>
      <w:r w:rsidR="005C3F67">
        <w:rPr>
          <w:bCs/>
          <w:lang w:val="lt-LT" w:eastAsia="lt-LT"/>
        </w:rPr>
        <w:t xml:space="preserve">A. </w:t>
      </w:r>
      <w:r w:rsidRPr="00112C45">
        <w:rPr>
          <w:bCs/>
          <w:lang w:val="lt-LT" w:eastAsia="lt-LT"/>
        </w:rPr>
        <w:t xml:space="preserve">Mickevičiaus g. automobilių stovėjimo aikštelės įrengimo darbai:1. Kokie aikšteles matmenys? Prašom pateikti tikslias kampų koordinates. Ar tikrai kaip pavaizduota plane, reikia ardyti esamą šaligatvį J. </w:t>
      </w:r>
      <w:proofErr w:type="spellStart"/>
      <w:r w:rsidRPr="00112C45">
        <w:rPr>
          <w:bCs/>
          <w:lang w:val="lt-LT" w:eastAsia="lt-LT"/>
        </w:rPr>
        <w:t>Sniadeckio</w:t>
      </w:r>
      <w:proofErr w:type="spellEnd"/>
      <w:r w:rsidRPr="00112C45">
        <w:rPr>
          <w:bCs/>
          <w:lang w:val="lt-LT" w:eastAsia="lt-LT"/>
        </w:rPr>
        <w:t xml:space="preserve"> g. ir A. Mickevičiaus g. sankryžoje dešinėje pusėje?</w:t>
      </w:r>
      <w:r w:rsidRPr="00112C45">
        <w:rPr>
          <w:bCs/>
          <w:lang w:val="lt-LT" w:eastAsia="lt-LT"/>
        </w:rPr>
        <w:br/>
        <w:t>Šalčininkų m. vietinės reikšmės kelio Nr. ŠA-51 kapitalinio remonto darbai (įrengiant a/b danga) bei automobilių stovėjimo aikštelės įrengimas:</w:t>
      </w:r>
      <w:r w:rsidRPr="00112C45">
        <w:rPr>
          <w:bCs/>
          <w:lang w:val="lt-LT" w:eastAsia="lt-LT"/>
        </w:rPr>
        <w:br/>
      </w:r>
      <w:r w:rsidRPr="00112C45">
        <w:rPr>
          <w:bCs/>
          <w:lang w:val="lt-LT" w:eastAsia="lt-LT"/>
        </w:rPr>
        <w:lastRenderedPageBreak/>
        <w:t>1. Prašom nurodyti AB dangos AC 16 PD storį</w:t>
      </w:r>
      <w:r w:rsidRPr="00112C45">
        <w:rPr>
          <w:bCs/>
          <w:lang w:val="lt-LT" w:eastAsia="lt-LT"/>
        </w:rPr>
        <w:br/>
        <w:t>2. Kokie aikšteles matmenys?</w:t>
      </w:r>
      <w:r w:rsidRPr="00112C45">
        <w:rPr>
          <w:bCs/>
          <w:lang w:val="lt-LT" w:eastAsia="lt-LT"/>
        </w:rPr>
        <w:br/>
        <w:t>3. Ar aikštelė turi būti aprėminta kelių bortais?</w:t>
      </w:r>
      <w:r w:rsidRPr="00112C45">
        <w:rPr>
          <w:bCs/>
          <w:lang w:val="lt-LT" w:eastAsia="lt-LT"/>
        </w:rPr>
        <w:br/>
        <w:t>4. Ar nuovažose reikalingos papildomos pralaidos?</w:t>
      </w:r>
      <w:r w:rsidRPr="00112C45">
        <w:rPr>
          <w:bCs/>
          <w:lang w:val="lt-LT" w:eastAsia="lt-LT"/>
        </w:rPr>
        <w:br/>
        <w:t>5. Koks greičio mažinimo kalnelių tipas ir paskirtis (kokiam greičiui mažinti)?</w:t>
      </w:r>
      <w:r w:rsidRPr="00112C45">
        <w:rPr>
          <w:bCs/>
          <w:lang w:val="lt-LT" w:eastAsia="lt-LT"/>
        </w:rPr>
        <w:br/>
        <w:t>6. Sąlygose numatyta panaudoti esamą ŠNS. Ar užtikrinamas esamos medžiagos atitikimas reikalavimams?</w:t>
      </w:r>
    </w:p>
    <w:p w14:paraId="3E399849" w14:textId="77777777" w:rsidR="00112C45" w:rsidRPr="00112C45" w:rsidRDefault="00112C45" w:rsidP="00112C45">
      <w:pPr>
        <w:contextualSpacing/>
        <w:jc w:val="both"/>
        <w:rPr>
          <w:lang w:val="lt-LT" w:eastAsia="lt-LT"/>
        </w:rPr>
      </w:pPr>
      <w:r w:rsidRPr="00112C45">
        <w:rPr>
          <w:b/>
          <w:bCs/>
          <w:lang w:val="lt-LT" w:eastAsia="lt-LT"/>
        </w:rPr>
        <w:t xml:space="preserve">Atsakymas: </w:t>
      </w:r>
      <w:r w:rsidRPr="00112C45">
        <w:rPr>
          <w:lang w:val="lt-LT" w:eastAsia="lt-LT"/>
        </w:rPr>
        <w:t xml:space="preserve">Numatyti </w:t>
      </w:r>
      <w:r w:rsidRPr="00112C45">
        <w:rPr>
          <w:bCs/>
          <w:lang w:val="lt-LT" w:eastAsia="lt-LT"/>
        </w:rPr>
        <w:t>Eišiškių mst. vietinės reikšmės kelio Ei-53</w:t>
      </w:r>
      <w:r w:rsidRPr="00112C45">
        <w:rPr>
          <w:lang w:val="lt-LT" w:eastAsia="lt-LT"/>
        </w:rPr>
        <w:t xml:space="preserve"> dangos AC 16 PD storį – 7 cm.; </w:t>
      </w:r>
    </w:p>
    <w:p w14:paraId="42940A60" w14:textId="73F84F56" w:rsidR="00112C45" w:rsidRPr="00112C45" w:rsidRDefault="007116CB" w:rsidP="00112C45">
      <w:pPr>
        <w:contextualSpacing/>
        <w:jc w:val="both"/>
        <w:rPr>
          <w:bCs/>
          <w:lang w:val="lt-LT" w:eastAsia="lt-LT"/>
        </w:rPr>
      </w:pPr>
      <w:r>
        <w:rPr>
          <w:bCs/>
          <w:lang w:val="lt-LT" w:eastAsia="lt-LT"/>
        </w:rPr>
        <w:t xml:space="preserve">             </w:t>
      </w:r>
      <w:r w:rsidR="00112C45" w:rsidRPr="00112C45">
        <w:rPr>
          <w:bCs/>
          <w:lang w:val="lt-LT" w:eastAsia="lt-LT"/>
        </w:rPr>
        <w:t>Šalčininkų m. prie Mickevičiaus g. automobilių stovėjimo aikštelės</w:t>
      </w:r>
      <w:r w:rsidR="00112C45" w:rsidRPr="00112C45">
        <w:rPr>
          <w:b/>
          <w:bCs/>
          <w:lang w:val="lt-LT" w:eastAsia="lt-LT"/>
        </w:rPr>
        <w:t xml:space="preserve"> </w:t>
      </w:r>
      <w:r w:rsidR="00112C45" w:rsidRPr="00112C45">
        <w:rPr>
          <w:bCs/>
          <w:lang w:val="lt-LT" w:eastAsia="lt-LT"/>
        </w:rPr>
        <w:t xml:space="preserve">matmenys, kaip nurodytą projektavimo užduoties </w:t>
      </w:r>
      <w:proofErr w:type="spellStart"/>
      <w:r w:rsidR="00112C45" w:rsidRPr="00112C45">
        <w:rPr>
          <w:bCs/>
          <w:lang w:val="lt-LT" w:eastAsia="lt-LT"/>
        </w:rPr>
        <w:t>ortofoto</w:t>
      </w:r>
      <w:proofErr w:type="spellEnd"/>
      <w:r w:rsidR="00112C45" w:rsidRPr="00112C45">
        <w:rPr>
          <w:bCs/>
          <w:lang w:val="lt-LT" w:eastAsia="lt-LT"/>
        </w:rPr>
        <w:t>. Pateikti tikslias kampų koordinates negalime. Kaip pavaizduota plane, reikia ardyti esamo šaligatvio dalį;</w:t>
      </w:r>
    </w:p>
    <w:p w14:paraId="445EE742" w14:textId="77777777" w:rsidR="00112C45" w:rsidRDefault="00112C45" w:rsidP="00112C45">
      <w:pPr>
        <w:contextualSpacing/>
        <w:jc w:val="both"/>
        <w:rPr>
          <w:bCs/>
          <w:lang w:val="lt-LT" w:eastAsia="lt-LT"/>
        </w:rPr>
      </w:pPr>
      <w:r w:rsidRPr="00112C45">
        <w:rPr>
          <w:b/>
          <w:bCs/>
          <w:lang w:val="lt-LT" w:eastAsia="lt-LT"/>
        </w:rPr>
        <w:tab/>
      </w:r>
      <w:r w:rsidRPr="00112C45">
        <w:rPr>
          <w:bCs/>
          <w:lang w:val="lt-LT" w:eastAsia="lt-LT"/>
        </w:rPr>
        <w:t xml:space="preserve">Šalčininkų m. vietinės reikšmės kelio Nr. ŠA-51 numatyti </w:t>
      </w:r>
      <w:r w:rsidRPr="00112C45">
        <w:rPr>
          <w:lang w:val="lt-LT" w:eastAsia="lt-LT"/>
        </w:rPr>
        <w:t xml:space="preserve">dangos AC 16 PD storį – 7 cm. </w:t>
      </w:r>
      <w:r w:rsidRPr="00112C45">
        <w:rPr>
          <w:bCs/>
          <w:lang w:val="lt-LT" w:eastAsia="lt-LT"/>
        </w:rPr>
        <w:t>Aikšteles matmenys, pagal sklypo riba. Numatyti visą aikštelę aprėminant bortais. Nuovažose taip pat numatyti pralaidas. Greičio mažinimo priemones turi atitikti 30 km projektinį greitį. Rangovas (projekto rengėjas) turi parinkti sprendimus kurie atitiks statyba reglamentuojančius dokumentus, nėra būtinoje sąlygą užtikrinti esamą ŠNS panaudojimą.</w:t>
      </w:r>
    </w:p>
    <w:p w14:paraId="2B47D566" w14:textId="77777777" w:rsidR="00A11BD1" w:rsidRDefault="00A11BD1" w:rsidP="00A11BD1">
      <w:pPr>
        <w:contextualSpacing/>
        <w:rPr>
          <w:b/>
          <w:bCs/>
          <w:lang w:val="lt-LT"/>
        </w:rPr>
      </w:pPr>
    </w:p>
    <w:p w14:paraId="1FF523DA" w14:textId="6C5F9E46" w:rsidR="00A11BD1" w:rsidRPr="00BE0A87" w:rsidRDefault="00A11BD1" w:rsidP="00A11BD1">
      <w:pPr>
        <w:ind w:firstLine="720"/>
        <w:contextualSpacing/>
        <w:rPr>
          <w:lang w:val="lt-LT" w:eastAsia="lt-LT"/>
        </w:rPr>
      </w:pPr>
      <w:r w:rsidRPr="00A46294">
        <w:rPr>
          <w:b/>
          <w:bCs/>
          <w:lang w:val="lt-LT"/>
        </w:rPr>
        <w:t>Klausimas</w:t>
      </w:r>
      <w:r>
        <w:rPr>
          <w:b/>
          <w:bCs/>
          <w:lang w:val="lt-LT"/>
        </w:rPr>
        <w:t xml:space="preserve"> 5.</w:t>
      </w:r>
      <w:r w:rsidRPr="00A46294">
        <w:rPr>
          <w:b/>
          <w:bCs/>
          <w:lang w:val="lt-LT"/>
        </w:rPr>
        <w:t xml:space="preserve">: </w:t>
      </w:r>
      <w:r w:rsidRPr="00BE0A87">
        <w:rPr>
          <w:lang w:val="lt-LT" w:eastAsia="lt-LT"/>
        </w:rPr>
        <w:t>Laba diena,1. Pagal Kelių saugumo audito atlikimo reikalavimų ir tvarkos aprašą, projektams turės būti atliktas Kelių saugumo auditas, prašome patvirtinti, kad auditą užsakys ir už jį apmokės užsakovas.</w:t>
      </w:r>
      <w:r w:rsidRPr="00BE0A87">
        <w:rPr>
          <w:lang w:val="lt-LT" w:eastAsia="lt-LT"/>
        </w:rPr>
        <w:br/>
        <w:t>2. Pagal turimus duomenis objektuose nėra esamų lietaus nuotekų tinklų, melioracijos tinklų, griovių ir (ar) pralaidų kur būtų galima nuvesti paviršinį ir (ar) po konstrukcinį vandenį. Kad visi tiekėjai vienodai suprastų ir įsivertintų, prašome nurodyti kokie įmanomi vandens nuvedimo variantai objektuose (pažymime, kad projektams bus atliekama ekspertizė).</w:t>
      </w:r>
      <w:r w:rsidRPr="00BE0A87">
        <w:rPr>
          <w:lang w:val="lt-LT" w:eastAsia="lt-LT"/>
        </w:rPr>
        <w:br/>
        <w:t>3. Pirkimo visose TU 12.2. p. pabaigoje nurodyta „..ir t.t.“. Prašome nepalikti dviprasmybių ir kad visi tiekėjai vienodai suprastų ir įsivertintų, nurodykit konkrečiai kokias kitas paslaugas, susijusias su projektavimo paslaugomis turės atlikti tiekėjas.</w:t>
      </w:r>
      <w:r w:rsidRPr="00BE0A87">
        <w:rPr>
          <w:lang w:val="lt-LT" w:eastAsia="lt-LT"/>
        </w:rPr>
        <w:br/>
        <w:t>4. Pirkimo visose TU 13. p. nurodytas terminas: Projekto parengimo paslaugos suteikimu laikoma teigiamo ekspertizės akto, arba statybą leidžiančio dokumento gavimas; trukmė 100 (</w:t>
      </w:r>
      <w:proofErr w:type="spellStart"/>
      <w:r w:rsidRPr="00BE0A87">
        <w:rPr>
          <w:lang w:val="lt-LT" w:eastAsia="lt-LT"/>
        </w:rPr>
        <w:t>k.d</w:t>
      </w:r>
      <w:proofErr w:type="spellEnd"/>
      <w:r w:rsidRPr="00BE0A87">
        <w:rPr>
          <w:lang w:val="lt-LT" w:eastAsia="lt-LT"/>
        </w:rPr>
        <w:t>.).</w:t>
      </w:r>
      <w:r w:rsidRPr="00BE0A87">
        <w:rPr>
          <w:lang w:val="lt-LT" w:eastAsia="lt-LT"/>
        </w:rPr>
        <w:br/>
        <w:t>Nustatytas terminas neatitinka net minimalaus logiško projekto parengimo termino. Preliminarūs terminai:</w:t>
      </w:r>
      <w:r w:rsidRPr="00BE0A87">
        <w:rPr>
          <w:lang w:val="lt-LT" w:eastAsia="lt-LT"/>
        </w:rPr>
        <w:br/>
        <w:t xml:space="preserve">- </w:t>
      </w:r>
      <w:proofErr w:type="spellStart"/>
      <w:r w:rsidRPr="00BE0A87">
        <w:rPr>
          <w:lang w:val="lt-LT" w:eastAsia="lt-LT"/>
        </w:rPr>
        <w:t>Toponuotraukos</w:t>
      </w:r>
      <w:proofErr w:type="spellEnd"/>
      <w:r w:rsidRPr="00BE0A87">
        <w:rPr>
          <w:lang w:val="lt-LT" w:eastAsia="lt-LT"/>
        </w:rPr>
        <w:t xml:space="preserve"> parengimas, suderinimas – 30 </w:t>
      </w:r>
      <w:proofErr w:type="spellStart"/>
      <w:r w:rsidRPr="00BE0A87">
        <w:rPr>
          <w:lang w:val="lt-LT" w:eastAsia="lt-LT"/>
        </w:rPr>
        <w:t>k.d</w:t>
      </w:r>
      <w:proofErr w:type="spellEnd"/>
      <w:r w:rsidRPr="00BE0A87">
        <w:rPr>
          <w:lang w:val="lt-LT" w:eastAsia="lt-LT"/>
        </w:rPr>
        <w:t>.</w:t>
      </w:r>
      <w:r w:rsidRPr="00BE0A87">
        <w:rPr>
          <w:lang w:val="lt-LT" w:eastAsia="lt-LT"/>
        </w:rPr>
        <w:br/>
        <w:t xml:space="preserve">- Geologijos (atliekama tik po suderintos </w:t>
      </w:r>
      <w:proofErr w:type="spellStart"/>
      <w:r w:rsidRPr="00BE0A87">
        <w:rPr>
          <w:lang w:val="lt-LT" w:eastAsia="lt-LT"/>
        </w:rPr>
        <w:t>toponuotraukos</w:t>
      </w:r>
      <w:proofErr w:type="spellEnd"/>
      <w:r w:rsidRPr="00BE0A87">
        <w:rPr>
          <w:lang w:val="lt-LT" w:eastAsia="lt-LT"/>
        </w:rPr>
        <w:t xml:space="preserve">) užsakymas, atlikimas – 60 </w:t>
      </w:r>
      <w:proofErr w:type="spellStart"/>
      <w:r w:rsidRPr="00BE0A87">
        <w:rPr>
          <w:lang w:val="lt-LT" w:eastAsia="lt-LT"/>
        </w:rPr>
        <w:t>k.d</w:t>
      </w:r>
      <w:proofErr w:type="spellEnd"/>
      <w:r w:rsidRPr="00BE0A87">
        <w:rPr>
          <w:lang w:val="lt-LT" w:eastAsia="lt-LT"/>
        </w:rPr>
        <w:t>.</w:t>
      </w:r>
      <w:r w:rsidRPr="00BE0A87">
        <w:rPr>
          <w:lang w:val="lt-LT" w:eastAsia="lt-LT"/>
        </w:rPr>
        <w:br/>
        <w:t xml:space="preserve">- Kelių saugumo auditas – 30 </w:t>
      </w:r>
      <w:proofErr w:type="spellStart"/>
      <w:r w:rsidRPr="00BE0A87">
        <w:rPr>
          <w:lang w:val="lt-LT" w:eastAsia="lt-LT"/>
        </w:rPr>
        <w:t>k.d</w:t>
      </w:r>
      <w:proofErr w:type="spellEnd"/>
      <w:r w:rsidRPr="00BE0A87">
        <w:rPr>
          <w:lang w:val="lt-LT" w:eastAsia="lt-LT"/>
        </w:rPr>
        <w:t>.</w:t>
      </w:r>
      <w:r w:rsidRPr="00BE0A87">
        <w:rPr>
          <w:lang w:val="lt-LT" w:eastAsia="lt-LT"/>
        </w:rPr>
        <w:br/>
        <w:t xml:space="preserve">- Projektinių pasiūlymų parengimas, viešinimo procedūra, statybos leidimo išėmimas – 90 </w:t>
      </w:r>
      <w:proofErr w:type="spellStart"/>
      <w:r w:rsidRPr="00BE0A87">
        <w:rPr>
          <w:lang w:val="lt-LT" w:eastAsia="lt-LT"/>
        </w:rPr>
        <w:t>k.d</w:t>
      </w:r>
      <w:proofErr w:type="spellEnd"/>
      <w:r w:rsidRPr="00BE0A87">
        <w:rPr>
          <w:lang w:val="lt-LT" w:eastAsia="lt-LT"/>
        </w:rPr>
        <w:t>.</w:t>
      </w:r>
      <w:r w:rsidRPr="00BE0A87">
        <w:rPr>
          <w:lang w:val="lt-LT" w:eastAsia="lt-LT"/>
        </w:rPr>
        <w:br/>
        <w:t xml:space="preserve">- Pilnos apimties projekto parengimas, derinimas, projekto ekspertizė – 90 </w:t>
      </w:r>
      <w:proofErr w:type="spellStart"/>
      <w:r w:rsidRPr="00BE0A87">
        <w:rPr>
          <w:lang w:val="lt-LT" w:eastAsia="lt-LT"/>
        </w:rPr>
        <w:t>k.d</w:t>
      </w:r>
      <w:proofErr w:type="spellEnd"/>
      <w:r w:rsidRPr="00BE0A87">
        <w:rPr>
          <w:lang w:val="lt-LT" w:eastAsia="lt-LT"/>
        </w:rPr>
        <w:t>.</w:t>
      </w:r>
      <w:r w:rsidRPr="00BE0A87">
        <w:rPr>
          <w:lang w:val="lt-LT" w:eastAsia="lt-LT"/>
        </w:rPr>
        <w:br/>
        <w:t xml:space="preserve">Atsižvelgiant į išvardintą (kai kuriuos etapus rengiant lygiagrečiai), prašome projektų parengimo terminą nustatyti ne mažiau kaip 240 </w:t>
      </w:r>
      <w:proofErr w:type="spellStart"/>
      <w:r w:rsidRPr="00BE0A87">
        <w:rPr>
          <w:lang w:val="lt-LT" w:eastAsia="lt-LT"/>
        </w:rPr>
        <w:t>k.d</w:t>
      </w:r>
      <w:proofErr w:type="spellEnd"/>
      <w:r w:rsidRPr="00BE0A87">
        <w:rPr>
          <w:lang w:val="lt-LT" w:eastAsia="lt-LT"/>
        </w:rPr>
        <w:t>.</w:t>
      </w:r>
    </w:p>
    <w:p w14:paraId="1835EA26" w14:textId="36F3DE21" w:rsidR="00315E1D" w:rsidRPr="00112C45" w:rsidRDefault="00A11BD1" w:rsidP="00A11BD1">
      <w:pPr>
        <w:contextualSpacing/>
        <w:jc w:val="both"/>
        <w:rPr>
          <w:b/>
          <w:bCs/>
          <w:lang w:val="lt-LT" w:eastAsia="lt-LT"/>
        </w:rPr>
      </w:pPr>
      <w:r>
        <w:rPr>
          <w:b/>
          <w:bCs/>
          <w:lang w:val="lt-LT" w:eastAsia="lt-LT"/>
        </w:rPr>
        <w:tab/>
      </w:r>
      <w:r w:rsidRPr="00A46294">
        <w:rPr>
          <w:b/>
          <w:bCs/>
          <w:lang w:val="lt-LT" w:eastAsia="lt-LT"/>
        </w:rPr>
        <w:t>Atsakymas:</w:t>
      </w:r>
      <w:r>
        <w:rPr>
          <w:b/>
          <w:bCs/>
          <w:lang w:val="lt-LT" w:eastAsia="lt-LT"/>
        </w:rPr>
        <w:t xml:space="preserve"> </w:t>
      </w:r>
      <w:r>
        <w:rPr>
          <w:lang w:val="lt-LT" w:eastAsia="lt-LT"/>
        </w:rPr>
        <w:t xml:space="preserve">1. </w:t>
      </w:r>
      <w:r w:rsidRPr="00BE0A87">
        <w:rPr>
          <w:lang w:val="lt-LT" w:eastAsia="lt-LT"/>
        </w:rPr>
        <w:t>Pagal Kelių saugumo audito atlikimo reikalavim</w:t>
      </w:r>
      <w:r>
        <w:rPr>
          <w:lang w:val="lt-LT" w:eastAsia="lt-LT"/>
        </w:rPr>
        <w:t xml:space="preserve">us nėra prievolės atlikti </w:t>
      </w:r>
      <w:r w:rsidRPr="00BE0A87">
        <w:rPr>
          <w:lang w:val="lt-LT" w:eastAsia="lt-LT"/>
        </w:rPr>
        <w:t>saugumo</w:t>
      </w:r>
      <w:r>
        <w:rPr>
          <w:lang w:val="lt-LT" w:eastAsia="lt-LT"/>
        </w:rPr>
        <w:t xml:space="preserve"> auditą </w:t>
      </w:r>
      <w:r w:rsidRPr="00B30F38">
        <w:rPr>
          <w:lang w:val="lt-LT"/>
        </w:rPr>
        <w:t>nesudėting</w:t>
      </w:r>
      <w:r>
        <w:rPr>
          <w:lang w:val="lt-LT"/>
        </w:rPr>
        <w:t xml:space="preserve">am statiniui (t. y. aikštelių projektams). Esant poreikiui užsakovas </w:t>
      </w:r>
      <w:r w:rsidRPr="00BE0A87">
        <w:rPr>
          <w:lang w:val="lt-LT" w:eastAsia="lt-LT"/>
        </w:rPr>
        <w:t>užsakys ir už jį apmokės</w:t>
      </w:r>
      <w:r>
        <w:rPr>
          <w:lang w:val="lt-LT" w:eastAsia="lt-LT"/>
        </w:rPr>
        <w:t xml:space="preserve">; </w:t>
      </w:r>
      <w:r>
        <w:rPr>
          <w:lang w:val="lt-LT"/>
        </w:rPr>
        <w:t xml:space="preserve"> 2. Užsakovas nėra projektų rengimo ekspertas, manome, kad tai labiausiai priklauso nuo projektinių sprendinių, kurie gali būti įvairus (nuo drenažinių šulinių įrengimo ir t.t.); 3. Užsakovas negali tiksliai įvertinti galimai reikiamas projekto parengimo metu konkrečias paslaugas, tai projekto rengėjo darbas; 4. </w:t>
      </w:r>
      <w:r w:rsidRPr="00BE0A87">
        <w:rPr>
          <w:lang w:val="lt-LT" w:eastAsia="lt-LT"/>
        </w:rPr>
        <w:t>Projekto parengimo</w:t>
      </w:r>
      <w:r>
        <w:rPr>
          <w:lang w:val="lt-LT" w:eastAsia="lt-LT"/>
        </w:rPr>
        <w:t xml:space="preserve"> terminai yra pratęsti (žiūrėti prieš tai atsakymus)</w:t>
      </w:r>
      <w:r w:rsidR="000C6565">
        <w:rPr>
          <w:lang w:val="lt-LT" w:eastAsia="lt-LT"/>
        </w:rPr>
        <w:t xml:space="preserve">, </w:t>
      </w:r>
      <w:r w:rsidR="000C6565">
        <w:rPr>
          <w:lang w:val="lt-LT"/>
        </w:rPr>
        <w:t>(</w:t>
      </w:r>
      <w:r w:rsidR="000C6565" w:rsidRPr="009A3740">
        <w:rPr>
          <w:b/>
          <w:bCs/>
          <w:lang w:val="lt-LT"/>
        </w:rPr>
        <w:t xml:space="preserve">kaip rodo pastarųjų metų mūsų praktika </w:t>
      </w:r>
      <w:r w:rsidR="000C6565">
        <w:rPr>
          <w:b/>
          <w:bCs/>
          <w:lang w:val="lt-LT"/>
        </w:rPr>
        <w:t>pratęsto</w:t>
      </w:r>
      <w:r w:rsidR="000C6565" w:rsidRPr="009A3740">
        <w:rPr>
          <w:b/>
          <w:bCs/>
          <w:lang w:val="lt-LT"/>
        </w:rPr>
        <w:t xml:space="preserve"> termino pilnai pakanka tokio lygio projektams</w:t>
      </w:r>
      <w:r w:rsidR="000C6565">
        <w:rPr>
          <w:lang w:val="lt-LT"/>
        </w:rPr>
        <w:t>)</w:t>
      </w:r>
      <w:r>
        <w:rPr>
          <w:lang w:val="lt-LT" w:eastAsia="lt-LT"/>
        </w:rPr>
        <w:t>.</w:t>
      </w:r>
    </w:p>
    <w:p w14:paraId="7F90E745" w14:textId="77777777" w:rsidR="00112C45" w:rsidRPr="00A46294" w:rsidRDefault="00112C45" w:rsidP="008A3CAF">
      <w:pPr>
        <w:contextualSpacing/>
        <w:jc w:val="both"/>
        <w:rPr>
          <w:lang w:val="lt-LT" w:eastAsia="lt-LT"/>
        </w:rPr>
      </w:pPr>
    </w:p>
    <w:p w14:paraId="7833072A" w14:textId="55B04B4C" w:rsidR="00C17A13" w:rsidRPr="00C17A13" w:rsidRDefault="00FF4641" w:rsidP="00C17A13">
      <w:pPr>
        <w:overflowPunct w:val="0"/>
        <w:autoSpaceDE w:val="0"/>
        <w:autoSpaceDN w:val="0"/>
        <w:adjustRightInd w:val="0"/>
        <w:contextualSpacing/>
        <w:jc w:val="both"/>
        <w:rPr>
          <w:lang w:val="lt-LT"/>
        </w:rPr>
      </w:pPr>
      <w:r>
        <w:rPr>
          <w:lang w:val="lt-LT"/>
        </w:rPr>
        <w:t>Komisijos pirmininkė</w:t>
      </w:r>
      <w:r w:rsidR="004E77F9" w:rsidRPr="00A46294">
        <w:rPr>
          <w:lang w:val="lt-LT"/>
        </w:rPr>
        <w:t xml:space="preserve"> </w:t>
      </w:r>
      <w:r w:rsidR="00526CAA" w:rsidRPr="00A46294">
        <w:rPr>
          <w:lang w:val="lt-LT"/>
        </w:rPr>
        <w:t xml:space="preserve">  </w:t>
      </w:r>
      <w:r w:rsidR="00526CAA" w:rsidRPr="00A46294">
        <w:rPr>
          <w:lang w:val="lt-LT"/>
        </w:rPr>
        <w:tab/>
      </w:r>
      <w:r w:rsidR="00526CAA" w:rsidRPr="00A46294">
        <w:rPr>
          <w:lang w:val="lt-LT"/>
        </w:rPr>
        <w:tab/>
      </w:r>
      <w:r w:rsidR="00526CAA" w:rsidRPr="00A46294">
        <w:rPr>
          <w:lang w:val="lt-LT"/>
        </w:rPr>
        <w:tab/>
      </w:r>
      <w:r w:rsidR="00526CAA" w:rsidRPr="00A46294">
        <w:rPr>
          <w:lang w:val="lt-LT"/>
        </w:rPr>
        <w:tab/>
      </w:r>
      <w:r w:rsidR="00C17A13">
        <w:rPr>
          <w:lang w:val="lt-LT"/>
        </w:rPr>
        <w:t xml:space="preserve">                                   </w:t>
      </w:r>
      <w:r w:rsidR="00C17A13" w:rsidRPr="00C17A13">
        <w:rPr>
          <w:lang w:val="lt-LT"/>
        </w:rPr>
        <w:t>Galina Šamašova</w:t>
      </w:r>
    </w:p>
    <w:p w14:paraId="45683F85" w14:textId="6BFD6E26" w:rsidR="00F50B2A" w:rsidRDefault="00C43D02" w:rsidP="00631556">
      <w:pPr>
        <w:overflowPunct w:val="0"/>
        <w:autoSpaceDE w:val="0"/>
        <w:autoSpaceDN w:val="0"/>
        <w:adjustRightInd w:val="0"/>
        <w:contextualSpacing/>
        <w:jc w:val="both"/>
        <w:rPr>
          <w:lang w:val="lt-LT"/>
        </w:rPr>
      </w:pPr>
      <w:r w:rsidRPr="00A46294">
        <w:rPr>
          <w:lang w:val="lt-LT"/>
        </w:rPr>
        <w:t xml:space="preserve">                             </w:t>
      </w:r>
    </w:p>
    <w:p w14:paraId="22180A06" w14:textId="77777777" w:rsidR="002926A5" w:rsidRDefault="002926A5" w:rsidP="00631556">
      <w:pPr>
        <w:overflowPunct w:val="0"/>
        <w:autoSpaceDE w:val="0"/>
        <w:autoSpaceDN w:val="0"/>
        <w:adjustRightInd w:val="0"/>
        <w:contextualSpacing/>
        <w:jc w:val="both"/>
        <w:rPr>
          <w:lang w:val="lt-LT"/>
        </w:rPr>
      </w:pPr>
    </w:p>
    <w:p w14:paraId="1D665AD1" w14:textId="77777777" w:rsidR="007116CB" w:rsidRDefault="007116CB" w:rsidP="00631556">
      <w:pPr>
        <w:overflowPunct w:val="0"/>
        <w:autoSpaceDE w:val="0"/>
        <w:autoSpaceDN w:val="0"/>
        <w:adjustRightInd w:val="0"/>
        <w:contextualSpacing/>
        <w:jc w:val="both"/>
        <w:rPr>
          <w:lang w:val="lt-LT"/>
        </w:rPr>
      </w:pPr>
    </w:p>
    <w:p w14:paraId="51F6B5F0" w14:textId="77777777" w:rsidR="007116CB" w:rsidRDefault="007116CB" w:rsidP="00631556">
      <w:pPr>
        <w:overflowPunct w:val="0"/>
        <w:autoSpaceDE w:val="0"/>
        <w:autoSpaceDN w:val="0"/>
        <w:adjustRightInd w:val="0"/>
        <w:contextualSpacing/>
        <w:jc w:val="both"/>
        <w:rPr>
          <w:lang w:val="lt-LT"/>
        </w:rPr>
      </w:pPr>
    </w:p>
    <w:p w14:paraId="45DF944C" w14:textId="77777777" w:rsidR="007116CB" w:rsidRDefault="007116CB" w:rsidP="00631556">
      <w:pPr>
        <w:overflowPunct w:val="0"/>
        <w:autoSpaceDE w:val="0"/>
        <w:autoSpaceDN w:val="0"/>
        <w:adjustRightInd w:val="0"/>
        <w:contextualSpacing/>
        <w:jc w:val="both"/>
        <w:rPr>
          <w:lang w:val="lt-LT"/>
        </w:rPr>
      </w:pPr>
    </w:p>
    <w:p w14:paraId="6758D86D" w14:textId="77777777" w:rsidR="007116CB" w:rsidRDefault="007116CB" w:rsidP="00631556">
      <w:pPr>
        <w:overflowPunct w:val="0"/>
        <w:autoSpaceDE w:val="0"/>
        <w:autoSpaceDN w:val="0"/>
        <w:adjustRightInd w:val="0"/>
        <w:contextualSpacing/>
        <w:jc w:val="both"/>
        <w:rPr>
          <w:lang w:val="lt-LT"/>
        </w:rPr>
      </w:pPr>
    </w:p>
    <w:p w14:paraId="2F91D25A" w14:textId="77777777" w:rsidR="007116CB" w:rsidRDefault="007116CB" w:rsidP="00631556">
      <w:pPr>
        <w:overflowPunct w:val="0"/>
        <w:autoSpaceDE w:val="0"/>
        <w:autoSpaceDN w:val="0"/>
        <w:adjustRightInd w:val="0"/>
        <w:contextualSpacing/>
        <w:jc w:val="both"/>
        <w:rPr>
          <w:lang w:val="lt-LT"/>
        </w:rPr>
      </w:pPr>
    </w:p>
    <w:p w14:paraId="07610E99" w14:textId="77777777" w:rsidR="007116CB" w:rsidRDefault="007116CB" w:rsidP="00631556">
      <w:pPr>
        <w:overflowPunct w:val="0"/>
        <w:autoSpaceDE w:val="0"/>
        <w:autoSpaceDN w:val="0"/>
        <w:adjustRightInd w:val="0"/>
        <w:contextualSpacing/>
        <w:jc w:val="both"/>
        <w:rPr>
          <w:lang w:val="lt-LT"/>
        </w:rPr>
      </w:pPr>
    </w:p>
    <w:p w14:paraId="263CA2F1" w14:textId="77777777" w:rsidR="007116CB" w:rsidRDefault="007116CB" w:rsidP="00631556">
      <w:pPr>
        <w:overflowPunct w:val="0"/>
        <w:autoSpaceDE w:val="0"/>
        <w:autoSpaceDN w:val="0"/>
        <w:adjustRightInd w:val="0"/>
        <w:contextualSpacing/>
        <w:jc w:val="both"/>
        <w:rPr>
          <w:lang w:val="lt-LT"/>
        </w:rPr>
      </w:pPr>
    </w:p>
    <w:p w14:paraId="6418C54A" w14:textId="77777777" w:rsidR="007116CB" w:rsidRDefault="007116CB" w:rsidP="00631556">
      <w:pPr>
        <w:overflowPunct w:val="0"/>
        <w:autoSpaceDE w:val="0"/>
        <w:autoSpaceDN w:val="0"/>
        <w:adjustRightInd w:val="0"/>
        <w:contextualSpacing/>
        <w:jc w:val="both"/>
        <w:rPr>
          <w:lang w:val="lt-LT"/>
        </w:rPr>
      </w:pPr>
    </w:p>
    <w:p w14:paraId="5D0AE01E" w14:textId="77777777" w:rsidR="007116CB" w:rsidRDefault="007116CB" w:rsidP="00631556">
      <w:pPr>
        <w:overflowPunct w:val="0"/>
        <w:autoSpaceDE w:val="0"/>
        <w:autoSpaceDN w:val="0"/>
        <w:adjustRightInd w:val="0"/>
        <w:contextualSpacing/>
        <w:jc w:val="both"/>
        <w:rPr>
          <w:lang w:val="lt-LT"/>
        </w:rPr>
      </w:pPr>
    </w:p>
    <w:p w14:paraId="3B8F1861" w14:textId="77777777" w:rsidR="007116CB" w:rsidRDefault="007116CB" w:rsidP="00631556">
      <w:pPr>
        <w:overflowPunct w:val="0"/>
        <w:autoSpaceDE w:val="0"/>
        <w:autoSpaceDN w:val="0"/>
        <w:adjustRightInd w:val="0"/>
        <w:contextualSpacing/>
        <w:jc w:val="both"/>
        <w:rPr>
          <w:lang w:val="lt-LT"/>
        </w:rPr>
      </w:pPr>
    </w:p>
    <w:p w14:paraId="557E97A9" w14:textId="77777777" w:rsidR="007116CB" w:rsidRDefault="007116CB" w:rsidP="00631556">
      <w:pPr>
        <w:overflowPunct w:val="0"/>
        <w:autoSpaceDE w:val="0"/>
        <w:autoSpaceDN w:val="0"/>
        <w:adjustRightInd w:val="0"/>
        <w:contextualSpacing/>
        <w:jc w:val="both"/>
        <w:rPr>
          <w:lang w:val="lt-LT"/>
        </w:rPr>
      </w:pPr>
    </w:p>
    <w:p w14:paraId="622E2FB5" w14:textId="77777777" w:rsidR="007116CB" w:rsidRDefault="007116CB" w:rsidP="00631556">
      <w:pPr>
        <w:overflowPunct w:val="0"/>
        <w:autoSpaceDE w:val="0"/>
        <w:autoSpaceDN w:val="0"/>
        <w:adjustRightInd w:val="0"/>
        <w:contextualSpacing/>
        <w:jc w:val="both"/>
        <w:rPr>
          <w:lang w:val="lt-LT"/>
        </w:rPr>
      </w:pPr>
    </w:p>
    <w:p w14:paraId="2AB9D0AE" w14:textId="77777777" w:rsidR="007116CB" w:rsidRDefault="007116CB" w:rsidP="00631556">
      <w:pPr>
        <w:overflowPunct w:val="0"/>
        <w:autoSpaceDE w:val="0"/>
        <w:autoSpaceDN w:val="0"/>
        <w:adjustRightInd w:val="0"/>
        <w:contextualSpacing/>
        <w:jc w:val="both"/>
        <w:rPr>
          <w:lang w:val="lt-LT"/>
        </w:rPr>
      </w:pPr>
    </w:p>
    <w:p w14:paraId="2950F358" w14:textId="77777777" w:rsidR="007116CB" w:rsidRDefault="007116CB" w:rsidP="00631556">
      <w:pPr>
        <w:overflowPunct w:val="0"/>
        <w:autoSpaceDE w:val="0"/>
        <w:autoSpaceDN w:val="0"/>
        <w:adjustRightInd w:val="0"/>
        <w:contextualSpacing/>
        <w:jc w:val="both"/>
        <w:rPr>
          <w:lang w:val="lt-LT"/>
        </w:rPr>
      </w:pPr>
    </w:p>
    <w:p w14:paraId="51856B87" w14:textId="77777777" w:rsidR="007116CB" w:rsidRDefault="007116CB" w:rsidP="00631556">
      <w:pPr>
        <w:overflowPunct w:val="0"/>
        <w:autoSpaceDE w:val="0"/>
        <w:autoSpaceDN w:val="0"/>
        <w:adjustRightInd w:val="0"/>
        <w:contextualSpacing/>
        <w:jc w:val="both"/>
        <w:rPr>
          <w:lang w:val="lt-LT"/>
        </w:rPr>
      </w:pPr>
    </w:p>
    <w:p w14:paraId="35164058" w14:textId="77777777" w:rsidR="007116CB" w:rsidRDefault="007116CB" w:rsidP="00631556">
      <w:pPr>
        <w:overflowPunct w:val="0"/>
        <w:autoSpaceDE w:val="0"/>
        <w:autoSpaceDN w:val="0"/>
        <w:adjustRightInd w:val="0"/>
        <w:contextualSpacing/>
        <w:jc w:val="both"/>
        <w:rPr>
          <w:lang w:val="lt-LT"/>
        </w:rPr>
      </w:pPr>
    </w:p>
    <w:p w14:paraId="2C536003" w14:textId="77777777" w:rsidR="007116CB" w:rsidRDefault="007116CB" w:rsidP="00631556">
      <w:pPr>
        <w:overflowPunct w:val="0"/>
        <w:autoSpaceDE w:val="0"/>
        <w:autoSpaceDN w:val="0"/>
        <w:adjustRightInd w:val="0"/>
        <w:contextualSpacing/>
        <w:jc w:val="both"/>
        <w:rPr>
          <w:lang w:val="lt-LT"/>
        </w:rPr>
      </w:pPr>
    </w:p>
    <w:p w14:paraId="60565E27" w14:textId="77777777" w:rsidR="007116CB" w:rsidRDefault="007116CB" w:rsidP="00631556">
      <w:pPr>
        <w:overflowPunct w:val="0"/>
        <w:autoSpaceDE w:val="0"/>
        <w:autoSpaceDN w:val="0"/>
        <w:adjustRightInd w:val="0"/>
        <w:contextualSpacing/>
        <w:jc w:val="both"/>
        <w:rPr>
          <w:lang w:val="lt-LT"/>
        </w:rPr>
      </w:pPr>
    </w:p>
    <w:p w14:paraId="43C0F0A3" w14:textId="77777777" w:rsidR="007116CB" w:rsidRDefault="007116CB" w:rsidP="00631556">
      <w:pPr>
        <w:overflowPunct w:val="0"/>
        <w:autoSpaceDE w:val="0"/>
        <w:autoSpaceDN w:val="0"/>
        <w:adjustRightInd w:val="0"/>
        <w:contextualSpacing/>
        <w:jc w:val="both"/>
        <w:rPr>
          <w:lang w:val="lt-LT"/>
        </w:rPr>
      </w:pPr>
    </w:p>
    <w:p w14:paraId="31A83E97" w14:textId="77777777" w:rsidR="007116CB" w:rsidRDefault="007116CB" w:rsidP="00631556">
      <w:pPr>
        <w:overflowPunct w:val="0"/>
        <w:autoSpaceDE w:val="0"/>
        <w:autoSpaceDN w:val="0"/>
        <w:adjustRightInd w:val="0"/>
        <w:contextualSpacing/>
        <w:jc w:val="both"/>
        <w:rPr>
          <w:lang w:val="lt-LT"/>
        </w:rPr>
      </w:pPr>
    </w:p>
    <w:p w14:paraId="2DCC57F2" w14:textId="77777777" w:rsidR="007116CB" w:rsidRDefault="007116CB" w:rsidP="00631556">
      <w:pPr>
        <w:overflowPunct w:val="0"/>
        <w:autoSpaceDE w:val="0"/>
        <w:autoSpaceDN w:val="0"/>
        <w:adjustRightInd w:val="0"/>
        <w:contextualSpacing/>
        <w:jc w:val="both"/>
        <w:rPr>
          <w:lang w:val="lt-LT"/>
        </w:rPr>
      </w:pPr>
    </w:p>
    <w:p w14:paraId="7CB646ED" w14:textId="77777777" w:rsidR="007116CB" w:rsidRDefault="007116CB" w:rsidP="00631556">
      <w:pPr>
        <w:overflowPunct w:val="0"/>
        <w:autoSpaceDE w:val="0"/>
        <w:autoSpaceDN w:val="0"/>
        <w:adjustRightInd w:val="0"/>
        <w:contextualSpacing/>
        <w:jc w:val="both"/>
        <w:rPr>
          <w:lang w:val="lt-LT"/>
        </w:rPr>
      </w:pPr>
    </w:p>
    <w:p w14:paraId="66A069A2" w14:textId="77777777" w:rsidR="000C6565" w:rsidRDefault="000C6565" w:rsidP="00631556">
      <w:pPr>
        <w:overflowPunct w:val="0"/>
        <w:autoSpaceDE w:val="0"/>
        <w:autoSpaceDN w:val="0"/>
        <w:adjustRightInd w:val="0"/>
        <w:contextualSpacing/>
        <w:jc w:val="both"/>
        <w:rPr>
          <w:lang w:val="lt-LT"/>
        </w:rPr>
      </w:pPr>
    </w:p>
    <w:p w14:paraId="5833AB6A" w14:textId="77777777" w:rsidR="000C6565" w:rsidRDefault="000C6565" w:rsidP="00631556">
      <w:pPr>
        <w:overflowPunct w:val="0"/>
        <w:autoSpaceDE w:val="0"/>
        <w:autoSpaceDN w:val="0"/>
        <w:adjustRightInd w:val="0"/>
        <w:contextualSpacing/>
        <w:jc w:val="both"/>
        <w:rPr>
          <w:lang w:val="lt-LT"/>
        </w:rPr>
      </w:pPr>
    </w:p>
    <w:p w14:paraId="326E0093" w14:textId="77777777" w:rsidR="000C6565" w:rsidRDefault="000C6565" w:rsidP="00631556">
      <w:pPr>
        <w:overflowPunct w:val="0"/>
        <w:autoSpaceDE w:val="0"/>
        <w:autoSpaceDN w:val="0"/>
        <w:adjustRightInd w:val="0"/>
        <w:contextualSpacing/>
        <w:jc w:val="both"/>
        <w:rPr>
          <w:lang w:val="lt-LT"/>
        </w:rPr>
      </w:pPr>
    </w:p>
    <w:p w14:paraId="7229DD55" w14:textId="77777777" w:rsidR="000C6565" w:rsidRDefault="000C6565" w:rsidP="00631556">
      <w:pPr>
        <w:overflowPunct w:val="0"/>
        <w:autoSpaceDE w:val="0"/>
        <w:autoSpaceDN w:val="0"/>
        <w:adjustRightInd w:val="0"/>
        <w:contextualSpacing/>
        <w:jc w:val="both"/>
        <w:rPr>
          <w:lang w:val="lt-LT"/>
        </w:rPr>
      </w:pPr>
    </w:p>
    <w:p w14:paraId="30320B66" w14:textId="77777777" w:rsidR="000C6565" w:rsidRDefault="000C6565" w:rsidP="00631556">
      <w:pPr>
        <w:overflowPunct w:val="0"/>
        <w:autoSpaceDE w:val="0"/>
        <w:autoSpaceDN w:val="0"/>
        <w:adjustRightInd w:val="0"/>
        <w:contextualSpacing/>
        <w:jc w:val="both"/>
        <w:rPr>
          <w:lang w:val="lt-LT"/>
        </w:rPr>
      </w:pPr>
    </w:p>
    <w:p w14:paraId="1E70104A" w14:textId="77777777" w:rsidR="000C6565" w:rsidRDefault="000C6565" w:rsidP="00631556">
      <w:pPr>
        <w:overflowPunct w:val="0"/>
        <w:autoSpaceDE w:val="0"/>
        <w:autoSpaceDN w:val="0"/>
        <w:adjustRightInd w:val="0"/>
        <w:contextualSpacing/>
        <w:jc w:val="both"/>
        <w:rPr>
          <w:lang w:val="lt-LT"/>
        </w:rPr>
      </w:pPr>
    </w:p>
    <w:p w14:paraId="10280353" w14:textId="77777777" w:rsidR="000C6565" w:rsidRDefault="000C6565" w:rsidP="00631556">
      <w:pPr>
        <w:overflowPunct w:val="0"/>
        <w:autoSpaceDE w:val="0"/>
        <w:autoSpaceDN w:val="0"/>
        <w:adjustRightInd w:val="0"/>
        <w:contextualSpacing/>
        <w:jc w:val="both"/>
        <w:rPr>
          <w:lang w:val="lt-LT"/>
        </w:rPr>
      </w:pPr>
    </w:p>
    <w:p w14:paraId="26C650E4" w14:textId="77777777" w:rsidR="000C6565" w:rsidRDefault="000C6565" w:rsidP="00631556">
      <w:pPr>
        <w:overflowPunct w:val="0"/>
        <w:autoSpaceDE w:val="0"/>
        <w:autoSpaceDN w:val="0"/>
        <w:adjustRightInd w:val="0"/>
        <w:contextualSpacing/>
        <w:jc w:val="both"/>
        <w:rPr>
          <w:lang w:val="lt-LT"/>
        </w:rPr>
      </w:pPr>
    </w:p>
    <w:p w14:paraId="007DD6F6" w14:textId="77777777" w:rsidR="000C6565" w:rsidRDefault="000C6565" w:rsidP="00631556">
      <w:pPr>
        <w:overflowPunct w:val="0"/>
        <w:autoSpaceDE w:val="0"/>
        <w:autoSpaceDN w:val="0"/>
        <w:adjustRightInd w:val="0"/>
        <w:contextualSpacing/>
        <w:jc w:val="both"/>
        <w:rPr>
          <w:lang w:val="lt-LT"/>
        </w:rPr>
      </w:pPr>
    </w:p>
    <w:p w14:paraId="4B17691E" w14:textId="77777777" w:rsidR="000C6565" w:rsidRDefault="000C6565" w:rsidP="00631556">
      <w:pPr>
        <w:overflowPunct w:val="0"/>
        <w:autoSpaceDE w:val="0"/>
        <w:autoSpaceDN w:val="0"/>
        <w:adjustRightInd w:val="0"/>
        <w:contextualSpacing/>
        <w:jc w:val="both"/>
        <w:rPr>
          <w:lang w:val="lt-LT"/>
        </w:rPr>
      </w:pPr>
    </w:p>
    <w:p w14:paraId="170DDD1D" w14:textId="77777777" w:rsidR="000C6565" w:rsidRDefault="000C6565" w:rsidP="00631556">
      <w:pPr>
        <w:overflowPunct w:val="0"/>
        <w:autoSpaceDE w:val="0"/>
        <w:autoSpaceDN w:val="0"/>
        <w:adjustRightInd w:val="0"/>
        <w:contextualSpacing/>
        <w:jc w:val="both"/>
        <w:rPr>
          <w:lang w:val="lt-LT"/>
        </w:rPr>
      </w:pPr>
    </w:p>
    <w:p w14:paraId="319C1F8E" w14:textId="77777777" w:rsidR="000C6565" w:rsidRDefault="000C6565" w:rsidP="00631556">
      <w:pPr>
        <w:overflowPunct w:val="0"/>
        <w:autoSpaceDE w:val="0"/>
        <w:autoSpaceDN w:val="0"/>
        <w:adjustRightInd w:val="0"/>
        <w:contextualSpacing/>
        <w:jc w:val="both"/>
        <w:rPr>
          <w:lang w:val="lt-LT"/>
        </w:rPr>
      </w:pPr>
    </w:p>
    <w:p w14:paraId="5DE94664" w14:textId="77777777" w:rsidR="000C6565" w:rsidRDefault="000C6565" w:rsidP="00631556">
      <w:pPr>
        <w:overflowPunct w:val="0"/>
        <w:autoSpaceDE w:val="0"/>
        <w:autoSpaceDN w:val="0"/>
        <w:adjustRightInd w:val="0"/>
        <w:contextualSpacing/>
        <w:jc w:val="both"/>
        <w:rPr>
          <w:lang w:val="lt-LT"/>
        </w:rPr>
      </w:pPr>
    </w:p>
    <w:p w14:paraId="4617684B" w14:textId="77777777" w:rsidR="000C6565" w:rsidRDefault="000C6565" w:rsidP="00631556">
      <w:pPr>
        <w:overflowPunct w:val="0"/>
        <w:autoSpaceDE w:val="0"/>
        <w:autoSpaceDN w:val="0"/>
        <w:adjustRightInd w:val="0"/>
        <w:contextualSpacing/>
        <w:jc w:val="both"/>
        <w:rPr>
          <w:lang w:val="lt-LT"/>
        </w:rPr>
      </w:pPr>
    </w:p>
    <w:p w14:paraId="6BAB7FF5" w14:textId="77777777" w:rsidR="000C6565" w:rsidRDefault="000C6565" w:rsidP="00631556">
      <w:pPr>
        <w:overflowPunct w:val="0"/>
        <w:autoSpaceDE w:val="0"/>
        <w:autoSpaceDN w:val="0"/>
        <w:adjustRightInd w:val="0"/>
        <w:contextualSpacing/>
        <w:jc w:val="both"/>
        <w:rPr>
          <w:lang w:val="lt-LT"/>
        </w:rPr>
      </w:pPr>
    </w:p>
    <w:p w14:paraId="44A0F609" w14:textId="77777777" w:rsidR="000C6565" w:rsidRDefault="000C6565" w:rsidP="00631556">
      <w:pPr>
        <w:overflowPunct w:val="0"/>
        <w:autoSpaceDE w:val="0"/>
        <w:autoSpaceDN w:val="0"/>
        <w:adjustRightInd w:val="0"/>
        <w:contextualSpacing/>
        <w:jc w:val="both"/>
        <w:rPr>
          <w:lang w:val="lt-LT"/>
        </w:rPr>
      </w:pPr>
    </w:p>
    <w:p w14:paraId="4CF5CEE7" w14:textId="77777777" w:rsidR="000C6565" w:rsidRDefault="000C6565" w:rsidP="00631556">
      <w:pPr>
        <w:overflowPunct w:val="0"/>
        <w:autoSpaceDE w:val="0"/>
        <w:autoSpaceDN w:val="0"/>
        <w:adjustRightInd w:val="0"/>
        <w:contextualSpacing/>
        <w:jc w:val="both"/>
        <w:rPr>
          <w:lang w:val="lt-LT"/>
        </w:rPr>
      </w:pPr>
    </w:p>
    <w:p w14:paraId="21548410" w14:textId="77777777" w:rsidR="000C6565" w:rsidRDefault="000C6565" w:rsidP="00631556">
      <w:pPr>
        <w:overflowPunct w:val="0"/>
        <w:autoSpaceDE w:val="0"/>
        <w:autoSpaceDN w:val="0"/>
        <w:adjustRightInd w:val="0"/>
        <w:contextualSpacing/>
        <w:jc w:val="both"/>
        <w:rPr>
          <w:lang w:val="lt-LT"/>
        </w:rPr>
      </w:pPr>
    </w:p>
    <w:p w14:paraId="3AF417BA" w14:textId="77777777" w:rsidR="000C6565" w:rsidRDefault="000C6565" w:rsidP="00631556">
      <w:pPr>
        <w:overflowPunct w:val="0"/>
        <w:autoSpaceDE w:val="0"/>
        <w:autoSpaceDN w:val="0"/>
        <w:adjustRightInd w:val="0"/>
        <w:contextualSpacing/>
        <w:jc w:val="both"/>
        <w:rPr>
          <w:lang w:val="lt-LT"/>
        </w:rPr>
      </w:pPr>
    </w:p>
    <w:p w14:paraId="2AFC1D75" w14:textId="77777777" w:rsidR="000C6565" w:rsidRDefault="000C6565" w:rsidP="00631556">
      <w:pPr>
        <w:overflowPunct w:val="0"/>
        <w:autoSpaceDE w:val="0"/>
        <w:autoSpaceDN w:val="0"/>
        <w:adjustRightInd w:val="0"/>
        <w:contextualSpacing/>
        <w:jc w:val="both"/>
        <w:rPr>
          <w:lang w:val="lt-LT"/>
        </w:rPr>
      </w:pPr>
    </w:p>
    <w:p w14:paraId="7A117766" w14:textId="77777777" w:rsidR="000C6565" w:rsidRDefault="000C6565" w:rsidP="00631556">
      <w:pPr>
        <w:overflowPunct w:val="0"/>
        <w:autoSpaceDE w:val="0"/>
        <w:autoSpaceDN w:val="0"/>
        <w:adjustRightInd w:val="0"/>
        <w:contextualSpacing/>
        <w:jc w:val="both"/>
        <w:rPr>
          <w:lang w:val="lt-LT"/>
        </w:rPr>
      </w:pPr>
    </w:p>
    <w:p w14:paraId="2C2970B5" w14:textId="77777777" w:rsidR="000C6565" w:rsidRDefault="000C6565" w:rsidP="00631556">
      <w:pPr>
        <w:overflowPunct w:val="0"/>
        <w:autoSpaceDE w:val="0"/>
        <w:autoSpaceDN w:val="0"/>
        <w:adjustRightInd w:val="0"/>
        <w:contextualSpacing/>
        <w:jc w:val="both"/>
        <w:rPr>
          <w:lang w:val="lt-LT"/>
        </w:rPr>
      </w:pPr>
    </w:p>
    <w:p w14:paraId="3BACDFD5" w14:textId="77777777" w:rsidR="000C6565" w:rsidRDefault="000C6565" w:rsidP="00631556">
      <w:pPr>
        <w:overflowPunct w:val="0"/>
        <w:autoSpaceDE w:val="0"/>
        <w:autoSpaceDN w:val="0"/>
        <w:adjustRightInd w:val="0"/>
        <w:contextualSpacing/>
        <w:jc w:val="both"/>
        <w:rPr>
          <w:lang w:val="lt-LT"/>
        </w:rPr>
      </w:pPr>
    </w:p>
    <w:p w14:paraId="65019264" w14:textId="77777777" w:rsidR="007116CB" w:rsidRPr="00A46294" w:rsidRDefault="007116CB" w:rsidP="00631556">
      <w:pPr>
        <w:overflowPunct w:val="0"/>
        <w:autoSpaceDE w:val="0"/>
        <w:autoSpaceDN w:val="0"/>
        <w:adjustRightInd w:val="0"/>
        <w:contextualSpacing/>
        <w:jc w:val="both"/>
        <w:rPr>
          <w:lang w:val="lt-LT"/>
        </w:rPr>
      </w:pPr>
    </w:p>
    <w:p w14:paraId="12949035" w14:textId="0105D35B" w:rsidR="0025611D" w:rsidRPr="00A202A4" w:rsidRDefault="0025611D" w:rsidP="00975B25">
      <w:pPr>
        <w:overflowPunct w:val="0"/>
        <w:autoSpaceDE w:val="0"/>
        <w:autoSpaceDN w:val="0"/>
        <w:adjustRightInd w:val="0"/>
        <w:contextualSpacing/>
        <w:rPr>
          <w:sz w:val="22"/>
          <w:szCs w:val="22"/>
          <w:lang w:val="lt-LT"/>
        </w:rPr>
      </w:pPr>
      <w:r w:rsidRPr="00A202A4">
        <w:rPr>
          <w:sz w:val="22"/>
          <w:szCs w:val="22"/>
          <w:lang w:val="lt-LT"/>
        </w:rPr>
        <w:t xml:space="preserve">Miroslav Dudoit, Komunalinio ūkio skyrius, tel.: </w:t>
      </w:r>
      <w:r w:rsidR="000F4ADE" w:rsidRPr="00A202A4">
        <w:rPr>
          <w:sz w:val="22"/>
          <w:szCs w:val="22"/>
          <w:lang w:val="lt-LT"/>
        </w:rPr>
        <w:t>0</w:t>
      </w:r>
      <w:r w:rsidRPr="00A202A4">
        <w:rPr>
          <w:sz w:val="22"/>
          <w:szCs w:val="22"/>
          <w:lang w:val="lt-LT"/>
        </w:rPr>
        <w:t>38020211, el. paštas: miroslav.dudoit@salcininkai.lt</w:t>
      </w:r>
    </w:p>
    <w:p w14:paraId="680732CA" w14:textId="41EBEA9E" w:rsidR="002820D8" w:rsidRPr="00A46294" w:rsidRDefault="002820D8" w:rsidP="00631556">
      <w:pPr>
        <w:overflowPunct w:val="0"/>
        <w:autoSpaceDE w:val="0"/>
        <w:autoSpaceDN w:val="0"/>
        <w:adjustRightInd w:val="0"/>
        <w:contextualSpacing/>
        <w:jc w:val="both"/>
        <w:rPr>
          <w:lang w:val="lt-LT"/>
        </w:rPr>
      </w:pPr>
    </w:p>
    <w:sectPr w:rsidR="002820D8" w:rsidRPr="00A46294" w:rsidSect="00313E70">
      <w:footerReference w:type="default" r:id="rId8"/>
      <w:headerReference w:type="first" r:id="rId9"/>
      <w:pgSz w:w="11907" w:h="16840" w:code="9"/>
      <w:pgMar w:top="1134" w:right="567" w:bottom="1134" w:left="1701" w:header="567" w:footer="567" w:gutter="0"/>
      <w:paperSrc w:first="859" w:other="859"/>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3C561" w14:textId="77777777" w:rsidR="00116EE3" w:rsidRDefault="00116EE3">
      <w:r>
        <w:separator/>
      </w:r>
    </w:p>
  </w:endnote>
  <w:endnote w:type="continuationSeparator" w:id="0">
    <w:p w14:paraId="334AB218" w14:textId="77777777" w:rsidR="00116EE3" w:rsidRDefault="00116EE3">
      <w:r>
        <w:continuationSeparator/>
      </w:r>
    </w:p>
  </w:endnote>
  <w:endnote w:type="continuationNotice" w:id="1">
    <w:p w14:paraId="17EF8474" w14:textId="77777777" w:rsidR="00116EE3" w:rsidRDefault="00116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1497" w14:textId="77777777" w:rsidR="00795FEC" w:rsidRDefault="00AE6DE4">
    <w:pPr>
      <w:pStyle w:val="Porat"/>
      <w:jc w:val="center"/>
    </w:pPr>
    <w:r>
      <w:fldChar w:fldCharType="begin"/>
    </w:r>
    <w:r w:rsidR="00BA5B50">
      <w:instrText xml:space="preserve"> PAGE   \* MERGEFORMAT </w:instrText>
    </w:r>
    <w:r>
      <w:fldChar w:fldCharType="separate"/>
    </w:r>
    <w:r w:rsidR="008C3F5C">
      <w:rPr>
        <w:noProof/>
      </w:rPr>
      <w:t>2</w:t>
    </w:r>
    <w:r>
      <w:rPr>
        <w:noProof/>
      </w:rPr>
      <w:fldChar w:fldCharType="end"/>
    </w:r>
  </w:p>
  <w:p w14:paraId="2CFE1498" w14:textId="77777777" w:rsidR="00795FEC" w:rsidRDefault="00795FE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8A5E7" w14:textId="77777777" w:rsidR="00116EE3" w:rsidRDefault="00116EE3">
      <w:r>
        <w:separator/>
      </w:r>
    </w:p>
  </w:footnote>
  <w:footnote w:type="continuationSeparator" w:id="0">
    <w:p w14:paraId="08859CA2" w14:textId="77777777" w:rsidR="00116EE3" w:rsidRDefault="00116EE3">
      <w:r>
        <w:continuationSeparator/>
      </w:r>
    </w:p>
  </w:footnote>
  <w:footnote w:type="continuationNotice" w:id="1">
    <w:p w14:paraId="2E476FB9" w14:textId="77777777" w:rsidR="00116EE3" w:rsidRDefault="00116E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1499" w14:textId="77777777" w:rsidR="00795FEC" w:rsidRDefault="00A81E8D" w:rsidP="00A51CE3">
    <w:pPr>
      <w:jc w:val="center"/>
    </w:pPr>
    <w:r>
      <w:rPr>
        <w:noProof/>
        <w:lang w:val="en-GB" w:eastAsia="en-GB"/>
      </w:rPr>
      <w:drawing>
        <wp:inline distT="0" distB="0" distL="0" distR="0" wp14:anchorId="2CFE14A0" wp14:editId="01A55D8B">
          <wp:extent cx="685800" cy="819150"/>
          <wp:effectExtent l="0" t="0" r="0" b="0"/>
          <wp:docPr id="1078146106" name="Picture 1078146106"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inline>
      </w:drawing>
    </w:r>
  </w:p>
  <w:p w14:paraId="2CFE149A" w14:textId="77777777" w:rsidR="00795FEC" w:rsidRDefault="00795FEC" w:rsidP="00A51CE3">
    <w:pPr>
      <w:jc w:val="center"/>
      <w:rPr>
        <w:b/>
        <w:bCs/>
      </w:rPr>
    </w:pPr>
    <w:r>
      <w:rPr>
        <w:b/>
        <w:bCs/>
      </w:rPr>
      <w:t>ŠALČININKŲ RAJONO SAVIVALDYBĖS ADMINISTRACIJA</w:t>
    </w:r>
  </w:p>
  <w:p w14:paraId="2CFE149B" w14:textId="77777777" w:rsidR="00795FEC" w:rsidRPr="0001027B" w:rsidRDefault="00795FEC" w:rsidP="00A51CE3">
    <w:pPr>
      <w:jc w:val="center"/>
      <w:rPr>
        <w:sz w:val="22"/>
        <w:szCs w:val="22"/>
      </w:rPr>
    </w:pPr>
  </w:p>
  <w:p w14:paraId="181524D2" w14:textId="7E59BEBF" w:rsidR="006718E4" w:rsidRPr="00F42673" w:rsidRDefault="006718E4" w:rsidP="006718E4">
    <w:pPr>
      <w:jc w:val="center"/>
      <w:rPr>
        <w:sz w:val="18"/>
        <w:szCs w:val="18"/>
        <w:lang w:val="pt-BR"/>
      </w:rPr>
    </w:pPr>
    <w:proofErr w:type="spellStart"/>
    <w:r w:rsidRPr="00DA316C">
      <w:rPr>
        <w:sz w:val="18"/>
        <w:szCs w:val="18"/>
      </w:rPr>
      <w:t>Biudžetinė</w:t>
    </w:r>
    <w:proofErr w:type="spellEnd"/>
    <w:r w:rsidRPr="00DA316C">
      <w:rPr>
        <w:sz w:val="18"/>
        <w:szCs w:val="18"/>
      </w:rPr>
      <w:t xml:space="preserve"> </w:t>
    </w:r>
    <w:proofErr w:type="spellStart"/>
    <w:r w:rsidRPr="00DA316C">
      <w:rPr>
        <w:sz w:val="18"/>
        <w:szCs w:val="18"/>
      </w:rPr>
      <w:t>įstaiga</w:t>
    </w:r>
    <w:proofErr w:type="spellEnd"/>
    <w:r w:rsidRPr="00DA316C">
      <w:rPr>
        <w:sz w:val="18"/>
        <w:szCs w:val="18"/>
      </w:rPr>
      <w:t xml:space="preserve">.  </w:t>
    </w:r>
    <w:r w:rsidRPr="00F42673">
      <w:rPr>
        <w:sz w:val="18"/>
        <w:szCs w:val="18"/>
        <w:lang w:val="pt-BR"/>
      </w:rPr>
      <w:t>Vilniaus g. 49,  17116 Šalčininkai. Tel. (</w:t>
    </w:r>
    <w:r w:rsidR="00373FC4" w:rsidRPr="00F42673">
      <w:rPr>
        <w:sz w:val="18"/>
        <w:szCs w:val="18"/>
        <w:lang w:val="pt-BR"/>
      </w:rPr>
      <w:t>+370</w:t>
    </w:r>
    <w:r w:rsidRPr="00F42673">
      <w:rPr>
        <w:sz w:val="18"/>
        <w:szCs w:val="18"/>
        <w:lang w:val="pt-BR"/>
      </w:rPr>
      <w:t xml:space="preserve"> 380) 51 233,</w:t>
    </w:r>
  </w:p>
  <w:p w14:paraId="7E324B00" w14:textId="029DD4BD" w:rsidR="006718E4" w:rsidRPr="00F42673" w:rsidRDefault="006718E4" w:rsidP="006718E4">
    <w:pPr>
      <w:jc w:val="center"/>
      <w:rPr>
        <w:rStyle w:val="xcontentpasted0"/>
        <w:color w:val="000000"/>
        <w:sz w:val="18"/>
        <w:szCs w:val="18"/>
        <w:lang w:val="it-IT"/>
      </w:rPr>
    </w:pPr>
    <w:r w:rsidRPr="00F42673">
      <w:rPr>
        <w:sz w:val="18"/>
        <w:szCs w:val="18"/>
        <w:lang w:val="pt-BR"/>
      </w:rPr>
      <w:t xml:space="preserve">faks. </w:t>
    </w:r>
    <w:r w:rsidRPr="00F42673">
      <w:rPr>
        <w:sz w:val="18"/>
        <w:szCs w:val="18"/>
        <w:lang w:val="it-IT"/>
      </w:rPr>
      <w:t>(</w:t>
    </w:r>
    <w:r w:rsidR="00373FC4" w:rsidRPr="00F42673">
      <w:rPr>
        <w:sz w:val="18"/>
        <w:szCs w:val="18"/>
        <w:lang w:val="it-IT"/>
      </w:rPr>
      <w:t>+370</w:t>
    </w:r>
    <w:r w:rsidRPr="00F42673">
      <w:rPr>
        <w:sz w:val="18"/>
        <w:szCs w:val="18"/>
        <w:lang w:val="it-IT"/>
      </w:rPr>
      <w:t xml:space="preserve"> 380) 51 244, el. p. priimamasis@salcininkai.lt, interneto svetainė www.salcininkai.lt</w:t>
    </w:r>
    <w:r w:rsidRPr="00F42673">
      <w:rPr>
        <w:rStyle w:val="Hipersaitas"/>
        <w:sz w:val="18"/>
        <w:szCs w:val="18"/>
        <w:lang w:val="it-IT"/>
      </w:rPr>
      <w:t xml:space="preserve"> </w:t>
    </w:r>
    <w:r w:rsidRPr="00F42673">
      <w:rPr>
        <w:rStyle w:val="xcontentpasted0"/>
        <w:color w:val="000000"/>
        <w:sz w:val="18"/>
        <w:szCs w:val="18"/>
        <w:lang w:val="it-IT"/>
      </w:rPr>
      <w:t xml:space="preserve">, </w:t>
    </w:r>
  </w:p>
  <w:p w14:paraId="6A744079" w14:textId="77777777" w:rsidR="006718E4" w:rsidRPr="00F42673" w:rsidRDefault="006718E4" w:rsidP="006718E4">
    <w:pPr>
      <w:jc w:val="center"/>
      <w:rPr>
        <w:sz w:val="18"/>
        <w:szCs w:val="18"/>
        <w:lang w:val="it-IT"/>
      </w:rPr>
    </w:pPr>
    <w:r w:rsidRPr="00F42673">
      <w:rPr>
        <w:rStyle w:val="xcontentpasted0"/>
        <w:color w:val="000000"/>
        <w:sz w:val="18"/>
        <w:szCs w:val="18"/>
        <w:lang w:val="it-IT"/>
      </w:rPr>
      <w:t>el. pristatymo dėžutės adresas 188718713</w:t>
    </w:r>
  </w:p>
  <w:p w14:paraId="37B59A9F" w14:textId="77777777" w:rsidR="00DA316C" w:rsidRPr="00F42673" w:rsidRDefault="006718E4" w:rsidP="0001027B">
    <w:pPr>
      <w:jc w:val="center"/>
      <w:rPr>
        <w:sz w:val="18"/>
        <w:szCs w:val="18"/>
        <w:lang w:val="it-IT"/>
      </w:rPr>
    </w:pPr>
    <w:r w:rsidRPr="00F42673">
      <w:rPr>
        <w:sz w:val="18"/>
        <w:szCs w:val="18"/>
        <w:lang w:val="it-IT"/>
      </w:rPr>
      <w:t>Duomenys kaupiami ir saugomi Juridinių asmenų registre, kodas 188718713</w:t>
    </w:r>
  </w:p>
  <w:p w14:paraId="2CFE149F" w14:textId="6C1D3636" w:rsidR="00795FEC" w:rsidRDefault="000E6144" w:rsidP="0001027B">
    <w:pPr>
      <w:jc w:val="center"/>
    </w:pPr>
    <w:r w:rsidRPr="0001027B">
      <w:rPr>
        <w:b/>
        <w:sz w:val="22"/>
        <w:szCs w:val="22"/>
      </w:rPr>
      <w:t>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9FB"/>
    <w:multiLevelType w:val="hybridMultilevel"/>
    <w:tmpl w:val="0646F300"/>
    <w:lvl w:ilvl="0" w:tplc="CAD86E32">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F8F25A7"/>
    <w:multiLevelType w:val="hybridMultilevel"/>
    <w:tmpl w:val="408CBBBA"/>
    <w:lvl w:ilvl="0" w:tplc="70FE3B6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139B5650"/>
    <w:multiLevelType w:val="multilevel"/>
    <w:tmpl w:val="E1EE1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E5708A"/>
    <w:multiLevelType w:val="multilevel"/>
    <w:tmpl w:val="7AB05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0F7ED7"/>
    <w:multiLevelType w:val="hybridMultilevel"/>
    <w:tmpl w:val="658C1F7A"/>
    <w:lvl w:ilvl="0" w:tplc="8FAC1D5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1C0B0883"/>
    <w:multiLevelType w:val="multilevel"/>
    <w:tmpl w:val="90E67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C150E9"/>
    <w:multiLevelType w:val="hybridMultilevel"/>
    <w:tmpl w:val="76B20210"/>
    <w:lvl w:ilvl="0" w:tplc="EBDC1080">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45464D2E"/>
    <w:multiLevelType w:val="hybridMultilevel"/>
    <w:tmpl w:val="589E0D74"/>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00505F7"/>
    <w:multiLevelType w:val="hybridMultilevel"/>
    <w:tmpl w:val="762CFF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31B021B"/>
    <w:multiLevelType w:val="hybridMultilevel"/>
    <w:tmpl w:val="A94EC868"/>
    <w:lvl w:ilvl="0" w:tplc="38441B9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CCA694A"/>
    <w:multiLevelType w:val="hybridMultilevel"/>
    <w:tmpl w:val="0A1C3F7A"/>
    <w:lvl w:ilvl="0" w:tplc="C06A17D0">
      <w:numFmt w:val="bullet"/>
      <w:lvlText w:val="-"/>
      <w:lvlJc w:val="left"/>
      <w:pPr>
        <w:ind w:left="720" w:hanging="360"/>
      </w:pPr>
      <w:rPr>
        <w:rFonts w:ascii="Times New Roman" w:eastAsia="Times New Roman" w:hAnsi="Times New Roman" w:cs="Times New Roman" w:hint="default"/>
        <w:u w:val="singl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4C47FFC"/>
    <w:multiLevelType w:val="hybridMultilevel"/>
    <w:tmpl w:val="3F76108C"/>
    <w:lvl w:ilvl="0" w:tplc="04270011">
      <w:start w:val="1"/>
      <w:numFmt w:val="decimal"/>
      <w:lvlText w:val="%1)"/>
      <w:lvlJc w:val="left"/>
      <w:pPr>
        <w:ind w:left="121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2533426">
    <w:abstractNumId w:val="1"/>
  </w:num>
  <w:num w:numId="2" w16cid:durableId="11475493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9866469">
    <w:abstractNumId w:val="3"/>
  </w:num>
  <w:num w:numId="4" w16cid:durableId="7218500">
    <w:abstractNumId w:val="7"/>
  </w:num>
  <w:num w:numId="5" w16cid:durableId="1994874176">
    <w:abstractNumId w:val="2"/>
  </w:num>
  <w:num w:numId="6" w16cid:durableId="1452431761">
    <w:abstractNumId w:val="5"/>
  </w:num>
  <w:num w:numId="7" w16cid:durableId="860312885">
    <w:abstractNumId w:val="9"/>
  </w:num>
  <w:num w:numId="8" w16cid:durableId="5504614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5293191">
    <w:abstractNumId w:val="10"/>
  </w:num>
  <w:num w:numId="10" w16cid:durableId="40638579">
    <w:abstractNumId w:val="11"/>
  </w:num>
  <w:num w:numId="11" w16cid:durableId="1004480680">
    <w:abstractNumId w:val="6"/>
  </w:num>
  <w:num w:numId="12" w16cid:durableId="1913928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proofState w:spelling="clean" w:grammar="clean"/>
  <w:defaultTabStop w:val="720"/>
  <w:hyphenationZone w:val="396"/>
  <w:doNotHyphenateCaps/>
  <w:drawingGridHorizontalSpacing w:val="6"/>
  <w:drawingGridVerticalSpacing w:val="6"/>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50"/>
    <w:rsid w:val="00001002"/>
    <w:rsid w:val="00002E35"/>
    <w:rsid w:val="000034FE"/>
    <w:rsid w:val="0001027B"/>
    <w:rsid w:val="00012530"/>
    <w:rsid w:val="00020AF1"/>
    <w:rsid w:val="00024893"/>
    <w:rsid w:val="0003517E"/>
    <w:rsid w:val="00036944"/>
    <w:rsid w:val="00037B20"/>
    <w:rsid w:val="000418E7"/>
    <w:rsid w:val="00043360"/>
    <w:rsid w:val="00043524"/>
    <w:rsid w:val="000479EB"/>
    <w:rsid w:val="000649F2"/>
    <w:rsid w:val="00065793"/>
    <w:rsid w:val="00080C63"/>
    <w:rsid w:val="0009136F"/>
    <w:rsid w:val="000A286E"/>
    <w:rsid w:val="000A72ED"/>
    <w:rsid w:val="000B54E0"/>
    <w:rsid w:val="000C4606"/>
    <w:rsid w:val="000C6565"/>
    <w:rsid w:val="000D2A11"/>
    <w:rsid w:val="000D2FE9"/>
    <w:rsid w:val="000D36A8"/>
    <w:rsid w:val="000E53A3"/>
    <w:rsid w:val="000E53C1"/>
    <w:rsid w:val="000E6144"/>
    <w:rsid w:val="000F2E94"/>
    <w:rsid w:val="000F4ADE"/>
    <w:rsid w:val="00102EDB"/>
    <w:rsid w:val="00104B3E"/>
    <w:rsid w:val="00105273"/>
    <w:rsid w:val="00110C7E"/>
    <w:rsid w:val="00112C45"/>
    <w:rsid w:val="00116EE3"/>
    <w:rsid w:val="00121002"/>
    <w:rsid w:val="00124ECB"/>
    <w:rsid w:val="00125412"/>
    <w:rsid w:val="00125C4D"/>
    <w:rsid w:val="00131E86"/>
    <w:rsid w:val="001326D5"/>
    <w:rsid w:val="00156C13"/>
    <w:rsid w:val="001612B9"/>
    <w:rsid w:val="001618AD"/>
    <w:rsid w:val="001677DF"/>
    <w:rsid w:val="00173EDD"/>
    <w:rsid w:val="00176CA3"/>
    <w:rsid w:val="00180EAD"/>
    <w:rsid w:val="00194562"/>
    <w:rsid w:val="001A1A94"/>
    <w:rsid w:val="001A4B5C"/>
    <w:rsid w:val="001A509B"/>
    <w:rsid w:val="001B351C"/>
    <w:rsid w:val="001B4089"/>
    <w:rsid w:val="001B6F66"/>
    <w:rsid w:val="001D4AD2"/>
    <w:rsid w:val="001D759D"/>
    <w:rsid w:val="001D7F9C"/>
    <w:rsid w:val="001E208C"/>
    <w:rsid w:val="001F41D4"/>
    <w:rsid w:val="00232870"/>
    <w:rsid w:val="0025437B"/>
    <w:rsid w:val="0025611D"/>
    <w:rsid w:val="002620C6"/>
    <w:rsid w:val="0026230E"/>
    <w:rsid w:val="002700CB"/>
    <w:rsid w:val="002820D8"/>
    <w:rsid w:val="002926A5"/>
    <w:rsid w:val="002944EA"/>
    <w:rsid w:val="002A440E"/>
    <w:rsid w:val="002A5C3B"/>
    <w:rsid w:val="002B1211"/>
    <w:rsid w:val="002B378C"/>
    <w:rsid w:val="002D5E52"/>
    <w:rsid w:val="002D6156"/>
    <w:rsid w:val="002D7D58"/>
    <w:rsid w:val="002E58AB"/>
    <w:rsid w:val="002E6E3B"/>
    <w:rsid w:val="002F15FE"/>
    <w:rsid w:val="003104FE"/>
    <w:rsid w:val="00313E70"/>
    <w:rsid w:val="00314337"/>
    <w:rsid w:val="00315E1D"/>
    <w:rsid w:val="00324710"/>
    <w:rsid w:val="00333E30"/>
    <w:rsid w:val="0034291E"/>
    <w:rsid w:val="00360A78"/>
    <w:rsid w:val="00360FA2"/>
    <w:rsid w:val="0036141F"/>
    <w:rsid w:val="00362716"/>
    <w:rsid w:val="00362DF6"/>
    <w:rsid w:val="00373FC4"/>
    <w:rsid w:val="0037432F"/>
    <w:rsid w:val="003806C2"/>
    <w:rsid w:val="0039329A"/>
    <w:rsid w:val="003A31B1"/>
    <w:rsid w:val="003B2ED2"/>
    <w:rsid w:val="003B4EF8"/>
    <w:rsid w:val="003B6605"/>
    <w:rsid w:val="003C12B7"/>
    <w:rsid w:val="003D5F1B"/>
    <w:rsid w:val="003E0317"/>
    <w:rsid w:val="003E3974"/>
    <w:rsid w:val="003E7069"/>
    <w:rsid w:val="003F2235"/>
    <w:rsid w:val="003F25A6"/>
    <w:rsid w:val="003F5823"/>
    <w:rsid w:val="00400031"/>
    <w:rsid w:val="00400822"/>
    <w:rsid w:val="00415369"/>
    <w:rsid w:val="00416751"/>
    <w:rsid w:val="00425EFE"/>
    <w:rsid w:val="00452873"/>
    <w:rsid w:val="004532A6"/>
    <w:rsid w:val="004541CD"/>
    <w:rsid w:val="00454B31"/>
    <w:rsid w:val="004630D3"/>
    <w:rsid w:val="0047430C"/>
    <w:rsid w:val="004778E3"/>
    <w:rsid w:val="00481669"/>
    <w:rsid w:val="00481E4F"/>
    <w:rsid w:val="00486EBB"/>
    <w:rsid w:val="0049791E"/>
    <w:rsid w:val="004A18B6"/>
    <w:rsid w:val="004B6E72"/>
    <w:rsid w:val="004D26E1"/>
    <w:rsid w:val="004D4567"/>
    <w:rsid w:val="004E0D9B"/>
    <w:rsid w:val="004E43A5"/>
    <w:rsid w:val="004E5E02"/>
    <w:rsid w:val="004E77F9"/>
    <w:rsid w:val="00503741"/>
    <w:rsid w:val="00504FFE"/>
    <w:rsid w:val="0052247F"/>
    <w:rsid w:val="00526632"/>
    <w:rsid w:val="00526CAA"/>
    <w:rsid w:val="0053111C"/>
    <w:rsid w:val="00532E23"/>
    <w:rsid w:val="00534F1C"/>
    <w:rsid w:val="00547799"/>
    <w:rsid w:val="005506C3"/>
    <w:rsid w:val="00564D62"/>
    <w:rsid w:val="005714E8"/>
    <w:rsid w:val="0057602E"/>
    <w:rsid w:val="00577B3F"/>
    <w:rsid w:val="005861A0"/>
    <w:rsid w:val="005B48EC"/>
    <w:rsid w:val="005C3F67"/>
    <w:rsid w:val="005D6139"/>
    <w:rsid w:val="005F7A4A"/>
    <w:rsid w:val="006008A2"/>
    <w:rsid w:val="0061663B"/>
    <w:rsid w:val="00622064"/>
    <w:rsid w:val="0063051D"/>
    <w:rsid w:val="00631556"/>
    <w:rsid w:val="006325E8"/>
    <w:rsid w:val="00640812"/>
    <w:rsid w:val="0064596A"/>
    <w:rsid w:val="00653D6B"/>
    <w:rsid w:val="0065584B"/>
    <w:rsid w:val="00656360"/>
    <w:rsid w:val="006603EE"/>
    <w:rsid w:val="006718E4"/>
    <w:rsid w:val="00673C26"/>
    <w:rsid w:val="00683E6F"/>
    <w:rsid w:val="0069351F"/>
    <w:rsid w:val="00693615"/>
    <w:rsid w:val="00697FC9"/>
    <w:rsid w:val="006A0CC0"/>
    <w:rsid w:val="006A3912"/>
    <w:rsid w:val="006D057A"/>
    <w:rsid w:val="006D3013"/>
    <w:rsid w:val="006D429C"/>
    <w:rsid w:val="006E6AF6"/>
    <w:rsid w:val="006F587A"/>
    <w:rsid w:val="006F642C"/>
    <w:rsid w:val="00701004"/>
    <w:rsid w:val="00704898"/>
    <w:rsid w:val="0070590E"/>
    <w:rsid w:val="00706256"/>
    <w:rsid w:val="00711447"/>
    <w:rsid w:val="007116CB"/>
    <w:rsid w:val="007175CC"/>
    <w:rsid w:val="00721F50"/>
    <w:rsid w:val="00725317"/>
    <w:rsid w:val="007330AF"/>
    <w:rsid w:val="00736B98"/>
    <w:rsid w:val="0075087B"/>
    <w:rsid w:val="00750A22"/>
    <w:rsid w:val="00751DF2"/>
    <w:rsid w:val="007817C3"/>
    <w:rsid w:val="007908F1"/>
    <w:rsid w:val="00795FEC"/>
    <w:rsid w:val="00796E27"/>
    <w:rsid w:val="00797FF9"/>
    <w:rsid w:val="007A52FD"/>
    <w:rsid w:val="007A6230"/>
    <w:rsid w:val="007B6DC0"/>
    <w:rsid w:val="007C0B26"/>
    <w:rsid w:val="007C2EF0"/>
    <w:rsid w:val="007D2C68"/>
    <w:rsid w:val="007D37B6"/>
    <w:rsid w:val="007D4205"/>
    <w:rsid w:val="007E0A0E"/>
    <w:rsid w:val="007E5266"/>
    <w:rsid w:val="007F515F"/>
    <w:rsid w:val="007F7371"/>
    <w:rsid w:val="00806727"/>
    <w:rsid w:val="008114D8"/>
    <w:rsid w:val="00811AFB"/>
    <w:rsid w:val="0081305B"/>
    <w:rsid w:val="00816997"/>
    <w:rsid w:val="00830DE3"/>
    <w:rsid w:val="00831AF6"/>
    <w:rsid w:val="00832AB5"/>
    <w:rsid w:val="00846F0B"/>
    <w:rsid w:val="00890F27"/>
    <w:rsid w:val="008A27B6"/>
    <w:rsid w:val="008A3CAF"/>
    <w:rsid w:val="008B3810"/>
    <w:rsid w:val="008C3824"/>
    <w:rsid w:val="008C3F5C"/>
    <w:rsid w:val="008D74AD"/>
    <w:rsid w:val="008E2A6A"/>
    <w:rsid w:val="008E38B6"/>
    <w:rsid w:val="008E688C"/>
    <w:rsid w:val="008E707C"/>
    <w:rsid w:val="008F3B11"/>
    <w:rsid w:val="008F50AB"/>
    <w:rsid w:val="008F5F6C"/>
    <w:rsid w:val="0091061A"/>
    <w:rsid w:val="00910A0A"/>
    <w:rsid w:val="0092011C"/>
    <w:rsid w:val="00930A99"/>
    <w:rsid w:val="009359A2"/>
    <w:rsid w:val="0094076F"/>
    <w:rsid w:val="00942F67"/>
    <w:rsid w:val="0095166E"/>
    <w:rsid w:val="00952887"/>
    <w:rsid w:val="00953473"/>
    <w:rsid w:val="00960C7A"/>
    <w:rsid w:val="00962000"/>
    <w:rsid w:val="00975B25"/>
    <w:rsid w:val="00982902"/>
    <w:rsid w:val="009866E7"/>
    <w:rsid w:val="0099448D"/>
    <w:rsid w:val="0099687F"/>
    <w:rsid w:val="009A17AB"/>
    <w:rsid w:val="009A3740"/>
    <w:rsid w:val="009B54F0"/>
    <w:rsid w:val="009B7292"/>
    <w:rsid w:val="009C1379"/>
    <w:rsid w:val="009D17DD"/>
    <w:rsid w:val="009E512C"/>
    <w:rsid w:val="009F7DBB"/>
    <w:rsid w:val="00A00014"/>
    <w:rsid w:val="00A07F34"/>
    <w:rsid w:val="00A11BD1"/>
    <w:rsid w:val="00A202A4"/>
    <w:rsid w:val="00A46294"/>
    <w:rsid w:val="00A51CE3"/>
    <w:rsid w:val="00A55CD9"/>
    <w:rsid w:val="00A615C8"/>
    <w:rsid w:val="00A63AB3"/>
    <w:rsid w:val="00A67247"/>
    <w:rsid w:val="00A67289"/>
    <w:rsid w:val="00A67A64"/>
    <w:rsid w:val="00A81E8D"/>
    <w:rsid w:val="00A845F1"/>
    <w:rsid w:val="00A92C01"/>
    <w:rsid w:val="00A96549"/>
    <w:rsid w:val="00AB55F9"/>
    <w:rsid w:val="00AB5659"/>
    <w:rsid w:val="00AD44FE"/>
    <w:rsid w:val="00AE6250"/>
    <w:rsid w:val="00AE6DE4"/>
    <w:rsid w:val="00B03358"/>
    <w:rsid w:val="00B0399E"/>
    <w:rsid w:val="00B12383"/>
    <w:rsid w:val="00B126DD"/>
    <w:rsid w:val="00B20168"/>
    <w:rsid w:val="00B2391E"/>
    <w:rsid w:val="00B3363F"/>
    <w:rsid w:val="00B551E9"/>
    <w:rsid w:val="00B556E5"/>
    <w:rsid w:val="00B66DF9"/>
    <w:rsid w:val="00B752BE"/>
    <w:rsid w:val="00B77336"/>
    <w:rsid w:val="00B81A11"/>
    <w:rsid w:val="00B86E97"/>
    <w:rsid w:val="00B9009E"/>
    <w:rsid w:val="00B96ADE"/>
    <w:rsid w:val="00BA1923"/>
    <w:rsid w:val="00BA5B50"/>
    <w:rsid w:val="00BB14D3"/>
    <w:rsid w:val="00BB416D"/>
    <w:rsid w:val="00BC1E91"/>
    <w:rsid w:val="00BC2B4B"/>
    <w:rsid w:val="00BC3541"/>
    <w:rsid w:val="00BD7889"/>
    <w:rsid w:val="00BE6441"/>
    <w:rsid w:val="00C146EC"/>
    <w:rsid w:val="00C153BC"/>
    <w:rsid w:val="00C17A13"/>
    <w:rsid w:val="00C24F58"/>
    <w:rsid w:val="00C276D3"/>
    <w:rsid w:val="00C3004F"/>
    <w:rsid w:val="00C37AE1"/>
    <w:rsid w:val="00C41F4B"/>
    <w:rsid w:val="00C43D02"/>
    <w:rsid w:val="00C60D15"/>
    <w:rsid w:val="00C66D8A"/>
    <w:rsid w:val="00C75809"/>
    <w:rsid w:val="00C83CD0"/>
    <w:rsid w:val="00C913DA"/>
    <w:rsid w:val="00C921E5"/>
    <w:rsid w:val="00C9274C"/>
    <w:rsid w:val="00C97395"/>
    <w:rsid w:val="00CC49DC"/>
    <w:rsid w:val="00CD5991"/>
    <w:rsid w:val="00CE55BE"/>
    <w:rsid w:val="00D0125E"/>
    <w:rsid w:val="00D06E1D"/>
    <w:rsid w:val="00D130EF"/>
    <w:rsid w:val="00D133B8"/>
    <w:rsid w:val="00D15092"/>
    <w:rsid w:val="00D15C45"/>
    <w:rsid w:val="00D23428"/>
    <w:rsid w:val="00D2591F"/>
    <w:rsid w:val="00D2783F"/>
    <w:rsid w:val="00D30460"/>
    <w:rsid w:val="00D325A5"/>
    <w:rsid w:val="00D3549F"/>
    <w:rsid w:val="00D370C4"/>
    <w:rsid w:val="00D5206C"/>
    <w:rsid w:val="00D5647B"/>
    <w:rsid w:val="00D645B9"/>
    <w:rsid w:val="00D71D1E"/>
    <w:rsid w:val="00D737C7"/>
    <w:rsid w:val="00D75DE7"/>
    <w:rsid w:val="00D77CFE"/>
    <w:rsid w:val="00D82A69"/>
    <w:rsid w:val="00D906F6"/>
    <w:rsid w:val="00D9169B"/>
    <w:rsid w:val="00D91C71"/>
    <w:rsid w:val="00D91EE1"/>
    <w:rsid w:val="00DA316C"/>
    <w:rsid w:val="00DA3F89"/>
    <w:rsid w:val="00DB27EE"/>
    <w:rsid w:val="00DB3E08"/>
    <w:rsid w:val="00DB5277"/>
    <w:rsid w:val="00DC3CAF"/>
    <w:rsid w:val="00DD4684"/>
    <w:rsid w:val="00DD4FD3"/>
    <w:rsid w:val="00DD7B24"/>
    <w:rsid w:val="00DE73C2"/>
    <w:rsid w:val="00DF572C"/>
    <w:rsid w:val="00E07D37"/>
    <w:rsid w:val="00E120B3"/>
    <w:rsid w:val="00E139A8"/>
    <w:rsid w:val="00E20204"/>
    <w:rsid w:val="00E3420F"/>
    <w:rsid w:val="00E34464"/>
    <w:rsid w:val="00E3613A"/>
    <w:rsid w:val="00E45513"/>
    <w:rsid w:val="00E45B24"/>
    <w:rsid w:val="00E4625D"/>
    <w:rsid w:val="00E54B30"/>
    <w:rsid w:val="00E75658"/>
    <w:rsid w:val="00E8278C"/>
    <w:rsid w:val="00E8760F"/>
    <w:rsid w:val="00E95C79"/>
    <w:rsid w:val="00E97D93"/>
    <w:rsid w:val="00EA770D"/>
    <w:rsid w:val="00EC656C"/>
    <w:rsid w:val="00ED0E10"/>
    <w:rsid w:val="00ED2D4C"/>
    <w:rsid w:val="00ED4B9D"/>
    <w:rsid w:val="00EE12E9"/>
    <w:rsid w:val="00EE55A5"/>
    <w:rsid w:val="00EF7B6F"/>
    <w:rsid w:val="00F103D4"/>
    <w:rsid w:val="00F12961"/>
    <w:rsid w:val="00F16383"/>
    <w:rsid w:val="00F20598"/>
    <w:rsid w:val="00F214E0"/>
    <w:rsid w:val="00F3468A"/>
    <w:rsid w:val="00F421CA"/>
    <w:rsid w:val="00F42673"/>
    <w:rsid w:val="00F50B2A"/>
    <w:rsid w:val="00F55E5E"/>
    <w:rsid w:val="00F56E29"/>
    <w:rsid w:val="00F6503B"/>
    <w:rsid w:val="00F6714B"/>
    <w:rsid w:val="00F7664B"/>
    <w:rsid w:val="00F813D8"/>
    <w:rsid w:val="00F829B9"/>
    <w:rsid w:val="00F85055"/>
    <w:rsid w:val="00F85ADE"/>
    <w:rsid w:val="00F91AA0"/>
    <w:rsid w:val="00F97CBE"/>
    <w:rsid w:val="00FB0AAF"/>
    <w:rsid w:val="00FB287D"/>
    <w:rsid w:val="00FB6FFD"/>
    <w:rsid w:val="00FC4A69"/>
    <w:rsid w:val="00FD18C7"/>
    <w:rsid w:val="00FE1B32"/>
    <w:rsid w:val="00FE3A6C"/>
    <w:rsid w:val="00FF251B"/>
    <w:rsid w:val="00FF464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FE1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5F1"/>
    <w:rPr>
      <w:sz w:val="24"/>
      <w:szCs w:val="24"/>
      <w:lang w:val="en-US" w:eastAsia="en-US"/>
    </w:rPr>
  </w:style>
  <w:style w:type="paragraph" w:styleId="Antrat1">
    <w:name w:val="heading 1"/>
    <w:basedOn w:val="prastasis"/>
    <w:next w:val="prastasis"/>
    <w:link w:val="Antrat1Diagrama"/>
    <w:uiPriority w:val="99"/>
    <w:qFormat/>
    <w:rsid w:val="00A845F1"/>
    <w:pPr>
      <w:keepNext/>
      <w:overflowPunct w:val="0"/>
      <w:autoSpaceDE w:val="0"/>
      <w:autoSpaceDN w:val="0"/>
      <w:adjustRightInd w:val="0"/>
      <w:jc w:val="center"/>
      <w:outlineLvl w:val="0"/>
    </w:pPr>
    <w:rPr>
      <w:rFonts w:eastAsia="Arial Unicode MS"/>
      <w:b/>
      <w:bCs/>
      <w:lang w:val="lt-LT"/>
    </w:rPr>
  </w:style>
  <w:style w:type="paragraph" w:styleId="Antrat2">
    <w:name w:val="heading 2"/>
    <w:basedOn w:val="prastasis"/>
    <w:next w:val="prastasis"/>
    <w:link w:val="Antrat2Diagrama"/>
    <w:uiPriority w:val="99"/>
    <w:qFormat/>
    <w:rsid w:val="00A845F1"/>
    <w:pPr>
      <w:keepNext/>
      <w:overflowPunct w:val="0"/>
      <w:autoSpaceDE w:val="0"/>
      <w:autoSpaceDN w:val="0"/>
      <w:adjustRightInd w:val="0"/>
      <w:spacing w:line="360" w:lineRule="auto"/>
      <w:jc w:val="center"/>
      <w:outlineLvl w:val="1"/>
    </w:pPr>
    <w:rPr>
      <w:rFonts w:eastAsia="Arial Unicode MS"/>
      <w:b/>
      <w:bCs/>
      <w:color w:val="000000"/>
      <w:lang w:val="lt-LT"/>
    </w:rPr>
  </w:style>
  <w:style w:type="paragraph" w:styleId="Antrat3">
    <w:name w:val="heading 3"/>
    <w:basedOn w:val="prastasis"/>
    <w:next w:val="prastasis"/>
    <w:link w:val="Antrat3Diagrama"/>
    <w:semiHidden/>
    <w:unhideWhenUsed/>
    <w:qFormat/>
    <w:rsid w:val="00C17A13"/>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62000"/>
    <w:rPr>
      <w:rFonts w:ascii="Cambria" w:hAnsi="Cambria" w:cs="Cambria"/>
      <w:b/>
      <w:bCs/>
      <w:kern w:val="32"/>
      <w:sz w:val="32"/>
      <w:szCs w:val="32"/>
      <w:lang w:val="en-US" w:eastAsia="en-US"/>
    </w:rPr>
  </w:style>
  <w:style w:type="character" w:customStyle="1" w:styleId="Antrat2Diagrama">
    <w:name w:val="Antraštė 2 Diagrama"/>
    <w:basedOn w:val="Numatytasispastraiposriftas"/>
    <w:link w:val="Antrat2"/>
    <w:uiPriority w:val="99"/>
    <w:semiHidden/>
    <w:locked/>
    <w:rsid w:val="00962000"/>
    <w:rPr>
      <w:rFonts w:ascii="Cambria" w:hAnsi="Cambria" w:cs="Cambria"/>
      <w:b/>
      <w:bCs/>
      <w:i/>
      <w:iCs/>
      <w:sz w:val="28"/>
      <w:szCs w:val="28"/>
      <w:lang w:val="en-US" w:eastAsia="en-US"/>
    </w:rPr>
  </w:style>
  <w:style w:type="paragraph" w:styleId="Antrats">
    <w:name w:val="header"/>
    <w:basedOn w:val="prastasis"/>
    <w:link w:val="AntratsDiagrama"/>
    <w:uiPriority w:val="99"/>
    <w:rsid w:val="00A845F1"/>
    <w:pPr>
      <w:tabs>
        <w:tab w:val="center" w:pos="4153"/>
        <w:tab w:val="right" w:pos="8306"/>
      </w:tabs>
      <w:overflowPunct w:val="0"/>
      <w:autoSpaceDE w:val="0"/>
      <w:autoSpaceDN w:val="0"/>
      <w:adjustRightInd w:val="0"/>
    </w:pPr>
    <w:rPr>
      <w:lang w:val="lt-LT"/>
    </w:rPr>
  </w:style>
  <w:style w:type="character" w:customStyle="1" w:styleId="AntratsDiagrama">
    <w:name w:val="Antraštės Diagrama"/>
    <w:basedOn w:val="Numatytasispastraiposriftas"/>
    <w:link w:val="Antrats"/>
    <w:uiPriority w:val="99"/>
    <w:locked/>
    <w:rsid w:val="00E3420F"/>
    <w:rPr>
      <w:sz w:val="24"/>
      <w:szCs w:val="24"/>
      <w:lang w:eastAsia="en-US"/>
    </w:rPr>
  </w:style>
  <w:style w:type="paragraph" w:styleId="HTMLiankstoformatuotas">
    <w:name w:val="HTML Preformatted"/>
    <w:basedOn w:val="prastasis"/>
    <w:link w:val="HTMLiankstoformatuotasDiagrama"/>
    <w:uiPriority w:val="99"/>
    <w:rsid w:val="00A84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lt-LT"/>
    </w:rPr>
  </w:style>
  <w:style w:type="character" w:customStyle="1" w:styleId="HTMLiankstoformatuotasDiagrama">
    <w:name w:val="HTML iš anksto formatuotas Diagrama"/>
    <w:basedOn w:val="Numatytasispastraiposriftas"/>
    <w:link w:val="HTMLiankstoformatuotas"/>
    <w:uiPriority w:val="99"/>
    <w:semiHidden/>
    <w:locked/>
    <w:rsid w:val="00962000"/>
    <w:rPr>
      <w:rFonts w:ascii="Courier New" w:hAnsi="Courier New" w:cs="Courier New"/>
      <w:sz w:val="20"/>
      <w:szCs w:val="20"/>
      <w:lang w:val="en-US" w:eastAsia="en-US"/>
    </w:rPr>
  </w:style>
  <w:style w:type="paragraph" w:styleId="Pavadinimas">
    <w:name w:val="Title"/>
    <w:basedOn w:val="prastasis"/>
    <w:link w:val="PavadinimasDiagrama"/>
    <w:uiPriority w:val="99"/>
    <w:qFormat/>
    <w:rsid w:val="00A845F1"/>
    <w:pPr>
      <w:overflowPunct w:val="0"/>
      <w:autoSpaceDE w:val="0"/>
      <w:autoSpaceDN w:val="0"/>
      <w:adjustRightInd w:val="0"/>
      <w:jc w:val="center"/>
    </w:pPr>
    <w:rPr>
      <w:b/>
      <w:bCs/>
      <w:lang w:val="lt-LT"/>
    </w:rPr>
  </w:style>
  <w:style w:type="character" w:customStyle="1" w:styleId="PavadinimasDiagrama">
    <w:name w:val="Pavadinimas Diagrama"/>
    <w:basedOn w:val="Numatytasispastraiposriftas"/>
    <w:link w:val="Pavadinimas"/>
    <w:uiPriority w:val="99"/>
    <w:locked/>
    <w:rsid w:val="00962000"/>
    <w:rPr>
      <w:rFonts w:ascii="Cambria" w:hAnsi="Cambria" w:cs="Cambria"/>
      <w:b/>
      <w:bCs/>
      <w:kern w:val="28"/>
      <w:sz w:val="32"/>
      <w:szCs w:val="32"/>
      <w:lang w:val="en-US" w:eastAsia="en-US"/>
    </w:rPr>
  </w:style>
  <w:style w:type="paragraph" w:styleId="Porat">
    <w:name w:val="footer"/>
    <w:basedOn w:val="prastasis"/>
    <w:link w:val="PoratDiagrama"/>
    <w:uiPriority w:val="99"/>
    <w:rsid w:val="00A845F1"/>
    <w:pPr>
      <w:tabs>
        <w:tab w:val="center" w:pos="4153"/>
        <w:tab w:val="right" w:pos="8306"/>
      </w:tabs>
      <w:overflowPunct w:val="0"/>
      <w:autoSpaceDE w:val="0"/>
      <w:autoSpaceDN w:val="0"/>
      <w:adjustRightInd w:val="0"/>
    </w:pPr>
    <w:rPr>
      <w:lang w:val="lt-LT"/>
    </w:rPr>
  </w:style>
  <w:style w:type="character" w:customStyle="1" w:styleId="PoratDiagrama">
    <w:name w:val="Poraštė Diagrama"/>
    <w:basedOn w:val="Numatytasispastraiposriftas"/>
    <w:link w:val="Porat"/>
    <w:uiPriority w:val="99"/>
    <w:locked/>
    <w:rsid w:val="00E3420F"/>
    <w:rPr>
      <w:sz w:val="24"/>
      <w:szCs w:val="24"/>
      <w:lang w:eastAsia="en-US"/>
    </w:rPr>
  </w:style>
  <w:style w:type="paragraph" w:styleId="Pagrindinistekstas">
    <w:name w:val="Body Text"/>
    <w:basedOn w:val="prastasis"/>
    <w:link w:val="PagrindinistekstasDiagrama"/>
    <w:uiPriority w:val="99"/>
    <w:rsid w:val="00A845F1"/>
    <w:pPr>
      <w:autoSpaceDE w:val="0"/>
      <w:autoSpaceDN w:val="0"/>
      <w:adjustRightInd w:val="0"/>
      <w:ind w:firstLine="312"/>
      <w:jc w:val="both"/>
    </w:pPr>
    <w:rPr>
      <w:rFonts w:ascii="TimesLT" w:hAnsi="TimesLT" w:cs="TimesLT"/>
      <w:sz w:val="20"/>
      <w:szCs w:val="20"/>
    </w:rPr>
  </w:style>
  <w:style w:type="character" w:customStyle="1" w:styleId="PagrindinistekstasDiagrama">
    <w:name w:val="Pagrindinis tekstas Diagrama"/>
    <w:basedOn w:val="Numatytasispastraiposriftas"/>
    <w:link w:val="Pagrindinistekstas"/>
    <w:uiPriority w:val="99"/>
    <w:semiHidden/>
    <w:locked/>
    <w:rsid w:val="00962000"/>
    <w:rPr>
      <w:sz w:val="24"/>
      <w:szCs w:val="24"/>
      <w:lang w:val="en-US" w:eastAsia="en-US"/>
    </w:rPr>
  </w:style>
  <w:style w:type="paragraph" w:customStyle="1" w:styleId="ISTATYMAS">
    <w:name w:val="ISTATYMAS"/>
    <w:uiPriority w:val="99"/>
    <w:rsid w:val="00A845F1"/>
    <w:pPr>
      <w:autoSpaceDE w:val="0"/>
      <w:autoSpaceDN w:val="0"/>
      <w:adjustRightInd w:val="0"/>
      <w:jc w:val="center"/>
    </w:pPr>
    <w:rPr>
      <w:rFonts w:ascii="TimesLT" w:hAnsi="TimesLT" w:cs="TimesLT"/>
      <w:sz w:val="20"/>
      <w:szCs w:val="20"/>
      <w:lang w:val="en-US" w:eastAsia="en-US"/>
    </w:rPr>
  </w:style>
  <w:style w:type="paragraph" w:customStyle="1" w:styleId="Pavadinimas1">
    <w:name w:val="Pavadinimas1"/>
    <w:uiPriority w:val="99"/>
    <w:rsid w:val="00A845F1"/>
    <w:pPr>
      <w:autoSpaceDE w:val="0"/>
      <w:autoSpaceDN w:val="0"/>
      <w:adjustRightInd w:val="0"/>
      <w:ind w:left="850"/>
    </w:pPr>
    <w:rPr>
      <w:rFonts w:ascii="TimesLT" w:hAnsi="TimesLT" w:cs="TimesLT"/>
      <w:b/>
      <w:bCs/>
      <w:caps/>
      <w:lang w:val="en-US" w:eastAsia="en-US"/>
    </w:rPr>
  </w:style>
  <w:style w:type="paragraph" w:customStyle="1" w:styleId="MAZAS">
    <w:name w:val="MAZAS"/>
    <w:uiPriority w:val="99"/>
    <w:rsid w:val="00A845F1"/>
    <w:pPr>
      <w:autoSpaceDE w:val="0"/>
      <w:autoSpaceDN w:val="0"/>
      <w:adjustRightInd w:val="0"/>
      <w:ind w:firstLine="312"/>
      <w:jc w:val="both"/>
    </w:pPr>
    <w:rPr>
      <w:rFonts w:ascii="TimesLT" w:hAnsi="TimesLT" w:cs="TimesLT"/>
      <w:color w:val="000000"/>
      <w:sz w:val="8"/>
      <w:szCs w:val="8"/>
      <w:lang w:val="en-US" w:eastAsia="en-US"/>
    </w:rPr>
  </w:style>
  <w:style w:type="paragraph" w:styleId="Paantrat">
    <w:name w:val="Subtitle"/>
    <w:basedOn w:val="prastasis"/>
    <w:link w:val="PaantratDiagrama"/>
    <w:uiPriority w:val="99"/>
    <w:qFormat/>
    <w:rsid w:val="00A845F1"/>
    <w:pPr>
      <w:jc w:val="center"/>
    </w:pPr>
    <w:rPr>
      <w:b/>
      <w:bCs/>
      <w:caps/>
    </w:rPr>
  </w:style>
  <w:style w:type="character" w:customStyle="1" w:styleId="PaantratDiagrama">
    <w:name w:val="Paantraštė Diagrama"/>
    <w:basedOn w:val="Numatytasispastraiposriftas"/>
    <w:link w:val="Paantrat"/>
    <w:uiPriority w:val="99"/>
    <w:locked/>
    <w:rsid w:val="00962000"/>
    <w:rPr>
      <w:rFonts w:ascii="Cambria" w:hAnsi="Cambria" w:cs="Cambria"/>
      <w:sz w:val="24"/>
      <w:szCs w:val="24"/>
      <w:lang w:val="en-US" w:eastAsia="en-US"/>
    </w:rPr>
  </w:style>
  <w:style w:type="paragraph" w:styleId="Pagrindiniotekstotrauka">
    <w:name w:val="Body Text Indent"/>
    <w:basedOn w:val="prastasis"/>
    <w:link w:val="PagrindiniotekstotraukaDiagrama"/>
    <w:uiPriority w:val="99"/>
    <w:rsid w:val="00A845F1"/>
    <w:pPr>
      <w:overflowPunct w:val="0"/>
      <w:autoSpaceDE w:val="0"/>
      <w:autoSpaceDN w:val="0"/>
      <w:adjustRightInd w:val="0"/>
      <w:ind w:firstLine="1208"/>
      <w:jc w:val="both"/>
    </w:pPr>
    <w:rPr>
      <w:lang w:val="lt-LT"/>
    </w:rPr>
  </w:style>
  <w:style w:type="character" w:customStyle="1" w:styleId="PagrindiniotekstotraukaDiagrama">
    <w:name w:val="Pagrindinio teksto įtrauka Diagrama"/>
    <w:basedOn w:val="Numatytasispastraiposriftas"/>
    <w:link w:val="Pagrindiniotekstotrauka"/>
    <w:uiPriority w:val="99"/>
    <w:semiHidden/>
    <w:locked/>
    <w:rsid w:val="00962000"/>
    <w:rPr>
      <w:sz w:val="24"/>
      <w:szCs w:val="24"/>
      <w:lang w:val="en-US" w:eastAsia="en-US"/>
    </w:rPr>
  </w:style>
  <w:style w:type="paragraph" w:styleId="Paprastasistekstas">
    <w:name w:val="Plain Text"/>
    <w:basedOn w:val="prastasis"/>
    <w:link w:val="PaprastasistekstasDiagrama"/>
    <w:uiPriority w:val="99"/>
    <w:rsid w:val="00A845F1"/>
    <w:rPr>
      <w:rFonts w:ascii="Courier New" w:hAnsi="Courier New" w:cs="Courier New"/>
      <w:sz w:val="20"/>
      <w:szCs w:val="20"/>
      <w:lang w:val="lt-LT"/>
    </w:rPr>
  </w:style>
  <w:style w:type="character" w:customStyle="1" w:styleId="PaprastasistekstasDiagrama">
    <w:name w:val="Paprastasis tekstas Diagrama"/>
    <w:basedOn w:val="Numatytasispastraiposriftas"/>
    <w:link w:val="Paprastasistekstas"/>
    <w:uiPriority w:val="99"/>
    <w:semiHidden/>
    <w:locked/>
    <w:rsid w:val="00962000"/>
    <w:rPr>
      <w:rFonts w:ascii="Courier New" w:hAnsi="Courier New" w:cs="Courier New"/>
      <w:sz w:val="20"/>
      <w:szCs w:val="20"/>
      <w:lang w:val="en-US" w:eastAsia="en-US"/>
    </w:rPr>
  </w:style>
  <w:style w:type="character" w:styleId="Hipersaitas">
    <w:name w:val="Hyperlink"/>
    <w:basedOn w:val="Numatytasispastraiposriftas"/>
    <w:rsid w:val="00A845F1"/>
    <w:rPr>
      <w:color w:val="0000FF"/>
      <w:u w:val="single"/>
    </w:rPr>
  </w:style>
  <w:style w:type="character" w:styleId="Perirtashipersaitas">
    <w:name w:val="FollowedHyperlink"/>
    <w:basedOn w:val="Numatytasispastraiposriftas"/>
    <w:uiPriority w:val="99"/>
    <w:rsid w:val="00A845F1"/>
    <w:rPr>
      <w:color w:val="800080"/>
      <w:u w:val="single"/>
    </w:rPr>
  </w:style>
  <w:style w:type="paragraph" w:customStyle="1" w:styleId="Prezidentas">
    <w:name w:val="Prezidentas"/>
    <w:uiPriority w:val="99"/>
    <w:rsid w:val="00A845F1"/>
    <w:pPr>
      <w:tabs>
        <w:tab w:val="right" w:pos="9808"/>
      </w:tabs>
      <w:autoSpaceDE w:val="0"/>
      <w:autoSpaceDN w:val="0"/>
      <w:adjustRightInd w:val="0"/>
    </w:pPr>
    <w:rPr>
      <w:rFonts w:ascii="TimesLT" w:hAnsi="TimesLT" w:cs="TimesLT"/>
      <w:caps/>
      <w:sz w:val="20"/>
      <w:szCs w:val="20"/>
      <w:lang w:val="en-US" w:eastAsia="en-US"/>
    </w:rPr>
  </w:style>
  <w:style w:type="table" w:styleId="Lentelstinklelis">
    <w:name w:val="Table Grid"/>
    <w:basedOn w:val="prastojilentel"/>
    <w:uiPriority w:val="39"/>
    <w:rsid w:val="00E342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110C7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110C7E"/>
    <w:rPr>
      <w:rFonts w:ascii="Tahoma" w:hAnsi="Tahoma" w:cs="Tahoma"/>
      <w:sz w:val="16"/>
      <w:szCs w:val="16"/>
    </w:rPr>
  </w:style>
  <w:style w:type="paragraph" w:styleId="Sraopastraipa">
    <w:name w:val="List Paragraph"/>
    <w:basedOn w:val="prastasis"/>
    <w:uiPriority w:val="34"/>
    <w:qFormat/>
    <w:rsid w:val="00C921E5"/>
    <w:pPr>
      <w:ind w:left="720"/>
      <w:contextualSpacing/>
    </w:pPr>
  </w:style>
  <w:style w:type="character" w:customStyle="1" w:styleId="xcontentpasted0">
    <w:name w:val="x_contentpasted0"/>
    <w:basedOn w:val="Numatytasispastraiposriftas"/>
    <w:rsid w:val="006718E4"/>
  </w:style>
  <w:style w:type="paragraph" w:styleId="prastasiniatinklio">
    <w:name w:val="Normal (Web)"/>
    <w:basedOn w:val="prastasis"/>
    <w:uiPriority w:val="99"/>
    <w:unhideWhenUsed/>
    <w:locked/>
    <w:rsid w:val="00B2391E"/>
    <w:pPr>
      <w:spacing w:before="100" w:beforeAutospacing="1" w:after="100" w:afterAutospacing="1"/>
    </w:pPr>
    <w:rPr>
      <w:lang w:val="lt-LT" w:eastAsia="lt-LT"/>
    </w:rPr>
  </w:style>
  <w:style w:type="character" w:styleId="Grietas">
    <w:name w:val="Strong"/>
    <w:basedOn w:val="Numatytasispastraiposriftas"/>
    <w:uiPriority w:val="22"/>
    <w:qFormat/>
    <w:rsid w:val="00B2391E"/>
    <w:rPr>
      <w:b/>
      <w:bCs/>
    </w:rPr>
  </w:style>
  <w:style w:type="character" w:styleId="Emfaz">
    <w:name w:val="Emphasis"/>
    <w:basedOn w:val="Numatytasispastraiposriftas"/>
    <w:uiPriority w:val="20"/>
    <w:qFormat/>
    <w:rsid w:val="00B9009E"/>
    <w:rPr>
      <w:i/>
      <w:iCs/>
    </w:rPr>
  </w:style>
  <w:style w:type="character" w:customStyle="1" w:styleId="ui-provider">
    <w:name w:val="ui-provider"/>
    <w:basedOn w:val="Numatytasispastraiposriftas"/>
    <w:rsid w:val="00975B25"/>
  </w:style>
  <w:style w:type="character" w:customStyle="1" w:styleId="Antrat3Diagrama">
    <w:name w:val="Antraštė 3 Diagrama"/>
    <w:basedOn w:val="Numatytasispastraiposriftas"/>
    <w:link w:val="Antrat3"/>
    <w:semiHidden/>
    <w:rsid w:val="00C17A13"/>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303">
      <w:bodyDiv w:val="1"/>
      <w:marLeft w:val="0"/>
      <w:marRight w:val="0"/>
      <w:marTop w:val="0"/>
      <w:marBottom w:val="0"/>
      <w:divBdr>
        <w:top w:val="none" w:sz="0" w:space="0" w:color="auto"/>
        <w:left w:val="none" w:sz="0" w:space="0" w:color="auto"/>
        <w:bottom w:val="none" w:sz="0" w:space="0" w:color="auto"/>
        <w:right w:val="none" w:sz="0" w:space="0" w:color="auto"/>
      </w:divBdr>
    </w:div>
    <w:div w:id="107892438">
      <w:bodyDiv w:val="1"/>
      <w:marLeft w:val="0"/>
      <w:marRight w:val="0"/>
      <w:marTop w:val="0"/>
      <w:marBottom w:val="0"/>
      <w:divBdr>
        <w:top w:val="none" w:sz="0" w:space="0" w:color="auto"/>
        <w:left w:val="none" w:sz="0" w:space="0" w:color="auto"/>
        <w:bottom w:val="none" w:sz="0" w:space="0" w:color="auto"/>
        <w:right w:val="none" w:sz="0" w:space="0" w:color="auto"/>
      </w:divBdr>
    </w:div>
    <w:div w:id="581570679">
      <w:bodyDiv w:val="1"/>
      <w:marLeft w:val="0"/>
      <w:marRight w:val="0"/>
      <w:marTop w:val="0"/>
      <w:marBottom w:val="0"/>
      <w:divBdr>
        <w:top w:val="none" w:sz="0" w:space="0" w:color="auto"/>
        <w:left w:val="none" w:sz="0" w:space="0" w:color="auto"/>
        <w:bottom w:val="none" w:sz="0" w:space="0" w:color="auto"/>
        <w:right w:val="none" w:sz="0" w:space="0" w:color="auto"/>
      </w:divBdr>
    </w:div>
    <w:div w:id="679084676">
      <w:bodyDiv w:val="1"/>
      <w:marLeft w:val="0"/>
      <w:marRight w:val="0"/>
      <w:marTop w:val="0"/>
      <w:marBottom w:val="0"/>
      <w:divBdr>
        <w:top w:val="none" w:sz="0" w:space="0" w:color="auto"/>
        <w:left w:val="none" w:sz="0" w:space="0" w:color="auto"/>
        <w:bottom w:val="none" w:sz="0" w:space="0" w:color="auto"/>
        <w:right w:val="none" w:sz="0" w:space="0" w:color="auto"/>
      </w:divBdr>
    </w:div>
    <w:div w:id="7533557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header1.xml"
                 Type="http://schemas.openxmlformats.org/officeDocument/2006/relationships/header"/>
</Relationships>
</file>

<file path=word/_rels/header1.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D4A94-4741-45A7-A615-BC35FDEAD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1286</Words>
  <Characters>9404</Characters>
  <Application>Microsoft Office Word</Application>
  <DocSecurity>0</DocSecurity>
  <Lines>78</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2026-01-06T08:39:00Z</dcterms:created>
  <dcterms:modified xsi:type="dcterms:W3CDTF">2026-01-07T07:39:00Z</dcterms:modified>
  <cp:revision>1</cp:revision>
</cp:coreProperties>
</file>