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D8B3" w14:textId="77777777" w:rsidR="002E41CF" w:rsidRDefault="002E41CF" w:rsidP="002E41CF">
      <w:pPr>
        <w:ind w:firstLine="851"/>
        <w:rPr>
          <w:rFonts w:eastAsia="Calibri"/>
          <w:i/>
        </w:rPr>
      </w:pPr>
    </w:p>
    <w:p w14:paraId="11AC713A" w14:textId="77777777" w:rsidR="00E06398" w:rsidRPr="00E06398" w:rsidRDefault="00E06398" w:rsidP="00E06398">
      <w:pPr>
        <w:jc w:val="center"/>
        <w:rPr>
          <w:b/>
          <w:bCs/>
          <w:caps/>
          <w:szCs w:val="24"/>
        </w:rPr>
      </w:pPr>
      <w:r w:rsidRPr="00E06398">
        <w:rPr>
          <w:b/>
          <w:bCs/>
          <w:caps/>
          <w:szCs w:val="24"/>
        </w:rPr>
        <w:t>PASIŪLYMAS</w:t>
      </w:r>
    </w:p>
    <w:p w14:paraId="1F806EC7" w14:textId="5AE93354" w:rsidR="00E06398" w:rsidRPr="00E06398" w:rsidRDefault="00E06398" w:rsidP="00E06398">
      <w:pPr>
        <w:jc w:val="center"/>
        <w:rPr>
          <w:b/>
          <w:bCs/>
          <w:caps/>
          <w:szCs w:val="24"/>
        </w:rPr>
      </w:pPr>
      <w:r w:rsidRPr="00E06398">
        <w:rPr>
          <w:b/>
          <w:bCs/>
          <w:caps/>
          <w:szCs w:val="24"/>
        </w:rPr>
        <w:t>ĮRANGOS PAKET</w:t>
      </w:r>
      <w:r w:rsidR="00D67DED">
        <w:rPr>
          <w:b/>
          <w:bCs/>
          <w:caps/>
          <w:szCs w:val="24"/>
        </w:rPr>
        <w:t>AS</w:t>
      </w:r>
      <w:r w:rsidRPr="00E06398">
        <w:rPr>
          <w:b/>
          <w:bCs/>
          <w:caps/>
          <w:szCs w:val="24"/>
        </w:rPr>
        <w:t xml:space="preserve"> BIOLOGIJOS IR CHEMIJOS (GAMTAMOKSLINEI) </w:t>
      </w:r>
    </w:p>
    <w:p w14:paraId="1D267E52" w14:textId="77777777" w:rsidR="00E06398" w:rsidRPr="00E06398" w:rsidRDefault="00E06398" w:rsidP="00E06398">
      <w:pPr>
        <w:jc w:val="center"/>
        <w:rPr>
          <w:b/>
          <w:bCs/>
          <w:caps/>
          <w:szCs w:val="24"/>
        </w:rPr>
      </w:pPr>
      <w:r w:rsidRPr="00E06398">
        <w:rPr>
          <w:b/>
          <w:bCs/>
          <w:caps/>
          <w:szCs w:val="24"/>
        </w:rPr>
        <w:t>LABORATORIJAI PIRKIMO</w:t>
      </w:r>
    </w:p>
    <w:p w14:paraId="64B2AE98" w14:textId="7EE60C53" w:rsidR="0020649D" w:rsidRDefault="00E06398" w:rsidP="00E06398">
      <w:pPr>
        <w:jc w:val="center"/>
        <w:rPr>
          <w:b/>
          <w:bCs/>
          <w:caps/>
          <w:szCs w:val="24"/>
        </w:rPr>
      </w:pPr>
      <w:r w:rsidRPr="00E06398">
        <w:rPr>
          <w:b/>
          <w:bCs/>
          <w:caps/>
          <w:szCs w:val="24"/>
        </w:rPr>
        <w:t>(</w:t>
      </w:r>
      <w:r w:rsidR="00A13C3F" w:rsidRPr="00904FC1">
        <w:rPr>
          <w:b/>
          <w:bCs/>
          <w:color w:val="000000"/>
        </w:rPr>
        <w:t>V</w:t>
      </w:r>
      <w:r w:rsidR="00A13C3F" w:rsidRPr="00360A37">
        <w:rPr>
          <w:b/>
          <w:bCs/>
          <w:color w:val="000000"/>
          <w:szCs w:val="24"/>
        </w:rPr>
        <w:t>I</w:t>
      </w:r>
      <w:r w:rsidRPr="00E06398">
        <w:rPr>
          <w:b/>
          <w:bCs/>
          <w:caps/>
          <w:szCs w:val="24"/>
        </w:rPr>
        <w:t xml:space="preserve"> PIRKIMO DALIS)</w:t>
      </w:r>
    </w:p>
    <w:p w14:paraId="497EEACE" w14:textId="3DD83A9C" w:rsidR="001F2347" w:rsidRPr="000B3212" w:rsidRDefault="001F2347" w:rsidP="00E06398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B dalis ( kainos)</w:t>
      </w:r>
    </w:p>
    <w:tbl>
      <w:tblPr>
        <w:tblStyle w:val="TableGrid"/>
        <w:tblW w:w="9877" w:type="dxa"/>
        <w:tblInd w:w="2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7"/>
      </w:tblGrid>
      <w:tr w:rsidR="0020649D" w:rsidRPr="000B3212" w14:paraId="213A57A6" w14:textId="77777777" w:rsidTr="001217CE">
        <w:trPr>
          <w:trHeight w:val="1271"/>
        </w:trPr>
        <w:tc>
          <w:tcPr>
            <w:tcW w:w="9877" w:type="dxa"/>
          </w:tcPr>
          <w:p w14:paraId="35E0D8DB" w14:textId="4948AE13" w:rsidR="0020649D" w:rsidRPr="000B3212" w:rsidRDefault="0020649D" w:rsidP="00107458">
            <w:pPr>
              <w:jc w:val="center"/>
              <w:rPr>
                <w:szCs w:val="24"/>
              </w:rPr>
            </w:pPr>
            <w:r w:rsidRPr="000B3212">
              <w:rPr>
                <w:szCs w:val="24"/>
              </w:rPr>
              <w:t>____________________</w:t>
            </w:r>
          </w:p>
          <w:p w14:paraId="0DEC2905" w14:textId="77777777" w:rsidR="0020649D" w:rsidRPr="000B3212" w:rsidRDefault="0020649D" w:rsidP="00107458">
            <w:pPr>
              <w:jc w:val="center"/>
              <w:rPr>
                <w:sz w:val="20"/>
              </w:rPr>
            </w:pPr>
            <w:r w:rsidRPr="000B3212">
              <w:rPr>
                <w:sz w:val="20"/>
              </w:rPr>
              <w:t>(Data)</w:t>
            </w:r>
          </w:p>
          <w:p w14:paraId="37EE6807" w14:textId="77777777" w:rsidR="0020649D" w:rsidRPr="000B3212" w:rsidRDefault="0020649D" w:rsidP="00107458">
            <w:pPr>
              <w:jc w:val="center"/>
              <w:rPr>
                <w:szCs w:val="24"/>
              </w:rPr>
            </w:pPr>
            <w:r w:rsidRPr="000B3212">
              <w:rPr>
                <w:szCs w:val="24"/>
              </w:rPr>
              <w:t>____________________</w:t>
            </w:r>
          </w:p>
          <w:p w14:paraId="5019ABC2" w14:textId="77777777" w:rsidR="0020649D" w:rsidRPr="000B3212" w:rsidRDefault="0020649D" w:rsidP="00107458">
            <w:pPr>
              <w:jc w:val="center"/>
              <w:rPr>
                <w:sz w:val="20"/>
              </w:rPr>
            </w:pPr>
            <w:r w:rsidRPr="000B3212">
              <w:rPr>
                <w:sz w:val="20"/>
              </w:rPr>
              <w:t>(Sudarymo vieta)</w:t>
            </w:r>
          </w:p>
          <w:p w14:paraId="03DF1BCE" w14:textId="77777777" w:rsidR="0020649D" w:rsidRPr="000B3212" w:rsidRDefault="0020649D" w:rsidP="00107458">
            <w:pPr>
              <w:contextualSpacing/>
              <w:jc w:val="center"/>
              <w:rPr>
                <w:szCs w:val="24"/>
              </w:rPr>
            </w:pPr>
          </w:p>
        </w:tc>
      </w:tr>
    </w:tbl>
    <w:tbl>
      <w:tblPr>
        <w:tblW w:w="4947" w:type="pct"/>
        <w:tblLook w:val="0000" w:firstRow="0" w:lastRow="0" w:firstColumn="0" w:lastColumn="0" w:noHBand="0" w:noVBand="0"/>
      </w:tblPr>
      <w:tblGrid>
        <w:gridCol w:w="7986"/>
        <w:gridCol w:w="6981"/>
      </w:tblGrid>
      <w:tr w:rsidR="0020649D" w:rsidRPr="000B3212" w14:paraId="39186A69" w14:textId="77777777" w:rsidTr="00107458"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13C6B" w14:textId="77777777" w:rsidR="0020649D" w:rsidRPr="000B3212" w:rsidRDefault="0020649D" w:rsidP="00107458">
            <w:pPr>
              <w:tabs>
                <w:tab w:val="left" w:pos="0"/>
              </w:tabs>
              <w:jc w:val="both"/>
              <w:rPr>
                <w:i/>
              </w:rPr>
            </w:pPr>
            <w:r w:rsidRPr="000B3212">
              <w:t xml:space="preserve">Tiekėjo pavadinimas </w:t>
            </w:r>
          </w:p>
          <w:p w14:paraId="1FB7A8CB" w14:textId="77777777" w:rsidR="0020649D" w:rsidRPr="000B3212" w:rsidRDefault="0020649D" w:rsidP="00107458">
            <w:pPr>
              <w:rPr>
                <w:szCs w:val="24"/>
              </w:rPr>
            </w:pPr>
            <w:r w:rsidRPr="000B3212">
              <w:rPr>
                <w:i/>
              </w:rPr>
              <w:t>Jeigu dalyvauja ūkio subjektų grupė, surašomi visi dalyvių pavadinimai</w:t>
            </w:r>
          </w:p>
        </w:tc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3801" w14:textId="77777777" w:rsidR="0020649D" w:rsidRPr="000B3212" w:rsidRDefault="0020649D" w:rsidP="00107458">
            <w:pPr>
              <w:jc w:val="both"/>
              <w:rPr>
                <w:szCs w:val="24"/>
              </w:rPr>
            </w:pPr>
          </w:p>
        </w:tc>
      </w:tr>
    </w:tbl>
    <w:p w14:paraId="168F6B18" w14:textId="77777777" w:rsidR="002E41CF" w:rsidRPr="00557766" w:rsidRDefault="002E41CF" w:rsidP="00EF4DEE">
      <w:pPr>
        <w:rPr>
          <w:szCs w:val="24"/>
        </w:rPr>
      </w:pPr>
    </w:p>
    <w:p w14:paraId="4899B47D" w14:textId="70B544CD" w:rsidR="006B5E58" w:rsidRDefault="006B5E58" w:rsidP="006B5E5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Mūsų Pasiūlymo B dalyje yra nurodytos Pasiūlymo A dalyje siūlomų </w:t>
      </w:r>
      <w:r w:rsidR="00D160DE">
        <w:rPr>
          <w:rFonts w:ascii="Times New Roman" w:hAnsi="Times New Roman"/>
          <w:i/>
          <w:sz w:val="24"/>
          <w:szCs w:val="24"/>
        </w:rPr>
        <w:t>prekių</w:t>
      </w:r>
      <w:r>
        <w:rPr>
          <w:rFonts w:ascii="Times New Roman" w:hAnsi="Times New Roman"/>
          <w:sz w:val="24"/>
          <w:szCs w:val="24"/>
        </w:rPr>
        <w:t xml:space="preserve"> kainos. </w:t>
      </w:r>
    </w:p>
    <w:p w14:paraId="03350723" w14:textId="13990EF2" w:rsidR="00553AF1" w:rsidRDefault="006B5E58" w:rsidP="004D154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Kainos nurodytos šio</w:t>
      </w:r>
      <w:r w:rsidR="00553AF1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lentelė</w:t>
      </w:r>
      <w:r w:rsidR="00553AF1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e:</w:t>
      </w:r>
    </w:p>
    <w:tbl>
      <w:tblPr>
        <w:tblStyle w:val="TableGrid1"/>
        <w:tblW w:w="15134" w:type="dxa"/>
        <w:tblInd w:w="-113" w:type="dxa"/>
        <w:tblLook w:val="04A0" w:firstRow="1" w:lastRow="0" w:firstColumn="1" w:lastColumn="0" w:noHBand="0" w:noVBand="1"/>
      </w:tblPr>
      <w:tblGrid>
        <w:gridCol w:w="887"/>
        <w:gridCol w:w="2176"/>
        <w:gridCol w:w="3431"/>
        <w:gridCol w:w="2172"/>
        <w:gridCol w:w="972"/>
        <w:gridCol w:w="1241"/>
        <w:gridCol w:w="1089"/>
        <w:gridCol w:w="1229"/>
        <w:gridCol w:w="969"/>
        <w:gridCol w:w="968"/>
      </w:tblGrid>
      <w:tr w:rsidR="00A745F8" w14:paraId="78D26B5F" w14:textId="0D224E29" w:rsidTr="00801E0E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457E" w14:textId="77777777" w:rsidR="00A745F8" w:rsidRDefault="00A745F8" w:rsidP="002629E7">
            <w:pPr>
              <w:jc w:val="center"/>
            </w:pPr>
          </w:p>
          <w:p w14:paraId="0DDDE6D7" w14:textId="77777777" w:rsidR="00A745F8" w:rsidRDefault="00A745F8" w:rsidP="002629E7">
            <w:pPr>
              <w:jc w:val="center"/>
            </w:pPr>
          </w:p>
          <w:p w14:paraId="14ED8772" w14:textId="43F1556D" w:rsidR="00A745F8" w:rsidRDefault="00A745F8" w:rsidP="002629E7">
            <w:pPr>
              <w:jc w:val="center"/>
            </w:pPr>
            <w:r>
              <w:t>Eil. Nr.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E2DF" w14:textId="77777777" w:rsidR="00A745F8" w:rsidRDefault="00A745F8" w:rsidP="002629E7">
            <w:pPr>
              <w:jc w:val="center"/>
            </w:pPr>
          </w:p>
          <w:p w14:paraId="671989A2" w14:textId="77777777" w:rsidR="00A745F8" w:rsidRDefault="00A745F8" w:rsidP="002629E7">
            <w:pPr>
              <w:jc w:val="center"/>
            </w:pPr>
          </w:p>
          <w:p w14:paraId="59C1F92C" w14:textId="77777777" w:rsidR="00A745F8" w:rsidRDefault="00A745F8" w:rsidP="002629E7">
            <w:pPr>
              <w:jc w:val="center"/>
            </w:pPr>
            <w:r>
              <w:t>Prekės pavadinimas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E75A" w14:textId="77777777" w:rsidR="00A745F8" w:rsidRDefault="00A745F8" w:rsidP="002629E7">
            <w:pPr>
              <w:jc w:val="center"/>
            </w:pPr>
          </w:p>
          <w:p w14:paraId="49381D6B" w14:textId="77777777" w:rsidR="00A745F8" w:rsidRDefault="00A745F8" w:rsidP="002629E7">
            <w:pPr>
              <w:jc w:val="center"/>
            </w:pPr>
          </w:p>
          <w:p w14:paraId="08CD74C8" w14:textId="56FF5A69" w:rsidR="00A745F8" w:rsidRDefault="00A745F8" w:rsidP="002629E7">
            <w:pPr>
              <w:jc w:val="center"/>
            </w:pPr>
            <w:r w:rsidRPr="00E57FAA">
              <w:t>Reikalaujama charakteristika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571F" w14:textId="4CAB76AE" w:rsidR="00A745F8" w:rsidRDefault="00E72D86" w:rsidP="001217CE">
            <w:pPr>
              <w:jc w:val="center"/>
            </w:pPr>
            <w:r w:rsidRPr="00E72D86">
              <w:t>Tiekėjo siūlomi techniniai parametrai (pavadinimas, gamintojas/modelis, reikšmės)</w:t>
            </w:r>
            <w:r w:rsidR="00A745F8" w:rsidRPr="00E57FAA">
              <w:t>, rašyti "taip" ir/arba "atitinka" - negalima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D29B" w14:textId="39F6EE14" w:rsidR="00A745F8" w:rsidRDefault="00A745F8" w:rsidP="002629E7">
            <w:pPr>
              <w:jc w:val="center"/>
            </w:pPr>
          </w:p>
          <w:p w14:paraId="736D55C1" w14:textId="77777777" w:rsidR="00A745F8" w:rsidRDefault="00A745F8" w:rsidP="002629E7">
            <w:pPr>
              <w:jc w:val="center"/>
            </w:pPr>
          </w:p>
          <w:p w14:paraId="447FB7F6" w14:textId="77777777" w:rsidR="00A745F8" w:rsidRDefault="00A745F8" w:rsidP="002629E7">
            <w:pPr>
              <w:jc w:val="center"/>
            </w:pPr>
            <w:r>
              <w:t>Kiekis (vnt.)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331A" w14:textId="6B7EA5E2" w:rsidR="00A745F8" w:rsidRDefault="00A745F8" w:rsidP="002629E7">
            <w:pPr>
              <w:jc w:val="center"/>
            </w:pPr>
            <w:r w:rsidRPr="00186D45">
              <w:t>STEAM centro (-ų) kodas (-ai) ir jam skirti kiekiai</w:t>
            </w:r>
            <w:r>
              <w:t xml:space="preserve"> (vnt.)*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463C" w14:textId="25676F3E" w:rsidR="00A745F8" w:rsidRPr="00186D45" w:rsidRDefault="00BB098B" w:rsidP="002629E7">
            <w:pPr>
              <w:jc w:val="center"/>
            </w:pPr>
            <w:r>
              <w:t>V</w:t>
            </w:r>
            <w:r w:rsidR="00A745F8" w:rsidRPr="00731956">
              <w:t>nt. kaina (Eur be PVM)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CB19" w14:textId="3EA5AA53" w:rsidR="00A745F8" w:rsidRPr="00186D45" w:rsidRDefault="00BB098B" w:rsidP="002629E7">
            <w:pPr>
              <w:jc w:val="center"/>
            </w:pPr>
            <w:r>
              <w:t>V</w:t>
            </w:r>
            <w:r w:rsidR="00A745F8" w:rsidRPr="00731956">
              <w:t>nt. kaina (Eur su PVM)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8CDF" w14:textId="6AF0386D" w:rsidR="00A745F8" w:rsidRPr="00186D45" w:rsidRDefault="00A745F8" w:rsidP="002629E7">
            <w:pPr>
              <w:jc w:val="center"/>
            </w:pPr>
            <w:r w:rsidRPr="00A745F8">
              <w:t>Suma (Eur be PVM)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4B9D" w14:textId="77777777" w:rsidR="00A745F8" w:rsidRPr="00A745F8" w:rsidRDefault="00A745F8" w:rsidP="00A745F8">
            <w:pPr>
              <w:suppressAutoHyphens w:val="0"/>
              <w:jc w:val="center"/>
            </w:pPr>
            <w:r w:rsidRPr="00A745F8">
              <w:t>Suma (Eur su PVM)</w:t>
            </w:r>
          </w:p>
          <w:p w14:paraId="781D314A" w14:textId="77777777" w:rsidR="00A745F8" w:rsidRPr="00A745F8" w:rsidRDefault="00A745F8" w:rsidP="002629E7">
            <w:pPr>
              <w:jc w:val="center"/>
            </w:pPr>
          </w:p>
        </w:tc>
      </w:tr>
      <w:tr w:rsidR="00A745F8" w14:paraId="40CBA130" w14:textId="27E9733C" w:rsidTr="00801E0E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0B52" w14:textId="5657918D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0D80" w14:textId="7877C249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B0A2" w14:textId="25655239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C539" w14:textId="3B10172B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51E" w14:textId="7355AAE1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5790" w14:textId="388966E9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1D15" w14:textId="0673A5C1" w:rsidR="00A745F8" w:rsidRPr="00C407FC" w:rsidRDefault="007C3352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8C83" w14:textId="1DAAA3EC" w:rsidR="00A745F8" w:rsidRPr="00C407FC" w:rsidRDefault="007C3352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6E49" w14:textId="71B87FB8" w:rsidR="00A745F8" w:rsidRPr="00C407FC" w:rsidRDefault="007C3352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9(5</w:t>
            </w:r>
            <w:r w:rsidR="00C407FC" w:rsidRPr="00C407FC">
              <w:rPr>
                <w:b/>
                <w:bCs/>
                <w:vertAlign w:val="superscript"/>
              </w:rPr>
              <w:t>x</w:t>
            </w:r>
            <w:r w:rsidR="00992764" w:rsidRPr="00C407FC">
              <w:rPr>
                <w:b/>
                <w:bCs/>
                <w:vertAlign w:val="superscript"/>
              </w:rPr>
              <w:t>7)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9C8A" w14:textId="59E74B02" w:rsidR="00A745F8" w:rsidRPr="00C407FC" w:rsidRDefault="00992764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10(</w:t>
            </w:r>
            <w:r w:rsidR="003616BB" w:rsidRPr="00C407FC">
              <w:rPr>
                <w:b/>
                <w:bCs/>
                <w:vertAlign w:val="superscript"/>
              </w:rPr>
              <w:t>5</w:t>
            </w:r>
            <w:r w:rsidR="00C407FC" w:rsidRPr="00C407FC">
              <w:rPr>
                <w:b/>
                <w:bCs/>
                <w:vertAlign w:val="superscript"/>
              </w:rPr>
              <w:t>x</w:t>
            </w:r>
            <w:r w:rsidRPr="00C407FC">
              <w:rPr>
                <w:b/>
                <w:bCs/>
                <w:vertAlign w:val="superscript"/>
              </w:rPr>
              <w:t>8)</w:t>
            </w:r>
          </w:p>
        </w:tc>
      </w:tr>
      <w:tr w:rsidR="00DB5CF3" w14:paraId="15F11F04" w14:textId="53EDE71B" w:rsidTr="008E4361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053" w14:textId="3F0FD84B" w:rsidR="00DB5CF3" w:rsidRDefault="00DB5CF3" w:rsidP="00DB5CF3">
            <w:r>
              <w:t>1.1.</w:t>
            </w:r>
          </w:p>
        </w:tc>
        <w:tc>
          <w:tcPr>
            <w:tcW w:w="2176" w:type="dxa"/>
          </w:tcPr>
          <w:p w14:paraId="087520E3" w14:textId="22DAE131" w:rsidR="00DB5CF3" w:rsidRDefault="00DB5CF3" w:rsidP="00DB5CF3">
            <w:r w:rsidRPr="00360A37">
              <w:rPr>
                <w:szCs w:val="24"/>
              </w:rPr>
              <w:t>Distiliavimo rinkinys</w:t>
            </w:r>
          </w:p>
        </w:tc>
        <w:tc>
          <w:tcPr>
            <w:tcW w:w="3431" w:type="dxa"/>
          </w:tcPr>
          <w:p w14:paraId="107B6B0D" w14:textId="41FDD6D0" w:rsidR="00DB5CF3" w:rsidRDefault="00DB5CF3" w:rsidP="00DB5CF3">
            <w:r w:rsidRPr="00360A37">
              <w:rPr>
                <w:szCs w:val="24"/>
              </w:rPr>
              <w:t>Kiekvieną distiliavimo rinkinį turi sudaryti:</w:t>
            </w:r>
            <w:r w:rsidRPr="00360A37">
              <w:rPr>
                <w:szCs w:val="24"/>
              </w:rPr>
              <w:br/>
              <w:t xml:space="preserve">- </w:t>
            </w:r>
            <w:proofErr w:type="spellStart"/>
            <w:r w:rsidRPr="00360A37">
              <w:rPr>
                <w:szCs w:val="24"/>
              </w:rPr>
              <w:t>apvaliadugnė</w:t>
            </w:r>
            <w:proofErr w:type="spellEnd"/>
            <w:r w:rsidRPr="00360A37">
              <w:rPr>
                <w:szCs w:val="24"/>
              </w:rPr>
              <w:t xml:space="preserve"> kolba; </w:t>
            </w:r>
            <w:proofErr w:type="spellStart"/>
            <w:r w:rsidRPr="00360A37">
              <w:rPr>
                <w:szCs w:val="24"/>
              </w:rPr>
              <w:t>borasilikatinis</w:t>
            </w:r>
            <w:proofErr w:type="spellEnd"/>
            <w:r w:rsidRPr="00360A37">
              <w:rPr>
                <w:szCs w:val="24"/>
              </w:rPr>
              <w:t xml:space="preserve"> stiklas; 50 ml; šlifas 24/29;</w:t>
            </w:r>
            <w:r w:rsidRPr="00360A37">
              <w:rPr>
                <w:szCs w:val="24"/>
              </w:rPr>
              <w:br/>
              <w:t xml:space="preserve">- </w:t>
            </w:r>
            <w:proofErr w:type="spellStart"/>
            <w:r w:rsidRPr="00360A37">
              <w:rPr>
                <w:szCs w:val="24"/>
              </w:rPr>
              <w:t>apvaliadugnė</w:t>
            </w:r>
            <w:proofErr w:type="spellEnd"/>
            <w:r w:rsidRPr="00360A37">
              <w:rPr>
                <w:szCs w:val="24"/>
              </w:rPr>
              <w:t xml:space="preserve"> kolba; </w:t>
            </w:r>
            <w:proofErr w:type="spellStart"/>
            <w:r w:rsidRPr="00360A37">
              <w:rPr>
                <w:szCs w:val="24"/>
              </w:rPr>
              <w:t>borasilikatinis</w:t>
            </w:r>
            <w:proofErr w:type="spellEnd"/>
            <w:r w:rsidRPr="00360A37">
              <w:rPr>
                <w:szCs w:val="24"/>
              </w:rPr>
              <w:t xml:space="preserve"> stiklas; 100 ml; šlifas  24/29;</w:t>
            </w:r>
            <w:r w:rsidRPr="00360A37">
              <w:rPr>
                <w:szCs w:val="24"/>
              </w:rPr>
              <w:br/>
            </w:r>
            <w:r w:rsidRPr="00360A37">
              <w:rPr>
                <w:szCs w:val="24"/>
              </w:rPr>
              <w:lastRenderedPageBreak/>
              <w:t xml:space="preserve">- </w:t>
            </w:r>
            <w:proofErr w:type="spellStart"/>
            <w:r w:rsidRPr="00360A37">
              <w:rPr>
                <w:szCs w:val="24"/>
              </w:rPr>
              <w:t>apvaliadugnė</w:t>
            </w:r>
            <w:proofErr w:type="spellEnd"/>
            <w:r w:rsidRPr="00360A37">
              <w:rPr>
                <w:szCs w:val="24"/>
              </w:rPr>
              <w:t xml:space="preserve"> kolba; </w:t>
            </w:r>
            <w:proofErr w:type="spellStart"/>
            <w:r w:rsidRPr="00360A37">
              <w:rPr>
                <w:szCs w:val="24"/>
              </w:rPr>
              <w:t>borasilikatinis</w:t>
            </w:r>
            <w:proofErr w:type="spellEnd"/>
            <w:r w:rsidRPr="00360A37">
              <w:rPr>
                <w:szCs w:val="24"/>
              </w:rPr>
              <w:t xml:space="preserve"> stiklas; 250 ml; šlifas 24/29;</w:t>
            </w:r>
            <w:r w:rsidRPr="00360A37">
              <w:rPr>
                <w:szCs w:val="24"/>
              </w:rPr>
              <w:br/>
              <w:t>- PE kamštis šlifas 24/29;</w:t>
            </w:r>
            <w:r w:rsidRPr="00360A37">
              <w:rPr>
                <w:szCs w:val="24"/>
              </w:rPr>
              <w:br/>
              <w:t>- PE kamštis šlifas 19/26 (2 vnt.);</w:t>
            </w:r>
            <w:r w:rsidRPr="00360A37">
              <w:rPr>
                <w:szCs w:val="24"/>
              </w:rPr>
              <w:br/>
              <w:t>- išleidimo vamzdelis, lašų rinktuvas, šlifas 19/26;</w:t>
            </w:r>
            <w:r w:rsidRPr="00360A37">
              <w:rPr>
                <w:szCs w:val="24"/>
              </w:rPr>
              <w:br/>
              <w:t>- lašinamasis piltuvas 100 ml, šlifas 19/26;</w:t>
            </w:r>
            <w:r w:rsidRPr="00360A37">
              <w:rPr>
                <w:szCs w:val="24"/>
              </w:rPr>
              <w:br/>
            </w:r>
            <w:r w:rsidRPr="007B509E">
              <w:rPr>
                <w:szCs w:val="24"/>
              </w:rPr>
              <w:t xml:space="preserve">- </w:t>
            </w:r>
            <w:proofErr w:type="spellStart"/>
            <w:r w:rsidRPr="007B509E">
              <w:rPr>
                <w:szCs w:val="24"/>
              </w:rPr>
              <w:t>Liebig</w:t>
            </w:r>
            <w:proofErr w:type="spellEnd"/>
            <w:r w:rsidRPr="007B509E">
              <w:rPr>
                <w:szCs w:val="24"/>
              </w:rPr>
              <w:t xml:space="preserve"> </w:t>
            </w:r>
            <w:r w:rsidRPr="009E4F36">
              <w:rPr>
                <w:szCs w:val="24"/>
              </w:rPr>
              <w:t xml:space="preserve">arba lygiavertis </w:t>
            </w:r>
            <w:r w:rsidRPr="00360A37">
              <w:rPr>
                <w:szCs w:val="24"/>
              </w:rPr>
              <w:t>kondensatorius NS19/26; aušinimo gaubtas ne trumpesnis kaip 250 mm;</w:t>
            </w:r>
            <w:r w:rsidRPr="00360A37">
              <w:rPr>
                <w:szCs w:val="24"/>
              </w:rPr>
              <w:br/>
              <w:t>- išleidimo vamzdelis NS19/26, ne trumpesnis kaip 200 mm;</w:t>
            </w:r>
            <w:r w:rsidRPr="00360A37">
              <w:rPr>
                <w:szCs w:val="24"/>
              </w:rPr>
              <w:br/>
              <w:t>- išleidimo vamzdelis, vakuumas; ragas NS19/26, kūgis NS24/29</w:t>
            </w:r>
            <w:r w:rsidRPr="00360A37">
              <w:rPr>
                <w:szCs w:val="24"/>
              </w:rPr>
              <w:br/>
              <w:t xml:space="preserve">- </w:t>
            </w:r>
            <w:proofErr w:type="spellStart"/>
            <w:r w:rsidRPr="00360A37">
              <w:rPr>
                <w:szCs w:val="24"/>
              </w:rPr>
              <w:t>multi</w:t>
            </w:r>
            <w:proofErr w:type="spellEnd"/>
            <w:r w:rsidRPr="00360A37">
              <w:rPr>
                <w:szCs w:val="24"/>
              </w:rPr>
              <w:t>-adapteris 1 kūgis NS24/29 + 3 ragai NS19/26</w:t>
            </w:r>
            <w:r w:rsidRPr="00360A37">
              <w:rPr>
                <w:szCs w:val="24"/>
              </w:rPr>
              <w:br/>
              <w:t>- distiliavimo šaka NS19/26 (termometro dangtelis NS14/23)</w:t>
            </w:r>
            <w:r w:rsidRPr="00360A37">
              <w:rPr>
                <w:szCs w:val="24"/>
              </w:rPr>
              <w:br/>
              <w:t>- termometro adapteris NS14/23</w:t>
            </w:r>
            <w:r w:rsidRPr="00360A37">
              <w:rPr>
                <w:szCs w:val="24"/>
              </w:rPr>
              <w:br/>
              <w:t>- redukcinis adapteris, kūgis 24/29 ragas 19/26</w:t>
            </w:r>
            <w:r w:rsidRPr="00360A37">
              <w:rPr>
                <w:szCs w:val="24"/>
              </w:rPr>
              <w:br/>
              <w:t>- oro įsiurbimo vamzdelis (oro nuotėkis/garų įleidimo vieta)</w:t>
            </w:r>
            <w:r w:rsidRPr="00360A37">
              <w:rPr>
                <w:szCs w:val="24"/>
              </w:rPr>
              <w:br/>
              <w:t>Rinkinys turi būti sudėtas į dėžutę.</w:t>
            </w:r>
            <w:r w:rsidRPr="00360A37">
              <w:rPr>
                <w:szCs w:val="24"/>
              </w:rPr>
              <w:br/>
              <w:t xml:space="preserve">Atskirų rinkinio priemonių </w:t>
            </w:r>
            <w:proofErr w:type="spellStart"/>
            <w:r w:rsidRPr="00360A37">
              <w:rPr>
                <w:szCs w:val="24"/>
              </w:rPr>
              <w:t>šlifiniai</w:t>
            </w:r>
            <w:proofErr w:type="spellEnd"/>
            <w:r w:rsidRPr="00360A37">
              <w:rPr>
                <w:szCs w:val="24"/>
              </w:rPr>
              <w:t xml:space="preserve"> perėjimai turi būti tarpusavyje suderinti.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58C5" w14:textId="77777777" w:rsidR="00DB5CF3" w:rsidRDefault="00DB5CF3" w:rsidP="00DB5CF3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893E" w14:textId="12534C1C" w:rsidR="00DB5CF3" w:rsidRDefault="00DB5CF3" w:rsidP="00DB5CF3">
            <w:r w:rsidRPr="00360A37">
              <w:rPr>
                <w:szCs w:val="24"/>
              </w:rPr>
              <w:t xml:space="preserve">10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0038" w14:textId="209B81E0" w:rsidR="00DB5CF3" w:rsidRDefault="00DB5CF3" w:rsidP="00DB5CF3">
            <w:r w:rsidRPr="00360A37">
              <w:rPr>
                <w:szCs w:val="24"/>
              </w:rPr>
              <w:t xml:space="preserve">TE-1 </w:t>
            </w:r>
            <w:r w:rsidRPr="00360A37">
              <w:rPr>
                <w:szCs w:val="24"/>
              </w:rPr>
              <w:br/>
              <w:t>TA-1</w:t>
            </w:r>
            <w:r w:rsidRPr="00360A37">
              <w:rPr>
                <w:szCs w:val="24"/>
              </w:rPr>
              <w:br/>
              <w:t>U-8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44D1" w14:textId="77777777" w:rsidR="00DB5CF3" w:rsidRDefault="00DB5CF3" w:rsidP="00DB5CF3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61C6" w14:textId="77777777" w:rsidR="00DB5CF3" w:rsidRDefault="00DB5CF3" w:rsidP="00DB5CF3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B5B8" w14:textId="64AE3E92" w:rsidR="00DB5CF3" w:rsidRDefault="00DB5CF3" w:rsidP="00DB5CF3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D870" w14:textId="77777777" w:rsidR="00DB5CF3" w:rsidRDefault="00DB5CF3" w:rsidP="00DB5CF3"/>
        </w:tc>
      </w:tr>
      <w:tr w:rsidR="00633B1C" w14:paraId="4EB255D3" w14:textId="14E893EF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988C" w14:textId="20B782E8" w:rsidR="00633B1C" w:rsidRDefault="00633B1C" w:rsidP="00633B1C">
            <w:r>
              <w:t>1.2.</w:t>
            </w:r>
          </w:p>
        </w:tc>
        <w:tc>
          <w:tcPr>
            <w:tcW w:w="2176" w:type="dxa"/>
          </w:tcPr>
          <w:p w14:paraId="48CC0BC3" w14:textId="4226C460" w:rsidR="00633B1C" w:rsidRDefault="00633B1C" w:rsidP="00633B1C">
            <w:r w:rsidRPr="00360A37">
              <w:rPr>
                <w:szCs w:val="24"/>
              </w:rPr>
              <w:t>Mini centrifuga</w:t>
            </w:r>
          </w:p>
        </w:tc>
        <w:tc>
          <w:tcPr>
            <w:tcW w:w="3431" w:type="dxa"/>
          </w:tcPr>
          <w:p w14:paraId="56EC125A" w14:textId="64487668" w:rsidR="00633B1C" w:rsidRDefault="00633B1C" w:rsidP="00633B1C">
            <w:r w:rsidRPr="00360A37">
              <w:rPr>
                <w:szCs w:val="24"/>
              </w:rPr>
              <w:t>Siūloma centrifuga turi atitikti šiuos reikalavimus:</w:t>
            </w:r>
            <w:r w:rsidRPr="00360A37">
              <w:rPr>
                <w:szCs w:val="24"/>
              </w:rPr>
              <w:br/>
              <w:t xml:space="preserve">- Turi būti fiksuoto kampo </w:t>
            </w:r>
            <w:r w:rsidRPr="00360A37">
              <w:rPr>
                <w:szCs w:val="24"/>
              </w:rPr>
              <w:lastRenderedPageBreak/>
              <w:t>rotorius skirtas ne mažiau nei 12 mėgintuvėliams, kurių tūris 1,5/2 ml.</w:t>
            </w:r>
            <w:r w:rsidRPr="00360A37">
              <w:rPr>
                <w:szCs w:val="24"/>
              </w:rPr>
              <w:br/>
              <w:t>- Rotorius turi būti su dangčiu, su užraktu; turi būti apsauga nuo per didelio greičio.</w:t>
            </w:r>
            <w:r w:rsidRPr="00360A37">
              <w:rPr>
                <w:szCs w:val="24"/>
              </w:rPr>
              <w:br/>
              <w:t>- Turi būti galima pasiekti 15 000 aps./min. greitį, ne mažesnę kaip 15 000g santykinę išcentrinę jėga (</w:t>
            </w:r>
            <w:proofErr w:type="spellStart"/>
            <w:r w:rsidRPr="00360A37">
              <w:rPr>
                <w:szCs w:val="24"/>
              </w:rPr>
              <w:t>rcf</w:t>
            </w:r>
            <w:proofErr w:type="spellEnd"/>
            <w:r w:rsidRPr="00360A37">
              <w:rPr>
                <w:szCs w:val="24"/>
              </w:rPr>
              <w:t>).</w:t>
            </w:r>
            <w:r w:rsidRPr="00360A37">
              <w:rPr>
                <w:szCs w:val="24"/>
              </w:rPr>
              <w:br/>
              <w:t>- Centrifugoje turi būti galima reguliuoti sukimo laiką ir greitį.</w:t>
            </w:r>
            <w:r w:rsidRPr="00360A37">
              <w:rPr>
                <w:szCs w:val="24"/>
              </w:rPr>
              <w:br/>
              <w:t>- Centrifugos svoris turi būti ne didesnis kaip 7 kg.</w:t>
            </w:r>
            <w:r w:rsidRPr="00360A37">
              <w:rPr>
                <w:szCs w:val="24"/>
              </w:rPr>
              <w:br/>
              <w:t xml:space="preserve"> Maitinimo įtampa 230 V, 50 Hz. </w:t>
            </w:r>
            <w:r w:rsidRPr="00360A37">
              <w:rPr>
                <w:szCs w:val="24"/>
              </w:rPr>
              <w:br/>
              <w:t xml:space="preserve"> Centrifuga turi būti paruošta naudojimui, turi būti reikalingi laidai, lizdai, papildomi įrengimai ar priedai.</w:t>
            </w:r>
            <w:r w:rsidRPr="00360A37">
              <w:rPr>
                <w:szCs w:val="24"/>
              </w:rPr>
              <w:br/>
              <w:t xml:space="preserve"> Vartotojams turi būti pateikta centrifugos naudojimo instrukcija (lietuvių kalba).</w:t>
            </w:r>
            <w:r w:rsidRPr="00360A37">
              <w:rPr>
                <w:szCs w:val="24"/>
              </w:rPr>
              <w:br/>
              <w:t xml:space="preserve"> Įrenginys turi būti ženklintas CE ženklu. </w:t>
            </w:r>
            <w:r w:rsidRPr="00360A37">
              <w:rPr>
                <w:szCs w:val="24"/>
              </w:rPr>
              <w:br/>
              <w:t xml:space="preserve">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9D46" w14:textId="77777777" w:rsidR="00633B1C" w:rsidRDefault="00633B1C" w:rsidP="00633B1C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F0B8" w14:textId="778C4A14" w:rsidR="00633B1C" w:rsidRDefault="00633B1C" w:rsidP="00633B1C">
            <w:r w:rsidRPr="00360A37">
              <w:rPr>
                <w:szCs w:val="24"/>
              </w:rPr>
              <w:t xml:space="preserve">1 </w:t>
            </w:r>
            <w:r w:rsidRPr="00360A37">
              <w:rPr>
                <w:szCs w:val="24"/>
              </w:rPr>
              <w:br/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9D82" w14:textId="5C02D8B3" w:rsidR="00633B1C" w:rsidRDefault="00633B1C" w:rsidP="00633B1C">
            <w:r w:rsidRPr="00360A37">
              <w:rPr>
                <w:szCs w:val="24"/>
              </w:rPr>
              <w:t>K-1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AA34" w14:textId="77777777" w:rsidR="00633B1C" w:rsidRDefault="00633B1C" w:rsidP="00633B1C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2061" w14:textId="77777777" w:rsidR="00633B1C" w:rsidRDefault="00633B1C" w:rsidP="00633B1C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DB43" w14:textId="485DD102" w:rsidR="00633B1C" w:rsidRDefault="00633B1C" w:rsidP="00633B1C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EE99" w14:textId="77777777" w:rsidR="00633B1C" w:rsidRDefault="00633B1C" w:rsidP="00633B1C"/>
        </w:tc>
      </w:tr>
      <w:tr w:rsidR="004464B3" w14:paraId="2C234AB3" w14:textId="0315C51B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5213" w14:textId="3E99F9BB" w:rsidR="004464B3" w:rsidRDefault="004464B3" w:rsidP="004464B3">
            <w:r>
              <w:t>1.3.</w:t>
            </w:r>
          </w:p>
        </w:tc>
        <w:tc>
          <w:tcPr>
            <w:tcW w:w="2176" w:type="dxa"/>
          </w:tcPr>
          <w:p w14:paraId="70C0753F" w14:textId="4AF36453" w:rsidR="004464B3" w:rsidRDefault="004464B3" w:rsidP="004464B3">
            <w:r w:rsidRPr="00360A37">
              <w:rPr>
                <w:szCs w:val="24"/>
              </w:rPr>
              <w:t>Plonasluoksnės</w:t>
            </w:r>
            <w:r w:rsidRPr="00360A37">
              <w:rPr>
                <w:szCs w:val="24"/>
              </w:rPr>
              <w:br/>
              <w:t>chromatografijos plokštelės</w:t>
            </w:r>
          </w:p>
        </w:tc>
        <w:tc>
          <w:tcPr>
            <w:tcW w:w="3431" w:type="dxa"/>
          </w:tcPr>
          <w:p w14:paraId="225EE3A1" w14:textId="765C973F" w:rsidR="004464B3" w:rsidRDefault="004464B3" w:rsidP="004464B3">
            <w:r w:rsidRPr="00360A37">
              <w:rPr>
                <w:szCs w:val="24"/>
              </w:rPr>
              <w:t>Chromatografijos plokštelių rinkinys.</w:t>
            </w:r>
            <w:r w:rsidRPr="00360A37">
              <w:rPr>
                <w:szCs w:val="24"/>
              </w:rPr>
              <w:br/>
              <w:t>Vieną plokštelių rinkinį turi sudaryti ne mažiau kaip 80 plokštelių.</w:t>
            </w:r>
            <w:r w:rsidRPr="00360A37">
              <w:rPr>
                <w:szCs w:val="24"/>
              </w:rPr>
              <w:br/>
              <w:t>Kiekviena plokštelė turi būti:</w:t>
            </w:r>
            <w:r w:rsidRPr="00360A37">
              <w:rPr>
                <w:szCs w:val="24"/>
              </w:rPr>
              <w:br/>
              <w:t>- Plokštelės dydis ne mažesnis kaip 50 x100 mm.</w:t>
            </w:r>
            <w:r w:rsidRPr="00360A37">
              <w:rPr>
                <w:szCs w:val="24"/>
              </w:rPr>
              <w:br/>
            </w:r>
            <w:r w:rsidRPr="00360A37">
              <w:rPr>
                <w:szCs w:val="24"/>
              </w:rPr>
              <w:lastRenderedPageBreak/>
              <w:t>- Plokštelė turi būti naudojamas aliuminis padengtas F 254 dažu.</w:t>
            </w:r>
            <w:r w:rsidRPr="00360A37">
              <w:rPr>
                <w:szCs w:val="24"/>
              </w:rPr>
              <w:br/>
              <w:t xml:space="preserve">- </w:t>
            </w:r>
            <w:proofErr w:type="spellStart"/>
            <w:r w:rsidRPr="00360A37">
              <w:rPr>
                <w:szCs w:val="24"/>
              </w:rPr>
              <w:t>Silikagelio</w:t>
            </w:r>
            <w:proofErr w:type="spellEnd"/>
            <w:r w:rsidRPr="00360A37">
              <w:rPr>
                <w:szCs w:val="24"/>
              </w:rPr>
              <w:t xml:space="preserve"> dalelių dydis ne blogiau kaip: 5 - 17 </w:t>
            </w:r>
            <w:proofErr w:type="spellStart"/>
            <w:r w:rsidRPr="00360A37">
              <w:rPr>
                <w:szCs w:val="24"/>
              </w:rPr>
              <w:t>μm</w:t>
            </w:r>
            <w:proofErr w:type="spellEnd"/>
            <w:r w:rsidRPr="00360A37">
              <w:rPr>
                <w:szCs w:val="24"/>
              </w:rPr>
              <w:t>, porų dydis 60.</w:t>
            </w:r>
            <w:r w:rsidRPr="00360A37">
              <w:rPr>
                <w:szCs w:val="24"/>
              </w:rPr>
              <w:br/>
              <w:t>- Aktyvaus paviršiaus plotas ne mažesnis kaip 500 m2/g.</w:t>
            </w:r>
            <w:r w:rsidRPr="00360A37">
              <w:rPr>
                <w:szCs w:val="24"/>
              </w:rPr>
              <w:br/>
              <w:t>- Padengimo storis  –  0,15- 0,20 mm.</w:t>
            </w:r>
            <w:r w:rsidRPr="00360A37">
              <w:rPr>
                <w:szCs w:val="24"/>
              </w:rPr>
              <w:br/>
              <w:t>Plokštelės turi būti pateiktos sandarioje pakuotėje.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2FC3" w14:textId="77777777" w:rsidR="004464B3" w:rsidRDefault="004464B3" w:rsidP="004464B3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723" w14:textId="39C9526A" w:rsidR="004464B3" w:rsidRDefault="004464B3" w:rsidP="004464B3">
            <w:r w:rsidRPr="00360A37">
              <w:rPr>
                <w:szCs w:val="24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86C6" w14:textId="7B6B842C" w:rsidR="004464B3" w:rsidRDefault="004464B3" w:rsidP="004464B3">
            <w:r w:rsidRPr="00360A37">
              <w:rPr>
                <w:szCs w:val="24"/>
              </w:rPr>
              <w:t>Š-5</w:t>
            </w:r>
            <w:r w:rsidRPr="00360A37">
              <w:rPr>
                <w:szCs w:val="24"/>
              </w:rPr>
              <w:br/>
              <w:t xml:space="preserve">M-5 </w:t>
            </w:r>
            <w:r w:rsidRPr="00360A37">
              <w:rPr>
                <w:szCs w:val="24"/>
              </w:rPr>
              <w:br/>
              <w:t>V-14</w:t>
            </w:r>
            <w:r w:rsidRPr="00360A37">
              <w:rPr>
                <w:szCs w:val="24"/>
              </w:rPr>
              <w:br/>
              <w:t>U-5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FAB7" w14:textId="77777777" w:rsidR="004464B3" w:rsidRDefault="004464B3" w:rsidP="004464B3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7B2E" w14:textId="77777777" w:rsidR="004464B3" w:rsidRDefault="004464B3" w:rsidP="004464B3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BC88" w14:textId="60BB781B" w:rsidR="004464B3" w:rsidRDefault="004464B3" w:rsidP="004464B3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47BD" w14:textId="77777777" w:rsidR="004464B3" w:rsidRDefault="004464B3" w:rsidP="004464B3"/>
        </w:tc>
      </w:tr>
      <w:tr w:rsidR="009A6BF1" w14:paraId="1579D5C0" w14:textId="7A9F7613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76AA" w14:textId="0AB10912" w:rsidR="009A6BF1" w:rsidRDefault="009A6BF1" w:rsidP="009A6BF1">
            <w:r>
              <w:t>1.4.</w:t>
            </w:r>
          </w:p>
        </w:tc>
        <w:tc>
          <w:tcPr>
            <w:tcW w:w="2176" w:type="dxa"/>
          </w:tcPr>
          <w:p w14:paraId="43D63618" w14:textId="59233695" w:rsidR="009A6BF1" w:rsidRDefault="009A6BF1" w:rsidP="009A6BF1">
            <w:proofErr w:type="spellStart"/>
            <w:r w:rsidRPr="00360A37">
              <w:rPr>
                <w:szCs w:val="24"/>
              </w:rPr>
              <w:t>Refraktometras</w:t>
            </w:r>
            <w:proofErr w:type="spellEnd"/>
          </w:p>
        </w:tc>
        <w:tc>
          <w:tcPr>
            <w:tcW w:w="3431" w:type="dxa"/>
          </w:tcPr>
          <w:p w14:paraId="0BE6047F" w14:textId="36F1E525" w:rsidR="009A6BF1" w:rsidRDefault="009A6BF1" w:rsidP="009A6BF1">
            <w:r w:rsidRPr="00360A37">
              <w:rPr>
                <w:szCs w:val="24"/>
              </w:rPr>
              <w:t xml:space="preserve">Siūlomas </w:t>
            </w:r>
            <w:proofErr w:type="spellStart"/>
            <w:r w:rsidRPr="00360A37">
              <w:rPr>
                <w:szCs w:val="24"/>
              </w:rPr>
              <w:t>refraktometras</w:t>
            </w:r>
            <w:proofErr w:type="spellEnd"/>
            <w:r w:rsidRPr="00360A37">
              <w:rPr>
                <w:szCs w:val="24"/>
              </w:rPr>
              <w:t xml:space="preserve"> turi atitikti šiuos reikalavimus:</w:t>
            </w:r>
            <w:r w:rsidRPr="00360A37">
              <w:rPr>
                <w:szCs w:val="24"/>
              </w:rPr>
              <w:br/>
              <w:t xml:space="preserve">- </w:t>
            </w:r>
            <w:proofErr w:type="spellStart"/>
            <w:r w:rsidRPr="00360A37">
              <w:rPr>
                <w:szCs w:val="24"/>
              </w:rPr>
              <w:t>Refraktometras</w:t>
            </w:r>
            <w:proofErr w:type="spellEnd"/>
            <w:r w:rsidRPr="00360A37">
              <w:rPr>
                <w:szCs w:val="24"/>
              </w:rPr>
              <w:t xml:space="preserve"> turi būti analoginis su automatiniu temperatūros kompensavimų (ATC), nešiojamas.</w:t>
            </w:r>
            <w:r w:rsidRPr="00360A37">
              <w:rPr>
                <w:szCs w:val="24"/>
              </w:rPr>
              <w:br/>
              <w:t xml:space="preserve">Turi gali būti matuoti: </w:t>
            </w:r>
            <w:proofErr w:type="spellStart"/>
            <w:r w:rsidRPr="00360A37">
              <w:rPr>
                <w:szCs w:val="24"/>
              </w:rPr>
              <w:t>Brix</w:t>
            </w:r>
            <w:proofErr w:type="spellEnd"/>
            <w:r w:rsidRPr="00360A37">
              <w:rPr>
                <w:szCs w:val="24"/>
              </w:rPr>
              <w:t xml:space="preserve"> laipsniais, tikėtinam alkoholiui, </w:t>
            </w:r>
            <w:proofErr w:type="spellStart"/>
            <w:r w:rsidRPr="00360A37">
              <w:rPr>
                <w:szCs w:val="24"/>
              </w:rPr>
              <w:t>Baume</w:t>
            </w:r>
            <w:proofErr w:type="spellEnd"/>
            <w:r w:rsidRPr="00360A37">
              <w:rPr>
                <w:szCs w:val="24"/>
              </w:rPr>
              <w:t xml:space="preserve"> laipsniais ir KMW laipsniais (</w:t>
            </w:r>
            <w:proofErr w:type="spellStart"/>
            <w:r w:rsidRPr="00360A37">
              <w:rPr>
                <w:szCs w:val="24"/>
              </w:rPr>
              <w:t>Babo</w:t>
            </w:r>
            <w:proofErr w:type="spellEnd"/>
            <w:r w:rsidRPr="00360A37">
              <w:rPr>
                <w:szCs w:val="24"/>
              </w:rPr>
              <w:t>).</w:t>
            </w:r>
            <w:r w:rsidRPr="00360A37">
              <w:rPr>
                <w:szCs w:val="24"/>
              </w:rPr>
              <w:br/>
              <w:t>Matavimo riba ne blogesnė kaip 0 - 32%</w:t>
            </w:r>
            <w:r w:rsidRPr="00360A37">
              <w:rPr>
                <w:szCs w:val="24"/>
              </w:rPr>
              <w:tab/>
            </w:r>
            <w:r w:rsidRPr="00360A37">
              <w:rPr>
                <w:szCs w:val="24"/>
              </w:rPr>
              <w:br/>
              <w:t>Padalos vertė ne blogesnė kaip 0,2%</w:t>
            </w:r>
            <w:r w:rsidRPr="00360A37">
              <w:rPr>
                <w:szCs w:val="24"/>
              </w:rPr>
              <w:br/>
            </w:r>
            <w:proofErr w:type="spellStart"/>
            <w:r w:rsidRPr="00360A37">
              <w:rPr>
                <w:szCs w:val="24"/>
              </w:rPr>
              <w:t>Refraktometras</w:t>
            </w:r>
            <w:proofErr w:type="spellEnd"/>
            <w:r w:rsidRPr="00360A37">
              <w:rPr>
                <w:szCs w:val="24"/>
              </w:rPr>
              <w:t xml:space="preserve"> turi būti pateiktas su dėklu ir reikiamais priedais (pipetė, tinkamas atsuktuvas). </w:t>
            </w:r>
            <w:r w:rsidRPr="00360A37">
              <w:rPr>
                <w:szCs w:val="24"/>
              </w:rPr>
              <w:br/>
              <w:t xml:space="preserve">Vartotojams turi būti pateikta </w:t>
            </w:r>
            <w:proofErr w:type="spellStart"/>
            <w:r w:rsidRPr="00360A37">
              <w:rPr>
                <w:szCs w:val="24"/>
              </w:rPr>
              <w:t>refraktometro</w:t>
            </w:r>
            <w:proofErr w:type="spellEnd"/>
            <w:r w:rsidRPr="00360A37">
              <w:rPr>
                <w:szCs w:val="24"/>
              </w:rPr>
              <w:t xml:space="preserve"> naudojimo instrukcija (lietuvių kalba).</w:t>
            </w:r>
            <w:r w:rsidRPr="00360A37">
              <w:rPr>
                <w:szCs w:val="24"/>
              </w:rPr>
              <w:br/>
              <w:t xml:space="preserve"> 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FF77" w14:textId="77777777" w:rsidR="009A6BF1" w:rsidRDefault="009A6BF1" w:rsidP="009A6BF1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4472" w14:textId="0464F8E3" w:rsidR="009A6BF1" w:rsidRDefault="009A6BF1" w:rsidP="009A6BF1">
            <w:r w:rsidRPr="00360A37">
              <w:rPr>
                <w:szCs w:val="24"/>
              </w:rPr>
              <w:t xml:space="preserve">24 </w:t>
            </w:r>
            <w:r w:rsidRPr="00360A37">
              <w:rPr>
                <w:szCs w:val="24"/>
              </w:rPr>
              <w:br/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87C1" w14:textId="30ACC9DF" w:rsidR="009A6BF1" w:rsidRDefault="009A6BF1" w:rsidP="009A6BF1">
            <w:r w:rsidRPr="00360A37">
              <w:rPr>
                <w:szCs w:val="24"/>
              </w:rPr>
              <w:t>U-8</w:t>
            </w:r>
            <w:r w:rsidRPr="00360A37">
              <w:rPr>
                <w:szCs w:val="24"/>
              </w:rPr>
              <w:br/>
              <w:t>V-16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E4AA" w14:textId="77777777" w:rsidR="009A6BF1" w:rsidRDefault="009A6BF1" w:rsidP="009A6BF1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EA0C" w14:textId="77777777" w:rsidR="009A6BF1" w:rsidRDefault="009A6BF1" w:rsidP="009A6BF1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8FB9" w14:textId="1A3C0927" w:rsidR="009A6BF1" w:rsidRDefault="009A6BF1" w:rsidP="009A6BF1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B7B4" w14:textId="77777777" w:rsidR="009A6BF1" w:rsidRDefault="009A6BF1" w:rsidP="009A6BF1"/>
        </w:tc>
      </w:tr>
      <w:tr w:rsidR="00A16972" w14:paraId="05BF0A2A" w14:textId="01ACD2A5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A08" w14:textId="411144A9" w:rsidR="00A16972" w:rsidRDefault="00A16972" w:rsidP="00A16972">
            <w:r>
              <w:lastRenderedPageBreak/>
              <w:t>1.5.</w:t>
            </w:r>
          </w:p>
        </w:tc>
        <w:tc>
          <w:tcPr>
            <w:tcW w:w="2176" w:type="dxa"/>
          </w:tcPr>
          <w:p w14:paraId="5D643974" w14:textId="78F08F4F" w:rsidR="00A16972" w:rsidRDefault="00A16972" w:rsidP="00A16972">
            <w:proofErr w:type="spellStart"/>
            <w:r w:rsidRPr="00360A37">
              <w:rPr>
                <w:szCs w:val="24"/>
              </w:rPr>
              <w:t>Refraktometras</w:t>
            </w:r>
            <w:proofErr w:type="spellEnd"/>
          </w:p>
        </w:tc>
        <w:tc>
          <w:tcPr>
            <w:tcW w:w="3431" w:type="dxa"/>
          </w:tcPr>
          <w:p w14:paraId="68FCFD6A" w14:textId="3FB6C5DB" w:rsidR="00A16972" w:rsidRDefault="00A16972" w:rsidP="00A16972">
            <w:r w:rsidRPr="00360A37">
              <w:rPr>
                <w:szCs w:val="24"/>
              </w:rPr>
              <w:t xml:space="preserve">Siūlomas </w:t>
            </w:r>
            <w:proofErr w:type="spellStart"/>
            <w:r w:rsidRPr="00360A37">
              <w:rPr>
                <w:szCs w:val="24"/>
              </w:rPr>
              <w:t>refraktometras</w:t>
            </w:r>
            <w:proofErr w:type="spellEnd"/>
            <w:r w:rsidRPr="00360A37">
              <w:rPr>
                <w:szCs w:val="24"/>
              </w:rPr>
              <w:t xml:space="preserve"> turi atitikti šiuos reikalavimus:</w:t>
            </w:r>
            <w:r w:rsidRPr="00360A37">
              <w:rPr>
                <w:szCs w:val="24"/>
              </w:rPr>
              <w:br/>
              <w:t xml:space="preserve">- </w:t>
            </w:r>
            <w:proofErr w:type="spellStart"/>
            <w:r w:rsidRPr="00360A37">
              <w:rPr>
                <w:szCs w:val="24"/>
              </w:rPr>
              <w:t>Refraktometras</w:t>
            </w:r>
            <w:proofErr w:type="spellEnd"/>
            <w:r w:rsidRPr="00360A37">
              <w:rPr>
                <w:szCs w:val="24"/>
              </w:rPr>
              <w:t xml:space="preserve"> turi būti analoginis su automatiniu temperatūros kompensavimų (ATC), nešiojamas.</w:t>
            </w:r>
            <w:r w:rsidRPr="00360A37">
              <w:rPr>
                <w:szCs w:val="24"/>
              </w:rPr>
              <w:br/>
              <w:t xml:space="preserve">Turi gali būti matuoti: </w:t>
            </w:r>
            <w:proofErr w:type="spellStart"/>
            <w:r w:rsidRPr="00360A37">
              <w:rPr>
                <w:szCs w:val="24"/>
              </w:rPr>
              <w:t>Brix</w:t>
            </w:r>
            <w:proofErr w:type="spellEnd"/>
            <w:r w:rsidRPr="00360A37">
              <w:rPr>
                <w:szCs w:val="24"/>
              </w:rPr>
              <w:t xml:space="preserve"> laipsniais, tikėtinam alkoholiui, </w:t>
            </w:r>
            <w:proofErr w:type="spellStart"/>
            <w:r w:rsidRPr="00360A37">
              <w:rPr>
                <w:szCs w:val="24"/>
              </w:rPr>
              <w:t>Baume</w:t>
            </w:r>
            <w:proofErr w:type="spellEnd"/>
            <w:r w:rsidRPr="00360A37">
              <w:rPr>
                <w:szCs w:val="24"/>
              </w:rPr>
              <w:t xml:space="preserve"> laipsniais ir KMW laipsniais (</w:t>
            </w:r>
            <w:proofErr w:type="spellStart"/>
            <w:r w:rsidRPr="00360A37">
              <w:rPr>
                <w:szCs w:val="24"/>
              </w:rPr>
              <w:t>Babo</w:t>
            </w:r>
            <w:proofErr w:type="spellEnd"/>
            <w:r w:rsidRPr="00360A37">
              <w:rPr>
                <w:szCs w:val="24"/>
              </w:rPr>
              <w:t>).</w:t>
            </w:r>
            <w:r w:rsidRPr="00360A37">
              <w:rPr>
                <w:szCs w:val="24"/>
              </w:rPr>
              <w:br/>
              <w:t>Matavimo riba ne blogesnė kaip 58 - 92%</w:t>
            </w:r>
            <w:r w:rsidRPr="00360A37">
              <w:rPr>
                <w:szCs w:val="24"/>
              </w:rPr>
              <w:tab/>
            </w:r>
            <w:r w:rsidRPr="00360A37">
              <w:rPr>
                <w:szCs w:val="24"/>
              </w:rPr>
              <w:br/>
              <w:t>Padalos vertė ne blogesnė kaip 0,2%</w:t>
            </w:r>
            <w:r w:rsidRPr="00360A37">
              <w:rPr>
                <w:szCs w:val="24"/>
              </w:rPr>
              <w:br/>
            </w:r>
            <w:proofErr w:type="spellStart"/>
            <w:r w:rsidRPr="00360A37">
              <w:rPr>
                <w:szCs w:val="24"/>
              </w:rPr>
              <w:t>Refraktometras</w:t>
            </w:r>
            <w:proofErr w:type="spellEnd"/>
            <w:r w:rsidRPr="00360A37">
              <w:rPr>
                <w:szCs w:val="24"/>
              </w:rPr>
              <w:t xml:space="preserve"> turi būti pateiktas su dėklu ir reikiamais priedais (pipetė, tinkamas atsuktuvas). </w:t>
            </w:r>
            <w:r w:rsidRPr="00360A37">
              <w:rPr>
                <w:szCs w:val="24"/>
              </w:rPr>
              <w:br/>
              <w:t xml:space="preserve">Vartotojams turi būti pateikta </w:t>
            </w:r>
            <w:proofErr w:type="spellStart"/>
            <w:r w:rsidRPr="00360A37">
              <w:rPr>
                <w:szCs w:val="24"/>
              </w:rPr>
              <w:t>refraktometro</w:t>
            </w:r>
            <w:proofErr w:type="spellEnd"/>
            <w:r w:rsidRPr="00360A37">
              <w:rPr>
                <w:szCs w:val="24"/>
              </w:rPr>
              <w:t xml:space="preserve"> naudojimo instrukcija (lietuvių kalba).</w:t>
            </w:r>
            <w:r w:rsidRPr="00360A37">
              <w:rPr>
                <w:szCs w:val="24"/>
              </w:rPr>
              <w:br/>
              <w:t xml:space="preserve"> 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3AFC" w14:textId="77777777" w:rsidR="00A16972" w:rsidRDefault="00A16972" w:rsidP="00A16972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C963" w14:textId="4039D31F" w:rsidR="00A16972" w:rsidRDefault="00A16972" w:rsidP="00A16972">
            <w:r w:rsidRPr="00360A37">
              <w:rPr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BACD" w14:textId="05651A44" w:rsidR="00A16972" w:rsidRDefault="00A16972" w:rsidP="00A16972">
            <w:r w:rsidRPr="00360A37">
              <w:rPr>
                <w:szCs w:val="24"/>
              </w:rPr>
              <w:t>K-4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95D0" w14:textId="77777777" w:rsidR="00A16972" w:rsidRDefault="00A16972" w:rsidP="00A16972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3A7F" w14:textId="77777777" w:rsidR="00A16972" w:rsidRDefault="00A16972" w:rsidP="00A16972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B1B9" w14:textId="40526B90" w:rsidR="00A16972" w:rsidRDefault="00A16972" w:rsidP="00A16972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B3F8" w14:textId="77777777" w:rsidR="00A16972" w:rsidRDefault="00A16972" w:rsidP="00A16972"/>
        </w:tc>
      </w:tr>
      <w:tr w:rsidR="00D613C3" w14:paraId="5B4A5DE4" w14:textId="578CE163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FDF" w14:textId="7AC783B3" w:rsidR="00D613C3" w:rsidRDefault="00D613C3" w:rsidP="00D613C3">
            <w:r>
              <w:t>1.6.</w:t>
            </w:r>
          </w:p>
        </w:tc>
        <w:tc>
          <w:tcPr>
            <w:tcW w:w="2176" w:type="dxa"/>
          </w:tcPr>
          <w:p w14:paraId="4868C3D8" w14:textId="61D13BA6" w:rsidR="00D613C3" w:rsidRDefault="00D613C3" w:rsidP="00D613C3">
            <w:r w:rsidRPr="00360A37">
              <w:rPr>
                <w:szCs w:val="24"/>
              </w:rPr>
              <w:t xml:space="preserve">Stiklinis vakuuminio sublimavimo </w:t>
            </w:r>
            <w:r w:rsidRPr="00360A37">
              <w:rPr>
                <w:szCs w:val="24"/>
              </w:rPr>
              <w:br/>
              <w:t>įrenginys</w:t>
            </w:r>
          </w:p>
        </w:tc>
        <w:tc>
          <w:tcPr>
            <w:tcW w:w="3431" w:type="dxa"/>
          </w:tcPr>
          <w:p w14:paraId="762E1A65" w14:textId="32EA2805" w:rsidR="00D613C3" w:rsidRDefault="00D613C3" w:rsidP="00D613C3">
            <w:r w:rsidRPr="00360A37">
              <w:rPr>
                <w:szCs w:val="24"/>
              </w:rPr>
              <w:t>Sublimacijai skirtas vakuuminis įrenginys.</w:t>
            </w:r>
            <w:r w:rsidRPr="00360A37">
              <w:rPr>
                <w:szCs w:val="24"/>
              </w:rPr>
              <w:br/>
              <w:t>Įrenginys turi atitikti šiuos reikalavimus:</w:t>
            </w:r>
            <w:r w:rsidRPr="00360A37">
              <w:rPr>
                <w:szCs w:val="24"/>
              </w:rPr>
              <w:br/>
              <w:t>- Įrenginys turi būti stiklinis.</w:t>
            </w:r>
            <w:r w:rsidRPr="00360A37">
              <w:rPr>
                <w:szCs w:val="24"/>
              </w:rPr>
              <w:br/>
              <w:t xml:space="preserve">- Jį turi sudaryti </w:t>
            </w:r>
            <w:proofErr w:type="spellStart"/>
            <w:r w:rsidRPr="00360A37">
              <w:rPr>
                <w:szCs w:val="24"/>
              </w:rPr>
              <w:t>kondensorius</w:t>
            </w:r>
            <w:proofErr w:type="spellEnd"/>
            <w:r w:rsidRPr="00360A37">
              <w:rPr>
                <w:szCs w:val="24"/>
              </w:rPr>
              <w:t xml:space="preserve"> ir sublimacijos kamera.</w:t>
            </w:r>
            <w:r w:rsidRPr="00360A37">
              <w:rPr>
                <w:szCs w:val="24"/>
              </w:rPr>
              <w:br/>
              <w:t xml:space="preserve">- </w:t>
            </w:r>
            <w:proofErr w:type="spellStart"/>
            <w:r w:rsidRPr="00360A37">
              <w:rPr>
                <w:szCs w:val="24"/>
              </w:rPr>
              <w:t>Kondensorius</w:t>
            </w:r>
            <w:proofErr w:type="spellEnd"/>
            <w:r w:rsidRPr="00360A37">
              <w:rPr>
                <w:szCs w:val="24"/>
              </w:rPr>
              <w:t xml:space="preserve"> turi būti „šaltojo piršto“ (</w:t>
            </w:r>
            <w:proofErr w:type="spellStart"/>
            <w:r w:rsidRPr="00360A37">
              <w:rPr>
                <w:szCs w:val="24"/>
              </w:rPr>
              <w:t>Cold</w:t>
            </w:r>
            <w:proofErr w:type="spellEnd"/>
            <w:r w:rsidRPr="00360A37">
              <w:rPr>
                <w:szCs w:val="24"/>
              </w:rPr>
              <w:t xml:space="preserve"> </w:t>
            </w:r>
            <w:proofErr w:type="spellStart"/>
            <w:r w:rsidRPr="00360A37">
              <w:rPr>
                <w:szCs w:val="24"/>
              </w:rPr>
              <w:t>Finger</w:t>
            </w:r>
            <w:proofErr w:type="spellEnd"/>
            <w:r w:rsidRPr="00360A37">
              <w:rPr>
                <w:szCs w:val="24"/>
              </w:rPr>
              <w:t xml:space="preserve">) tipo. Jį sudaro pailgas siauras uždaras stiklinis vamzdis (panašus į </w:t>
            </w:r>
            <w:r w:rsidRPr="00360A37">
              <w:rPr>
                <w:szCs w:val="24"/>
              </w:rPr>
              <w:lastRenderedPageBreak/>
              <w:t>mėgintuvėlį), kuriame turi būti kitas smulkus vamzdis - aušinimo skysčio įvesties vamzdis. - Turi būti skysčio išvesties vamzdis.</w:t>
            </w:r>
            <w:r w:rsidRPr="00360A37">
              <w:rPr>
                <w:szCs w:val="24"/>
              </w:rPr>
              <w:br/>
              <w:t xml:space="preserve">- </w:t>
            </w:r>
            <w:proofErr w:type="spellStart"/>
            <w:r w:rsidRPr="00360A37">
              <w:rPr>
                <w:szCs w:val="24"/>
              </w:rPr>
              <w:t>Kondensorius</w:t>
            </w:r>
            <w:proofErr w:type="spellEnd"/>
            <w:r w:rsidRPr="00360A37">
              <w:rPr>
                <w:szCs w:val="24"/>
              </w:rPr>
              <w:t xml:space="preserve"> turi būti įstatomas į išorinį mėgintuvėlio tipo vamzdelį (sublimacijos kamera).</w:t>
            </w:r>
            <w:r w:rsidRPr="00360A37">
              <w:rPr>
                <w:szCs w:val="24"/>
              </w:rPr>
              <w:br/>
              <w:t xml:space="preserve">- Išoriniame vamzdelyje (arba į jį įstatytame kitame vamzdelyje) turi būti padarytas išvadas vakuumavimui. </w:t>
            </w:r>
            <w:r w:rsidRPr="00360A37">
              <w:rPr>
                <w:szCs w:val="24"/>
              </w:rPr>
              <w:br/>
              <w:t xml:space="preserve">- Jungtys tarp atskirų įrenginio dalių turi būti </w:t>
            </w:r>
            <w:proofErr w:type="spellStart"/>
            <w:r w:rsidRPr="00360A37">
              <w:rPr>
                <w:szCs w:val="24"/>
              </w:rPr>
              <w:t>šlifinės</w:t>
            </w:r>
            <w:proofErr w:type="spellEnd"/>
            <w:r w:rsidRPr="00360A37">
              <w:rPr>
                <w:szCs w:val="24"/>
              </w:rPr>
              <w:t>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7FFB" w14:textId="77777777" w:rsidR="00D613C3" w:rsidRDefault="00D613C3" w:rsidP="00D613C3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883B" w14:textId="64C1F10E" w:rsidR="00D613C3" w:rsidRDefault="00D613C3" w:rsidP="00D613C3">
            <w:r w:rsidRPr="00360A37">
              <w:rPr>
                <w:szCs w:val="24"/>
              </w:rPr>
              <w:t xml:space="preserve">26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1CDE" w14:textId="7F49865A" w:rsidR="00D613C3" w:rsidRDefault="00D613C3" w:rsidP="00D613C3">
            <w:r w:rsidRPr="00360A37">
              <w:rPr>
                <w:szCs w:val="24"/>
              </w:rPr>
              <w:t>Š-8</w:t>
            </w:r>
            <w:r w:rsidRPr="00360A37">
              <w:rPr>
                <w:szCs w:val="24"/>
              </w:rPr>
              <w:br/>
              <w:t>TE-8</w:t>
            </w:r>
            <w:r w:rsidRPr="00360A37">
              <w:rPr>
                <w:szCs w:val="24"/>
              </w:rPr>
              <w:br/>
              <w:t>V-10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4244" w14:textId="77777777" w:rsidR="00D613C3" w:rsidRDefault="00D613C3" w:rsidP="00D613C3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1A8" w14:textId="77777777" w:rsidR="00D613C3" w:rsidRDefault="00D613C3" w:rsidP="00D613C3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3F22" w14:textId="392932E0" w:rsidR="00D613C3" w:rsidRDefault="00D613C3" w:rsidP="00D613C3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8501" w14:textId="77777777" w:rsidR="00D613C3" w:rsidRDefault="00D613C3" w:rsidP="00D613C3"/>
        </w:tc>
      </w:tr>
      <w:tr w:rsidR="0017491E" w14:paraId="022F5231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5AB0" w14:textId="5E36C7FF" w:rsidR="0017491E" w:rsidRDefault="0017491E" w:rsidP="0017491E">
            <w:r>
              <w:t>1.7.</w:t>
            </w:r>
          </w:p>
        </w:tc>
        <w:tc>
          <w:tcPr>
            <w:tcW w:w="2176" w:type="dxa"/>
          </w:tcPr>
          <w:p w14:paraId="7C0DFD02" w14:textId="5C0E240D" w:rsidR="0017491E" w:rsidRDefault="0017491E" w:rsidP="0017491E">
            <w:r w:rsidRPr="00360A37">
              <w:rPr>
                <w:szCs w:val="24"/>
              </w:rPr>
              <w:t>Svarelių rinkinys</w:t>
            </w:r>
          </w:p>
        </w:tc>
        <w:tc>
          <w:tcPr>
            <w:tcW w:w="3431" w:type="dxa"/>
          </w:tcPr>
          <w:p w14:paraId="3FB02538" w14:textId="2589F791" w:rsidR="0017491E" w:rsidRDefault="0017491E" w:rsidP="0017491E">
            <w:r w:rsidRPr="00360A37">
              <w:rPr>
                <w:szCs w:val="24"/>
              </w:rPr>
              <w:t>Kiekviename rinkinyje turi būti ne mažiau kaip 12 svarelių, iš kurių:</w:t>
            </w:r>
            <w:r w:rsidRPr="00360A37">
              <w:rPr>
                <w:szCs w:val="24"/>
              </w:rPr>
              <w:br/>
              <w:t xml:space="preserve">1 vnt. - 1 mg;  2 vnt. po 2 mg;  1 vnt. - 5 mg; </w:t>
            </w:r>
            <w:r w:rsidRPr="00360A37">
              <w:rPr>
                <w:szCs w:val="24"/>
              </w:rPr>
              <w:br/>
              <w:t xml:space="preserve">1 vnt. - 10 mg; 2 vnt. po 20 mg;  1 vnt. - 50 mg; 1 vnt. - 100 mg; 2 vnt. po 200 mg; 1 vnt. - 500 mg.  </w:t>
            </w:r>
            <w:r w:rsidRPr="00360A37">
              <w:rPr>
                <w:szCs w:val="24"/>
              </w:rPr>
              <w:br/>
              <w:t>Turi būti pateiktas svareliams skirtas pincetas.</w:t>
            </w:r>
            <w:r w:rsidRPr="00360A37">
              <w:rPr>
                <w:szCs w:val="24"/>
              </w:rPr>
              <w:br/>
              <w:t>Svarelių rinkinys turi būti sudėtas į uždaromą dėžutę.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B9F8" w14:textId="77777777" w:rsidR="0017491E" w:rsidRDefault="0017491E" w:rsidP="0017491E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5D20" w14:textId="77219CED" w:rsidR="0017491E" w:rsidRDefault="0017491E" w:rsidP="0017491E">
            <w:r w:rsidRPr="00360A37">
              <w:rPr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5C07" w14:textId="5F8E28CE" w:rsidR="0017491E" w:rsidRDefault="0017491E" w:rsidP="0017491E">
            <w:r w:rsidRPr="00360A37">
              <w:rPr>
                <w:szCs w:val="24"/>
              </w:rPr>
              <w:t>TE-1</w:t>
            </w:r>
            <w:r w:rsidRPr="00360A37">
              <w:rPr>
                <w:szCs w:val="24"/>
              </w:rPr>
              <w:br/>
              <w:t>V-1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7CB7" w14:textId="77777777" w:rsidR="0017491E" w:rsidRDefault="0017491E" w:rsidP="0017491E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6234" w14:textId="77777777" w:rsidR="0017491E" w:rsidRDefault="0017491E" w:rsidP="0017491E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4A0C" w14:textId="77777777" w:rsidR="0017491E" w:rsidRDefault="0017491E" w:rsidP="0017491E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6A14" w14:textId="77777777" w:rsidR="0017491E" w:rsidRDefault="0017491E" w:rsidP="0017491E"/>
        </w:tc>
      </w:tr>
      <w:tr w:rsidR="007739CB" w14:paraId="2721D830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EE2" w14:textId="39BB9431" w:rsidR="007739CB" w:rsidRDefault="007739CB" w:rsidP="007739CB">
            <w:r>
              <w:t>1.8.</w:t>
            </w:r>
          </w:p>
        </w:tc>
        <w:tc>
          <w:tcPr>
            <w:tcW w:w="2176" w:type="dxa"/>
          </w:tcPr>
          <w:p w14:paraId="4F79ADAE" w14:textId="38EB3E48" w:rsidR="007739CB" w:rsidRDefault="007739CB" w:rsidP="007739CB">
            <w:r w:rsidRPr="00360A37">
              <w:rPr>
                <w:szCs w:val="24"/>
              </w:rPr>
              <w:t>Svareliai svarstyklių kalibravimui</w:t>
            </w:r>
          </w:p>
        </w:tc>
        <w:tc>
          <w:tcPr>
            <w:tcW w:w="3431" w:type="dxa"/>
          </w:tcPr>
          <w:p w14:paraId="0A08D44A" w14:textId="33C12A5F" w:rsidR="007739CB" w:rsidRDefault="007739CB" w:rsidP="007739CB">
            <w:r w:rsidRPr="00360A37">
              <w:rPr>
                <w:szCs w:val="24"/>
              </w:rPr>
              <w:t>Rinkinyje turi būti ne mažiau kaip 9 svareliai, iš kurių:</w:t>
            </w:r>
            <w:r w:rsidRPr="00360A37">
              <w:rPr>
                <w:szCs w:val="24"/>
              </w:rPr>
              <w:br/>
              <w:t>1 vnt. - 1 g;  2 vnt. po 2 g; 1 vnt. - 5 g;  1 vnt. - 10 g;</w:t>
            </w:r>
            <w:r w:rsidRPr="00360A37">
              <w:rPr>
                <w:szCs w:val="24"/>
              </w:rPr>
              <w:br/>
              <w:t xml:space="preserve"> 2 vnt. po 20 g;  1 vnt. - 50 g; 1 vnt. – 100 g. </w:t>
            </w:r>
            <w:r w:rsidRPr="00360A37">
              <w:rPr>
                <w:szCs w:val="24"/>
              </w:rPr>
              <w:br/>
              <w:t>Turi būti pateiktas svareliams skitas pincetas.</w:t>
            </w:r>
            <w:r w:rsidRPr="00360A37">
              <w:rPr>
                <w:szCs w:val="24"/>
              </w:rPr>
              <w:br/>
            </w:r>
            <w:r w:rsidRPr="00360A37">
              <w:rPr>
                <w:szCs w:val="24"/>
              </w:rPr>
              <w:lastRenderedPageBreak/>
              <w:t>Svarelių rinkinys turi būti sudėtas į uždaromą dėžutę.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D9D3" w14:textId="77777777" w:rsidR="007739CB" w:rsidRDefault="007739CB" w:rsidP="007739CB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3D4F" w14:textId="5350D344" w:rsidR="007739CB" w:rsidRDefault="007739CB" w:rsidP="007739CB">
            <w:r w:rsidRPr="00360A37">
              <w:rPr>
                <w:szCs w:val="24"/>
              </w:rPr>
              <w:t xml:space="preserve">1 </w:t>
            </w:r>
            <w:r w:rsidRPr="00360A37">
              <w:rPr>
                <w:szCs w:val="24"/>
              </w:rPr>
              <w:br/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862" w14:textId="5EC5AEB1" w:rsidR="007739CB" w:rsidRDefault="007739CB" w:rsidP="007739CB">
            <w:r w:rsidRPr="00360A37">
              <w:rPr>
                <w:szCs w:val="24"/>
              </w:rPr>
              <w:t>V-1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126C" w14:textId="77777777" w:rsidR="007739CB" w:rsidRDefault="007739CB" w:rsidP="007739CB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8344" w14:textId="77777777" w:rsidR="007739CB" w:rsidRDefault="007739CB" w:rsidP="007739CB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8CDC" w14:textId="77777777" w:rsidR="007739CB" w:rsidRDefault="007739CB" w:rsidP="007739CB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C6DD" w14:textId="77777777" w:rsidR="007739CB" w:rsidRDefault="007739CB" w:rsidP="007739CB"/>
        </w:tc>
      </w:tr>
      <w:tr w:rsidR="007E096F" w14:paraId="491AA1D0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9C6C" w14:textId="522B6806" w:rsidR="007E096F" w:rsidRDefault="007E096F" w:rsidP="007E096F">
            <w:r>
              <w:t>1.9.</w:t>
            </w:r>
          </w:p>
        </w:tc>
        <w:tc>
          <w:tcPr>
            <w:tcW w:w="2176" w:type="dxa"/>
          </w:tcPr>
          <w:p w14:paraId="6BE29959" w14:textId="14834CAA" w:rsidR="007E096F" w:rsidRDefault="007E096F" w:rsidP="007E096F">
            <w:r w:rsidRPr="00360A37">
              <w:rPr>
                <w:szCs w:val="24"/>
              </w:rPr>
              <w:t>Etaloninis svarelis</w:t>
            </w:r>
          </w:p>
        </w:tc>
        <w:tc>
          <w:tcPr>
            <w:tcW w:w="3431" w:type="dxa"/>
          </w:tcPr>
          <w:p w14:paraId="6F21DB6C" w14:textId="0C20DA8C" w:rsidR="007E096F" w:rsidRDefault="007E096F" w:rsidP="007E096F">
            <w:r w:rsidRPr="00360A37">
              <w:rPr>
                <w:szCs w:val="24"/>
              </w:rPr>
              <w:t xml:space="preserve">Etaloninis svarelis turi būti ne blogesnės kaip F1 klasės. </w:t>
            </w:r>
            <w:r w:rsidRPr="00360A37">
              <w:rPr>
                <w:szCs w:val="24"/>
              </w:rPr>
              <w:br/>
              <w:t xml:space="preserve">Svarelis turi būti pagamintas iš nerūdijančio plieno. </w:t>
            </w:r>
            <w:r w:rsidRPr="00360A37">
              <w:rPr>
                <w:szCs w:val="24"/>
              </w:rPr>
              <w:br/>
              <w:t xml:space="preserve">Svarelio masė turi būti 200 g. </w:t>
            </w:r>
            <w:r w:rsidRPr="00360A37">
              <w:rPr>
                <w:szCs w:val="24"/>
              </w:rPr>
              <w:br/>
              <w:t>Paklaida ne didesnė kaip ±1,0 mg.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B440" w14:textId="77777777" w:rsidR="007E096F" w:rsidRDefault="007E096F" w:rsidP="007E096F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B205" w14:textId="10D1FA88" w:rsidR="007E096F" w:rsidRDefault="007E096F" w:rsidP="007E096F">
            <w:r w:rsidRPr="00360A37">
              <w:rPr>
                <w:szCs w:val="24"/>
              </w:rPr>
              <w:t xml:space="preserve">1 </w:t>
            </w:r>
            <w:r w:rsidRPr="00360A37">
              <w:rPr>
                <w:szCs w:val="24"/>
              </w:rPr>
              <w:br/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618D" w14:textId="6284FE2F" w:rsidR="007E096F" w:rsidRDefault="007E096F" w:rsidP="007E096F">
            <w:r w:rsidRPr="00360A37">
              <w:rPr>
                <w:szCs w:val="24"/>
              </w:rPr>
              <w:t>U-1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4DA4" w14:textId="77777777" w:rsidR="007E096F" w:rsidRDefault="007E096F" w:rsidP="007E096F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6A3D" w14:textId="77777777" w:rsidR="007E096F" w:rsidRDefault="007E096F" w:rsidP="007E096F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8219" w14:textId="77777777" w:rsidR="007E096F" w:rsidRDefault="007E096F" w:rsidP="007E096F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CE0D" w14:textId="77777777" w:rsidR="007E096F" w:rsidRDefault="007E096F" w:rsidP="007E096F"/>
        </w:tc>
      </w:tr>
      <w:tr w:rsidR="000736CF" w14:paraId="3537AA33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71A7" w14:textId="27E96E3B" w:rsidR="000736CF" w:rsidRDefault="000736CF" w:rsidP="000736CF">
            <w:r>
              <w:t>1.10.</w:t>
            </w:r>
          </w:p>
        </w:tc>
        <w:tc>
          <w:tcPr>
            <w:tcW w:w="2176" w:type="dxa"/>
          </w:tcPr>
          <w:p w14:paraId="4ED4C4BF" w14:textId="636CD698" w:rsidR="000736CF" w:rsidRDefault="000736CF" w:rsidP="000736CF">
            <w:r w:rsidRPr="00360A37">
              <w:rPr>
                <w:szCs w:val="24"/>
              </w:rPr>
              <w:t>Svarstyklės (šimtųjų tikslumu)</w:t>
            </w:r>
          </w:p>
        </w:tc>
        <w:tc>
          <w:tcPr>
            <w:tcW w:w="3431" w:type="dxa"/>
          </w:tcPr>
          <w:p w14:paraId="538CAC41" w14:textId="617165BA" w:rsidR="000736CF" w:rsidRDefault="000736CF" w:rsidP="000736CF">
            <w:r w:rsidRPr="00360A37">
              <w:rPr>
                <w:szCs w:val="24"/>
              </w:rPr>
              <w:t>Kiekvienas siūlomos svarstyklės turi atitikti nurodytus techninius reikalavimus:</w:t>
            </w:r>
            <w:r w:rsidRPr="00360A37">
              <w:rPr>
                <w:szCs w:val="24"/>
              </w:rPr>
              <w:br/>
              <w:t>- Svarstyklės turi būti skaitmeninės, svėrimas turi būti atliekamas gramais, svėrimo ribos turi apimti 0-600 g svėrimo diapazoną.</w:t>
            </w:r>
            <w:r w:rsidRPr="00360A37">
              <w:rPr>
                <w:szCs w:val="24"/>
              </w:rPr>
              <w:br/>
              <w:t>- Padalos vertė ne didesnė kaip 0,01 g.</w:t>
            </w:r>
            <w:r w:rsidRPr="00360A37">
              <w:rPr>
                <w:szCs w:val="24"/>
              </w:rPr>
              <w:br/>
              <w:t xml:space="preserve">- Svarstyklių platforma turi būti tiesi (horizontali), platformos skersmuo ne mažesnis kaip 120 mm (jei platforma apvali) arba kraštinės ilgis ne mažesnis kaip 120 mm  (jei platforma keturkampė).  </w:t>
            </w:r>
            <w:r w:rsidRPr="00360A37">
              <w:rPr>
                <w:szCs w:val="24"/>
              </w:rPr>
              <w:br/>
              <w:t>- Svarstyklių platforma turi būti pagaminta iš nerūdijančio plieno.</w:t>
            </w:r>
            <w:r w:rsidRPr="00360A37">
              <w:rPr>
                <w:szCs w:val="24"/>
              </w:rPr>
              <w:br/>
              <w:t>- Turi būti reguliuojamos aukščio kojelės.</w:t>
            </w:r>
            <w:r w:rsidRPr="00360A37">
              <w:rPr>
                <w:szCs w:val="24"/>
              </w:rPr>
              <w:br/>
              <w:t>- Turi būti pateiktas maitinimo elementas arba maitinimo laidas (jei svarstyklės maitinamos iš tinklo).</w:t>
            </w:r>
            <w:r w:rsidRPr="00360A37">
              <w:rPr>
                <w:szCs w:val="24"/>
              </w:rPr>
              <w:br/>
              <w:t>Maitinimo įtampa 230 V, 50 Hz.</w:t>
            </w:r>
            <w:r w:rsidRPr="00360A37">
              <w:rPr>
                <w:szCs w:val="24"/>
              </w:rPr>
              <w:br/>
              <w:t xml:space="preserve">Svarstyklės turi būti ženklintas </w:t>
            </w:r>
            <w:r w:rsidRPr="00360A37">
              <w:rPr>
                <w:szCs w:val="24"/>
              </w:rPr>
              <w:lastRenderedPageBreak/>
              <w:t>CE ženklu.</w:t>
            </w:r>
            <w:r w:rsidRPr="00360A37">
              <w:rPr>
                <w:szCs w:val="24"/>
              </w:rPr>
              <w:br/>
              <w:t xml:space="preserve">  Vartotojams turi būti pateikta naudojimo instrukcija lietuvių kalba. </w:t>
            </w:r>
            <w:r w:rsidRPr="00360A37">
              <w:rPr>
                <w:szCs w:val="24"/>
              </w:rPr>
              <w:br/>
              <w:t xml:space="preserve">  Garantija ne mažesnė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146D" w14:textId="77777777" w:rsidR="000736CF" w:rsidRDefault="000736CF" w:rsidP="000736CF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7922" w14:textId="7B6C242B" w:rsidR="000736CF" w:rsidRDefault="000736CF" w:rsidP="000736CF">
            <w:r w:rsidRPr="00360A37">
              <w:rPr>
                <w:szCs w:val="24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D787" w14:textId="7EB48452" w:rsidR="000736CF" w:rsidRDefault="000736CF" w:rsidP="000736CF">
            <w:r w:rsidRPr="00360A37">
              <w:rPr>
                <w:szCs w:val="24"/>
              </w:rPr>
              <w:t xml:space="preserve">Š-16 </w:t>
            </w:r>
            <w:r w:rsidRPr="00360A37">
              <w:rPr>
                <w:szCs w:val="24"/>
              </w:rPr>
              <w:br/>
              <w:t>M-10</w:t>
            </w:r>
            <w:r w:rsidRPr="00360A37">
              <w:rPr>
                <w:szCs w:val="24"/>
              </w:rPr>
              <w:br/>
              <w:t>TE-4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4F80" w14:textId="77777777" w:rsidR="000736CF" w:rsidRDefault="000736CF" w:rsidP="000736CF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CC46" w14:textId="77777777" w:rsidR="000736CF" w:rsidRDefault="000736CF" w:rsidP="000736CF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6D0C" w14:textId="77777777" w:rsidR="000736CF" w:rsidRDefault="000736CF" w:rsidP="000736CF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5A79" w14:textId="77777777" w:rsidR="000736CF" w:rsidRDefault="000736CF" w:rsidP="000736CF"/>
        </w:tc>
      </w:tr>
      <w:tr w:rsidR="00763185" w14:paraId="349BD538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7D22" w14:textId="4EC3CA34" w:rsidR="00763185" w:rsidRDefault="00763185" w:rsidP="00763185">
            <w:r>
              <w:t>1.11.</w:t>
            </w:r>
          </w:p>
        </w:tc>
        <w:tc>
          <w:tcPr>
            <w:tcW w:w="2176" w:type="dxa"/>
          </w:tcPr>
          <w:p w14:paraId="2EC26109" w14:textId="5658689C" w:rsidR="00763185" w:rsidRDefault="00763185" w:rsidP="00763185">
            <w:r w:rsidRPr="00360A37">
              <w:rPr>
                <w:szCs w:val="24"/>
              </w:rPr>
              <w:t>Svarstyklės (tūkstantųjų tikslumu) 1</w:t>
            </w:r>
          </w:p>
        </w:tc>
        <w:tc>
          <w:tcPr>
            <w:tcW w:w="3431" w:type="dxa"/>
          </w:tcPr>
          <w:p w14:paraId="72116E75" w14:textId="18B212EC" w:rsidR="00763185" w:rsidRDefault="00763185" w:rsidP="00763185">
            <w:r w:rsidRPr="00360A37">
              <w:rPr>
                <w:szCs w:val="24"/>
              </w:rPr>
              <w:t>Kiekvienas siūlomos svarstyklės turi atitikti nurodytus techninius reikalavimus:</w:t>
            </w:r>
            <w:r w:rsidRPr="00360A37">
              <w:rPr>
                <w:szCs w:val="24"/>
              </w:rPr>
              <w:br/>
              <w:t>- Svarstyklės turi būti kalibruojamos, skaitmeninės, svėrimas turi būti atliekamas gramais, svėrimo ribos turi apimti 0-300 g svėrimo diapazoną.</w:t>
            </w:r>
            <w:r w:rsidRPr="00360A37">
              <w:rPr>
                <w:szCs w:val="24"/>
              </w:rPr>
              <w:br/>
              <w:t>- Padalos vertė ne didesnė kaip 0,001 g.</w:t>
            </w:r>
            <w:r w:rsidRPr="00360A37">
              <w:rPr>
                <w:szCs w:val="24"/>
              </w:rPr>
              <w:br/>
              <w:t xml:space="preserve">- Svarstyklių platforma turi būti tiesi (horizontali), platformos skersmuo ne mažesnis kaip 100 mm (jei platforma apvali) arba kraštinės ilgis ne mažesnis kaip 100 mm  (jei platforma keturkampė).  </w:t>
            </w:r>
            <w:r w:rsidRPr="00360A37">
              <w:rPr>
                <w:szCs w:val="24"/>
              </w:rPr>
              <w:br/>
              <w:t>- Svarstyklių platforma turi būti pagaminta iš plastiko arba nerūdijančio plieno.</w:t>
            </w:r>
            <w:r w:rsidRPr="00360A37">
              <w:rPr>
                <w:szCs w:val="24"/>
              </w:rPr>
              <w:br/>
              <w:t>- Turi būti pateiktas maitinimo elementas arba maitinimo laidas (jei svarstyklės maitinamos iš tinklo).</w:t>
            </w:r>
            <w:r w:rsidRPr="00360A37">
              <w:rPr>
                <w:szCs w:val="24"/>
              </w:rPr>
              <w:br/>
              <w:t>Maitinimo įtampa 230 V, 50 Hz.</w:t>
            </w:r>
            <w:r w:rsidRPr="00360A37">
              <w:rPr>
                <w:szCs w:val="24"/>
              </w:rPr>
              <w:br/>
              <w:t>Svarstyklės turi būti ženklintas CE ženklu.</w:t>
            </w:r>
            <w:r w:rsidRPr="00360A37">
              <w:rPr>
                <w:szCs w:val="24"/>
              </w:rPr>
              <w:br/>
            </w:r>
            <w:r w:rsidRPr="00360A37">
              <w:rPr>
                <w:szCs w:val="24"/>
              </w:rPr>
              <w:lastRenderedPageBreak/>
              <w:t xml:space="preserve"> Vartotojams turi būti pateikta naudojimo instrukcija lietuvių kalba. </w:t>
            </w:r>
            <w:r w:rsidRPr="00360A37">
              <w:rPr>
                <w:szCs w:val="24"/>
              </w:rPr>
              <w:br/>
              <w:t xml:space="preserve"> Garantija ne mažesnė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76B1" w14:textId="77777777" w:rsidR="00763185" w:rsidRDefault="00763185" w:rsidP="00763185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2543" w14:textId="603B1E56" w:rsidR="00763185" w:rsidRDefault="00763185" w:rsidP="00763185">
            <w:r w:rsidRPr="00360A37">
              <w:rPr>
                <w:szCs w:val="24"/>
              </w:rPr>
              <w:t xml:space="preserve">16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67B0" w14:textId="5707A255" w:rsidR="00763185" w:rsidRDefault="00763185" w:rsidP="00763185">
            <w:r w:rsidRPr="00360A37">
              <w:rPr>
                <w:szCs w:val="24"/>
              </w:rPr>
              <w:t>M-8</w:t>
            </w:r>
            <w:r w:rsidRPr="00360A37">
              <w:rPr>
                <w:szCs w:val="24"/>
              </w:rPr>
              <w:br/>
              <w:t>TA-8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9796" w14:textId="77777777" w:rsidR="00763185" w:rsidRDefault="00763185" w:rsidP="00763185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4EBA" w14:textId="77777777" w:rsidR="00763185" w:rsidRDefault="00763185" w:rsidP="00763185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0B5D" w14:textId="77777777" w:rsidR="00763185" w:rsidRDefault="00763185" w:rsidP="00763185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C7CD" w14:textId="77777777" w:rsidR="00763185" w:rsidRDefault="00763185" w:rsidP="00763185"/>
        </w:tc>
      </w:tr>
      <w:tr w:rsidR="006132AD" w14:paraId="164D8DE8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27A9" w14:textId="52849645" w:rsidR="006132AD" w:rsidRDefault="006132AD" w:rsidP="006132AD">
            <w:r>
              <w:t>1.12.</w:t>
            </w:r>
          </w:p>
        </w:tc>
        <w:tc>
          <w:tcPr>
            <w:tcW w:w="2176" w:type="dxa"/>
          </w:tcPr>
          <w:p w14:paraId="1B7C201D" w14:textId="028CB0F2" w:rsidR="006132AD" w:rsidRDefault="006132AD" w:rsidP="006132AD">
            <w:r w:rsidRPr="00360A37">
              <w:rPr>
                <w:szCs w:val="24"/>
              </w:rPr>
              <w:t>Svarstyklės (tūkstantųjų tikslumu) 2</w:t>
            </w:r>
          </w:p>
        </w:tc>
        <w:tc>
          <w:tcPr>
            <w:tcW w:w="3431" w:type="dxa"/>
          </w:tcPr>
          <w:p w14:paraId="03E8C857" w14:textId="6A6CD2C8" w:rsidR="006132AD" w:rsidRDefault="006132AD" w:rsidP="006132AD">
            <w:r w:rsidRPr="00360A37">
              <w:rPr>
                <w:szCs w:val="24"/>
              </w:rPr>
              <w:t>Kiekvienas siūlomos svarstyklės turi atitikti nurodytus techninius reikalavimus:</w:t>
            </w:r>
            <w:r w:rsidRPr="00360A37">
              <w:rPr>
                <w:szCs w:val="24"/>
              </w:rPr>
              <w:br/>
              <w:t>- Svarstyklės turi būti skaitmeninės, svėrimas turi būti atliekamas gramais, svėrimo ribos turi apimti 0-200 g svėrimo diapazoną.</w:t>
            </w:r>
            <w:r w:rsidRPr="00360A37">
              <w:rPr>
                <w:szCs w:val="24"/>
              </w:rPr>
              <w:br/>
              <w:t>-Turi būti LCD ekranas su pašvietimu.</w:t>
            </w:r>
            <w:r w:rsidRPr="00360A37">
              <w:rPr>
                <w:szCs w:val="24"/>
              </w:rPr>
              <w:br/>
              <w:t>- Padalos vertė ne didesnė kaip 0,001 g.</w:t>
            </w:r>
            <w:r w:rsidRPr="00360A37">
              <w:rPr>
                <w:szCs w:val="24"/>
              </w:rPr>
              <w:br/>
              <w:t xml:space="preserve">- Svarstyklių platforma turi būti tiesi (horizontali), platformos skersmuo ne mažesnis kaip 120 mm (jei platforma apvali) arba kraštinės ilgis ne mažesnis kaip 120 mm  (jei platforma keturkampė).  </w:t>
            </w:r>
            <w:r w:rsidRPr="00360A37">
              <w:rPr>
                <w:szCs w:val="24"/>
              </w:rPr>
              <w:br/>
              <w:t>- Svarstyklių platforma turi būti pagaminta iš nerūdijančio plieno.</w:t>
            </w:r>
            <w:r w:rsidRPr="00360A37">
              <w:rPr>
                <w:szCs w:val="24"/>
              </w:rPr>
              <w:br/>
              <w:t>- Turi būti vidinio kalibravimo funkcija.</w:t>
            </w:r>
            <w:r w:rsidRPr="00360A37">
              <w:rPr>
                <w:szCs w:val="24"/>
              </w:rPr>
              <w:br/>
              <w:t>- Turi būti ALIBI atmintis.</w:t>
            </w:r>
            <w:r w:rsidRPr="00360A37">
              <w:rPr>
                <w:szCs w:val="24"/>
              </w:rPr>
              <w:br/>
              <w:t>- Turi būti pateiktas nuimamas apsauginis gaubtas.</w:t>
            </w:r>
            <w:r w:rsidRPr="00360A37">
              <w:rPr>
                <w:szCs w:val="24"/>
              </w:rPr>
              <w:br/>
              <w:t>- Turi būti pateiktos tvarkyklės, kurios skirtos prisijungti prie kompiuterio.</w:t>
            </w:r>
            <w:r w:rsidRPr="00360A37">
              <w:rPr>
                <w:szCs w:val="24"/>
              </w:rPr>
              <w:br/>
            </w:r>
            <w:r w:rsidRPr="00360A37">
              <w:rPr>
                <w:szCs w:val="24"/>
              </w:rPr>
              <w:lastRenderedPageBreak/>
              <w:t>- Svarstyklėse turi būti įrengtos reikiamos ryšio jungtys (pav. RS 232, USB, WI-FI).</w:t>
            </w:r>
            <w:r w:rsidRPr="00360A37">
              <w:rPr>
                <w:szCs w:val="24"/>
              </w:rPr>
              <w:br/>
              <w:t xml:space="preserve"> Maitinimo įtampa 230 V, 50 Hz.</w:t>
            </w:r>
            <w:r w:rsidRPr="00360A37">
              <w:rPr>
                <w:szCs w:val="24"/>
              </w:rPr>
              <w:br/>
              <w:t>Svarstyklės turi būti ženklintas CE ženklu.</w:t>
            </w:r>
            <w:r w:rsidRPr="00360A37">
              <w:rPr>
                <w:szCs w:val="24"/>
              </w:rPr>
              <w:br/>
              <w:t xml:space="preserve"> Vartotojams turi būti pateikta naudojimo instrukcija. </w:t>
            </w:r>
            <w:r w:rsidRPr="00360A37">
              <w:rPr>
                <w:szCs w:val="24"/>
              </w:rPr>
              <w:br/>
              <w:t xml:space="preserve">  Garantija ne mažesnė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5B62" w14:textId="77777777" w:rsidR="006132AD" w:rsidRDefault="006132AD" w:rsidP="006132AD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690C" w14:textId="4F0A7380" w:rsidR="006132AD" w:rsidRDefault="006132AD" w:rsidP="006132AD">
            <w:r w:rsidRPr="00360A37">
              <w:rPr>
                <w:szCs w:val="24"/>
              </w:rPr>
              <w:t xml:space="preserve">2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DA86" w14:textId="5EFDE5D1" w:rsidR="006132AD" w:rsidRDefault="006132AD" w:rsidP="006132AD">
            <w:r w:rsidRPr="00360A37">
              <w:rPr>
                <w:szCs w:val="24"/>
              </w:rPr>
              <w:t>Š-2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0AB7" w14:textId="77777777" w:rsidR="006132AD" w:rsidRDefault="006132AD" w:rsidP="006132AD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E59F" w14:textId="77777777" w:rsidR="006132AD" w:rsidRDefault="006132AD" w:rsidP="006132AD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E81E" w14:textId="77777777" w:rsidR="006132AD" w:rsidRDefault="006132AD" w:rsidP="006132AD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9B31" w14:textId="77777777" w:rsidR="006132AD" w:rsidRDefault="006132AD" w:rsidP="006132AD"/>
        </w:tc>
      </w:tr>
      <w:tr w:rsidR="00420188" w14:paraId="4D3692DD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DB7" w14:textId="4385A829" w:rsidR="00420188" w:rsidRDefault="00420188" w:rsidP="00420188">
            <w:r>
              <w:t>1.13.</w:t>
            </w:r>
          </w:p>
        </w:tc>
        <w:tc>
          <w:tcPr>
            <w:tcW w:w="2176" w:type="dxa"/>
          </w:tcPr>
          <w:p w14:paraId="6BD5B98C" w14:textId="6BDF3C91" w:rsidR="00420188" w:rsidRDefault="00420188" w:rsidP="00420188">
            <w:r w:rsidRPr="00360A37">
              <w:rPr>
                <w:szCs w:val="24"/>
              </w:rPr>
              <w:t>Rinkinys vandens analizei</w:t>
            </w:r>
          </w:p>
        </w:tc>
        <w:tc>
          <w:tcPr>
            <w:tcW w:w="3431" w:type="dxa"/>
          </w:tcPr>
          <w:p w14:paraId="013C286C" w14:textId="6E236575" w:rsidR="00420188" w:rsidRDefault="00420188" w:rsidP="00420188">
            <w:r w:rsidRPr="00360A37">
              <w:rPr>
                <w:szCs w:val="24"/>
              </w:rPr>
              <w:t xml:space="preserve">Kompaktiška nešiojama vandens tyrimo laboratorija turi būti pritaikyta vandenų kokybės nustatymui, analizei. </w:t>
            </w:r>
            <w:r w:rsidRPr="00360A37">
              <w:rPr>
                <w:szCs w:val="24"/>
              </w:rPr>
              <w:br/>
              <w:t xml:space="preserve">Nešiojamoje laboratorijoje turi būti visi reagentai ir pagalbinės medžiagos, reikalingos nustatyti: </w:t>
            </w:r>
            <w:r w:rsidRPr="00360A37">
              <w:rPr>
                <w:szCs w:val="24"/>
              </w:rPr>
              <w:br/>
              <w:t xml:space="preserve"> - amonio kiekį; ne mažiau kaip 50 nustatymų;</w:t>
            </w:r>
            <w:r w:rsidRPr="00360A37">
              <w:rPr>
                <w:szCs w:val="24"/>
              </w:rPr>
              <w:br/>
              <w:t xml:space="preserve"> - kalcio kiekį; ne mažiau kaip 150 nustatymų;</w:t>
            </w:r>
            <w:r w:rsidRPr="00360A37">
              <w:rPr>
                <w:szCs w:val="24"/>
              </w:rPr>
              <w:br/>
              <w:t xml:space="preserve"> - nitratų kiekį; ne mažiau kaip 100 nustatymų;</w:t>
            </w:r>
            <w:r w:rsidRPr="00360A37">
              <w:rPr>
                <w:szCs w:val="24"/>
              </w:rPr>
              <w:br/>
              <w:t xml:space="preserve"> - nitritų kiekį; ne mažiau kaip 200 nustatymų;</w:t>
            </w:r>
            <w:r w:rsidRPr="00360A37">
              <w:rPr>
                <w:szCs w:val="24"/>
              </w:rPr>
              <w:br/>
              <w:t xml:space="preserve"> - pH; ne mažiau kaip 200 nustatymų;</w:t>
            </w:r>
            <w:r w:rsidRPr="00360A37">
              <w:rPr>
                <w:szCs w:val="24"/>
              </w:rPr>
              <w:br/>
              <w:t xml:space="preserve"> - fosfatų kiekį; ne mažiau kaip 100 nustatymų;</w:t>
            </w:r>
            <w:r w:rsidRPr="00360A37">
              <w:rPr>
                <w:szCs w:val="24"/>
              </w:rPr>
              <w:br/>
              <w:t xml:space="preserve"> - deguonies kiekį; ne mažiau kaip 100 nustatymų. </w:t>
            </w:r>
            <w:r w:rsidRPr="00360A37">
              <w:rPr>
                <w:szCs w:val="24"/>
              </w:rPr>
              <w:br/>
            </w:r>
            <w:r w:rsidRPr="00360A37">
              <w:rPr>
                <w:szCs w:val="24"/>
              </w:rPr>
              <w:br/>
              <w:t>Rinkinyje turi būti:</w:t>
            </w:r>
            <w:r w:rsidRPr="00360A37">
              <w:rPr>
                <w:szCs w:val="24"/>
              </w:rPr>
              <w:br/>
              <w:t xml:space="preserve">- Plūduriuojantis termometras, </w:t>
            </w:r>
            <w:r w:rsidRPr="00360A37">
              <w:rPr>
                <w:szCs w:val="24"/>
              </w:rPr>
              <w:lastRenderedPageBreak/>
              <w:t>skirtas vandens temperatūrai matuoti.</w:t>
            </w:r>
            <w:r w:rsidRPr="00360A37">
              <w:rPr>
                <w:szCs w:val="24"/>
              </w:rPr>
              <w:br/>
              <w:t>- Graduotas 5 ml plastikinis švirkštas.</w:t>
            </w:r>
            <w:r w:rsidRPr="00360A37">
              <w:rPr>
                <w:szCs w:val="24"/>
              </w:rPr>
              <w:br/>
              <w:t>- Ne mažiau kaip 3 bandymų indai su žiediniais ženklais.</w:t>
            </w:r>
            <w:r w:rsidRPr="00360A37">
              <w:rPr>
                <w:szCs w:val="24"/>
              </w:rPr>
              <w:br/>
              <w:t>- Ne mažiau kaip 3 mėgintuvėliai su užsukamais dangteliais.</w:t>
            </w:r>
            <w:r w:rsidRPr="00360A37">
              <w:rPr>
                <w:szCs w:val="24"/>
              </w:rPr>
              <w:br/>
              <w:t>- Plokščias plastikinis kamštis.</w:t>
            </w:r>
            <w:r w:rsidRPr="00360A37">
              <w:rPr>
                <w:szCs w:val="24"/>
              </w:rPr>
              <w:br/>
              <w:t>- Deguonies reakcijos butelis (stiklinis butelis su šlifo kamščiu ir plastiko arba stiklo maišymo elementas).</w:t>
            </w:r>
            <w:r w:rsidRPr="00360A37">
              <w:rPr>
                <w:szCs w:val="24"/>
              </w:rPr>
              <w:br/>
              <w:t>- Mėgintuvėlių laikiklis (ne mažiau kaip 2 mėgintuvėliams).</w:t>
            </w:r>
            <w:r w:rsidRPr="00360A37">
              <w:rPr>
                <w:szCs w:val="24"/>
              </w:rPr>
              <w:br/>
              <w:t>- Lipdukai (lapas ar blokelis), skirti vandens mėginiams ir užsukamiems mėgintuvėlių dangteliams žymėti.</w:t>
            </w:r>
            <w:r w:rsidRPr="00360A37">
              <w:rPr>
                <w:szCs w:val="24"/>
              </w:rPr>
              <w:br/>
              <w:t xml:space="preserve">Tyrimai turi būti pagrįsti kolorimetriniais ir </w:t>
            </w:r>
            <w:proofErr w:type="spellStart"/>
            <w:r w:rsidRPr="00360A37">
              <w:rPr>
                <w:szCs w:val="24"/>
              </w:rPr>
              <w:t>titrimetriniais</w:t>
            </w:r>
            <w:proofErr w:type="spellEnd"/>
            <w:r w:rsidRPr="00360A37">
              <w:rPr>
                <w:szCs w:val="24"/>
              </w:rPr>
              <w:t xml:space="preserve"> metodais. </w:t>
            </w:r>
            <w:r w:rsidRPr="00360A37">
              <w:rPr>
                <w:szCs w:val="24"/>
              </w:rPr>
              <w:br/>
              <w:t>Rinkinys turi būti sudėtas į nešiojamą lagaminėlį.</w:t>
            </w:r>
            <w:r w:rsidRPr="00360A37">
              <w:rPr>
                <w:szCs w:val="24"/>
              </w:rPr>
              <w:br/>
              <w:t xml:space="preserve">Turi būti pateikta rinkinio naudojimo instrukcija, reikiama metodinė medžiaga ar papildomos priemonės.  </w:t>
            </w:r>
            <w:r w:rsidRPr="00360A37">
              <w:rPr>
                <w:szCs w:val="24"/>
              </w:rPr>
              <w:br/>
              <w:t>Turi būti pateiktas siūlomų cheminių medžiagų saugos duomenų lapas (lietuvių kalba).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74BF" w14:textId="77777777" w:rsidR="00420188" w:rsidRDefault="00420188" w:rsidP="00420188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C875" w14:textId="4DAB56DA" w:rsidR="00420188" w:rsidRDefault="00420188" w:rsidP="00420188">
            <w:r w:rsidRPr="00360A37">
              <w:rPr>
                <w:szCs w:val="24"/>
              </w:rPr>
              <w:t xml:space="preserve">1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2CA9" w14:textId="412FD04C" w:rsidR="00420188" w:rsidRDefault="00420188" w:rsidP="00420188">
            <w:r w:rsidRPr="00360A37">
              <w:rPr>
                <w:szCs w:val="24"/>
              </w:rPr>
              <w:t>K-1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287C" w14:textId="77777777" w:rsidR="00420188" w:rsidRDefault="00420188" w:rsidP="00420188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F5C2" w14:textId="77777777" w:rsidR="00420188" w:rsidRDefault="00420188" w:rsidP="00420188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1614" w14:textId="77777777" w:rsidR="00420188" w:rsidRDefault="00420188" w:rsidP="00420188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C7D2" w14:textId="77777777" w:rsidR="00420188" w:rsidRDefault="00420188" w:rsidP="00420188"/>
        </w:tc>
      </w:tr>
      <w:tr w:rsidR="00A735F6" w14:paraId="4A93FA90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F090" w14:textId="79911797" w:rsidR="00A735F6" w:rsidRDefault="00A735F6" w:rsidP="00A735F6">
            <w:r>
              <w:t>1.14.</w:t>
            </w:r>
          </w:p>
        </w:tc>
        <w:tc>
          <w:tcPr>
            <w:tcW w:w="2176" w:type="dxa"/>
          </w:tcPr>
          <w:p w14:paraId="47D7A0C6" w14:textId="5EF8312A" w:rsidR="00A735F6" w:rsidRDefault="00A735F6" w:rsidP="00A735F6">
            <w:proofErr w:type="spellStart"/>
            <w:r w:rsidRPr="00360A37">
              <w:rPr>
                <w:szCs w:val="24"/>
              </w:rPr>
              <w:t>Transiliuminatorius</w:t>
            </w:r>
            <w:proofErr w:type="spellEnd"/>
          </w:p>
        </w:tc>
        <w:tc>
          <w:tcPr>
            <w:tcW w:w="3431" w:type="dxa"/>
          </w:tcPr>
          <w:p w14:paraId="363FAB50" w14:textId="7282F53E" w:rsidR="00A735F6" w:rsidRDefault="00A735F6" w:rsidP="00A735F6">
            <w:proofErr w:type="spellStart"/>
            <w:r w:rsidRPr="00360A37">
              <w:rPr>
                <w:szCs w:val="24"/>
              </w:rPr>
              <w:t>Transiliuminatorius</w:t>
            </w:r>
            <w:proofErr w:type="spellEnd"/>
            <w:r w:rsidRPr="00360A37">
              <w:rPr>
                <w:szCs w:val="24"/>
              </w:rPr>
              <w:t xml:space="preserve"> turi atitikti šiuos reikalavimus:</w:t>
            </w:r>
            <w:r w:rsidRPr="00360A37">
              <w:rPr>
                <w:szCs w:val="24"/>
              </w:rPr>
              <w:br/>
              <w:t>- Prietaisas neturi ardyti DNR, jame neturi būti naudojami ultravioletiniai spinduliai (UV).</w:t>
            </w:r>
            <w:r w:rsidRPr="00360A37">
              <w:rPr>
                <w:szCs w:val="24"/>
              </w:rPr>
              <w:br/>
            </w:r>
            <w:r w:rsidRPr="00360A37">
              <w:rPr>
                <w:szCs w:val="24"/>
              </w:rPr>
              <w:lastRenderedPageBreak/>
              <w:t>- Turi būti stiprus mėlynos spalvos LED šaltinis.</w:t>
            </w:r>
            <w:r w:rsidRPr="00360A37">
              <w:rPr>
                <w:szCs w:val="24"/>
              </w:rPr>
              <w:br/>
              <w:t xml:space="preserve">- Įrenginys turi būti pritaikytas dirbti mėlynos spalvos diapazone (turi būti galima naudoti 470 </w:t>
            </w:r>
            <w:proofErr w:type="spellStart"/>
            <w:r w:rsidRPr="00360A37">
              <w:rPr>
                <w:szCs w:val="24"/>
              </w:rPr>
              <w:t>nm</w:t>
            </w:r>
            <w:proofErr w:type="spellEnd"/>
            <w:r w:rsidRPr="00360A37">
              <w:rPr>
                <w:szCs w:val="24"/>
              </w:rPr>
              <w:t xml:space="preserve"> bangos ilgį). </w:t>
            </w:r>
            <w:r w:rsidRPr="00360A37">
              <w:rPr>
                <w:szCs w:val="24"/>
              </w:rPr>
              <w:br/>
              <w:t>- Prietaiso dangtyje (ar rėmelyje) turi būti ne mažesnis kaip 400 cm² ploto oranžinis ar gelsvas filtras, per kurį būtų galima stebėti  ne mažiau kaip 4 gelius, kurių kiekvieno išmatavimai 7x7 cm.</w:t>
            </w:r>
            <w:r w:rsidRPr="00360A37">
              <w:rPr>
                <w:szCs w:val="24"/>
              </w:rPr>
              <w:br/>
              <w:t xml:space="preserve">  Maitinimo įtampa 230 V, 50 Hz.</w:t>
            </w:r>
            <w:r w:rsidRPr="00360A37">
              <w:rPr>
                <w:szCs w:val="24"/>
              </w:rPr>
              <w:br/>
              <w:t xml:space="preserve">Prietaisas turi būti ženklintas CE ženklu. </w:t>
            </w:r>
            <w:r w:rsidRPr="00360A37">
              <w:rPr>
                <w:szCs w:val="24"/>
              </w:rPr>
              <w:br/>
              <w:t xml:space="preserve">  Prietaisas turi būti pilnai paruoštas darbui, jame turi būti visi reikalingi laidai, jungtys, adapteriai, papildomi įrengimai ar priedai.</w:t>
            </w:r>
            <w:r w:rsidRPr="00360A37">
              <w:rPr>
                <w:szCs w:val="24"/>
              </w:rPr>
              <w:br/>
              <w:t xml:space="preserve"> Vartotojams turi būti pateiktos naudojimo instrukcijos lietuvių kalba.</w:t>
            </w:r>
            <w:r w:rsidRPr="00360A37">
              <w:rPr>
                <w:szCs w:val="24"/>
              </w:rPr>
              <w:br/>
              <w:t xml:space="preserve">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FEAB" w14:textId="77777777" w:rsidR="00A735F6" w:rsidRDefault="00A735F6" w:rsidP="00A735F6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C175" w14:textId="71257A27" w:rsidR="00A735F6" w:rsidRDefault="00A735F6" w:rsidP="00A735F6">
            <w:r w:rsidRPr="00360A37">
              <w:rPr>
                <w:szCs w:val="24"/>
              </w:rPr>
              <w:t xml:space="preserve">1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8F73" w14:textId="45CC1A09" w:rsidR="00A735F6" w:rsidRDefault="00A735F6" w:rsidP="00A735F6">
            <w:r w:rsidRPr="00360A37">
              <w:rPr>
                <w:szCs w:val="24"/>
              </w:rPr>
              <w:t>K-1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28D7" w14:textId="77777777" w:rsidR="00A735F6" w:rsidRDefault="00A735F6" w:rsidP="00A735F6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6F88" w14:textId="77777777" w:rsidR="00A735F6" w:rsidRDefault="00A735F6" w:rsidP="00A735F6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B3C8" w14:textId="77777777" w:rsidR="00A735F6" w:rsidRDefault="00A735F6" w:rsidP="00A735F6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F7C5" w14:textId="77777777" w:rsidR="00A735F6" w:rsidRDefault="00A735F6" w:rsidP="00A735F6"/>
        </w:tc>
      </w:tr>
      <w:tr w:rsidR="00515666" w14:paraId="6C712FA2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C0C" w14:textId="4E42EEDF" w:rsidR="00515666" w:rsidRDefault="00515666" w:rsidP="00515666">
            <w:r>
              <w:t>1.15.</w:t>
            </w:r>
          </w:p>
        </w:tc>
        <w:tc>
          <w:tcPr>
            <w:tcW w:w="2176" w:type="dxa"/>
          </w:tcPr>
          <w:p w14:paraId="150DC4F0" w14:textId="25073553" w:rsidR="00515666" w:rsidRDefault="00515666" w:rsidP="00515666">
            <w:r w:rsidRPr="00360A37">
              <w:rPr>
                <w:szCs w:val="24"/>
              </w:rPr>
              <w:t>UV žiūrėjimo spinta</w:t>
            </w:r>
          </w:p>
        </w:tc>
        <w:tc>
          <w:tcPr>
            <w:tcW w:w="3431" w:type="dxa"/>
          </w:tcPr>
          <w:p w14:paraId="4C48F717" w14:textId="209576EA" w:rsidR="00515666" w:rsidRDefault="00515666" w:rsidP="00515666">
            <w:r w:rsidRPr="00360A37">
              <w:rPr>
                <w:szCs w:val="24"/>
              </w:rPr>
              <w:t>Uždara erdvė skirta tiriamuosius objektus peržiūrėti apšviestus juos UV spinduliais.</w:t>
            </w:r>
            <w:r w:rsidRPr="00360A37">
              <w:rPr>
                <w:szCs w:val="24"/>
              </w:rPr>
              <w:br/>
              <w:t>Kiekvienas siūlomas įrenginys turi atitikti nurodytus reikalavimus:</w:t>
            </w:r>
            <w:r w:rsidRPr="00360A37">
              <w:rPr>
                <w:szCs w:val="24"/>
              </w:rPr>
              <w:br/>
              <w:t xml:space="preserve">- Įrenginio pagrindas turi būti </w:t>
            </w:r>
            <w:r w:rsidRPr="00360A37">
              <w:rPr>
                <w:szCs w:val="24"/>
              </w:rPr>
              <w:lastRenderedPageBreak/>
              <w:t>metalinis, viršus plastikinis, į vidų neturi prasiskverbti aplinkos šviesa.</w:t>
            </w:r>
            <w:r w:rsidRPr="00360A37">
              <w:rPr>
                <w:szCs w:val="24"/>
              </w:rPr>
              <w:br/>
              <w:t>- Apatinė plokštė turi būti nuimama.</w:t>
            </w:r>
            <w:r w:rsidRPr="00360A37">
              <w:rPr>
                <w:szCs w:val="24"/>
              </w:rPr>
              <w:br/>
              <w:t>- Vidinės kameros tūris turi būti ne mažesnis kaip 9 dm³.</w:t>
            </w:r>
            <w:r w:rsidRPr="00360A37">
              <w:rPr>
                <w:szCs w:val="24"/>
              </w:rPr>
              <w:br/>
              <w:t>- Įrenginio viršutinėje dalyje turi būti įmontuota arba laisvai ant viršaus uždedama UV lempa.</w:t>
            </w:r>
            <w:r w:rsidRPr="00360A37">
              <w:rPr>
                <w:szCs w:val="24"/>
              </w:rPr>
              <w:br/>
              <w:t xml:space="preserve">- Lempos galingumas turi būti ne mažesnis kaip 6 W, didžiausias bangos ilgis ne mažesnis kaip 365 </w:t>
            </w:r>
            <w:proofErr w:type="spellStart"/>
            <w:r w:rsidRPr="00360A37">
              <w:rPr>
                <w:szCs w:val="24"/>
              </w:rPr>
              <w:t>nm</w:t>
            </w:r>
            <w:proofErr w:type="spellEnd"/>
            <w:r w:rsidRPr="00360A37">
              <w:rPr>
                <w:szCs w:val="24"/>
              </w:rPr>
              <w:t>.</w:t>
            </w:r>
            <w:r w:rsidRPr="00360A37">
              <w:rPr>
                <w:szCs w:val="24"/>
              </w:rPr>
              <w:br/>
              <w:t>- Vidinės kameros žiūrėjimui turi sukonstruoti minkštos gumos rėmų stebėjimo akiniai.</w:t>
            </w:r>
            <w:r w:rsidRPr="00360A37">
              <w:rPr>
                <w:szCs w:val="24"/>
              </w:rPr>
              <w:br/>
              <w:t xml:space="preserve">- Turi būti sukonstruotas filtras, kuris apsaugotų stebėtojo akis nuo UV spindulių. </w:t>
            </w:r>
            <w:r w:rsidRPr="00360A37">
              <w:rPr>
                <w:szCs w:val="24"/>
              </w:rPr>
              <w:br/>
              <w:t>Maitinimo įtampa 230 V 50 Hz.</w:t>
            </w:r>
            <w:r w:rsidRPr="00360A37">
              <w:rPr>
                <w:szCs w:val="24"/>
              </w:rPr>
              <w:br/>
              <w:t>Adapteris turi būti ženklintas CE ženklu.</w:t>
            </w:r>
            <w:r w:rsidRPr="00360A37">
              <w:rPr>
                <w:szCs w:val="24"/>
              </w:rPr>
              <w:br/>
              <w:t>Vartotojams turi būti pateikta naudojimo instrukcija.</w:t>
            </w:r>
            <w:r w:rsidRPr="00360A37">
              <w:rPr>
                <w:szCs w:val="24"/>
              </w:rPr>
              <w:br/>
              <w:t xml:space="preserve">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0745" w14:textId="77777777" w:rsidR="00515666" w:rsidRDefault="00515666" w:rsidP="00515666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BAB4" w14:textId="2AACABBC" w:rsidR="00515666" w:rsidRDefault="00515666" w:rsidP="00515666">
            <w:r w:rsidRPr="00360A37">
              <w:rPr>
                <w:szCs w:val="24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8705" w14:textId="3D450AC3" w:rsidR="00515666" w:rsidRDefault="00515666" w:rsidP="00515666">
            <w:r w:rsidRPr="00360A37">
              <w:rPr>
                <w:szCs w:val="24"/>
              </w:rPr>
              <w:t>M-1</w:t>
            </w:r>
            <w:r w:rsidRPr="00360A37">
              <w:rPr>
                <w:szCs w:val="24"/>
              </w:rPr>
              <w:br/>
              <w:t xml:space="preserve">TA-1 </w:t>
            </w:r>
            <w:r w:rsidRPr="00360A37">
              <w:rPr>
                <w:szCs w:val="24"/>
              </w:rPr>
              <w:br/>
              <w:t>V-5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BFC8" w14:textId="77777777" w:rsidR="00515666" w:rsidRDefault="00515666" w:rsidP="00515666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23F7" w14:textId="77777777" w:rsidR="00515666" w:rsidRDefault="00515666" w:rsidP="00515666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7912" w14:textId="77777777" w:rsidR="00515666" w:rsidRDefault="00515666" w:rsidP="00515666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862D" w14:textId="77777777" w:rsidR="00515666" w:rsidRDefault="00515666" w:rsidP="00515666"/>
        </w:tc>
      </w:tr>
      <w:tr w:rsidR="001D19D5" w14:paraId="3070CED9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C4F3" w14:textId="78D2B3F4" w:rsidR="001D19D5" w:rsidRDefault="001D19D5" w:rsidP="001D19D5">
            <w:r>
              <w:t>1.16.</w:t>
            </w:r>
          </w:p>
        </w:tc>
        <w:tc>
          <w:tcPr>
            <w:tcW w:w="2176" w:type="dxa"/>
          </w:tcPr>
          <w:p w14:paraId="3E4F95DD" w14:textId="20FFA69B" w:rsidR="001D19D5" w:rsidRDefault="001D19D5" w:rsidP="001D19D5">
            <w:r w:rsidRPr="00360A37">
              <w:rPr>
                <w:szCs w:val="24"/>
              </w:rPr>
              <w:t>Centrifuga</w:t>
            </w:r>
          </w:p>
        </w:tc>
        <w:tc>
          <w:tcPr>
            <w:tcW w:w="3431" w:type="dxa"/>
          </w:tcPr>
          <w:p w14:paraId="0E35153B" w14:textId="0AA7599C" w:rsidR="001D19D5" w:rsidRDefault="001D19D5" w:rsidP="001D19D5">
            <w:r w:rsidRPr="00360A37">
              <w:rPr>
                <w:szCs w:val="24"/>
              </w:rPr>
              <w:t>Kiekviena siūloma centrifuga turi atitikti šiuos reikalavimus:</w:t>
            </w:r>
            <w:r w:rsidRPr="00360A37">
              <w:rPr>
                <w:szCs w:val="24"/>
              </w:rPr>
              <w:br/>
              <w:t>- Centrifuga turi būti stalinė.</w:t>
            </w:r>
            <w:r w:rsidRPr="00360A37">
              <w:rPr>
                <w:szCs w:val="24"/>
              </w:rPr>
              <w:br/>
              <w:t>- Centrifuga turi būti komplektuojama su laisvo kampo rotoriumi.</w:t>
            </w:r>
            <w:r w:rsidRPr="00360A37">
              <w:rPr>
                <w:szCs w:val="24"/>
              </w:rPr>
              <w:br/>
              <w:t xml:space="preserve">- Centrifugoje turi būti galima </w:t>
            </w:r>
            <w:r w:rsidRPr="00360A37">
              <w:rPr>
                <w:szCs w:val="24"/>
              </w:rPr>
              <w:lastRenderedPageBreak/>
              <w:t>naudoti tiek laisvo kampo, tiek fiksuoto kampo rotorius. Rotoriai turi būti automatiškai atpažįstami.</w:t>
            </w:r>
            <w:r w:rsidRPr="00360A37">
              <w:rPr>
                <w:szCs w:val="24"/>
              </w:rPr>
              <w:br/>
              <w:t xml:space="preserve"> Centrifuga turi būti pritaikyta ne mažiau kaip 16 vnt. x 15 ml. mėgintuvėliams ir 8 vnt. 50 ml. mėgintuvėliams.</w:t>
            </w:r>
            <w:r w:rsidRPr="00360A37">
              <w:rPr>
                <w:szCs w:val="24"/>
              </w:rPr>
              <w:br/>
              <w:t>Turi būti pateikti reikiami adapteriai.</w:t>
            </w:r>
            <w:r w:rsidRPr="00360A37">
              <w:rPr>
                <w:szCs w:val="24"/>
              </w:rPr>
              <w:br/>
              <w:t>- Centrifugoje turi būti galima reguliuoti sukimo laiką ir greitį.</w:t>
            </w:r>
            <w:r w:rsidRPr="00360A37">
              <w:rPr>
                <w:szCs w:val="24"/>
              </w:rPr>
              <w:br/>
              <w:t xml:space="preserve">- Turi būti ne mažiau kaip 6 valdymo programos. </w:t>
            </w:r>
            <w:r w:rsidRPr="00360A37">
              <w:rPr>
                <w:szCs w:val="24"/>
              </w:rPr>
              <w:br/>
              <w:t>- Laikmatį (nepertraukiamą) turi būti galima nustatyti ne mažiau kaip iki 80 min.</w:t>
            </w:r>
            <w:r w:rsidRPr="00360A37">
              <w:rPr>
                <w:szCs w:val="24"/>
              </w:rPr>
              <w:br/>
              <w:t xml:space="preserve">Maksimalus pasiekiamas greitis turi būti ne mažesnis kaip 6000 aps./min. </w:t>
            </w:r>
            <w:r w:rsidRPr="00360A37">
              <w:rPr>
                <w:szCs w:val="24"/>
              </w:rPr>
              <w:br/>
              <w:t>Greičio tikslumas ne blogesnis kaip ±20 aps./min.</w:t>
            </w:r>
            <w:r w:rsidRPr="00360A37">
              <w:rPr>
                <w:szCs w:val="24"/>
              </w:rPr>
              <w:br/>
              <w:t>Turi būti greičio kontrolės, greito stabdymo funkcija, garsinis signalas, durų užrakto mechanizmas.</w:t>
            </w:r>
            <w:r w:rsidRPr="00360A37">
              <w:rPr>
                <w:szCs w:val="24"/>
              </w:rPr>
              <w:br/>
              <w:t xml:space="preserve"> Maitinimo įtampa 230 V, 50 Hz. </w:t>
            </w:r>
            <w:r w:rsidRPr="00360A37">
              <w:rPr>
                <w:szCs w:val="24"/>
              </w:rPr>
              <w:br/>
              <w:t>Centrifuga turi būti paruošta naudojimui, turi būti reikalingi laidai, lizdai, papildomi įrengimai ar priedai.</w:t>
            </w:r>
            <w:r w:rsidRPr="00360A37">
              <w:rPr>
                <w:szCs w:val="24"/>
              </w:rPr>
              <w:br/>
              <w:t xml:space="preserve"> Vartotojams turi būti pateikta centrifugos naudojimo instrukcija (lietuvių kalba).</w:t>
            </w:r>
            <w:r w:rsidRPr="00360A37">
              <w:rPr>
                <w:szCs w:val="24"/>
              </w:rPr>
              <w:br/>
              <w:t xml:space="preserve"> Įrenginys turi būti ženklintas CE ženklu.  </w:t>
            </w:r>
            <w:r w:rsidRPr="00360A37">
              <w:rPr>
                <w:szCs w:val="24"/>
              </w:rPr>
              <w:br/>
            </w:r>
            <w:r w:rsidRPr="00360A37">
              <w:rPr>
                <w:szCs w:val="24"/>
              </w:rPr>
              <w:lastRenderedPageBreak/>
              <w:t>Garantija ne mažiau kaip 24 mėnesiai nuo prekių perdavimo-priėmimo akto pasirašymo dienos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3906" w14:textId="77777777" w:rsidR="001D19D5" w:rsidRDefault="001D19D5" w:rsidP="001D19D5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64B0" w14:textId="2DC0CF0A" w:rsidR="001D19D5" w:rsidRDefault="001D19D5" w:rsidP="001D19D5">
            <w:r w:rsidRPr="00360A37">
              <w:rPr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6EAF" w14:textId="58D38919" w:rsidR="001D19D5" w:rsidRDefault="001D19D5" w:rsidP="001D19D5">
            <w:r w:rsidRPr="00360A37">
              <w:rPr>
                <w:szCs w:val="24"/>
              </w:rPr>
              <w:t>U-1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F2A2" w14:textId="77777777" w:rsidR="001D19D5" w:rsidRDefault="001D19D5" w:rsidP="001D19D5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2080" w14:textId="77777777" w:rsidR="001D19D5" w:rsidRDefault="001D19D5" w:rsidP="001D19D5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747D" w14:textId="77777777" w:rsidR="001D19D5" w:rsidRDefault="001D19D5" w:rsidP="001D19D5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BCC6" w14:textId="77777777" w:rsidR="001D19D5" w:rsidRDefault="001D19D5" w:rsidP="001D19D5"/>
        </w:tc>
      </w:tr>
      <w:tr w:rsidR="001D2F53" w14:paraId="50B6C5AD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F694" w14:textId="464E9AC4" w:rsidR="001D2F53" w:rsidRDefault="001D2F53" w:rsidP="001D2F53">
            <w:r>
              <w:lastRenderedPageBreak/>
              <w:t>1.17.</w:t>
            </w:r>
          </w:p>
        </w:tc>
        <w:tc>
          <w:tcPr>
            <w:tcW w:w="2176" w:type="dxa"/>
          </w:tcPr>
          <w:p w14:paraId="38999ABB" w14:textId="51256C38" w:rsidR="001D2F53" w:rsidRDefault="001D2F53" w:rsidP="001D2F53">
            <w:proofErr w:type="spellStart"/>
            <w:r w:rsidRPr="00360A37">
              <w:rPr>
                <w:szCs w:val="24"/>
              </w:rPr>
              <w:t>Desikatorius</w:t>
            </w:r>
            <w:proofErr w:type="spellEnd"/>
          </w:p>
        </w:tc>
        <w:tc>
          <w:tcPr>
            <w:tcW w:w="3431" w:type="dxa"/>
          </w:tcPr>
          <w:p w14:paraId="77D1C149" w14:textId="23B5832D" w:rsidR="001D2F53" w:rsidRDefault="001D2F53" w:rsidP="001D2F53">
            <w:proofErr w:type="spellStart"/>
            <w:r w:rsidRPr="00360A37">
              <w:rPr>
                <w:szCs w:val="24"/>
              </w:rPr>
              <w:t>Desikatorius</w:t>
            </w:r>
            <w:proofErr w:type="spellEnd"/>
            <w:r w:rsidRPr="00360A37">
              <w:rPr>
                <w:szCs w:val="24"/>
              </w:rPr>
              <w:t xml:space="preserve"> turi būti pagamintas iš sode-laime stiklo, su grublėtu dangčiu.</w:t>
            </w:r>
            <w:r w:rsidRPr="00360A37">
              <w:rPr>
                <w:szCs w:val="24"/>
              </w:rPr>
              <w:br/>
            </w:r>
            <w:proofErr w:type="spellStart"/>
            <w:r w:rsidRPr="00360A37">
              <w:rPr>
                <w:szCs w:val="24"/>
              </w:rPr>
              <w:t>Desikatoriaus</w:t>
            </w:r>
            <w:proofErr w:type="spellEnd"/>
            <w:r w:rsidRPr="00360A37">
              <w:rPr>
                <w:szCs w:val="24"/>
              </w:rPr>
              <w:t xml:space="preserve"> talpa turi būti ne mažesnė kaip 10 L.</w:t>
            </w:r>
            <w:r w:rsidRPr="00360A37">
              <w:rPr>
                <w:szCs w:val="24"/>
              </w:rPr>
              <w:br/>
              <w:t xml:space="preserve">Turi būti pridėta perkamam </w:t>
            </w:r>
            <w:proofErr w:type="spellStart"/>
            <w:r w:rsidRPr="00360A37">
              <w:rPr>
                <w:szCs w:val="24"/>
              </w:rPr>
              <w:t>dezikatoriui</w:t>
            </w:r>
            <w:proofErr w:type="spellEnd"/>
            <w:r w:rsidRPr="00360A37">
              <w:rPr>
                <w:szCs w:val="24"/>
              </w:rPr>
              <w:t xml:space="preserve"> tinkanti porcelianinė </w:t>
            </w:r>
            <w:proofErr w:type="spellStart"/>
            <w:r w:rsidRPr="00360A37">
              <w:rPr>
                <w:szCs w:val="24"/>
              </w:rPr>
              <w:t>dezikatoriaus</w:t>
            </w:r>
            <w:proofErr w:type="spellEnd"/>
            <w:r w:rsidRPr="00360A37">
              <w:rPr>
                <w:szCs w:val="24"/>
              </w:rPr>
              <w:t xml:space="preserve"> lėkštė.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070E" w14:textId="77777777" w:rsidR="001D2F53" w:rsidRDefault="001D2F53" w:rsidP="001D2F53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6F89" w14:textId="10C503BE" w:rsidR="001D2F53" w:rsidRDefault="001D2F53" w:rsidP="001D2F53">
            <w:r w:rsidRPr="00360A37">
              <w:rPr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D799" w14:textId="712D5541" w:rsidR="001D2F53" w:rsidRDefault="001D2F53" w:rsidP="001D2F53">
            <w:r w:rsidRPr="00360A37">
              <w:rPr>
                <w:szCs w:val="24"/>
              </w:rPr>
              <w:t>Š-1</w:t>
            </w:r>
            <w:r w:rsidRPr="00360A37">
              <w:rPr>
                <w:szCs w:val="24"/>
              </w:rPr>
              <w:br/>
              <w:t>V-4</w:t>
            </w:r>
            <w:r w:rsidRPr="00360A37">
              <w:rPr>
                <w:szCs w:val="24"/>
              </w:rPr>
              <w:br/>
              <w:t>TA-3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FA19" w14:textId="77777777" w:rsidR="001D2F53" w:rsidRDefault="001D2F53" w:rsidP="001D2F53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721E" w14:textId="77777777" w:rsidR="001D2F53" w:rsidRDefault="001D2F53" w:rsidP="001D2F53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A4FE" w14:textId="77777777" w:rsidR="001D2F53" w:rsidRDefault="001D2F53" w:rsidP="001D2F53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71AE" w14:textId="77777777" w:rsidR="001D2F53" w:rsidRDefault="001D2F53" w:rsidP="001D2F53"/>
        </w:tc>
      </w:tr>
      <w:tr w:rsidR="00390726" w14:paraId="01BA2048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388E" w14:textId="5094263F" w:rsidR="00390726" w:rsidRDefault="00390726" w:rsidP="00390726">
            <w:r>
              <w:t>1.18.</w:t>
            </w:r>
          </w:p>
        </w:tc>
        <w:tc>
          <w:tcPr>
            <w:tcW w:w="2176" w:type="dxa"/>
          </w:tcPr>
          <w:p w14:paraId="0FB37A41" w14:textId="05761F3B" w:rsidR="00390726" w:rsidRDefault="00390726" w:rsidP="00390726">
            <w:r w:rsidRPr="00360A37">
              <w:rPr>
                <w:szCs w:val="24"/>
              </w:rPr>
              <w:t>Kaitinimo plytelė</w:t>
            </w:r>
          </w:p>
        </w:tc>
        <w:tc>
          <w:tcPr>
            <w:tcW w:w="3431" w:type="dxa"/>
          </w:tcPr>
          <w:p w14:paraId="7365BAD8" w14:textId="1F98D1A8" w:rsidR="00390726" w:rsidRDefault="00390726" w:rsidP="00390726">
            <w:r w:rsidRPr="00360A37">
              <w:rPr>
                <w:szCs w:val="24"/>
              </w:rPr>
              <w:t>Kiekviena kaitinimo plytelė turi atitikti nurodytus techninius reikalavimus:</w:t>
            </w:r>
            <w:r w:rsidRPr="00360A37">
              <w:rPr>
                <w:szCs w:val="24"/>
              </w:rPr>
              <w:br/>
              <w:t xml:space="preserve">-  Plytelė turi būti stalinė; metalinė; vienos </w:t>
            </w:r>
            <w:proofErr w:type="spellStart"/>
            <w:r w:rsidRPr="00360A37">
              <w:rPr>
                <w:szCs w:val="24"/>
              </w:rPr>
              <w:t>kaitvietės</w:t>
            </w:r>
            <w:proofErr w:type="spellEnd"/>
            <w:r w:rsidRPr="00360A37">
              <w:rPr>
                <w:szCs w:val="24"/>
              </w:rPr>
              <w:t xml:space="preserve">; metalinis, apvalus kaitinimo paviršius; mechaninis valdymas. </w:t>
            </w:r>
            <w:r w:rsidRPr="00360A37">
              <w:rPr>
                <w:szCs w:val="24"/>
              </w:rPr>
              <w:br/>
              <w:t xml:space="preserve">- Galia ne mažesnė kaip 1500 W. </w:t>
            </w:r>
            <w:r w:rsidRPr="00360A37">
              <w:rPr>
                <w:szCs w:val="24"/>
              </w:rPr>
              <w:br/>
              <w:t xml:space="preserve">- Turi būti galima reguliuoti plytelės naudojamą galią; turi būti apsauga nuo plytelės perkaitimo; plytelės įjungimo indikatorius. </w:t>
            </w:r>
            <w:r w:rsidRPr="00360A37">
              <w:rPr>
                <w:szCs w:val="24"/>
              </w:rPr>
              <w:br/>
              <w:t xml:space="preserve">- </w:t>
            </w:r>
            <w:proofErr w:type="spellStart"/>
            <w:r w:rsidRPr="00360A37">
              <w:rPr>
                <w:szCs w:val="24"/>
              </w:rPr>
              <w:t>Kaitvietės</w:t>
            </w:r>
            <w:proofErr w:type="spellEnd"/>
            <w:r w:rsidRPr="00360A37">
              <w:rPr>
                <w:szCs w:val="24"/>
              </w:rPr>
              <w:t xml:space="preserve"> skersmuo – ne mažesnis kaip 18 cm.</w:t>
            </w:r>
            <w:r w:rsidRPr="00360A37">
              <w:rPr>
                <w:szCs w:val="24"/>
              </w:rPr>
              <w:br/>
              <w:t xml:space="preserve"> Plytelė turi būti parengta naudojimui, turi būti visi reikalingi laidai, jungtys, papildomi įrengimai ar priedai.</w:t>
            </w:r>
            <w:r w:rsidRPr="00360A37">
              <w:rPr>
                <w:szCs w:val="24"/>
              </w:rPr>
              <w:br/>
              <w:t xml:space="preserve"> Maitinimo įtampa 230 V, 50 Hz.</w:t>
            </w:r>
            <w:r w:rsidRPr="00360A37">
              <w:rPr>
                <w:szCs w:val="24"/>
              </w:rPr>
              <w:br/>
              <w:t xml:space="preserve"> Vartotojams turi būti pateiktos naudojimo instrukcijos lietuvių kalba. </w:t>
            </w:r>
            <w:r w:rsidRPr="00360A37">
              <w:rPr>
                <w:szCs w:val="24"/>
              </w:rPr>
              <w:br/>
              <w:t xml:space="preserve"> Plytelė turi būti paženklinta CE </w:t>
            </w:r>
            <w:r w:rsidRPr="00360A37">
              <w:rPr>
                <w:szCs w:val="24"/>
              </w:rPr>
              <w:lastRenderedPageBreak/>
              <w:t xml:space="preserve">ženklu. </w:t>
            </w:r>
            <w:r w:rsidRPr="00360A37">
              <w:rPr>
                <w:szCs w:val="24"/>
              </w:rPr>
              <w:br/>
              <w:t>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E941" w14:textId="77777777" w:rsidR="00390726" w:rsidRDefault="00390726" w:rsidP="00390726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34F6" w14:textId="7B1AD8A5" w:rsidR="00390726" w:rsidRDefault="00390726" w:rsidP="00390726">
            <w:r w:rsidRPr="00360A37">
              <w:rPr>
                <w:szCs w:val="24"/>
              </w:rPr>
              <w:t xml:space="preserve">3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8CC0" w14:textId="4FF620AF" w:rsidR="00390726" w:rsidRDefault="00390726" w:rsidP="00390726">
            <w:r w:rsidRPr="00360A37">
              <w:rPr>
                <w:szCs w:val="24"/>
              </w:rPr>
              <w:t>K-3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4AE4" w14:textId="77777777" w:rsidR="00390726" w:rsidRDefault="00390726" w:rsidP="00390726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B597" w14:textId="77777777" w:rsidR="00390726" w:rsidRDefault="00390726" w:rsidP="00390726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3480" w14:textId="77777777" w:rsidR="00390726" w:rsidRDefault="00390726" w:rsidP="00390726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F9C1" w14:textId="77777777" w:rsidR="00390726" w:rsidRDefault="00390726" w:rsidP="00390726"/>
        </w:tc>
      </w:tr>
      <w:tr w:rsidR="00F93CA1" w14:paraId="3848351F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3F0F" w14:textId="5E8C1EF1" w:rsidR="00F93CA1" w:rsidRDefault="00F93CA1" w:rsidP="00F93CA1">
            <w:r>
              <w:t>1.19.</w:t>
            </w:r>
          </w:p>
        </w:tc>
        <w:tc>
          <w:tcPr>
            <w:tcW w:w="2176" w:type="dxa"/>
          </w:tcPr>
          <w:p w14:paraId="3F7DE789" w14:textId="44AFEEDA" w:rsidR="00F93CA1" w:rsidRDefault="00F93CA1" w:rsidP="00F93CA1">
            <w:r w:rsidRPr="00360A37">
              <w:rPr>
                <w:szCs w:val="24"/>
              </w:rPr>
              <w:t xml:space="preserve">Laboratorinė </w:t>
            </w:r>
            <w:proofErr w:type="spellStart"/>
            <w:r w:rsidRPr="00360A37">
              <w:rPr>
                <w:szCs w:val="24"/>
              </w:rPr>
              <w:t>mufelinė</w:t>
            </w:r>
            <w:proofErr w:type="spellEnd"/>
            <w:r w:rsidRPr="00360A37">
              <w:rPr>
                <w:szCs w:val="24"/>
              </w:rPr>
              <w:t xml:space="preserve"> krosnis</w:t>
            </w:r>
          </w:p>
        </w:tc>
        <w:tc>
          <w:tcPr>
            <w:tcW w:w="3431" w:type="dxa"/>
          </w:tcPr>
          <w:p w14:paraId="5C283860" w14:textId="2C6AEC5A" w:rsidR="00F93CA1" w:rsidRDefault="00F93CA1" w:rsidP="00F93CA1">
            <w:r w:rsidRPr="00360A37">
              <w:rPr>
                <w:szCs w:val="24"/>
              </w:rPr>
              <w:t>Kiekviena krosnis turi atitikti nurodytus reikalavimus:</w:t>
            </w:r>
            <w:r w:rsidRPr="00360A37">
              <w:rPr>
                <w:szCs w:val="24"/>
              </w:rPr>
              <w:br/>
              <w:t>- Krosnies durys turi būti pakeliamos.</w:t>
            </w:r>
            <w:r w:rsidRPr="00360A37">
              <w:rPr>
                <w:szCs w:val="24"/>
              </w:rPr>
              <w:br/>
              <w:t>- Krosnies vidinis tūris turi būti ne mažesnis kaip 15 L.</w:t>
            </w:r>
            <w:r w:rsidRPr="00360A37">
              <w:rPr>
                <w:szCs w:val="24"/>
              </w:rPr>
              <w:br/>
              <w:t xml:space="preserve">- Galia ne mažesnė kaip 3,0 kW. </w:t>
            </w:r>
            <w:r w:rsidRPr="00360A37">
              <w:rPr>
                <w:szCs w:val="24"/>
              </w:rPr>
              <w:br/>
              <w:t>- Maksimali pasiekiama temperatūra ne mažesnė kaip 1100°C.</w:t>
            </w:r>
            <w:r w:rsidRPr="00360A37">
              <w:rPr>
                <w:szCs w:val="24"/>
              </w:rPr>
              <w:br/>
              <w:t>- Krosnies viduje turi būti keraminės kaitinimo plokštės su integruota šildymo viela, turi būti apsauga nuo purslų ir išmetamųjų dujų.</w:t>
            </w:r>
            <w:r w:rsidRPr="00360A37">
              <w:rPr>
                <w:szCs w:val="24"/>
              </w:rPr>
              <w:br/>
              <w:t xml:space="preserve">- Krosnies vidus turi būti ne mažesnis kaip 220x170x340 mm. </w:t>
            </w:r>
            <w:r w:rsidRPr="00360A37">
              <w:rPr>
                <w:szCs w:val="24"/>
              </w:rPr>
              <w:br/>
              <w:t>Turi būti integruota tiekimo oro anga, anga galinėje krosnies dalyje ištraukiamo oro.</w:t>
            </w:r>
            <w:r w:rsidRPr="00360A37">
              <w:rPr>
                <w:szCs w:val="24"/>
              </w:rPr>
              <w:br/>
              <w:t>Krosnies išorinėje dalyje, priekyje turi būti integruotas ekranas su valdymo mygtukais, ekrane turi būti galima stebėti krosnies darbo eiga.</w:t>
            </w:r>
            <w:r w:rsidRPr="00360A37">
              <w:rPr>
                <w:szCs w:val="24"/>
              </w:rPr>
              <w:br/>
              <w:t xml:space="preserve"> Maitinimo įtampa 230 V, 50 Hz.</w:t>
            </w:r>
            <w:r w:rsidRPr="00360A37">
              <w:rPr>
                <w:szCs w:val="24"/>
              </w:rPr>
              <w:br/>
              <w:t xml:space="preserve"> Krosnis turi būti paruošta naudojimui, turi būti visi reikalingi laidai, jungtys, papildomi įrengimai ar priedai.</w:t>
            </w:r>
            <w:r w:rsidRPr="00360A37">
              <w:rPr>
                <w:szCs w:val="24"/>
              </w:rPr>
              <w:br/>
            </w:r>
            <w:r w:rsidRPr="00360A37">
              <w:rPr>
                <w:szCs w:val="24"/>
              </w:rPr>
              <w:lastRenderedPageBreak/>
              <w:t xml:space="preserve"> Krosnis turi būti ženklinta CE ženklu. </w:t>
            </w:r>
            <w:r w:rsidRPr="00360A37">
              <w:rPr>
                <w:szCs w:val="24"/>
              </w:rPr>
              <w:br/>
              <w:t xml:space="preserve"> Vartotojams turi būti pateiktos naudojimo instrukcijos lietuvių kalba.</w:t>
            </w:r>
            <w:r w:rsidRPr="00360A37">
              <w:rPr>
                <w:szCs w:val="24"/>
              </w:rPr>
              <w:br/>
              <w:t xml:space="preserve">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144" w14:textId="77777777" w:rsidR="00F93CA1" w:rsidRDefault="00F93CA1" w:rsidP="00F93CA1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30E1" w14:textId="2CCBA168" w:rsidR="00F93CA1" w:rsidRDefault="00F93CA1" w:rsidP="00F93CA1">
            <w:r w:rsidRPr="00360A37">
              <w:rPr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03E7" w14:textId="1AFBEFEB" w:rsidR="00F93CA1" w:rsidRDefault="00F93CA1" w:rsidP="00F93CA1">
            <w:r w:rsidRPr="00360A37">
              <w:rPr>
                <w:szCs w:val="24"/>
              </w:rPr>
              <w:t>Š-1</w:t>
            </w:r>
            <w:r w:rsidRPr="00360A37">
              <w:rPr>
                <w:szCs w:val="24"/>
              </w:rPr>
              <w:br/>
              <w:t>V-2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786E" w14:textId="77777777" w:rsidR="00F93CA1" w:rsidRDefault="00F93CA1" w:rsidP="00F93CA1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E0B1" w14:textId="77777777" w:rsidR="00F93CA1" w:rsidRDefault="00F93CA1" w:rsidP="00F93CA1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99C7" w14:textId="77777777" w:rsidR="00F93CA1" w:rsidRDefault="00F93CA1" w:rsidP="00F93CA1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38F6" w14:textId="77777777" w:rsidR="00F93CA1" w:rsidRDefault="00F93CA1" w:rsidP="00F93CA1"/>
        </w:tc>
      </w:tr>
      <w:tr w:rsidR="009E5324" w14:paraId="645C7F5E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F42D" w14:textId="408BFE82" w:rsidR="009E5324" w:rsidRDefault="009E5324" w:rsidP="009E5324">
            <w:r>
              <w:t>1.20.</w:t>
            </w:r>
          </w:p>
        </w:tc>
        <w:tc>
          <w:tcPr>
            <w:tcW w:w="2176" w:type="dxa"/>
          </w:tcPr>
          <w:p w14:paraId="3E191932" w14:textId="1CF9F34B" w:rsidR="009E5324" w:rsidRDefault="009E5324" w:rsidP="009E5324">
            <w:r w:rsidRPr="00360A37">
              <w:rPr>
                <w:szCs w:val="24"/>
              </w:rPr>
              <w:t>Magnetinė maišyklė</w:t>
            </w:r>
          </w:p>
        </w:tc>
        <w:tc>
          <w:tcPr>
            <w:tcW w:w="3431" w:type="dxa"/>
          </w:tcPr>
          <w:p w14:paraId="63E86B81" w14:textId="3BF7395F" w:rsidR="009E5324" w:rsidRDefault="009E5324" w:rsidP="009E5324">
            <w:r w:rsidRPr="00360A37">
              <w:rPr>
                <w:szCs w:val="24"/>
              </w:rPr>
              <w:t>Kiekvienas siūloma magnetinė maišyklė turi atitikti šiuos reikalavimus:</w:t>
            </w:r>
            <w:r w:rsidRPr="00360A37">
              <w:rPr>
                <w:szCs w:val="24"/>
              </w:rPr>
              <w:br/>
              <w:t>- Magnetinė maišyklė turi būti su kaitinimo plokšte. Maišymą turi sukurti besisukantis magnetinis laukas.</w:t>
            </w:r>
            <w:r w:rsidRPr="00360A37">
              <w:rPr>
                <w:szCs w:val="24"/>
              </w:rPr>
              <w:br/>
              <w:t xml:space="preserve">- Turi būti greičio reguliavimo įtaisas (greitis turi būti reguliuojamas ne blogiau kaip 0-1500 aps./min. intervale).  </w:t>
            </w:r>
            <w:r w:rsidRPr="00360A37">
              <w:rPr>
                <w:szCs w:val="24"/>
              </w:rPr>
              <w:br/>
              <w:t>- Turi būti galima reguliuoti kaitinimo temperatūrą. Maksimali pasiekiama temperatūra turi būti ne mažesnė kaip 320º C.</w:t>
            </w:r>
            <w:r w:rsidRPr="00360A37">
              <w:rPr>
                <w:szCs w:val="24"/>
              </w:rPr>
              <w:br/>
              <w:t>- Galia ne mažesnė kaip 500 W.</w:t>
            </w:r>
            <w:r w:rsidRPr="00360A37">
              <w:rPr>
                <w:szCs w:val="24"/>
              </w:rPr>
              <w:br/>
              <w:t>- Talpa ne mažesnė kaip 20 litro.</w:t>
            </w:r>
            <w:r w:rsidRPr="00360A37">
              <w:rPr>
                <w:szCs w:val="24"/>
              </w:rPr>
              <w:br/>
              <w:t>- Turi būti apsauga nuo perkaitimo.</w:t>
            </w:r>
            <w:r w:rsidRPr="00360A37">
              <w:rPr>
                <w:szCs w:val="24"/>
              </w:rPr>
              <w:br/>
              <w:t xml:space="preserve"> Maitinimo įtampa 230 V, 50 Hz.</w:t>
            </w:r>
            <w:r w:rsidRPr="00360A37">
              <w:rPr>
                <w:szCs w:val="24"/>
              </w:rPr>
              <w:br/>
              <w:t xml:space="preserve">  Maišyklė turi būti paruošta naudojimui, turi būti visi reikalingi laidai, jungtys, papildomi įrengimai ar priedai.</w:t>
            </w:r>
            <w:r w:rsidRPr="00360A37">
              <w:rPr>
                <w:szCs w:val="24"/>
              </w:rPr>
              <w:br/>
              <w:t xml:space="preserve"> Maišyklė turi būti ženklinta CE ženklu. </w:t>
            </w:r>
            <w:r w:rsidRPr="00360A37">
              <w:rPr>
                <w:szCs w:val="24"/>
              </w:rPr>
              <w:br/>
            </w:r>
            <w:r w:rsidRPr="00360A37">
              <w:rPr>
                <w:szCs w:val="24"/>
              </w:rPr>
              <w:lastRenderedPageBreak/>
              <w:t>Vartotojams turi būti pateiktos naudojimo instrukcijos lietuvių kalba.</w:t>
            </w:r>
            <w:r w:rsidRPr="00360A37">
              <w:rPr>
                <w:szCs w:val="24"/>
              </w:rPr>
              <w:br/>
              <w:t xml:space="preserve">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139F" w14:textId="77777777" w:rsidR="009E5324" w:rsidRDefault="009E5324" w:rsidP="009E5324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99D9" w14:textId="39BA3062" w:rsidR="009E5324" w:rsidRDefault="009E5324" w:rsidP="009E5324">
            <w:r w:rsidRPr="00360A37">
              <w:rPr>
                <w:szCs w:val="24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E092" w14:textId="36DEF09A" w:rsidR="009E5324" w:rsidRDefault="009E5324" w:rsidP="009E5324">
            <w:r w:rsidRPr="00360A37">
              <w:rPr>
                <w:szCs w:val="24"/>
              </w:rPr>
              <w:t>M-4</w:t>
            </w:r>
            <w:r w:rsidRPr="00360A37">
              <w:rPr>
                <w:szCs w:val="24"/>
              </w:rPr>
              <w:br/>
              <w:t>TE-4</w:t>
            </w:r>
            <w:r w:rsidRPr="00360A37">
              <w:rPr>
                <w:szCs w:val="24"/>
              </w:rPr>
              <w:br/>
              <w:t>K-8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E022" w14:textId="77777777" w:rsidR="009E5324" w:rsidRDefault="009E5324" w:rsidP="009E5324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60CE" w14:textId="77777777" w:rsidR="009E5324" w:rsidRDefault="009E5324" w:rsidP="009E5324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85B9" w14:textId="77777777" w:rsidR="009E5324" w:rsidRDefault="009E5324" w:rsidP="009E5324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B73E" w14:textId="77777777" w:rsidR="009E5324" w:rsidRDefault="009E5324" w:rsidP="009E5324"/>
        </w:tc>
      </w:tr>
      <w:tr w:rsidR="00530881" w14:paraId="045A010B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7203" w14:textId="5B18500C" w:rsidR="00530881" w:rsidRDefault="00530881" w:rsidP="00530881">
            <w:r>
              <w:t>1.21.</w:t>
            </w:r>
          </w:p>
        </w:tc>
        <w:tc>
          <w:tcPr>
            <w:tcW w:w="2176" w:type="dxa"/>
          </w:tcPr>
          <w:p w14:paraId="16959DC1" w14:textId="1660C309" w:rsidR="00530881" w:rsidRDefault="00530881" w:rsidP="00530881">
            <w:r w:rsidRPr="00360A37">
              <w:rPr>
                <w:szCs w:val="24"/>
              </w:rPr>
              <w:t>Magnetinė maišyklė su laikmačiu</w:t>
            </w:r>
          </w:p>
        </w:tc>
        <w:tc>
          <w:tcPr>
            <w:tcW w:w="3431" w:type="dxa"/>
          </w:tcPr>
          <w:p w14:paraId="04D1C597" w14:textId="1926FBBA" w:rsidR="00530881" w:rsidRDefault="00530881" w:rsidP="00530881">
            <w:r w:rsidRPr="00360A37">
              <w:rPr>
                <w:szCs w:val="24"/>
              </w:rPr>
              <w:t>Skaitmeninė magnetinė maišyklė su laikmačiu ir kaitinimu.</w:t>
            </w:r>
            <w:r w:rsidRPr="00360A37">
              <w:rPr>
                <w:szCs w:val="24"/>
              </w:rPr>
              <w:br/>
              <w:t>Kiekvienas siūloma magnetinė maišyklė turi atitikti šiuos reikalavimus:</w:t>
            </w:r>
            <w:r w:rsidRPr="00360A37">
              <w:rPr>
                <w:szCs w:val="24"/>
              </w:rPr>
              <w:br/>
              <w:t>- Magnetinė maišyklė turi būti su kaitinimo plokšte. Maišymą turi sukurti besisukantis magnetinis laukas.</w:t>
            </w:r>
            <w:r w:rsidRPr="00360A37">
              <w:rPr>
                <w:szCs w:val="24"/>
              </w:rPr>
              <w:br/>
              <w:t xml:space="preserve">- Turi būti greičio reguliavimo įtaisas (greitis turi būti reguliuojamas ne blogiau kaip 100-1500 aps./min. intervale). </w:t>
            </w:r>
            <w:r w:rsidRPr="00360A37">
              <w:rPr>
                <w:szCs w:val="24"/>
              </w:rPr>
              <w:br/>
              <w:t>- Turi būti įrengtas laikmatis (laikas turi būti reguliuoti ne blogiau kaip 1 min. – 99 val. intervale).</w:t>
            </w:r>
            <w:r w:rsidRPr="00360A37">
              <w:rPr>
                <w:szCs w:val="24"/>
              </w:rPr>
              <w:br/>
              <w:t>- Turi būti galima reguliuoti kaitinimo temperatūrą. Maksimali pasiekiama temperatūra turi būti ne mažesnė kaip 340º C.</w:t>
            </w:r>
            <w:r w:rsidRPr="00360A37">
              <w:rPr>
                <w:szCs w:val="24"/>
              </w:rPr>
              <w:br/>
              <w:t xml:space="preserve">Temperatūros reguliavimo tikslumas turi būti ne mažesnis kaip ±0,4°C. </w:t>
            </w:r>
            <w:r w:rsidRPr="00360A37">
              <w:rPr>
                <w:szCs w:val="24"/>
              </w:rPr>
              <w:br/>
              <w:t xml:space="preserve">- Turi būti LCD ekranas, kuriame būtų rodoma temperatūra, laikas, greitis.   </w:t>
            </w:r>
            <w:r w:rsidRPr="00360A37">
              <w:rPr>
                <w:szCs w:val="24"/>
              </w:rPr>
              <w:br/>
              <w:t xml:space="preserve">- Kaitinimo galia ne mažesnė </w:t>
            </w:r>
            <w:r w:rsidRPr="00360A37">
              <w:rPr>
                <w:szCs w:val="24"/>
              </w:rPr>
              <w:lastRenderedPageBreak/>
              <w:t>kaip 550 W.</w:t>
            </w:r>
            <w:r w:rsidRPr="00360A37">
              <w:rPr>
                <w:szCs w:val="24"/>
              </w:rPr>
              <w:br/>
              <w:t>- Talpa ne mažesnė kaip 20 litro.</w:t>
            </w:r>
            <w:r w:rsidRPr="00360A37">
              <w:rPr>
                <w:szCs w:val="24"/>
              </w:rPr>
              <w:br/>
              <w:t>- Turi būti apsauga nuo perkaitimo.</w:t>
            </w:r>
            <w:r w:rsidRPr="00360A37">
              <w:rPr>
                <w:szCs w:val="24"/>
              </w:rPr>
              <w:br/>
              <w:t xml:space="preserve"> Maitinimo įtampa 230 V, 50 Hz.</w:t>
            </w:r>
            <w:r w:rsidRPr="00360A37">
              <w:rPr>
                <w:szCs w:val="24"/>
              </w:rPr>
              <w:br/>
              <w:t xml:space="preserve"> Maišyklė turi būti paruošta naudojimui, turi būti visi reikalingi laidai, jungtys, </w:t>
            </w:r>
            <w:proofErr w:type="spellStart"/>
            <w:r w:rsidRPr="00360A37">
              <w:rPr>
                <w:szCs w:val="24"/>
              </w:rPr>
              <w:t>magnetukai</w:t>
            </w:r>
            <w:proofErr w:type="spellEnd"/>
            <w:r w:rsidRPr="00360A37">
              <w:rPr>
                <w:szCs w:val="24"/>
              </w:rPr>
              <w:t>, papildomi įrengimai ar priedai.</w:t>
            </w:r>
            <w:r w:rsidRPr="00360A37">
              <w:rPr>
                <w:szCs w:val="24"/>
              </w:rPr>
              <w:br/>
              <w:t xml:space="preserve"> Maišyklė turi būti ženklinta CE ženklu. </w:t>
            </w:r>
            <w:r w:rsidRPr="00360A37">
              <w:rPr>
                <w:szCs w:val="24"/>
              </w:rPr>
              <w:br/>
              <w:t>Vartotojams turi būti pateiktos naudojimo instrukcijos lietuvių kalba.</w:t>
            </w:r>
            <w:r w:rsidRPr="00360A37">
              <w:rPr>
                <w:szCs w:val="24"/>
              </w:rPr>
              <w:br/>
              <w:t xml:space="preserve">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E87A" w14:textId="77777777" w:rsidR="00530881" w:rsidRDefault="00530881" w:rsidP="00530881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7A1E" w14:textId="44113F1A" w:rsidR="00530881" w:rsidRDefault="00530881" w:rsidP="00530881">
            <w:r w:rsidRPr="00360A37">
              <w:rPr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D05" w14:textId="64AE9C70" w:rsidR="00530881" w:rsidRDefault="00530881" w:rsidP="00530881">
            <w:r w:rsidRPr="00360A37">
              <w:rPr>
                <w:szCs w:val="24"/>
              </w:rPr>
              <w:t>U-8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6C6" w14:textId="77777777" w:rsidR="00530881" w:rsidRDefault="00530881" w:rsidP="00530881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1197" w14:textId="77777777" w:rsidR="00530881" w:rsidRDefault="00530881" w:rsidP="00530881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AAD7" w14:textId="77777777" w:rsidR="00530881" w:rsidRDefault="00530881" w:rsidP="00530881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E3E7" w14:textId="77777777" w:rsidR="00530881" w:rsidRDefault="00530881" w:rsidP="00530881"/>
        </w:tc>
      </w:tr>
      <w:tr w:rsidR="00901C45" w14:paraId="56EA237A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A06B" w14:textId="14ABC4CA" w:rsidR="00901C45" w:rsidRDefault="00901C45" w:rsidP="00901C45">
            <w:r>
              <w:t>1.22.</w:t>
            </w:r>
          </w:p>
        </w:tc>
        <w:tc>
          <w:tcPr>
            <w:tcW w:w="2176" w:type="dxa"/>
          </w:tcPr>
          <w:p w14:paraId="5B41D228" w14:textId="0793BEAE" w:rsidR="00901C45" w:rsidRDefault="00901C45" w:rsidP="00901C45">
            <w:r w:rsidRPr="00360A37">
              <w:rPr>
                <w:szCs w:val="24"/>
              </w:rPr>
              <w:t>Magnetinė lazdelė</w:t>
            </w:r>
          </w:p>
        </w:tc>
        <w:tc>
          <w:tcPr>
            <w:tcW w:w="3431" w:type="dxa"/>
          </w:tcPr>
          <w:p w14:paraId="07282599" w14:textId="4A06BDDA" w:rsidR="00901C45" w:rsidRDefault="00901C45" w:rsidP="00901C45">
            <w:r w:rsidRPr="00360A37">
              <w:rPr>
                <w:szCs w:val="24"/>
              </w:rPr>
              <w:t>Kiekviena magnetinė lazdelė turi atitikti nurodytus reikalavimus:</w:t>
            </w:r>
            <w:r w:rsidRPr="00360A37">
              <w:rPr>
                <w:szCs w:val="24"/>
              </w:rPr>
              <w:br/>
              <w:t xml:space="preserve">- Magnetinė lazdelė turi būti </w:t>
            </w:r>
            <w:proofErr w:type="spellStart"/>
            <w:r w:rsidRPr="00360A37">
              <w:rPr>
                <w:szCs w:val="24"/>
              </w:rPr>
              <w:t>autoklavuojama</w:t>
            </w:r>
            <w:proofErr w:type="spellEnd"/>
            <w:r w:rsidRPr="00360A37">
              <w:rPr>
                <w:szCs w:val="24"/>
              </w:rPr>
              <w:t xml:space="preserve">, padengta teflonu (PTFE).     </w:t>
            </w:r>
            <w:r w:rsidRPr="00360A37">
              <w:rPr>
                <w:szCs w:val="24"/>
              </w:rPr>
              <w:br/>
              <w:t>Lazdelės skersmuo turi būti ne mažesnis kaip 10 mm, ilgis 250 mm.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02A0" w14:textId="77777777" w:rsidR="00901C45" w:rsidRDefault="00901C45" w:rsidP="00901C45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75C4" w14:textId="5CAD6BA7" w:rsidR="00901C45" w:rsidRDefault="00901C45" w:rsidP="00901C45">
            <w:r w:rsidRPr="00360A37">
              <w:rPr>
                <w:szCs w:val="24"/>
              </w:rPr>
              <w:t xml:space="preserve">10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982D" w14:textId="0407DDC8" w:rsidR="00901C45" w:rsidRDefault="00901C45" w:rsidP="00901C45">
            <w:r w:rsidRPr="00360A37">
              <w:rPr>
                <w:szCs w:val="24"/>
              </w:rPr>
              <w:t>K-10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C420" w14:textId="77777777" w:rsidR="00901C45" w:rsidRDefault="00901C45" w:rsidP="00901C45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C7EF" w14:textId="77777777" w:rsidR="00901C45" w:rsidRDefault="00901C45" w:rsidP="00901C45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DA2A" w14:textId="77777777" w:rsidR="00901C45" w:rsidRDefault="00901C45" w:rsidP="00901C45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5BE4" w14:textId="77777777" w:rsidR="00901C45" w:rsidRDefault="00901C45" w:rsidP="00901C45"/>
        </w:tc>
      </w:tr>
      <w:tr w:rsidR="001D30F2" w14:paraId="3400FC9B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68B9" w14:textId="3F4D419D" w:rsidR="001D30F2" w:rsidRDefault="001D30F2" w:rsidP="001D30F2">
            <w:r>
              <w:t>1.23.</w:t>
            </w:r>
          </w:p>
        </w:tc>
        <w:tc>
          <w:tcPr>
            <w:tcW w:w="2176" w:type="dxa"/>
          </w:tcPr>
          <w:p w14:paraId="5BCF5773" w14:textId="7FAE2736" w:rsidR="001D30F2" w:rsidRDefault="001D30F2" w:rsidP="001D30F2">
            <w:r w:rsidRPr="00360A37">
              <w:rPr>
                <w:szCs w:val="24"/>
              </w:rPr>
              <w:t>Drėgmės absorbentas (</w:t>
            </w:r>
            <w:proofErr w:type="spellStart"/>
            <w:r w:rsidRPr="00360A37">
              <w:rPr>
                <w:szCs w:val="24"/>
              </w:rPr>
              <w:t>silikagelis</w:t>
            </w:r>
            <w:proofErr w:type="spellEnd"/>
            <w:r w:rsidRPr="00360A37">
              <w:rPr>
                <w:szCs w:val="24"/>
              </w:rPr>
              <w:t>)</w:t>
            </w:r>
          </w:p>
        </w:tc>
        <w:tc>
          <w:tcPr>
            <w:tcW w:w="3431" w:type="dxa"/>
          </w:tcPr>
          <w:p w14:paraId="3C5AB33D" w14:textId="57234CB5" w:rsidR="001D30F2" w:rsidRDefault="001D30F2" w:rsidP="001D30F2">
            <w:r w:rsidRPr="00360A37">
              <w:rPr>
                <w:szCs w:val="24"/>
              </w:rPr>
              <w:t>Kiekviena pakuotė turi atitikti šiuos reikalavimus:</w:t>
            </w:r>
            <w:r w:rsidRPr="00360A37">
              <w:rPr>
                <w:szCs w:val="24"/>
              </w:rPr>
              <w:br/>
              <w:t xml:space="preserve">- Sugerdamas drėgmę, </w:t>
            </w:r>
            <w:proofErr w:type="spellStart"/>
            <w:r w:rsidRPr="00360A37">
              <w:rPr>
                <w:szCs w:val="24"/>
              </w:rPr>
              <w:t>silikagelis</w:t>
            </w:r>
            <w:proofErr w:type="spellEnd"/>
            <w:r w:rsidRPr="00360A37">
              <w:rPr>
                <w:szCs w:val="24"/>
              </w:rPr>
              <w:t xml:space="preserve"> turi keisti spalvą iš oranžinės į žalią. </w:t>
            </w:r>
            <w:r w:rsidRPr="00360A37">
              <w:rPr>
                <w:szCs w:val="24"/>
              </w:rPr>
              <w:br/>
              <w:t xml:space="preserve">- </w:t>
            </w:r>
            <w:proofErr w:type="spellStart"/>
            <w:r w:rsidRPr="00360A37">
              <w:rPr>
                <w:szCs w:val="24"/>
              </w:rPr>
              <w:t>Silikagelis</w:t>
            </w:r>
            <w:proofErr w:type="spellEnd"/>
            <w:r w:rsidRPr="00360A37">
              <w:rPr>
                <w:szCs w:val="24"/>
              </w:rPr>
              <w:t xml:space="preserve"> turi būti nekenksmingas (sudėtyje neturi būti kobalto chloridų).</w:t>
            </w:r>
            <w:r w:rsidRPr="00360A37">
              <w:rPr>
                <w:szCs w:val="24"/>
              </w:rPr>
              <w:br/>
              <w:t xml:space="preserve">- Medžiaga turi būti smulkių </w:t>
            </w:r>
            <w:r w:rsidRPr="00360A37">
              <w:rPr>
                <w:szCs w:val="24"/>
              </w:rPr>
              <w:lastRenderedPageBreak/>
              <w:t>granulių pavidalo.</w:t>
            </w:r>
            <w:r w:rsidRPr="00360A37">
              <w:rPr>
                <w:szCs w:val="24"/>
              </w:rPr>
              <w:br/>
              <w:t>Bendras kiekis turi būti ne mažesnis kaip 1000 g, pakuotė/pakuotės turi būti sandari/sandarios, stiklinė(ės) ar plastikinė(ės).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0A8A" w14:textId="77777777" w:rsidR="001D30F2" w:rsidRDefault="001D30F2" w:rsidP="001D30F2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591B" w14:textId="27039BA9" w:rsidR="001D30F2" w:rsidRDefault="001D30F2" w:rsidP="001D30F2">
            <w:r w:rsidRPr="00360A37">
              <w:rPr>
                <w:szCs w:val="24"/>
              </w:rPr>
              <w:t xml:space="preserve">2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15C8" w14:textId="507765C1" w:rsidR="001D30F2" w:rsidRDefault="001D30F2" w:rsidP="001D30F2">
            <w:r w:rsidRPr="00360A37">
              <w:rPr>
                <w:szCs w:val="24"/>
              </w:rPr>
              <w:t>TE-1</w:t>
            </w:r>
            <w:r w:rsidRPr="00360A37">
              <w:rPr>
                <w:szCs w:val="24"/>
              </w:rPr>
              <w:br/>
              <w:t xml:space="preserve"> V-1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839A" w14:textId="77777777" w:rsidR="001D30F2" w:rsidRDefault="001D30F2" w:rsidP="001D30F2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A500" w14:textId="77777777" w:rsidR="001D30F2" w:rsidRDefault="001D30F2" w:rsidP="001D30F2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ED28" w14:textId="77777777" w:rsidR="001D30F2" w:rsidRDefault="001D30F2" w:rsidP="001D30F2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F08C" w14:textId="77777777" w:rsidR="001D30F2" w:rsidRDefault="001D30F2" w:rsidP="001D30F2"/>
        </w:tc>
      </w:tr>
      <w:tr w:rsidR="005C5ABA" w14:paraId="43255927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FCFE" w14:textId="22449155" w:rsidR="005C5ABA" w:rsidRDefault="005C5ABA" w:rsidP="005C5ABA">
            <w:r>
              <w:t>1.24.</w:t>
            </w:r>
          </w:p>
        </w:tc>
        <w:tc>
          <w:tcPr>
            <w:tcW w:w="2176" w:type="dxa"/>
          </w:tcPr>
          <w:p w14:paraId="2F6298CE" w14:textId="0042B2F8" w:rsidR="005C5ABA" w:rsidRDefault="005C5ABA" w:rsidP="005C5ABA">
            <w:r w:rsidRPr="00360A37">
              <w:rPr>
                <w:szCs w:val="24"/>
              </w:rPr>
              <w:t>Termostatinė vonelė 1</w:t>
            </w:r>
          </w:p>
        </w:tc>
        <w:tc>
          <w:tcPr>
            <w:tcW w:w="3431" w:type="dxa"/>
          </w:tcPr>
          <w:p w14:paraId="748CEC54" w14:textId="19D88733" w:rsidR="005C5ABA" w:rsidRDefault="005C5ABA" w:rsidP="005C5ABA">
            <w:r w:rsidRPr="00360A37">
              <w:rPr>
                <w:szCs w:val="24"/>
              </w:rPr>
              <w:t>Kiekviena termostatinė vonelė turi atitikti nurodytus reikalavimus:</w:t>
            </w:r>
            <w:r w:rsidRPr="00360A37">
              <w:rPr>
                <w:szCs w:val="24"/>
              </w:rPr>
              <w:br/>
              <w:t>- Termostatinė vonelė turi būti pagaminta iš skaidraus plastiko, su dangčiu.</w:t>
            </w:r>
            <w:r w:rsidRPr="00360A37">
              <w:rPr>
                <w:szCs w:val="24"/>
              </w:rPr>
              <w:br/>
              <w:t xml:space="preserve">- Vonelėje vykstančius procesus turi būti galima stebėti ne mažiau kaip iš trijų pusių. </w:t>
            </w:r>
            <w:r w:rsidRPr="00360A37">
              <w:rPr>
                <w:szCs w:val="24"/>
              </w:rPr>
              <w:br/>
              <w:t>- Vidinė vonelės talpa ne mažesnė kaip 8 L.</w:t>
            </w:r>
            <w:r w:rsidRPr="00360A37">
              <w:rPr>
                <w:szCs w:val="24"/>
              </w:rPr>
              <w:br/>
              <w:t>- Galia ne mažesnė kaip 800 W.</w:t>
            </w:r>
            <w:r w:rsidRPr="00360A37">
              <w:rPr>
                <w:szCs w:val="24"/>
              </w:rPr>
              <w:br/>
              <w:t xml:space="preserve">- Temperatūra vonelėje turi būti galima reguliuoti ne mažesniame kaip  +10  –  +100 ºC temperatūrų diapazone, 1 ºC tikslumu.  </w:t>
            </w:r>
            <w:r w:rsidRPr="00360A37">
              <w:rPr>
                <w:szCs w:val="24"/>
              </w:rPr>
              <w:br/>
              <w:t>- Vonelės viduje turi būti ne mažesnės kaip 40 vietų talpos stovas mėgintuvėliams sudėti, kurių diametras neviršija 18 mm.</w:t>
            </w:r>
            <w:r w:rsidRPr="00360A37">
              <w:rPr>
                <w:szCs w:val="24"/>
              </w:rPr>
              <w:br/>
              <w:t>- Korpuse turi būti įmontuotas skaitmeninis ekranas, kuriame būtų galima stebėti temperatūrą ir laiką.</w:t>
            </w:r>
            <w:r w:rsidRPr="00360A37">
              <w:rPr>
                <w:szCs w:val="24"/>
              </w:rPr>
              <w:br/>
              <w:t>- Programuojamo skaitmeninio laikmačio veikimo diapazonas ne blogesnis kaip 1 – 999 min.</w:t>
            </w:r>
            <w:r w:rsidRPr="00360A37">
              <w:rPr>
                <w:szCs w:val="24"/>
              </w:rPr>
              <w:br/>
              <w:t xml:space="preserve">- Turi būti apsauga nuo perkaitimo (garsinis </w:t>
            </w:r>
            <w:r w:rsidRPr="00360A37">
              <w:rPr>
                <w:szCs w:val="24"/>
              </w:rPr>
              <w:lastRenderedPageBreak/>
              <w:t>signalizavimas ar automatinis išjungimas).</w:t>
            </w:r>
            <w:r w:rsidRPr="00360A37">
              <w:rPr>
                <w:szCs w:val="24"/>
              </w:rPr>
              <w:br/>
              <w:t>Maitinimo įtampa 230 V, 50 Hz.</w:t>
            </w:r>
            <w:r w:rsidRPr="00360A37">
              <w:rPr>
                <w:szCs w:val="24"/>
              </w:rPr>
              <w:br/>
              <w:t>Vonelė turi būti paruošta naudojimui, turi būti reikalingi laidai, lizdai, papildomi įrengimai ar priedai.</w:t>
            </w:r>
            <w:r w:rsidRPr="00360A37">
              <w:rPr>
                <w:szCs w:val="24"/>
              </w:rPr>
              <w:br/>
              <w:t xml:space="preserve"> Vartotojams turi būti pateikta vonelės naudojimo instrukcija (lietuvių kalba).</w:t>
            </w:r>
            <w:r w:rsidRPr="00360A37">
              <w:rPr>
                <w:szCs w:val="24"/>
              </w:rPr>
              <w:br/>
              <w:t>turi būti ženklinta CE ženklu.</w:t>
            </w:r>
            <w:r w:rsidRPr="00360A37">
              <w:rPr>
                <w:szCs w:val="24"/>
              </w:rPr>
              <w:br/>
              <w:t xml:space="preserve">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3605" w14:textId="77777777" w:rsidR="005C5ABA" w:rsidRDefault="005C5ABA" w:rsidP="005C5ABA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400C" w14:textId="02938B67" w:rsidR="005C5ABA" w:rsidRDefault="005C5ABA" w:rsidP="005C5ABA">
            <w:r w:rsidRPr="00360A37">
              <w:rPr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EB37" w14:textId="71578D96" w:rsidR="005C5ABA" w:rsidRDefault="005C5ABA" w:rsidP="005C5ABA">
            <w:r w:rsidRPr="00360A37">
              <w:rPr>
                <w:szCs w:val="24"/>
              </w:rPr>
              <w:t>U-1</w:t>
            </w:r>
            <w:r w:rsidRPr="00360A37">
              <w:rPr>
                <w:szCs w:val="24"/>
              </w:rPr>
              <w:br/>
              <w:t>V-5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9B89" w14:textId="77777777" w:rsidR="005C5ABA" w:rsidRDefault="005C5ABA" w:rsidP="005C5AB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A8AA" w14:textId="77777777" w:rsidR="005C5ABA" w:rsidRDefault="005C5ABA" w:rsidP="005C5ABA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700E" w14:textId="77777777" w:rsidR="005C5ABA" w:rsidRDefault="005C5ABA" w:rsidP="005C5ABA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8AF2" w14:textId="77777777" w:rsidR="005C5ABA" w:rsidRDefault="005C5ABA" w:rsidP="005C5ABA"/>
        </w:tc>
      </w:tr>
      <w:tr w:rsidR="00193276" w14:paraId="07C8419C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FA6B" w14:textId="721703FE" w:rsidR="00193276" w:rsidRDefault="00193276" w:rsidP="00193276">
            <w:r>
              <w:t>1.25.</w:t>
            </w:r>
          </w:p>
        </w:tc>
        <w:tc>
          <w:tcPr>
            <w:tcW w:w="2176" w:type="dxa"/>
          </w:tcPr>
          <w:p w14:paraId="0FECAA30" w14:textId="22C75E5C" w:rsidR="00193276" w:rsidRDefault="00193276" w:rsidP="00193276">
            <w:r w:rsidRPr="00360A37">
              <w:rPr>
                <w:szCs w:val="24"/>
              </w:rPr>
              <w:t>Termostatinė vonelė 2</w:t>
            </w:r>
          </w:p>
        </w:tc>
        <w:tc>
          <w:tcPr>
            <w:tcW w:w="3431" w:type="dxa"/>
          </w:tcPr>
          <w:p w14:paraId="05499E00" w14:textId="557BC56B" w:rsidR="00193276" w:rsidRDefault="00193276" w:rsidP="00193276">
            <w:r w:rsidRPr="00360A37">
              <w:rPr>
                <w:szCs w:val="24"/>
              </w:rPr>
              <w:t>Kiekviena vonelė turi atitikti nurodytus reikalavimus:</w:t>
            </w:r>
            <w:r w:rsidRPr="00360A37">
              <w:rPr>
                <w:szCs w:val="24"/>
              </w:rPr>
              <w:br/>
              <w:t>- Termostatinės vonelės metalinis rėmas turi būti padengtas antikorozine danga, vidinis paviršius pagamintas iš nerūdijančio plieno.</w:t>
            </w:r>
            <w:r w:rsidRPr="00360A37">
              <w:rPr>
                <w:szCs w:val="24"/>
              </w:rPr>
              <w:br/>
              <w:t>- Vidinė vonelės talpa ne mažesnė kaip 14 L.</w:t>
            </w:r>
            <w:r w:rsidRPr="00360A37">
              <w:rPr>
                <w:szCs w:val="24"/>
              </w:rPr>
              <w:br/>
              <w:t>- Dangtyje turi būti ne mažiau kaip 4 skylės, kurios nuimamų žiedų pagalba būtų mažinamos ne blogesniame kaip 10 - 5 cm diapazone.</w:t>
            </w:r>
            <w:r w:rsidRPr="00360A37">
              <w:rPr>
                <w:szCs w:val="24"/>
              </w:rPr>
              <w:br/>
              <w:t>- Temperatūra vonelėje turi būti galima reguliuoti ne mažesniame kaip  +10  –  +100 ºC temperatūrų diapazone (1 ºC tikslumu.)</w:t>
            </w:r>
            <w:r w:rsidRPr="00360A37">
              <w:rPr>
                <w:szCs w:val="24"/>
              </w:rPr>
              <w:br/>
              <w:t>- Galia ne mažesnė kaip 1000 W.</w:t>
            </w:r>
            <w:r w:rsidRPr="00360A37">
              <w:rPr>
                <w:szCs w:val="24"/>
              </w:rPr>
              <w:br/>
              <w:t xml:space="preserve">- Korpuse turi būti įmontuotas </w:t>
            </w:r>
            <w:r w:rsidRPr="00360A37">
              <w:rPr>
                <w:szCs w:val="24"/>
              </w:rPr>
              <w:lastRenderedPageBreak/>
              <w:t>skaitmeninis ekranas, kuriame būtų galima programuoti/stebėti temperatūrą ir laiką.</w:t>
            </w:r>
            <w:r w:rsidRPr="00360A37">
              <w:rPr>
                <w:szCs w:val="24"/>
              </w:rPr>
              <w:br/>
              <w:t>- Programuojamo skaitmeninio laikmačio veikimo diapazonas ne blogesnis kaip 1 – 999 min.</w:t>
            </w:r>
            <w:r w:rsidRPr="00360A37">
              <w:rPr>
                <w:szCs w:val="24"/>
              </w:rPr>
              <w:br/>
              <w:t>- Turi būti apsauga nuo perkaitimo (garsinis signalizavimas ar automatinis išjungimas).</w:t>
            </w:r>
            <w:r w:rsidRPr="00360A37">
              <w:rPr>
                <w:szCs w:val="24"/>
              </w:rPr>
              <w:br/>
              <w:t>Maitinimo įtampa 230 V, 50 Hz.</w:t>
            </w:r>
            <w:r w:rsidRPr="00360A37">
              <w:rPr>
                <w:szCs w:val="24"/>
              </w:rPr>
              <w:br/>
              <w:t>Vonelė turi būti paruošta naudojimui, turi būti reikalingi laidai, lizdai, papildomi įrengimai ar priedai.</w:t>
            </w:r>
            <w:r w:rsidRPr="00360A37">
              <w:rPr>
                <w:szCs w:val="24"/>
              </w:rPr>
              <w:br/>
              <w:t xml:space="preserve"> Vartotojams turi būti pateikta vonelės naudojimo instrukcija (lietuvių kalba).</w:t>
            </w:r>
            <w:r w:rsidRPr="00360A37">
              <w:rPr>
                <w:szCs w:val="24"/>
              </w:rPr>
              <w:br/>
              <w:t xml:space="preserve"> Vonelė turi būti ženklinta CE ženklu.</w:t>
            </w:r>
            <w:r w:rsidRPr="00360A37">
              <w:rPr>
                <w:szCs w:val="24"/>
              </w:rPr>
              <w:br/>
              <w:t xml:space="preserve">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2011" w14:textId="77777777" w:rsidR="00193276" w:rsidRDefault="00193276" w:rsidP="00193276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239D" w14:textId="5AD2BD4E" w:rsidR="00193276" w:rsidRDefault="00193276" w:rsidP="00193276">
            <w:r w:rsidRPr="00360A37">
              <w:rPr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0630" w14:textId="61B5526B" w:rsidR="00193276" w:rsidRDefault="00193276" w:rsidP="00193276">
            <w:r w:rsidRPr="00360A37">
              <w:rPr>
                <w:szCs w:val="24"/>
              </w:rPr>
              <w:t>A-2</w:t>
            </w:r>
            <w:r w:rsidRPr="00360A37">
              <w:rPr>
                <w:szCs w:val="24"/>
              </w:rPr>
              <w:br/>
              <w:t>TE-1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5C91" w14:textId="77777777" w:rsidR="00193276" w:rsidRDefault="00193276" w:rsidP="00193276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0DB3" w14:textId="77777777" w:rsidR="00193276" w:rsidRDefault="00193276" w:rsidP="00193276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82DE" w14:textId="77777777" w:rsidR="00193276" w:rsidRDefault="00193276" w:rsidP="00193276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356B" w14:textId="77777777" w:rsidR="00193276" w:rsidRDefault="00193276" w:rsidP="00193276"/>
        </w:tc>
      </w:tr>
      <w:tr w:rsidR="00CA1FDB" w14:paraId="3465570E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CF53" w14:textId="5D183EBA" w:rsidR="00CA1FDB" w:rsidRDefault="00CA1FDB" w:rsidP="00CA1FDB">
            <w:r>
              <w:t>1.26.</w:t>
            </w:r>
          </w:p>
        </w:tc>
        <w:tc>
          <w:tcPr>
            <w:tcW w:w="2176" w:type="dxa"/>
          </w:tcPr>
          <w:p w14:paraId="1DCD90A0" w14:textId="08518FA9" w:rsidR="00CA1FDB" w:rsidRDefault="00CA1FDB" w:rsidP="00CA1FDB">
            <w:r w:rsidRPr="00360A37">
              <w:rPr>
                <w:szCs w:val="24"/>
              </w:rPr>
              <w:t>Ultragarso vonelė</w:t>
            </w:r>
          </w:p>
        </w:tc>
        <w:tc>
          <w:tcPr>
            <w:tcW w:w="3431" w:type="dxa"/>
          </w:tcPr>
          <w:p w14:paraId="72320C22" w14:textId="3C010E8D" w:rsidR="00CA1FDB" w:rsidRDefault="00CA1FDB" w:rsidP="00CA1FDB">
            <w:r w:rsidRPr="00360A37">
              <w:rPr>
                <w:szCs w:val="24"/>
              </w:rPr>
              <w:t>Kiekviena vonelė turi atitikti nurodytus reikalavimus:</w:t>
            </w:r>
            <w:r w:rsidRPr="00360A37">
              <w:rPr>
                <w:szCs w:val="24"/>
              </w:rPr>
              <w:br/>
              <w:t>Vonelė turi būti pagaminta iš nerūdijančio plieno (vibracijos bakas, korpusas).</w:t>
            </w:r>
            <w:r w:rsidRPr="00360A37">
              <w:rPr>
                <w:szCs w:val="24"/>
              </w:rPr>
              <w:br/>
              <w:t>Vonelės talpa turi būti ne mažesnė kaip 2,7 L.</w:t>
            </w:r>
            <w:r w:rsidRPr="00360A37">
              <w:rPr>
                <w:szCs w:val="24"/>
              </w:rPr>
              <w:br/>
              <w:t xml:space="preserve">Turi būti ne mažiau kaip 2 ultragarsinio veikimo dažniai pagrindinis (apie 37 </w:t>
            </w:r>
            <w:proofErr w:type="spellStart"/>
            <w:r w:rsidRPr="00360A37">
              <w:rPr>
                <w:szCs w:val="24"/>
              </w:rPr>
              <w:t>kHz</w:t>
            </w:r>
            <w:proofErr w:type="spellEnd"/>
            <w:r w:rsidRPr="00360A37">
              <w:rPr>
                <w:szCs w:val="24"/>
              </w:rPr>
              <w:t xml:space="preserve">) ir švelnusis (apie 80 </w:t>
            </w:r>
            <w:proofErr w:type="spellStart"/>
            <w:r w:rsidRPr="00360A37">
              <w:rPr>
                <w:szCs w:val="24"/>
              </w:rPr>
              <w:t>kHz</w:t>
            </w:r>
            <w:proofErr w:type="spellEnd"/>
            <w:r w:rsidRPr="00360A37">
              <w:rPr>
                <w:szCs w:val="24"/>
              </w:rPr>
              <w:t>).</w:t>
            </w:r>
            <w:r w:rsidRPr="00360A37">
              <w:rPr>
                <w:szCs w:val="24"/>
              </w:rPr>
              <w:br/>
              <w:t xml:space="preserve">Ultragarsinis intensyvumas turi </w:t>
            </w:r>
            <w:r w:rsidRPr="00360A37">
              <w:rPr>
                <w:szCs w:val="24"/>
              </w:rPr>
              <w:lastRenderedPageBreak/>
              <w:t xml:space="preserve">būti reguliuojamas nuo 30% (jautriems paviršiams) iki 100% </w:t>
            </w:r>
            <w:r w:rsidRPr="00360A37">
              <w:rPr>
                <w:szCs w:val="24"/>
              </w:rPr>
              <w:br/>
              <w:t xml:space="preserve">Šildymas turi būti reguliuojamas  30 -  80 °C temperatūrų diapazone. </w:t>
            </w:r>
            <w:r w:rsidRPr="00360A37">
              <w:rPr>
                <w:szCs w:val="24"/>
              </w:rPr>
              <w:br/>
              <w:t>Efektyvi (HF) galia ne mažesnė kaip 100 W, šildymo galia – 200 W.</w:t>
            </w:r>
            <w:r w:rsidRPr="00360A37">
              <w:rPr>
                <w:szCs w:val="24"/>
              </w:rPr>
              <w:br/>
              <w:t xml:space="preserve"> Korpuso priekyje turi būti įmontuoti valdymo mygtukai ar rankenėlės, ar skaitmeninis ekranas, kuriame būtų galima stebėti dažnį, temperatūrą ir laiką.</w:t>
            </w:r>
            <w:r w:rsidRPr="00360A37">
              <w:rPr>
                <w:szCs w:val="24"/>
              </w:rPr>
              <w:br/>
              <w:t xml:space="preserve"> Turi būti automatinis vonelės išsijungimas, kai yra viršijami nurodyti eksploataciniai parametrai.</w:t>
            </w:r>
            <w:r w:rsidRPr="00360A37">
              <w:rPr>
                <w:szCs w:val="24"/>
              </w:rPr>
              <w:br/>
              <w:t>Turi būti skysčio išleidimo vožtuvas.</w:t>
            </w:r>
            <w:r w:rsidRPr="00360A37">
              <w:rPr>
                <w:szCs w:val="24"/>
              </w:rPr>
              <w:br/>
              <w:t>Maitinimo įtampa 230 V, 50 Hz.</w:t>
            </w:r>
            <w:r w:rsidRPr="00360A37">
              <w:rPr>
                <w:szCs w:val="24"/>
              </w:rPr>
              <w:br/>
              <w:t>Vonelė turi būti paruošta naudojimui, turi būti reikalingi laidai, lizdai, papildomi įrengimai ar priedai.</w:t>
            </w:r>
            <w:r w:rsidRPr="00360A37">
              <w:rPr>
                <w:szCs w:val="24"/>
              </w:rPr>
              <w:br/>
              <w:t xml:space="preserve"> Vartotojams turi būti pateikta vonelės naudojimo instrukcija (lietuvių kalba).</w:t>
            </w:r>
            <w:r w:rsidRPr="00360A37">
              <w:rPr>
                <w:szCs w:val="24"/>
              </w:rPr>
              <w:br/>
              <w:t xml:space="preserve"> Vonelė turi būti ženklinta CE ženklu.</w:t>
            </w:r>
            <w:r w:rsidRPr="00360A37">
              <w:rPr>
                <w:szCs w:val="24"/>
              </w:rPr>
              <w:br/>
              <w:t xml:space="preserve">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7588" w14:textId="77777777" w:rsidR="00CA1FDB" w:rsidRDefault="00CA1FDB" w:rsidP="00CA1FDB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9B94" w14:textId="7D93AAE0" w:rsidR="00CA1FDB" w:rsidRDefault="00CA1FDB" w:rsidP="00CA1FDB">
            <w:r w:rsidRPr="00360A37">
              <w:rPr>
                <w:szCs w:val="24"/>
              </w:rPr>
              <w:t>5</w:t>
            </w:r>
            <w:r w:rsidRPr="00360A37">
              <w:rPr>
                <w:szCs w:val="24"/>
              </w:rPr>
              <w:br/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6F1" w14:textId="250F48B7" w:rsidR="00CA1FDB" w:rsidRDefault="00CA1FDB" w:rsidP="00CA1FDB">
            <w:r w:rsidRPr="00360A37">
              <w:rPr>
                <w:szCs w:val="24"/>
              </w:rPr>
              <w:t>TE-1</w:t>
            </w:r>
            <w:r w:rsidRPr="00360A37">
              <w:rPr>
                <w:szCs w:val="24"/>
              </w:rPr>
              <w:br/>
              <w:t>V-4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502" w14:textId="77777777" w:rsidR="00CA1FDB" w:rsidRDefault="00CA1FDB" w:rsidP="00CA1FDB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886D" w14:textId="77777777" w:rsidR="00CA1FDB" w:rsidRDefault="00CA1FDB" w:rsidP="00CA1FDB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8A40" w14:textId="77777777" w:rsidR="00CA1FDB" w:rsidRDefault="00CA1FDB" w:rsidP="00CA1FDB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8C1E" w14:textId="77777777" w:rsidR="00CA1FDB" w:rsidRDefault="00CA1FDB" w:rsidP="00CA1FDB"/>
        </w:tc>
      </w:tr>
      <w:tr w:rsidR="0087406A" w14:paraId="79E909F2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D111" w14:textId="4648D881" w:rsidR="0087406A" w:rsidRDefault="0087406A" w:rsidP="0087406A">
            <w:r>
              <w:t>1.27.</w:t>
            </w:r>
          </w:p>
        </w:tc>
        <w:tc>
          <w:tcPr>
            <w:tcW w:w="2176" w:type="dxa"/>
          </w:tcPr>
          <w:p w14:paraId="63B367D8" w14:textId="0F980DFE" w:rsidR="0087406A" w:rsidRDefault="0087406A" w:rsidP="0087406A">
            <w:r w:rsidRPr="00360A37">
              <w:rPr>
                <w:szCs w:val="24"/>
              </w:rPr>
              <w:t>Sūkurinis maišytuvas</w:t>
            </w:r>
          </w:p>
        </w:tc>
        <w:tc>
          <w:tcPr>
            <w:tcW w:w="3431" w:type="dxa"/>
          </w:tcPr>
          <w:p w14:paraId="74A3AE2B" w14:textId="575D89C9" w:rsidR="0087406A" w:rsidRDefault="0087406A" w:rsidP="0087406A">
            <w:r w:rsidRPr="00360A37">
              <w:rPr>
                <w:szCs w:val="24"/>
              </w:rPr>
              <w:t xml:space="preserve">Sūkurinis stalinis maišytuvas skirtas maišyti mėgintuvėliuose </w:t>
            </w:r>
            <w:r w:rsidRPr="00360A37">
              <w:rPr>
                <w:szCs w:val="24"/>
              </w:rPr>
              <w:lastRenderedPageBreak/>
              <w:t>esančius įvairius skystus komponentus.</w:t>
            </w:r>
            <w:r w:rsidRPr="00360A37">
              <w:rPr>
                <w:szCs w:val="24"/>
              </w:rPr>
              <w:br/>
              <w:t xml:space="preserve">Kiekvienas maišytuvas turi atitikti nurodytus reikalavimus: </w:t>
            </w:r>
            <w:r w:rsidRPr="00360A37">
              <w:rPr>
                <w:szCs w:val="24"/>
              </w:rPr>
              <w:br/>
              <w:t>- Maišytuvas turi stabiliai stovėti ant stalo.</w:t>
            </w:r>
            <w:r w:rsidRPr="00360A37">
              <w:rPr>
                <w:szCs w:val="24"/>
              </w:rPr>
              <w:br/>
              <w:t>- Variklio galia ne mažesnė kaip 55 W.</w:t>
            </w:r>
            <w:r w:rsidRPr="00360A37">
              <w:rPr>
                <w:szCs w:val="24"/>
              </w:rPr>
              <w:br/>
              <w:t xml:space="preserve">- Turi būti galima 0 - 2500 </w:t>
            </w:r>
            <w:proofErr w:type="spellStart"/>
            <w:r w:rsidRPr="00360A37">
              <w:rPr>
                <w:szCs w:val="24"/>
              </w:rPr>
              <w:t>rpm</w:t>
            </w:r>
            <w:proofErr w:type="spellEnd"/>
            <w:r w:rsidRPr="00360A37">
              <w:rPr>
                <w:szCs w:val="24"/>
              </w:rPr>
              <w:t xml:space="preserve">  ribose reguliuoti sukimosi greitį. </w:t>
            </w:r>
            <w:r w:rsidRPr="00360A37">
              <w:rPr>
                <w:szCs w:val="24"/>
              </w:rPr>
              <w:br/>
              <w:t>- Maišymo orbitos skersmuo ne mažesnis kaip 4 mm.</w:t>
            </w:r>
            <w:r w:rsidRPr="00360A37">
              <w:rPr>
                <w:szCs w:val="24"/>
              </w:rPr>
              <w:br/>
              <w:t xml:space="preserve">- Turi būti galima naudoti papildomus maišymo adapterius. </w:t>
            </w:r>
            <w:r w:rsidRPr="00360A37">
              <w:rPr>
                <w:szCs w:val="24"/>
              </w:rPr>
              <w:br/>
              <w:t>Maitinimo įtampa 230 V, 50 Hz.</w:t>
            </w:r>
            <w:r w:rsidRPr="00360A37">
              <w:rPr>
                <w:szCs w:val="24"/>
              </w:rPr>
              <w:br/>
              <w:t>Maišytuvas turi būti paruoštas naudojimui, turi būti reikalingi laidai, lizdai, papildomi įrengimai ar priedai.</w:t>
            </w:r>
            <w:r w:rsidRPr="00360A37">
              <w:rPr>
                <w:szCs w:val="24"/>
              </w:rPr>
              <w:br/>
              <w:t xml:space="preserve"> Vartotojams turi būti pateikta maišytuvo naudojimo instrukcija (lietuvių kalba).</w:t>
            </w:r>
            <w:r w:rsidRPr="00360A37">
              <w:rPr>
                <w:szCs w:val="24"/>
              </w:rPr>
              <w:br/>
              <w:t>Maišytuvas turi būti ženklintas CE ženklu.</w:t>
            </w:r>
            <w:r w:rsidRPr="00360A37">
              <w:rPr>
                <w:szCs w:val="24"/>
              </w:rPr>
              <w:br/>
              <w:t xml:space="preserve"> Garantija ne mažiau kaip 24 mėnesiai nuo prekių perdavimo-priėmimo akto pasirašymo dienos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AC9E" w14:textId="77777777" w:rsidR="0087406A" w:rsidRDefault="0087406A" w:rsidP="0087406A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1320" w14:textId="5F5CDC2F" w:rsidR="0087406A" w:rsidRDefault="0087406A" w:rsidP="0087406A">
            <w:r w:rsidRPr="00360A37">
              <w:rPr>
                <w:szCs w:val="24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716B" w14:textId="0877F09D" w:rsidR="0087406A" w:rsidRDefault="0087406A" w:rsidP="0087406A">
            <w:r w:rsidRPr="00360A37">
              <w:rPr>
                <w:szCs w:val="24"/>
              </w:rPr>
              <w:t>P-4</w:t>
            </w:r>
            <w:r w:rsidRPr="00360A37">
              <w:rPr>
                <w:szCs w:val="24"/>
              </w:rPr>
              <w:br/>
              <w:t>U-3</w:t>
            </w:r>
            <w:r w:rsidRPr="00360A37">
              <w:rPr>
                <w:szCs w:val="24"/>
              </w:rPr>
              <w:br/>
            </w:r>
            <w:r w:rsidRPr="00360A37">
              <w:rPr>
                <w:szCs w:val="24"/>
              </w:rPr>
              <w:lastRenderedPageBreak/>
              <w:t>M-1</w:t>
            </w:r>
            <w:r w:rsidRPr="00360A37">
              <w:rPr>
                <w:szCs w:val="24"/>
              </w:rPr>
              <w:br/>
              <w:t xml:space="preserve">A-1 </w:t>
            </w:r>
            <w:r w:rsidRPr="00360A37">
              <w:rPr>
                <w:szCs w:val="24"/>
              </w:rPr>
              <w:br/>
              <w:t>TA-3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D196" w14:textId="77777777" w:rsidR="0087406A" w:rsidRDefault="0087406A" w:rsidP="0087406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5EC8" w14:textId="77777777" w:rsidR="0087406A" w:rsidRDefault="0087406A" w:rsidP="0087406A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D8BB" w14:textId="77777777" w:rsidR="0087406A" w:rsidRDefault="0087406A" w:rsidP="0087406A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28A6" w14:textId="77777777" w:rsidR="0087406A" w:rsidRDefault="0087406A" w:rsidP="0087406A"/>
        </w:tc>
      </w:tr>
      <w:tr w:rsidR="0057016A" w14:paraId="1DA35DE0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7ED0" w14:textId="5A2566C5" w:rsidR="0057016A" w:rsidRDefault="0057016A" w:rsidP="0057016A">
            <w:r>
              <w:t>1.28.</w:t>
            </w:r>
          </w:p>
        </w:tc>
        <w:tc>
          <w:tcPr>
            <w:tcW w:w="2176" w:type="dxa"/>
          </w:tcPr>
          <w:p w14:paraId="1D20C722" w14:textId="3A7BCCEB" w:rsidR="0057016A" w:rsidRDefault="0057016A" w:rsidP="0057016A">
            <w:r w:rsidRPr="00360A37">
              <w:rPr>
                <w:szCs w:val="24"/>
              </w:rPr>
              <w:t xml:space="preserve">Reguliuojamo tūrio pipetė, 100-1000 </w:t>
            </w:r>
            <w:proofErr w:type="spellStart"/>
            <w:r w:rsidRPr="00360A37">
              <w:rPr>
                <w:szCs w:val="24"/>
              </w:rPr>
              <w:t>μl</w:t>
            </w:r>
            <w:proofErr w:type="spellEnd"/>
          </w:p>
        </w:tc>
        <w:tc>
          <w:tcPr>
            <w:tcW w:w="3431" w:type="dxa"/>
          </w:tcPr>
          <w:p w14:paraId="3A71389A" w14:textId="77777777" w:rsidR="0057016A" w:rsidRPr="009E4F36" w:rsidRDefault="0057016A" w:rsidP="0057016A">
            <w:pPr>
              <w:rPr>
                <w:szCs w:val="24"/>
              </w:rPr>
            </w:pPr>
            <w:r w:rsidRPr="00360A37">
              <w:rPr>
                <w:szCs w:val="24"/>
              </w:rPr>
              <w:t>Kiekviena siūloma pipetė turi atitikti šiuos reikalavimus:</w:t>
            </w:r>
            <w:r w:rsidRPr="00360A37">
              <w:rPr>
                <w:szCs w:val="24"/>
              </w:rPr>
              <w:br/>
              <w:t xml:space="preserve">- Pipetė turi būti pilnai </w:t>
            </w:r>
            <w:proofErr w:type="spellStart"/>
            <w:r w:rsidRPr="00360A37">
              <w:rPr>
                <w:szCs w:val="24"/>
              </w:rPr>
              <w:t>autoklavuojama</w:t>
            </w:r>
            <w:proofErr w:type="spellEnd"/>
            <w:r w:rsidRPr="00360A37">
              <w:rPr>
                <w:szCs w:val="24"/>
              </w:rPr>
              <w:t xml:space="preserve">, su atskiru (nuo įsiurbimo) numetimo mygtuku; pipetė turi būti atspari ultravioletiniams spinduliams bei chemikalų poveikiui. </w:t>
            </w:r>
            <w:r w:rsidRPr="00360A37">
              <w:rPr>
                <w:szCs w:val="24"/>
              </w:rPr>
              <w:br/>
            </w:r>
            <w:r w:rsidRPr="00360A37">
              <w:rPr>
                <w:szCs w:val="24"/>
              </w:rPr>
              <w:lastRenderedPageBreak/>
              <w:t xml:space="preserve">- Kalibravimas turi atitikti </w:t>
            </w:r>
            <w:r w:rsidRPr="009E4F36">
              <w:rPr>
                <w:szCs w:val="24"/>
              </w:rPr>
              <w:t>LST EN ISO 8655-2:2022 arba lygiavertį (EN ISO 8655-2:2022 arba lygiavertį) standartą.</w:t>
            </w:r>
          </w:p>
          <w:p w14:paraId="0D842777" w14:textId="24952EA2" w:rsidR="0057016A" w:rsidRDefault="0057016A" w:rsidP="0057016A">
            <w:r w:rsidRPr="009E4F36">
              <w:rPr>
                <w:szCs w:val="24"/>
              </w:rPr>
              <w:t>- Su</w:t>
            </w:r>
            <w:r>
              <w:rPr>
                <w:szCs w:val="24"/>
              </w:rPr>
              <w:t xml:space="preserve"> k</w:t>
            </w:r>
            <w:r w:rsidRPr="00360A37">
              <w:rPr>
                <w:szCs w:val="24"/>
              </w:rPr>
              <w:t>iekviena pipet</w:t>
            </w:r>
            <w:r>
              <w:rPr>
                <w:szCs w:val="24"/>
              </w:rPr>
              <w:t>e</w:t>
            </w:r>
            <w:r w:rsidRPr="00360A37">
              <w:rPr>
                <w:szCs w:val="24"/>
              </w:rPr>
              <w:t xml:space="preserve"> turi </w:t>
            </w:r>
            <w:r>
              <w:rPr>
                <w:szCs w:val="24"/>
              </w:rPr>
              <w:t xml:space="preserve">būti </w:t>
            </w:r>
            <w:r w:rsidRPr="009E4F36">
              <w:rPr>
                <w:szCs w:val="24"/>
              </w:rPr>
              <w:t xml:space="preserve">pateiktas (arba e- paštu atsiunčiamas) gamintojo atliktos pipetės </w:t>
            </w:r>
            <w:proofErr w:type="spellStart"/>
            <w:r w:rsidRPr="009E4F36">
              <w:rPr>
                <w:szCs w:val="24"/>
              </w:rPr>
              <w:t>kalibracijos</w:t>
            </w:r>
            <w:proofErr w:type="spellEnd"/>
            <w:r w:rsidRPr="009E4F36">
              <w:rPr>
                <w:szCs w:val="24"/>
              </w:rPr>
              <w:t xml:space="preserve"> sertifikatas.</w:t>
            </w:r>
            <w:r w:rsidRPr="00360A37">
              <w:rPr>
                <w:szCs w:val="24"/>
              </w:rPr>
              <w:br/>
              <w:t xml:space="preserve">- Pipete turi būti galima matuoti skysčius nuo ne didesnio kaip 100 </w:t>
            </w:r>
            <w:proofErr w:type="spellStart"/>
            <w:r w:rsidRPr="00360A37">
              <w:rPr>
                <w:szCs w:val="24"/>
              </w:rPr>
              <w:t>μl</w:t>
            </w:r>
            <w:proofErr w:type="spellEnd"/>
            <w:r w:rsidRPr="00360A37">
              <w:rPr>
                <w:szCs w:val="24"/>
              </w:rPr>
              <w:t xml:space="preserve"> iki ne mažesnio kaip 1000 </w:t>
            </w:r>
            <w:proofErr w:type="spellStart"/>
            <w:r w:rsidRPr="00360A37">
              <w:rPr>
                <w:szCs w:val="24"/>
              </w:rPr>
              <w:t>μl</w:t>
            </w:r>
            <w:proofErr w:type="spellEnd"/>
            <w:r w:rsidRPr="00360A37">
              <w:rPr>
                <w:szCs w:val="24"/>
              </w:rPr>
              <w:t xml:space="preserve"> tūrio, padalos vertė – ne blogiau kaip 5,0 </w:t>
            </w:r>
            <w:proofErr w:type="spellStart"/>
            <w:r w:rsidRPr="00360A37">
              <w:rPr>
                <w:szCs w:val="24"/>
              </w:rPr>
              <w:t>μl</w:t>
            </w:r>
            <w:proofErr w:type="spellEnd"/>
            <w:r w:rsidRPr="00360A37">
              <w:rPr>
                <w:szCs w:val="24"/>
              </w:rPr>
              <w:t>.</w:t>
            </w:r>
            <w:r w:rsidRPr="00360A37">
              <w:rPr>
                <w:szCs w:val="24"/>
              </w:rPr>
              <w:br/>
              <w:t>Vartotojams turi būti pateiktos naudojimo instrukcijos lietuvių kalba.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B7FB" w14:textId="77777777" w:rsidR="0057016A" w:rsidRDefault="0057016A" w:rsidP="0057016A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10E" w14:textId="06F991F2" w:rsidR="0057016A" w:rsidRDefault="0057016A" w:rsidP="0057016A">
            <w:r w:rsidRPr="00360A37">
              <w:rPr>
                <w:szCs w:val="24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DAC1" w14:textId="2F609EB2" w:rsidR="0057016A" w:rsidRDefault="0057016A" w:rsidP="0057016A">
            <w:r w:rsidRPr="00360A37">
              <w:rPr>
                <w:szCs w:val="24"/>
              </w:rPr>
              <w:t>P-2</w:t>
            </w:r>
            <w:r w:rsidRPr="00360A37">
              <w:rPr>
                <w:szCs w:val="24"/>
              </w:rPr>
              <w:br/>
              <w:t>TE-8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01B2" w14:textId="77777777" w:rsidR="0057016A" w:rsidRDefault="0057016A" w:rsidP="0057016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C81" w14:textId="77777777" w:rsidR="0057016A" w:rsidRDefault="0057016A" w:rsidP="0057016A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253D" w14:textId="77777777" w:rsidR="0057016A" w:rsidRDefault="0057016A" w:rsidP="0057016A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6DBB" w14:textId="77777777" w:rsidR="0057016A" w:rsidRDefault="0057016A" w:rsidP="0057016A"/>
        </w:tc>
      </w:tr>
      <w:tr w:rsidR="005C0ADC" w14:paraId="5D44E8D2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429A" w14:textId="436DE79F" w:rsidR="005C0ADC" w:rsidRDefault="005C0ADC" w:rsidP="005C0ADC">
            <w:r>
              <w:t>1.29.</w:t>
            </w:r>
          </w:p>
        </w:tc>
        <w:tc>
          <w:tcPr>
            <w:tcW w:w="2176" w:type="dxa"/>
          </w:tcPr>
          <w:p w14:paraId="197A07C8" w14:textId="0A2AC9A8" w:rsidR="005C0ADC" w:rsidRDefault="005C0ADC" w:rsidP="005C0ADC">
            <w:r w:rsidRPr="00360A37">
              <w:rPr>
                <w:szCs w:val="24"/>
              </w:rPr>
              <w:t xml:space="preserve">Reguliuojamo tūrio pipetė, 2-20 </w:t>
            </w:r>
            <w:proofErr w:type="spellStart"/>
            <w:r w:rsidRPr="00360A37">
              <w:rPr>
                <w:szCs w:val="24"/>
              </w:rPr>
              <w:t>μl</w:t>
            </w:r>
            <w:proofErr w:type="spellEnd"/>
          </w:p>
        </w:tc>
        <w:tc>
          <w:tcPr>
            <w:tcW w:w="3431" w:type="dxa"/>
          </w:tcPr>
          <w:p w14:paraId="2686EC7A" w14:textId="77777777" w:rsidR="005C0ADC" w:rsidRPr="009E4F36" w:rsidRDefault="005C0ADC" w:rsidP="005C0ADC">
            <w:pPr>
              <w:rPr>
                <w:szCs w:val="24"/>
              </w:rPr>
            </w:pPr>
            <w:r w:rsidRPr="00360A37">
              <w:rPr>
                <w:szCs w:val="24"/>
              </w:rPr>
              <w:t>Kiekviena siūloma pipetė turi atitikti šiuos reikalavimus:</w:t>
            </w:r>
            <w:r w:rsidRPr="00360A37">
              <w:rPr>
                <w:szCs w:val="24"/>
              </w:rPr>
              <w:br/>
              <w:t xml:space="preserve">- Pipetė turi būti pilnai </w:t>
            </w:r>
            <w:proofErr w:type="spellStart"/>
            <w:r w:rsidRPr="00360A37">
              <w:rPr>
                <w:szCs w:val="24"/>
              </w:rPr>
              <w:t>autoklavuojama</w:t>
            </w:r>
            <w:proofErr w:type="spellEnd"/>
            <w:r w:rsidRPr="00360A37">
              <w:rPr>
                <w:szCs w:val="24"/>
              </w:rPr>
              <w:t xml:space="preserve">, su atskiru (nuo įsiurbimo) numetimo mygtuku; pipetė turi būti atspari ultravioletiniams spinduliams bei chemikalų poveikiui. </w:t>
            </w:r>
            <w:r w:rsidRPr="00360A37">
              <w:rPr>
                <w:szCs w:val="24"/>
              </w:rPr>
              <w:br/>
              <w:t xml:space="preserve">- Kalibravimas turi atitikti </w:t>
            </w:r>
            <w:r w:rsidRPr="009E4F36">
              <w:rPr>
                <w:szCs w:val="24"/>
              </w:rPr>
              <w:t>LST EN ISO 8655-2:2022 arba lygiavertį (EN ISO 8655-2:2022 arba lygiavertį) standartą.</w:t>
            </w:r>
          </w:p>
          <w:p w14:paraId="79894477" w14:textId="212AD1E0" w:rsidR="005C0ADC" w:rsidRDefault="005C0ADC" w:rsidP="005C0ADC">
            <w:r w:rsidRPr="009E4F36">
              <w:rPr>
                <w:szCs w:val="24"/>
              </w:rPr>
              <w:t>- Su</w:t>
            </w:r>
            <w:r>
              <w:rPr>
                <w:szCs w:val="24"/>
              </w:rPr>
              <w:t xml:space="preserve"> k</w:t>
            </w:r>
            <w:r w:rsidRPr="00360A37">
              <w:rPr>
                <w:szCs w:val="24"/>
              </w:rPr>
              <w:t xml:space="preserve">iekviena pipetė turi </w:t>
            </w:r>
            <w:r>
              <w:rPr>
                <w:szCs w:val="24"/>
              </w:rPr>
              <w:t xml:space="preserve">būti </w:t>
            </w:r>
            <w:r w:rsidRPr="009E4F36">
              <w:rPr>
                <w:szCs w:val="24"/>
              </w:rPr>
              <w:t xml:space="preserve">pateiktas (arba e- paštu atsiunčiamas) gamintojo atliktos pipetės </w:t>
            </w:r>
            <w:proofErr w:type="spellStart"/>
            <w:r w:rsidRPr="009E4F36">
              <w:rPr>
                <w:szCs w:val="24"/>
              </w:rPr>
              <w:t>kalibracijos</w:t>
            </w:r>
            <w:proofErr w:type="spellEnd"/>
            <w:r w:rsidRPr="009E4F36">
              <w:rPr>
                <w:szCs w:val="24"/>
              </w:rPr>
              <w:t xml:space="preserve"> sertifikatas.</w:t>
            </w:r>
            <w:r w:rsidRPr="00360A37">
              <w:rPr>
                <w:szCs w:val="24"/>
              </w:rPr>
              <w:br/>
              <w:t xml:space="preserve">- Pipete turi būti galima matuoti skysčius nuo ne didesnio kaip 2 </w:t>
            </w:r>
            <w:proofErr w:type="spellStart"/>
            <w:r w:rsidRPr="00360A37">
              <w:rPr>
                <w:szCs w:val="24"/>
              </w:rPr>
              <w:t>μl</w:t>
            </w:r>
            <w:proofErr w:type="spellEnd"/>
            <w:r w:rsidRPr="00360A37">
              <w:rPr>
                <w:szCs w:val="24"/>
              </w:rPr>
              <w:t xml:space="preserve"> iki ne mažesnio kaip 20 </w:t>
            </w:r>
            <w:proofErr w:type="spellStart"/>
            <w:r w:rsidRPr="00360A37">
              <w:rPr>
                <w:szCs w:val="24"/>
              </w:rPr>
              <w:t>μl</w:t>
            </w:r>
            <w:proofErr w:type="spellEnd"/>
            <w:r w:rsidRPr="00360A37">
              <w:rPr>
                <w:szCs w:val="24"/>
              </w:rPr>
              <w:t xml:space="preserve"> tūrio, padalos vertė – ne blogiau </w:t>
            </w:r>
            <w:r w:rsidRPr="00360A37">
              <w:rPr>
                <w:szCs w:val="24"/>
              </w:rPr>
              <w:lastRenderedPageBreak/>
              <w:t xml:space="preserve">kaip 0,5 </w:t>
            </w:r>
            <w:proofErr w:type="spellStart"/>
            <w:r w:rsidRPr="00360A37">
              <w:rPr>
                <w:szCs w:val="24"/>
              </w:rPr>
              <w:t>μl</w:t>
            </w:r>
            <w:proofErr w:type="spellEnd"/>
            <w:r w:rsidRPr="00360A37">
              <w:rPr>
                <w:szCs w:val="24"/>
              </w:rPr>
              <w:t>.</w:t>
            </w:r>
            <w:r w:rsidRPr="00360A37">
              <w:rPr>
                <w:szCs w:val="24"/>
              </w:rPr>
              <w:br/>
              <w:t>Vartotojams turi būti pateiktos naudojimo instrukcijos lietuvių kalba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8E01" w14:textId="77777777" w:rsidR="005C0ADC" w:rsidRDefault="005C0ADC" w:rsidP="005C0ADC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911C" w14:textId="38B32601" w:rsidR="005C0ADC" w:rsidRDefault="005C0ADC" w:rsidP="005C0ADC">
            <w:r w:rsidRPr="00360A37">
              <w:rPr>
                <w:szCs w:val="24"/>
              </w:rPr>
              <w:t xml:space="preserve">30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A35B" w14:textId="4BC5CB5B" w:rsidR="005C0ADC" w:rsidRDefault="005C0ADC" w:rsidP="005C0ADC">
            <w:r w:rsidRPr="00360A37">
              <w:rPr>
                <w:szCs w:val="24"/>
              </w:rPr>
              <w:t>P-2</w:t>
            </w:r>
            <w:r w:rsidRPr="00360A37">
              <w:rPr>
                <w:szCs w:val="24"/>
              </w:rPr>
              <w:br/>
              <w:t>TE-8</w:t>
            </w:r>
            <w:r w:rsidRPr="00360A37">
              <w:rPr>
                <w:szCs w:val="24"/>
              </w:rPr>
              <w:br/>
              <w:t>K-20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BF23" w14:textId="77777777" w:rsidR="005C0ADC" w:rsidRDefault="005C0ADC" w:rsidP="005C0ADC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7CD5" w14:textId="77777777" w:rsidR="005C0ADC" w:rsidRDefault="005C0ADC" w:rsidP="005C0ADC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A60F" w14:textId="77777777" w:rsidR="005C0ADC" w:rsidRDefault="005C0ADC" w:rsidP="005C0ADC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6D81" w14:textId="77777777" w:rsidR="005C0ADC" w:rsidRDefault="005C0ADC" w:rsidP="005C0ADC"/>
        </w:tc>
      </w:tr>
      <w:tr w:rsidR="00A8202F" w14:paraId="79A196D1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C464" w14:textId="0A10D05A" w:rsidR="00A8202F" w:rsidRDefault="00A8202F" w:rsidP="00A8202F">
            <w:r>
              <w:t>1.30.</w:t>
            </w:r>
          </w:p>
        </w:tc>
        <w:tc>
          <w:tcPr>
            <w:tcW w:w="2176" w:type="dxa"/>
          </w:tcPr>
          <w:p w14:paraId="46EA0094" w14:textId="02C231C8" w:rsidR="00A8202F" w:rsidRDefault="00A8202F" w:rsidP="00A8202F">
            <w:r w:rsidRPr="00360A37">
              <w:rPr>
                <w:szCs w:val="24"/>
              </w:rPr>
              <w:t xml:space="preserve">Reguliuojamo tūrio pipetė, 20-200 </w:t>
            </w:r>
            <w:proofErr w:type="spellStart"/>
            <w:r w:rsidRPr="00360A37">
              <w:rPr>
                <w:szCs w:val="24"/>
              </w:rPr>
              <w:t>μl</w:t>
            </w:r>
            <w:proofErr w:type="spellEnd"/>
          </w:p>
        </w:tc>
        <w:tc>
          <w:tcPr>
            <w:tcW w:w="3431" w:type="dxa"/>
          </w:tcPr>
          <w:p w14:paraId="6EFC69FE" w14:textId="77777777" w:rsidR="00A8202F" w:rsidRDefault="00A8202F" w:rsidP="00A8202F">
            <w:pPr>
              <w:rPr>
                <w:szCs w:val="24"/>
              </w:rPr>
            </w:pPr>
            <w:r w:rsidRPr="00360A37">
              <w:rPr>
                <w:szCs w:val="24"/>
              </w:rPr>
              <w:t>Kiekviena siūloma pipetė turi atitikti šiuos reikalavimus:</w:t>
            </w:r>
            <w:r w:rsidRPr="00360A37">
              <w:rPr>
                <w:szCs w:val="24"/>
              </w:rPr>
              <w:br/>
              <w:t xml:space="preserve">- Pipetė turi būti pilnai </w:t>
            </w:r>
            <w:proofErr w:type="spellStart"/>
            <w:r w:rsidRPr="00360A37">
              <w:rPr>
                <w:szCs w:val="24"/>
              </w:rPr>
              <w:t>autoklavuojama</w:t>
            </w:r>
            <w:proofErr w:type="spellEnd"/>
            <w:r w:rsidRPr="00360A37">
              <w:rPr>
                <w:szCs w:val="24"/>
              </w:rPr>
              <w:t xml:space="preserve">, su atskiru (nuo įsiurbimo) numetimo mygtuku; pipetė turi būti atspari ultravioletiniams spinduliams bei chemikalų poveikiui. </w:t>
            </w:r>
          </w:p>
          <w:p w14:paraId="647B3926" w14:textId="77777777" w:rsidR="00A8202F" w:rsidRPr="009E4F36" w:rsidRDefault="00A8202F" w:rsidP="00A8202F">
            <w:pPr>
              <w:rPr>
                <w:szCs w:val="24"/>
              </w:rPr>
            </w:pPr>
            <w:r w:rsidRPr="00360A37">
              <w:rPr>
                <w:szCs w:val="24"/>
              </w:rPr>
              <w:t xml:space="preserve">- Kalibravimas turi atitikti </w:t>
            </w:r>
            <w:r w:rsidRPr="009E4F36">
              <w:rPr>
                <w:szCs w:val="24"/>
              </w:rPr>
              <w:t>LST EN ISO 8655-2:2022 arba lygiavertį (EN ISO 8655-2:2022 arba lygiavertį) standartą.</w:t>
            </w:r>
          </w:p>
          <w:p w14:paraId="1A24F5D9" w14:textId="664C4BBB" w:rsidR="00A8202F" w:rsidRDefault="00A8202F" w:rsidP="00A8202F">
            <w:r w:rsidRPr="009E4F36">
              <w:rPr>
                <w:szCs w:val="24"/>
              </w:rPr>
              <w:t xml:space="preserve">- Su kiekviena pipetė turi būti pateiktas (arba e- paštu atsiunčiamas) gamintojo atliktos pipetės </w:t>
            </w:r>
            <w:proofErr w:type="spellStart"/>
            <w:r w:rsidRPr="009E4F36">
              <w:rPr>
                <w:szCs w:val="24"/>
              </w:rPr>
              <w:t>kalibracijos</w:t>
            </w:r>
            <w:proofErr w:type="spellEnd"/>
            <w:r w:rsidRPr="009E4F36">
              <w:rPr>
                <w:szCs w:val="24"/>
              </w:rPr>
              <w:t xml:space="preserve"> sertifikatas.</w:t>
            </w:r>
            <w:r w:rsidRPr="009E4F36">
              <w:rPr>
                <w:szCs w:val="24"/>
              </w:rPr>
              <w:br/>
            </w:r>
            <w:r w:rsidRPr="00360A37">
              <w:rPr>
                <w:szCs w:val="24"/>
              </w:rPr>
              <w:t xml:space="preserve">- Pipete turi būti galima matuoti skysčius nuo ne didesnio kaip 20 </w:t>
            </w:r>
            <w:proofErr w:type="spellStart"/>
            <w:r w:rsidRPr="00360A37">
              <w:rPr>
                <w:szCs w:val="24"/>
              </w:rPr>
              <w:t>μl</w:t>
            </w:r>
            <w:proofErr w:type="spellEnd"/>
            <w:r w:rsidRPr="00360A37">
              <w:rPr>
                <w:szCs w:val="24"/>
              </w:rPr>
              <w:t xml:space="preserve"> iki ne mažesnio kaip 200 </w:t>
            </w:r>
            <w:proofErr w:type="spellStart"/>
            <w:r w:rsidRPr="00360A37">
              <w:rPr>
                <w:szCs w:val="24"/>
              </w:rPr>
              <w:t>μl</w:t>
            </w:r>
            <w:proofErr w:type="spellEnd"/>
            <w:r w:rsidRPr="00360A37">
              <w:rPr>
                <w:szCs w:val="24"/>
              </w:rPr>
              <w:t xml:space="preserve"> tūrio, padalos vertė – ne blogiau kaip 1,0 </w:t>
            </w:r>
            <w:proofErr w:type="spellStart"/>
            <w:r w:rsidRPr="00360A37">
              <w:rPr>
                <w:szCs w:val="24"/>
              </w:rPr>
              <w:t>μl</w:t>
            </w:r>
            <w:proofErr w:type="spellEnd"/>
            <w:r w:rsidRPr="00360A37">
              <w:rPr>
                <w:szCs w:val="24"/>
              </w:rPr>
              <w:t>.</w:t>
            </w:r>
            <w:r w:rsidRPr="00360A37">
              <w:rPr>
                <w:szCs w:val="24"/>
              </w:rPr>
              <w:br/>
              <w:t xml:space="preserve"> Vartotojams turi būti pateiktos naudojimo instrukcijos lietuvių kalba.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55A2" w14:textId="77777777" w:rsidR="00A8202F" w:rsidRDefault="00A8202F" w:rsidP="00A8202F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EC7C" w14:textId="289C7744" w:rsidR="00A8202F" w:rsidRDefault="00A8202F" w:rsidP="00A8202F">
            <w:r w:rsidRPr="00360A37">
              <w:rPr>
                <w:szCs w:val="24"/>
              </w:rPr>
              <w:t xml:space="preserve">10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3992" w14:textId="1598470B" w:rsidR="00A8202F" w:rsidRDefault="00A8202F" w:rsidP="00A8202F">
            <w:r w:rsidRPr="00360A37">
              <w:rPr>
                <w:szCs w:val="24"/>
              </w:rPr>
              <w:t>P-2</w:t>
            </w:r>
            <w:r w:rsidRPr="00360A37">
              <w:rPr>
                <w:szCs w:val="24"/>
              </w:rPr>
              <w:br/>
              <w:t>TE-8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7ECB" w14:textId="77777777" w:rsidR="00A8202F" w:rsidRDefault="00A8202F" w:rsidP="00A8202F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E2AD" w14:textId="77777777" w:rsidR="00A8202F" w:rsidRDefault="00A8202F" w:rsidP="00A8202F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D1C6" w14:textId="77777777" w:rsidR="00A8202F" w:rsidRDefault="00A8202F" w:rsidP="00A8202F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8B59" w14:textId="77777777" w:rsidR="00A8202F" w:rsidRDefault="00A8202F" w:rsidP="00A8202F"/>
        </w:tc>
      </w:tr>
      <w:tr w:rsidR="00E01202" w14:paraId="732A4D57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BBFB" w14:textId="46F848BC" w:rsidR="00E01202" w:rsidRDefault="00E01202" w:rsidP="00E01202">
            <w:r>
              <w:t>1.31.</w:t>
            </w:r>
          </w:p>
        </w:tc>
        <w:tc>
          <w:tcPr>
            <w:tcW w:w="2176" w:type="dxa"/>
          </w:tcPr>
          <w:p w14:paraId="12FE5AA3" w14:textId="1802387A" w:rsidR="00E01202" w:rsidRDefault="00E01202" w:rsidP="00E01202">
            <w:r w:rsidRPr="00360A37">
              <w:rPr>
                <w:szCs w:val="24"/>
              </w:rPr>
              <w:t xml:space="preserve">Reguliuojamo tūrio pipetė, 1000-10000 </w:t>
            </w:r>
            <w:proofErr w:type="spellStart"/>
            <w:r w:rsidRPr="00360A37">
              <w:rPr>
                <w:szCs w:val="24"/>
              </w:rPr>
              <w:t>μl</w:t>
            </w:r>
            <w:proofErr w:type="spellEnd"/>
          </w:p>
        </w:tc>
        <w:tc>
          <w:tcPr>
            <w:tcW w:w="3431" w:type="dxa"/>
          </w:tcPr>
          <w:p w14:paraId="283D573F" w14:textId="77777777" w:rsidR="00E01202" w:rsidRDefault="00E01202" w:rsidP="00E01202">
            <w:pPr>
              <w:rPr>
                <w:szCs w:val="24"/>
              </w:rPr>
            </w:pPr>
            <w:r w:rsidRPr="00360A37">
              <w:rPr>
                <w:szCs w:val="24"/>
              </w:rPr>
              <w:t>Kiekviena siūloma pipetė turi atitikti šiuos reikalavimus:</w:t>
            </w:r>
            <w:r w:rsidRPr="00360A37">
              <w:rPr>
                <w:szCs w:val="24"/>
              </w:rPr>
              <w:br/>
              <w:t xml:space="preserve">- Pipetė turi būti pilnai </w:t>
            </w:r>
            <w:proofErr w:type="spellStart"/>
            <w:r w:rsidRPr="00360A37">
              <w:rPr>
                <w:szCs w:val="24"/>
              </w:rPr>
              <w:t>autoklavuojama</w:t>
            </w:r>
            <w:proofErr w:type="spellEnd"/>
            <w:r w:rsidRPr="00360A37">
              <w:rPr>
                <w:szCs w:val="24"/>
              </w:rPr>
              <w:t xml:space="preserve">, su atskiru (nuo įsiurbimo) numetimo mygtuku; pipetės turi būti atsparios ultravioletiniams spinduliams bei chemikalų poveikiui. </w:t>
            </w:r>
          </w:p>
          <w:p w14:paraId="5448C4D5" w14:textId="77777777" w:rsidR="00E01202" w:rsidRPr="009E4F36" w:rsidRDefault="00E01202" w:rsidP="00E01202">
            <w:pPr>
              <w:rPr>
                <w:szCs w:val="24"/>
              </w:rPr>
            </w:pPr>
            <w:r w:rsidRPr="00360A37">
              <w:rPr>
                <w:szCs w:val="24"/>
              </w:rPr>
              <w:lastRenderedPageBreak/>
              <w:t xml:space="preserve">- Kalibravimas turi atitikti </w:t>
            </w:r>
            <w:r w:rsidRPr="009E4F36">
              <w:rPr>
                <w:szCs w:val="24"/>
              </w:rPr>
              <w:t>LST EN ISO 8655-2:2022 arba lygiavertį (EN ISO 8655-2:2022 arba lygiavertį) standartą.</w:t>
            </w:r>
          </w:p>
          <w:p w14:paraId="42E7D982" w14:textId="06B3FB05" w:rsidR="00E01202" w:rsidRDefault="00E01202" w:rsidP="00E01202">
            <w:r w:rsidRPr="009E4F36">
              <w:rPr>
                <w:szCs w:val="24"/>
              </w:rPr>
              <w:t xml:space="preserve">- Su kiekviena pipetė turi būti pateiktas (arba e- paštu atsiunčiamas) gamintojo atliktos pipetės </w:t>
            </w:r>
            <w:proofErr w:type="spellStart"/>
            <w:r w:rsidRPr="009E4F36">
              <w:rPr>
                <w:szCs w:val="24"/>
              </w:rPr>
              <w:t>kalibracijos</w:t>
            </w:r>
            <w:proofErr w:type="spellEnd"/>
            <w:r w:rsidRPr="009E4F36">
              <w:rPr>
                <w:szCs w:val="24"/>
              </w:rPr>
              <w:t xml:space="preserve"> sertifikatas.</w:t>
            </w:r>
            <w:r w:rsidRPr="00360A37">
              <w:rPr>
                <w:szCs w:val="24"/>
              </w:rPr>
              <w:br/>
              <w:t xml:space="preserve">- Pipete turi būti galima matuoti skysčius nuo ne didesnio kaip 1000 </w:t>
            </w:r>
            <w:proofErr w:type="spellStart"/>
            <w:r w:rsidRPr="00360A37">
              <w:rPr>
                <w:szCs w:val="24"/>
              </w:rPr>
              <w:t>μl</w:t>
            </w:r>
            <w:proofErr w:type="spellEnd"/>
            <w:r w:rsidRPr="00360A37">
              <w:rPr>
                <w:szCs w:val="24"/>
              </w:rPr>
              <w:t xml:space="preserve"> iki ne mažesnio kaip 10000 </w:t>
            </w:r>
            <w:proofErr w:type="spellStart"/>
            <w:r w:rsidRPr="00360A37">
              <w:rPr>
                <w:szCs w:val="24"/>
              </w:rPr>
              <w:t>μl</w:t>
            </w:r>
            <w:proofErr w:type="spellEnd"/>
            <w:r w:rsidRPr="00360A37">
              <w:rPr>
                <w:szCs w:val="24"/>
              </w:rPr>
              <w:t xml:space="preserve"> tūrio, padalos vertė – ne blogiau kaip 100 </w:t>
            </w:r>
            <w:proofErr w:type="spellStart"/>
            <w:r w:rsidRPr="00360A37">
              <w:rPr>
                <w:szCs w:val="24"/>
              </w:rPr>
              <w:t>μl</w:t>
            </w:r>
            <w:proofErr w:type="spellEnd"/>
            <w:r w:rsidRPr="00360A37">
              <w:rPr>
                <w:szCs w:val="24"/>
              </w:rPr>
              <w:t>.</w:t>
            </w:r>
            <w:r w:rsidRPr="00360A37">
              <w:rPr>
                <w:szCs w:val="24"/>
              </w:rPr>
              <w:br/>
              <w:t>Vartotojams turi būti pateiktos naudojimo instrukcijos lietuvių kalba.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3634" w14:textId="77777777" w:rsidR="00E01202" w:rsidRDefault="00E01202" w:rsidP="00E01202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4AE5" w14:textId="5172E2FA" w:rsidR="00E01202" w:rsidRDefault="00E01202" w:rsidP="00E01202">
            <w:r w:rsidRPr="00360A37">
              <w:rPr>
                <w:szCs w:val="24"/>
              </w:rPr>
              <w:t xml:space="preserve">18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2382" w14:textId="3F7A7A3F" w:rsidR="00E01202" w:rsidRDefault="00E01202" w:rsidP="00E01202">
            <w:r w:rsidRPr="00360A37">
              <w:rPr>
                <w:szCs w:val="24"/>
              </w:rPr>
              <w:t>P-10</w:t>
            </w:r>
            <w:r w:rsidRPr="00360A37">
              <w:rPr>
                <w:szCs w:val="24"/>
              </w:rPr>
              <w:br/>
              <w:t>TA-8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16C8" w14:textId="77777777" w:rsidR="00E01202" w:rsidRDefault="00E01202" w:rsidP="00E01202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C75A" w14:textId="77777777" w:rsidR="00E01202" w:rsidRDefault="00E01202" w:rsidP="00E01202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996" w14:textId="77777777" w:rsidR="00E01202" w:rsidRDefault="00E01202" w:rsidP="00E01202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8CEE" w14:textId="77777777" w:rsidR="00E01202" w:rsidRDefault="00E01202" w:rsidP="00E01202"/>
        </w:tc>
      </w:tr>
      <w:tr w:rsidR="002C0800" w14:paraId="0DB73804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438F" w14:textId="4EAADE3D" w:rsidR="002C0800" w:rsidRDefault="002C0800" w:rsidP="002C0800">
            <w:r>
              <w:t>1.32.</w:t>
            </w:r>
          </w:p>
        </w:tc>
        <w:tc>
          <w:tcPr>
            <w:tcW w:w="2176" w:type="dxa"/>
          </w:tcPr>
          <w:p w14:paraId="3AF391FA" w14:textId="41B1A7E9" w:rsidR="002C0800" w:rsidRDefault="002C0800" w:rsidP="002C0800">
            <w:r w:rsidRPr="00360A37">
              <w:rPr>
                <w:szCs w:val="24"/>
              </w:rPr>
              <w:t xml:space="preserve">Reguliuojamo tūrio pipetė, 0,1-2,5 </w:t>
            </w:r>
            <w:proofErr w:type="spellStart"/>
            <w:r w:rsidRPr="00360A37">
              <w:rPr>
                <w:szCs w:val="24"/>
              </w:rPr>
              <w:t>μl</w:t>
            </w:r>
            <w:proofErr w:type="spellEnd"/>
          </w:p>
        </w:tc>
        <w:tc>
          <w:tcPr>
            <w:tcW w:w="3431" w:type="dxa"/>
          </w:tcPr>
          <w:p w14:paraId="57837F38" w14:textId="77777777" w:rsidR="002C0800" w:rsidRDefault="002C0800" w:rsidP="002C0800">
            <w:pPr>
              <w:rPr>
                <w:szCs w:val="24"/>
              </w:rPr>
            </w:pPr>
            <w:r w:rsidRPr="00360A37">
              <w:rPr>
                <w:szCs w:val="24"/>
              </w:rPr>
              <w:t>Kiekviena siūloma pipetė turi atitikti šiuos reikalavimus:</w:t>
            </w:r>
            <w:r w:rsidRPr="00360A37">
              <w:rPr>
                <w:szCs w:val="24"/>
              </w:rPr>
              <w:br/>
              <w:t xml:space="preserve">- Pipetė turi būti pilnai </w:t>
            </w:r>
            <w:proofErr w:type="spellStart"/>
            <w:r w:rsidRPr="00360A37">
              <w:rPr>
                <w:szCs w:val="24"/>
              </w:rPr>
              <w:t>autoklavuojama</w:t>
            </w:r>
            <w:proofErr w:type="spellEnd"/>
            <w:r w:rsidRPr="00360A37">
              <w:rPr>
                <w:szCs w:val="24"/>
              </w:rPr>
              <w:t xml:space="preserve">, su atskiru (nuo įsiurbimo) numetimo mygtuku; pipetės turi būti atsparios ultravioletiniams spinduliams bei chemikalų poveikiui. </w:t>
            </w:r>
          </w:p>
          <w:p w14:paraId="6AB45E8F" w14:textId="77777777" w:rsidR="002C0800" w:rsidRPr="009E4F36" w:rsidRDefault="002C0800" w:rsidP="002C0800">
            <w:pPr>
              <w:rPr>
                <w:szCs w:val="24"/>
              </w:rPr>
            </w:pPr>
            <w:r w:rsidRPr="00360A37">
              <w:rPr>
                <w:szCs w:val="24"/>
              </w:rPr>
              <w:t xml:space="preserve">- Kalibravimas turi atitikti </w:t>
            </w:r>
            <w:r w:rsidRPr="009E4F36">
              <w:rPr>
                <w:szCs w:val="24"/>
              </w:rPr>
              <w:t>LST EN ISO 8655-2:2022 arba lygiavertį (EN ISO 8655-2:2022 arba lygiavertį) standartą.</w:t>
            </w:r>
          </w:p>
          <w:p w14:paraId="2D33F32C" w14:textId="249C7E46" w:rsidR="002C0800" w:rsidRDefault="002C0800" w:rsidP="002C0800">
            <w:r w:rsidRPr="009E4F36">
              <w:rPr>
                <w:szCs w:val="24"/>
              </w:rPr>
              <w:t xml:space="preserve">- Su kiekviena pipetė turi būti pateiktas (arba e- paštu atsiunčiamas) gamintojo atliktos pipetės </w:t>
            </w:r>
            <w:proofErr w:type="spellStart"/>
            <w:r w:rsidRPr="009E4F36">
              <w:rPr>
                <w:szCs w:val="24"/>
              </w:rPr>
              <w:t>kalibracijos</w:t>
            </w:r>
            <w:proofErr w:type="spellEnd"/>
            <w:r w:rsidRPr="009E4F36">
              <w:rPr>
                <w:szCs w:val="24"/>
              </w:rPr>
              <w:t xml:space="preserve"> sertifikatas</w:t>
            </w:r>
            <w:r>
              <w:rPr>
                <w:szCs w:val="24"/>
              </w:rPr>
              <w:t>.</w:t>
            </w:r>
            <w:r w:rsidRPr="009E4F36">
              <w:rPr>
                <w:szCs w:val="24"/>
              </w:rPr>
              <w:br/>
            </w:r>
            <w:r w:rsidRPr="00360A37">
              <w:rPr>
                <w:szCs w:val="24"/>
              </w:rPr>
              <w:t xml:space="preserve">- Pipete turi būti galima matuoti skysčius nuo ne didesnio kaip 0,1 </w:t>
            </w:r>
            <w:proofErr w:type="spellStart"/>
            <w:r w:rsidRPr="00360A37">
              <w:rPr>
                <w:szCs w:val="24"/>
              </w:rPr>
              <w:t>μl</w:t>
            </w:r>
            <w:proofErr w:type="spellEnd"/>
            <w:r w:rsidRPr="00360A37">
              <w:rPr>
                <w:szCs w:val="24"/>
              </w:rPr>
              <w:t xml:space="preserve"> iki ne mažesnio kaip 2,5 </w:t>
            </w:r>
            <w:proofErr w:type="spellStart"/>
            <w:r w:rsidRPr="00360A37">
              <w:rPr>
                <w:szCs w:val="24"/>
              </w:rPr>
              <w:t>μl</w:t>
            </w:r>
            <w:proofErr w:type="spellEnd"/>
            <w:r w:rsidRPr="00360A37">
              <w:rPr>
                <w:szCs w:val="24"/>
              </w:rPr>
              <w:t xml:space="preserve"> tūrio, padalos vertė – ne blogiau </w:t>
            </w:r>
            <w:r w:rsidRPr="00360A37">
              <w:rPr>
                <w:szCs w:val="24"/>
              </w:rPr>
              <w:lastRenderedPageBreak/>
              <w:t xml:space="preserve">kaip 0,05 </w:t>
            </w:r>
            <w:proofErr w:type="spellStart"/>
            <w:r w:rsidRPr="00360A37">
              <w:rPr>
                <w:szCs w:val="24"/>
              </w:rPr>
              <w:t>μl</w:t>
            </w:r>
            <w:proofErr w:type="spellEnd"/>
            <w:r w:rsidRPr="00360A37">
              <w:rPr>
                <w:szCs w:val="24"/>
              </w:rPr>
              <w:t>.</w:t>
            </w:r>
            <w:r w:rsidRPr="00360A37">
              <w:rPr>
                <w:szCs w:val="24"/>
              </w:rPr>
              <w:br/>
              <w:t>Vartotojams turi būti pateiktos naudojimo instrukcijos lietuvių kalba.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A02C" w14:textId="77777777" w:rsidR="002C0800" w:rsidRDefault="002C0800" w:rsidP="002C0800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92DF" w14:textId="5D1B6B90" w:rsidR="002C0800" w:rsidRDefault="002C0800" w:rsidP="002C0800">
            <w:r w:rsidRPr="00360A37">
              <w:rPr>
                <w:szCs w:val="24"/>
              </w:rPr>
              <w:t xml:space="preserve">8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5B84" w14:textId="7FFA6161" w:rsidR="002C0800" w:rsidRDefault="002C0800" w:rsidP="002C0800">
            <w:r w:rsidRPr="00360A37">
              <w:rPr>
                <w:szCs w:val="24"/>
              </w:rPr>
              <w:t>TE-8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9D03" w14:textId="77777777" w:rsidR="002C0800" w:rsidRDefault="002C0800" w:rsidP="002C0800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4F90" w14:textId="77777777" w:rsidR="002C0800" w:rsidRDefault="002C0800" w:rsidP="002C0800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081F" w14:textId="77777777" w:rsidR="002C0800" w:rsidRDefault="002C0800" w:rsidP="002C0800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9208" w14:textId="77777777" w:rsidR="002C0800" w:rsidRDefault="002C0800" w:rsidP="002C0800"/>
        </w:tc>
      </w:tr>
      <w:tr w:rsidR="007D6B52" w14:paraId="75E7B918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830D" w14:textId="4311370F" w:rsidR="007D6B52" w:rsidRDefault="007D6B52" w:rsidP="007D6B52">
            <w:r>
              <w:t>1.33.</w:t>
            </w:r>
          </w:p>
        </w:tc>
        <w:tc>
          <w:tcPr>
            <w:tcW w:w="2176" w:type="dxa"/>
          </w:tcPr>
          <w:p w14:paraId="11F2861B" w14:textId="22A5139B" w:rsidR="007D6B52" w:rsidRDefault="007D6B52" w:rsidP="007D6B52">
            <w:proofErr w:type="spellStart"/>
            <w:r w:rsidRPr="00360A37">
              <w:rPr>
                <w:szCs w:val="24"/>
              </w:rPr>
              <w:t>Kristalizacijos</w:t>
            </w:r>
            <w:proofErr w:type="spellEnd"/>
            <w:r w:rsidRPr="00360A37">
              <w:rPr>
                <w:szCs w:val="24"/>
              </w:rPr>
              <w:t xml:space="preserve"> lėkštė</w:t>
            </w:r>
          </w:p>
        </w:tc>
        <w:tc>
          <w:tcPr>
            <w:tcW w:w="3431" w:type="dxa"/>
          </w:tcPr>
          <w:p w14:paraId="200F815E" w14:textId="31EDE26C" w:rsidR="007D6B52" w:rsidRDefault="007D6B52" w:rsidP="007D6B52">
            <w:proofErr w:type="spellStart"/>
            <w:r w:rsidRPr="00360A37">
              <w:rPr>
                <w:szCs w:val="24"/>
              </w:rPr>
              <w:t>Kristalizacijos</w:t>
            </w:r>
            <w:proofErr w:type="spellEnd"/>
            <w:r w:rsidRPr="00360A37">
              <w:rPr>
                <w:szCs w:val="24"/>
              </w:rPr>
              <w:t xml:space="preserve"> lėkštė turi būti pagaminta iš </w:t>
            </w:r>
            <w:proofErr w:type="spellStart"/>
            <w:r w:rsidRPr="00360A37">
              <w:rPr>
                <w:szCs w:val="24"/>
              </w:rPr>
              <w:t>storiasluoksnio</w:t>
            </w:r>
            <w:proofErr w:type="spellEnd"/>
            <w:r w:rsidRPr="00360A37">
              <w:rPr>
                <w:szCs w:val="24"/>
              </w:rPr>
              <w:t xml:space="preserve"> soda-</w:t>
            </w:r>
            <w:proofErr w:type="spellStart"/>
            <w:r w:rsidRPr="00360A37">
              <w:rPr>
                <w:szCs w:val="24"/>
              </w:rPr>
              <w:t>lime</w:t>
            </w:r>
            <w:proofErr w:type="spellEnd"/>
            <w:r w:rsidRPr="00360A37">
              <w:rPr>
                <w:szCs w:val="24"/>
              </w:rPr>
              <w:t xml:space="preserve"> stiklo.</w:t>
            </w:r>
            <w:r w:rsidRPr="00360A37">
              <w:rPr>
                <w:szCs w:val="24"/>
              </w:rPr>
              <w:br/>
              <w:t>Lėkštės tūris turi būti ne mažesnis kaip 3000 ml.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B889" w14:textId="77777777" w:rsidR="007D6B52" w:rsidRDefault="007D6B52" w:rsidP="007D6B52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1AE3" w14:textId="3C0F1531" w:rsidR="007D6B52" w:rsidRDefault="007D6B52" w:rsidP="007D6B52">
            <w:r w:rsidRPr="00360A37">
              <w:rPr>
                <w:szCs w:val="24"/>
              </w:rPr>
              <w:t>40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C5D" w14:textId="29ACD244" w:rsidR="007D6B52" w:rsidRDefault="007D6B52" w:rsidP="007D6B52">
            <w:r w:rsidRPr="00360A37">
              <w:rPr>
                <w:szCs w:val="24"/>
              </w:rPr>
              <w:t>P-10</w:t>
            </w:r>
            <w:r w:rsidRPr="00360A37">
              <w:rPr>
                <w:szCs w:val="24"/>
              </w:rPr>
              <w:br/>
              <w:t>TE-10</w:t>
            </w:r>
            <w:r w:rsidRPr="00360A37">
              <w:rPr>
                <w:szCs w:val="24"/>
              </w:rPr>
              <w:br/>
              <w:t>V-20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D30" w14:textId="77777777" w:rsidR="007D6B52" w:rsidRDefault="007D6B52" w:rsidP="007D6B52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C896" w14:textId="77777777" w:rsidR="007D6B52" w:rsidRDefault="007D6B52" w:rsidP="007D6B52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0DA4" w14:textId="77777777" w:rsidR="007D6B52" w:rsidRDefault="007D6B52" w:rsidP="007D6B52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1CD4" w14:textId="77777777" w:rsidR="007D6B52" w:rsidRDefault="007D6B52" w:rsidP="007D6B52"/>
        </w:tc>
      </w:tr>
      <w:tr w:rsidR="00D95648" w14:paraId="63904FE9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E928" w14:textId="138BD684" w:rsidR="00D95648" w:rsidRDefault="00D95648" w:rsidP="00D95648">
            <w:r>
              <w:t>1.34.</w:t>
            </w:r>
          </w:p>
        </w:tc>
        <w:tc>
          <w:tcPr>
            <w:tcW w:w="2176" w:type="dxa"/>
          </w:tcPr>
          <w:p w14:paraId="48C59041" w14:textId="0E141D28" w:rsidR="00D95648" w:rsidRDefault="00D95648" w:rsidP="00D95648">
            <w:proofErr w:type="spellStart"/>
            <w:r w:rsidRPr="00360A37">
              <w:rPr>
                <w:szCs w:val="24"/>
              </w:rPr>
              <w:t>Spektrofotometrinės</w:t>
            </w:r>
            <w:proofErr w:type="spellEnd"/>
            <w:r w:rsidRPr="00360A37">
              <w:rPr>
                <w:szCs w:val="24"/>
              </w:rPr>
              <w:t xml:space="preserve"> kiuvetės</w:t>
            </w:r>
          </w:p>
        </w:tc>
        <w:tc>
          <w:tcPr>
            <w:tcW w:w="3431" w:type="dxa"/>
          </w:tcPr>
          <w:p w14:paraId="5E3BD6AB" w14:textId="34AF4BCB" w:rsidR="00D95648" w:rsidRDefault="00D95648" w:rsidP="00D95648">
            <w:r w:rsidRPr="00360A37">
              <w:rPr>
                <w:szCs w:val="24"/>
              </w:rPr>
              <w:t xml:space="preserve">Kiekviena </w:t>
            </w:r>
            <w:proofErr w:type="spellStart"/>
            <w:r w:rsidRPr="00360A37">
              <w:rPr>
                <w:szCs w:val="24"/>
              </w:rPr>
              <w:t>spektrofotometrinė</w:t>
            </w:r>
            <w:proofErr w:type="spellEnd"/>
            <w:r w:rsidRPr="00360A37">
              <w:rPr>
                <w:szCs w:val="24"/>
              </w:rPr>
              <w:t xml:space="preserve"> kiuvetė turi atitikti šiuos reikalavimus:</w:t>
            </w:r>
            <w:r w:rsidRPr="00360A37">
              <w:rPr>
                <w:szCs w:val="24"/>
              </w:rPr>
              <w:br/>
              <w:t>- Kiuvetė turi būti pagaminta iš optinio stiklo; dvi skaidrios pusės.</w:t>
            </w:r>
            <w:r w:rsidRPr="00360A37">
              <w:rPr>
                <w:szCs w:val="24"/>
              </w:rPr>
              <w:br/>
              <w:t>- Turi būti dangtelis; tūris – ne mažesnis kaip 3,5 ml.</w:t>
            </w:r>
            <w:r w:rsidRPr="00360A37">
              <w:rPr>
                <w:szCs w:val="24"/>
              </w:rPr>
              <w:br/>
              <w:t xml:space="preserve">- Turi matuoti 320 - 2500 </w:t>
            </w:r>
            <w:proofErr w:type="spellStart"/>
            <w:r w:rsidRPr="00360A37">
              <w:rPr>
                <w:szCs w:val="24"/>
              </w:rPr>
              <w:t>nm</w:t>
            </w:r>
            <w:proofErr w:type="spellEnd"/>
            <w:r w:rsidRPr="00360A37">
              <w:rPr>
                <w:szCs w:val="24"/>
              </w:rPr>
              <w:t xml:space="preserve"> matavimo diapazone; šviesos kelias ne trumpesnis kaip 10 mm.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3BC8" w14:textId="77777777" w:rsidR="00D95648" w:rsidRDefault="00D95648" w:rsidP="00D95648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4373" w14:textId="102BC8C9" w:rsidR="00D95648" w:rsidRDefault="00D95648" w:rsidP="00D95648">
            <w:r w:rsidRPr="00360A37">
              <w:rPr>
                <w:szCs w:val="24"/>
              </w:rPr>
              <w:t xml:space="preserve">40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3372" w14:textId="7AC28967" w:rsidR="00D95648" w:rsidRDefault="00D95648" w:rsidP="00D95648">
            <w:r w:rsidRPr="00360A37">
              <w:rPr>
                <w:szCs w:val="24"/>
              </w:rPr>
              <w:t>TE-20</w:t>
            </w:r>
            <w:r w:rsidRPr="00360A37">
              <w:rPr>
                <w:szCs w:val="24"/>
              </w:rPr>
              <w:br/>
              <w:t>TA-20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7DBF" w14:textId="77777777" w:rsidR="00D95648" w:rsidRDefault="00D95648" w:rsidP="00D95648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F75C" w14:textId="77777777" w:rsidR="00D95648" w:rsidRDefault="00D95648" w:rsidP="00D95648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3847" w14:textId="77777777" w:rsidR="00D95648" w:rsidRDefault="00D95648" w:rsidP="00D95648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A394" w14:textId="77777777" w:rsidR="00D95648" w:rsidRDefault="00D95648" w:rsidP="00D95648"/>
        </w:tc>
      </w:tr>
      <w:tr w:rsidR="007C79C8" w14:paraId="7A09102C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521B" w14:textId="09735170" w:rsidR="007C79C8" w:rsidRDefault="007C79C8" w:rsidP="007C79C8">
            <w:r>
              <w:t>1.35.</w:t>
            </w:r>
          </w:p>
        </w:tc>
        <w:tc>
          <w:tcPr>
            <w:tcW w:w="2176" w:type="dxa"/>
          </w:tcPr>
          <w:p w14:paraId="34CBD2DD" w14:textId="43FB706E" w:rsidR="007C79C8" w:rsidRDefault="007C79C8" w:rsidP="007C79C8">
            <w:r w:rsidRPr="00360A37">
              <w:rPr>
                <w:szCs w:val="24"/>
              </w:rPr>
              <w:t>Frakcinio distiliavimo rinkinys</w:t>
            </w:r>
          </w:p>
        </w:tc>
        <w:tc>
          <w:tcPr>
            <w:tcW w:w="3431" w:type="dxa"/>
          </w:tcPr>
          <w:p w14:paraId="0A654832" w14:textId="201502F4" w:rsidR="007C79C8" w:rsidRDefault="007C79C8" w:rsidP="007C79C8">
            <w:r w:rsidRPr="00360A37">
              <w:rPr>
                <w:szCs w:val="24"/>
              </w:rPr>
              <w:t>Kiekvienas filtravimo rinkinys turi atitikti nurodytus reikalavimus, jį turi sudaryti:</w:t>
            </w:r>
            <w:r w:rsidRPr="00360A37">
              <w:rPr>
                <w:szCs w:val="24"/>
              </w:rPr>
              <w:br/>
              <w:t xml:space="preserve">- </w:t>
            </w:r>
            <w:proofErr w:type="spellStart"/>
            <w:r w:rsidRPr="00360A37">
              <w:rPr>
                <w:szCs w:val="24"/>
              </w:rPr>
              <w:t>Vigreux</w:t>
            </w:r>
            <w:proofErr w:type="spellEnd"/>
            <w:r w:rsidRPr="00360A37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9E4F36">
              <w:rPr>
                <w:szCs w:val="24"/>
              </w:rPr>
              <w:t>arba lygiaverčio)</w:t>
            </w:r>
            <w:r>
              <w:rPr>
                <w:szCs w:val="24"/>
              </w:rPr>
              <w:t xml:space="preserve"> </w:t>
            </w:r>
            <w:r w:rsidRPr="00360A37">
              <w:rPr>
                <w:szCs w:val="24"/>
              </w:rPr>
              <w:t xml:space="preserve">tipo kolonėlė; </w:t>
            </w:r>
            <w:proofErr w:type="spellStart"/>
            <w:r w:rsidRPr="00360A37">
              <w:rPr>
                <w:szCs w:val="24"/>
              </w:rPr>
              <w:t>borosilikatinis</w:t>
            </w:r>
            <w:proofErr w:type="spellEnd"/>
            <w:r w:rsidRPr="00360A37">
              <w:rPr>
                <w:szCs w:val="24"/>
              </w:rPr>
              <w:t xml:space="preserve"> stiklas; 320 mm (1 vienetas);</w:t>
            </w:r>
            <w:r w:rsidRPr="00360A37">
              <w:rPr>
                <w:szCs w:val="24"/>
              </w:rPr>
              <w:br/>
              <w:t xml:space="preserve">- </w:t>
            </w:r>
            <w:proofErr w:type="spellStart"/>
            <w:r w:rsidRPr="00360A37">
              <w:rPr>
                <w:szCs w:val="24"/>
              </w:rPr>
              <w:t>Liebig</w:t>
            </w:r>
            <w:proofErr w:type="spellEnd"/>
            <w:r w:rsidRPr="00360A37">
              <w:rPr>
                <w:szCs w:val="24"/>
              </w:rPr>
              <w:t xml:space="preserve"> West</w:t>
            </w:r>
            <w:r>
              <w:rPr>
                <w:szCs w:val="24"/>
              </w:rPr>
              <w:t xml:space="preserve"> </w:t>
            </w:r>
            <w:r w:rsidRPr="009E4F36">
              <w:rPr>
                <w:szCs w:val="24"/>
              </w:rPr>
              <w:t>(arba lygiaverčio)</w:t>
            </w:r>
            <w:r w:rsidRPr="00360A37">
              <w:rPr>
                <w:szCs w:val="24"/>
              </w:rPr>
              <w:t xml:space="preserve"> tipo šaldytuvas; </w:t>
            </w:r>
            <w:proofErr w:type="spellStart"/>
            <w:r w:rsidRPr="00360A37">
              <w:rPr>
                <w:szCs w:val="24"/>
              </w:rPr>
              <w:t>borosilikatinis</w:t>
            </w:r>
            <w:proofErr w:type="spellEnd"/>
            <w:r w:rsidRPr="00360A37">
              <w:rPr>
                <w:szCs w:val="24"/>
              </w:rPr>
              <w:t xml:space="preserve"> stiklas; tiesi forma; 250 mm (1 vienetas);</w:t>
            </w:r>
            <w:r w:rsidRPr="00360A37">
              <w:rPr>
                <w:szCs w:val="24"/>
              </w:rPr>
              <w:br/>
              <w:t xml:space="preserve">- </w:t>
            </w:r>
            <w:proofErr w:type="spellStart"/>
            <w:r w:rsidRPr="00360A37">
              <w:rPr>
                <w:szCs w:val="24"/>
              </w:rPr>
              <w:t>Apvaliadugnė</w:t>
            </w:r>
            <w:proofErr w:type="spellEnd"/>
            <w:r w:rsidRPr="00360A37">
              <w:rPr>
                <w:szCs w:val="24"/>
              </w:rPr>
              <w:t xml:space="preserve"> kolba; </w:t>
            </w:r>
            <w:proofErr w:type="spellStart"/>
            <w:r w:rsidRPr="00360A37">
              <w:rPr>
                <w:szCs w:val="24"/>
              </w:rPr>
              <w:t>borosilikatinis</w:t>
            </w:r>
            <w:proofErr w:type="spellEnd"/>
            <w:r w:rsidRPr="00360A37">
              <w:rPr>
                <w:szCs w:val="24"/>
              </w:rPr>
              <w:t xml:space="preserve"> stiklas; 250 ml (1 vienetas);</w:t>
            </w:r>
            <w:r w:rsidRPr="00360A37">
              <w:rPr>
                <w:szCs w:val="24"/>
              </w:rPr>
              <w:br/>
              <w:t xml:space="preserve">- Lenktos formos adapteris su termometro laikikliu; </w:t>
            </w:r>
            <w:proofErr w:type="spellStart"/>
            <w:r w:rsidRPr="00360A37">
              <w:rPr>
                <w:szCs w:val="24"/>
              </w:rPr>
              <w:lastRenderedPageBreak/>
              <w:t>borosilikatinis</w:t>
            </w:r>
            <w:proofErr w:type="spellEnd"/>
            <w:r w:rsidRPr="00360A37">
              <w:rPr>
                <w:szCs w:val="24"/>
              </w:rPr>
              <w:t xml:space="preserve"> stiklas (1 vienetas);</w:t>
            </w:r>
            <w:r w:rsidRPr="00360A37">
              <w:rPr>
                <w:szCs w:val="24"/>
              </w:rPr>
              <w:br/>
              <w:t xml:space="preserve">- Lenktas distiliavimo adapteris; </w:t>
            </w:r>
            <w:proofErr w:type="spellStart"/>
            <w:r w:rsidRPr="00360A37">
              <w:rPr>
                <w:szCs w:val="24"/>
              </w:rPr>
              <w:t>borosilikatinis</w:t>
            </w:r>
            <w:proofErr w:type="spellEnd"/>
            <w:r w:rsidRPr="00360A37">
              <w:rPr>
                <w:szCs w:val="24"/>
              </w:rPr>
              <w:t xml:space="preserve"> stiklas  (1 vienetas);</w:t>
            </w:r>
            <w:r w:rsidRPr="00360A37">
              <w:rPr>
                <w:szCs w:val="24"/>
              </w:rPr>
              <w:br/>
              <w:t>- Termometras; matavimo ribos ne blogesnės kaip nuo -10 iki + 110 ºC (1 vienetas);</w:t>
            </w:r>
            <w:r w:rsidRPr="00360A37">
              <w:rPr>
                <w:szCs w:val="24"/>
              </w:rPr>
              <w:br/>
              <w:t>- Plastikiniai segtukai 29/32 jungtims;</w:t>
            </w:r>
            <w:r w:rsidRPr="00360A37">
              <w:rPr>
                <w:szCs w:val="24"/>
              </w:rPr>
              <w:br/>
              <w:t>Rinkinio atskiri elementai turi būti tarpusavyje techniškai suderinti.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6CD2" w14:textId="77777777" w:rsidR="007C79C8" w:rsidRDefault="007C79C8" w:rsidP="007C79C8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9925" w14:textId="52DC5208" w:rsidR="007C79C8" w:rsidRDefault="007C79C8" w:rsidP="007C79C8">
            <w:r w:rsidRPr="00360A37">
              <w:rPr>
                <w:szCs w:val="24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E6A7" w14:textId="6943EB20" w:rsidR="007C79C8" w:rsidRDefault="007C79C8" w:rsidP="007C79C8">
            <w:r w:rsidRPr="00360A37">
              <w:rPr>
                <w:szCs w:val="24"/>
              </w:rPr>
              <w:t>P-10</w:t>
            </w:r>
            <w:r w:rsidRPr="00360A37">
              <w:rPr>
                <w:szCs w:val="24"/>
              </w:rPr>
              <w:br/>
              <w:t>TE-8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4FB6" w14:textId="77777777" w:rsidR="007C79C8" w:rsidRDefault="007C79C8" w:rsidP="007C79C8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D80D" w14:textId="77777777" w:rsidR="007C79C8" w:rsidRDefault="007C79C8" w:rsidP="007C79C8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49E2" w14:textId="77777777" w:rsidR="007C79C8" w:rsidRDefault="007C79C8" w:rsidP="007C79C8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30CD" w14:textId="77777777" w:rsidR="007C79C8" w:rsidRDefault="007C79C8" w:rsidP="007C79C8"/>
        </w:tc>
      </w:tr>
      <w:tr w:rsidR="00C04AA2" w14:paraId="63C1B5E2" w14:textId="77777777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53E1" w14:textId="50D3D596" w:rsidR="00C04AA2" w:rsidRDefault="00C04AA2" w:rsidP="00C04AA2">
            <w:r>
              <w:t>1.36.</w:t>
            </w:r>
          </w:p>
        </w:tc>
        <w:tc>
          <w:tcPr>
            <w:tcW w:w="2176" w:type="dxa"/>
          </w:tcPr>
          <w:p w14:paraId="141595AA" w14:textId="611F200F" w:rsidR="00C04AA2" w:rsidRDefault="00C04AA2" w:rsidP="00C04AA2">
            <w:r w:rsidRPr="00360A37">
              <w:rPr>
                <w:szCs w:val="24"/>
              </w:rPr>
              <w:t>Vandens elektrolizės aparatas</w:t>
            </w:r>
          </w:p>
        </w:tc>
        <w:tc>
          <w:tcPr>
            <w:tcW w:w="3431" w:type="dxa"/>
          </w:tcPr>
          <w:p w14:paraId="1B1B53B5" w14:textId="021DBBFD" w:rsidR="00C04AA2" w:rsidRDefault="00C04AA2" w:rsidP="00C04AA2">
            <w:r w:rsidRPr="00360A37">
              <w:rPr>
                <w:szCs w:val="24"/>
              </w:rPr>
              <w:t>Aparatas skirtas vandens elektrolizei</w:t>
            </w:r>
            <w:r>
              <w:rPr>
                <w:szCs w:val="24"/>
              </w:rPr>
              <w:t>.</w:t>
            </w:r>
            <w:r w:rsidRPr="00360A37">
              <w:rPr>
                <w:szCs w:val="24"/>
              </w:rPr>
              <w:br/>
              <w:t xml:space="preserve">Vandens elektrolizės aparatas turi būti </w:t>
            </w:r>
            <w:proofErr w:type="spellStart"/>
            <w:r w:rsidRPr="00360A37">
              <w:rPr>
                <w:szCs w:val="24"/>
              </w:rPr>
              <w:t>Hoffman‘o</w:t>
            </w:r>
            <w:proofErr w:type="spellEnd"/>
            <w:r w:rsidRPr="00360A37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360A37">
              <w:rPr>
                <w:szCs w:val="24"/>
              </w:rPr>
              <w:t>arba</w:t>
            </w:r>
            <w:r>
              <w:rPr>
                <w:szCs w:val="24"/>
              </w:rPr>
              <w:t xml:space="preserve"> </w:t>
            </w:r>
            <w:r w:rsidRPr="009E4F36">
              <w:rPr>
                <w:szCs w:val="24"/>
              </w:rPr>
              <w:t xml:space="preserve">lygiaverčio) </w:t>
            </w:r>
            <w:r w:rsidRPr="00360A37">
              <w:rPr>
                <w:szCs w:val="24"/>
              </w:rPr>
              <w:t>tipo</w:t>
            </w:r>
            <w:r>
              <w:rPr>
                <w:szCs w:val="24"/>
              </w:rPr>
              <w:t>.</w:t>
            </w:r>
            <w:r w:rsidRPr="00360A37">
              <w:rPr>
                <w:szCs w:val="24"/>
              </w:rPr>
              <w:br/>
              <w:t>Kiekvieną elektrolizės aparatą turi sudaryti:</w:t>
            </w:r>
            <w:r w:rsidRPr="00360A37">
              <w:rPr>
                <w:szCs w:val="24"/>
              </w:rPr>
              <w:br/>
              <w:t xml:space="preserve">- Stiklo elektrolizės blokas, 1 vnt.; </w:t>
            </w:r>
            <w:r w:rsidRPr="00360A37">
              <w:rPr>
                <w:szCs w:val="24"/>
              </w:rPr>
              <w:br/>
              <w:t>- Atraminis stovas, 1 vnt.;</w:t>
            </w:r>
            <w:r w:rsidRPr="00360A37">
              <w:rPr>
                <w:szCs w:val="24"/>
              </w:rPr>
              <w:br/>
              <w:t>- Platinos elektrodai, 2 vnt.;</w:t>
            </w:r>
            <w:r w:rsidRPr="00360A37">
              <w:rPr>
                <w:szCs w:val="24"/>
              </w:rPr>
              <w:br/>
              <w:t>- Anglies elektrodai, 2 vnt.;</w:t>
            </w:r>
            <w:r w:rsidRPr="00360A37">
              <w:rPr>
                <w:szCs w:val="24"/>
              </w:rPr>
              <w:br/>
              <w:t>Turi būti pateikti reikalingi spaustukai.</w:t>
            </w:r>
            <w:r w:rsidRPr="00360A37">
              <w:rPr>
                <w:szCs w:val="24"/>
              </w:rPr>
              <w:br/>
              <w:t xml:space="preserve"> Rinkinyje turi būti pateiktos visos reikalingos papildomos priemonės ir medžiagos.</w:t>
            </w:r>
            <w:r w:rsidRPr="00360A37">
              <w:rPr>
                <w:szCs w:val="24"/>
              </w:rPr>
              <w:br/>
              <w:t xml:space="preserve"> Vartotojams turi būti pateikta rinkinio naudojimo instrukcija.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C08" w14:textId="77777777" w:rsidR="00C04AA2" w:rsidRDefault="00C04AA2" w:rsidP="00C04AA2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7800" w14:textId="174A3BC1" w:rsidR="00C04AA2" w:rsidRDefault="00C04AA2" w:rsidP="00C04AA2">
            <w:r w:rsidRPr="00360A37">
              <w:rPr>
                <w:szCs w:val="24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8193" w14:textId="15E32C30" w:rsidR="00C04AA2" w:rsidRDefault="00C04AA2" w:rsidP="00C04AA2">
            <w:r w:rsidRPr="00360A37">
              <w:rPr>
                <w:szCs w:val="24"/>
              </w:rPr>
              <w:t>V-16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D2A0" w14:textId="77777777" w:rsidR="00C04AA2" w:rsidRDefault="00C04AA2" w:rsidP="00C04AA2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FF19" w14:textId="77777777" w:rsidR="00C04AA2" w:rsidRDefault="00C04AA2" w:rsidP="00C04AA2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13AF" w14:textId="77777777" w:rsidR="00C04AA2" w:rsidRDefault="00C04AA2" w:rsidP="00C04AA2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03DC" w14:textId="77777777" w:rsidR="00C04AA2" w:rsidRDefault="00C04AA2" w:rsidP="00C04AA2"/>
        </w:tc>
      </w:tr>
      <w:tr w:rsidR="00C04AA2" w14:paraId="0E1C0DDE" w14:textId="77777777" w:rsidTr="00801E0E">
        <w:tc>
          <w:tcPr>
            <w:tcW w:w="13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7F82" w14:textId="6500E5C5" w:rsidR="00C04AA2" w:rsidRDefault="00C04AA2" w:rsidP="00C04AA2">
            <w:pPr>
              <w:jc w:val="right"/>
            </w:pPr>
            <w:r w:rsidRPr="004D154F">
              <w:rPr>
                <w:b/>
                <w:bCs/>
              </w:rPr>
              <w:t>Bendra pasiūlymo kaina Eur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5AD9" w14:textId="77777777" w:rsidR="00C04AA2" w:rsidRDefault="00C04AA2" w:rsidP="00C04AA2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E84A" w14:textId="77777777" w:rsidR="00C04AA2" w:rsidRDefault="00C04AA2" w:rsidP="00C04AA2"/>
        </w:tc>
      </w:tr>
    </w:tbl>
    <w:p w14:paraId="6FE616E7" w14:textId="77777777" w:rsidR="00D736E2" w:rsidRDefault="00D736E2" w:rsidP="00550F81">
      <w:pPr>
        <w:suppressAutoHyphens w:val="0"/>
        <w:contextualSpacing/>
        <w:jc w:val="both"/>
        <w:rPr>
          <w:bCs/>
          <w:iCs/>
          <w:szCs w:val="24"/>
        </w:rPr>
      </w:pPr>
    </w:p>
    <w:p w14:paraId="6395BAB7" w14:textId="53291E5D" w:rsidR="000A5532" w:rsidRPr="000A5532" w:rsidRDefault="000A5532" w:rsidP="000A5532">
      <w:pPr>
        <w:autoSpaceDN w:val="0"/>
        <w:ind w:firstLine="567"/>
        <w:jc w:val="both"/>
        <w:rPr>
          <w:b/>
          <w:bCs/>
          <w:i/>
          <w:iCs/>
          <w:color w:val="000000"/>
          <w:szCs w:val="24"/>
          <w:lang w:eastAsia="en-US"/>
        </w:rPr>
      </w:pPr>
      <w:r w:rsidRPr="000A5532">
        <w:rPr>
          <w:b/>
          <w:bCs/>
          <w:i/>
          <w:iCs/>
          <w:color w:val="000000"/>
          <w:szCs w:val="24"/>
          <w:lang w:eastAsia="en-US"/>
        </w:rPr>
        <w:t>* Pastaba:</w:t>
      </w:r>
    </w:p>
    <w:p w14:paraId="07443777" w14:textId="77777777" w:rsidR="00626A2A" w:rsidRPr="00130145" w:rsidRDefault="00626A2A" w:rsidP="00626A2A">
      <w:pPr>
        <w:pStyle w:val="prastasis1"/>
        <w:ind w:firstLine="567"/>
        <w:jc w:val="both"/>
        <w:rPr>
          <w:i/>
          <w:iCs/>
          <w:color w:val="000000"/>
        </w:rPr>
      </w:pPr>
      <w:r w:rsidRPr="00DA2973">
        <w:rPr>
          <w:rStyle w:val="Numatytasispastraiposriftas1"/>
          <w:i/>
          <w:iCs/>
          <w:color w:val="000000"/>
        </w:rPr>
        <w:lastRenderedPageBreak/>
        <w:t>Stulpelyje nurodomi STEAM centrų kodai ir kiekiai (vnt.), skirti kiekvienam iš jų. Pavyzdžiui: „KL</w:t>
      </w:r>
      <w:r>
        <w:rPr>
          <w:rStyle w:val="Numatytasispastraiposriftas1"/>
          <w:i/>
          <w:iCs/>
          <w:color w:val="000000"/>
        </w:rPr>
        <w:t>-</w:t>
      </w:r>
      <w:r w:rsidRPr="00DA2973">
        <w:rPr>
          <w:rStyle w:val="Numatytasispastraiposriftas1"/>
          <w:i/>
          <w:iCs/>
          <w:color w:val="000000"/>
        </w:rPr>
        <w:t>1, M</w:t>
      </w:r>
      <w:r>
        <w:rPr>
          <w:rStyle w:val="Numatytasispastraiposriftas1"/>
          <w:i/>
          <w:iCs/>
          <w:color w:val="000000"/>
        </w:rPr>
        <w:t>-</w:t>
      </w:r>
      <w:r w:rsidRPr="00DA2973">
        <w:rPr>
          <w:rStyle w:val="Numatytasispastraiposriftas1"/>
          <w:i/>
          <w:iCs/>
          <w:color w:val="000000"/>
        </w:rPr>
        <w:t>1, P</w:t>
      </w:r>
      <w:r>
        <w:rPr>
          <w:rStyle w:val="Numatytasispastraiposriftas1"/>
          <w:i/>
          <w:iCs/>
          <w:color w:val="000000"/>
        </w:rPr>
        <w:t>-</w:t>
      </w:r>
      <w:r w:rsidRPr="00DA2973">
        <w:rPr>
          <w:rStyle w:val="Numatytasispastraiposriftas1"/>
          <w:i/>
          <w:iCs/>
          <w:color w:val="000000"/>
        </w:rPr>
        <w:t>1, TA</w:t>
      </w:r>
      <w:r>
        <w:rPr>
          <w:rStyle w:val="Numatytasispastraiposriftas1"/>
          <w:i/>
          <w:iCs/>
          <w:color w:val="000000"/>
        </w:rPr>
        <w:t>-</w:t>
      </w:r>
      <w:r w:rsidRPr="00DA2973">
        <w:rPr>
          <w:rStyle w:val="Numatytasispastraiposriftas1"/>
          <w:i/>
          <w:iCs/>
          <w:color w:val="000000"/>
        </w:rPr>
        <w:t>1, TE</w:t>
      </w:r>
      <w:r>
        <w:rPr>
          <w:rStyle w:val="Numatytasispastraiposriftas1"/>
          <w:i/>
          <w:iCs/>
          <w:color w:val="000000"/>
        </w:rPr>
        <w:t>-</w:t>
      </w:r>
      <w:r w:rsidRPr="00DA2973">
        <w:rPr>
          <w:rStyle w:val="Numatytasispastraiposriftas1"/>
          <w:i/>
          <w:iCs/>
          <w:color w:val="000000"/>
        </w:rPr>
        <w:t>1, Š</w:t>
      </w:r>
      <w:r>
        <w:rPr>
          <w:rStyle w:val="Numatytasispastraiposriftas1"/>
          <w:i/>
          <w:iCs/>
          <w:color w:val="000000"/>
        </w:rPr>
        <w:t>-</w:t>
      </w:r>
      <w:r w:rsidRPr="00DA2973">
        <w:rPr>
          <w:rStyle w:val="Numatytasispastraiposriftas1"/>
          <w:i/>
          <w:iCs/>
          <w:color w:val="000000"/>
        </w:rPr>
        <w:t>1“ reiškia, kad po 1 vnt. prekės yra skiriama kiekvienam iš išvardytų centrų. Jei kuriam nors centrui skiriamas daugiau nei vienas vienetas, tai nurodoma aiškiai, pvz.: „V</w:t>
      </w:r>
      <w:r>
        <w:rPr>
          <w:rStyle w:val="Numatytasispastraiposriftas1"/>
          <w:i/>
          <w:iCs/>
          <w:color w:val="000000"/>
        </w:rPr>
        <w:t>-</w:t>
      </w:r>
      <w:r w:rsidRPr="00DA2973">
        <w:rPr>
          <w:rStyle w:val="Numatytasispastraiposriftas1"/>
          <w:i/>
          <w:iCs/>
          <w:color w:val="000000"/>
        </w:rPr>
        <w:t>2 (2 vnt.)“.</w:t>
      </w:r>
    </w:p>
    <w:p w14:paraId="638A7EA3" w14:textId="77777777" w:rsidR="000A5532" w:rsidRDefault="000A5532" w:rsidP="006B5E58">
      <w:pPr>
        <w:tabs>
          <w:tab w:val="left" w:pos="0"/>
        </w:tabs>
        <w:spacing w:line="300" w:lineRule="atLeast"/>
        <w:ind w:firstLine="567"/>
        <w:jc w:val="both"/>
        <w:rPr>
          <w:iCs/>
        </w:rPr>
      </w:pPr>
    </w:p>
    <w:p w14:paraId="4B05B194" w14:textId="0682D0A2" w:rsidR="006B5E58" w:rsidRPr="00056762" w:rsidRDefault="006B5E58" w:rsidP="006B5E58">
      <w:pPr>
        <w:tabs>
          <w:tab w:val="left" w:pos="0"/>
        </w:tabs>
        <w:spacing w:line="300" w:lineRule="atLeast"/>
        <w:ind w:firstLine="567"/>
        <w:jc w:val="both"/>
        <w:rPr>
          <w:iCs/>
        </w:rPr>
      </w:pPr>
      <w:r w:rsidRPr="00056762">
        <w:rPr>
          <w:iCs/>
        </w:rPr>
        <w:t>Kainos pasiūlyme nurodomos suapvalintos, paliekant du skaitmenis po kablelio.</w:t>
      </w:r>
    </w:p>
    <w:p w14:paraId="67D215D5" w14:textId="77777777" w:rsidR="0097532B" w:rsidRDefault="0097532B" w:rsidP="0097532B">
      <w:pPr>
        <w:tabs>
          <w:tab w:val="left" w:pos="0"/>
        </w:tabs>
        <w:suppressAutoHyphens w:val="0"/>
        <w:ind w:right="-312" w:firstLine="284"/>
        <w:jc w:val="both"/>
        <w:rPr>
          <w:rFonts w:eastAsia="Calibri"/>
          <w:szCs w:val="24"/>
          <w:lang w:eastAsia="en-US"/>
        </w:rPr>
      </w:pPr>
    </w:p>
    <w:p w14:paraId="4C0C5F44" w14:textId="19623684" w:rsidR="0097532B" w:rsidRPr="0097532B" w:rsidRDefault="0097532B" w:rsidP="0097532B">
      <w:pPr>
        <w:tabs>
          <w:tab w:val="left" w:pos="0"/>
        </w:tabs>
        <w:suppressAutoHyphens w:val="0"/>
        <w:ind w:right="-312" w:firstLine="284"/>
        <w:jc w:val="both"/>
        <w:rPr>
          <w:rFonts w:eastAsia="Calibri"/>
          <w:szCs w:val="24"/>
          <w:lang w:eastAsia="en-US"/>
        </w:rPr>
      </w:pPr>
      <w:r w:rsidRPr="0097532B">
        <w:rPr>
          <w:rFonts w:eastAsia="Calibri"/>
          <w:szCs w:val="24"/>
          <w:lang w:eastAsia="en-US"/>
        </w:rPr>
        <w:t>Bendra pasiūlymo kaina: _____________ Eur su PVM, __________________________</w:t>
      </w:r>
    </w:p>
    <w:p w14:paraId="11AF811B" w14:textId="5F6C215D" w:rsidR="0097532B" w:rsidRPr="0097532B" w:rsidRDefault="0097532B" w:rsidP="0097532B">
      <w:pPr>
        <w:tabs>
          <w:tab w:val="left" w:pos="0"/>
        </w:tabs>
        <w:suppressAutoHyphens w:val="0"/>
        <w:ind w:right="-312" w:firstLine="851"/>
        <w:jc w:val="both"/>
        <w:rPr>
          <w:rFonts w:eastAsia="Calibri"/>
          <w:i/>
          <w:szCs w:val="24"/>
          <w:lang w:eastAsia="en-US"/>
        </w:rPr>
      </w:pPr>
      <w:r w:rsidRPr="0097532B">
        <w:rPr>
          <w:rFonts w:eastAsia="Calibri"/>
          <w:i/>
          <w:szCs w:val="24"/>
          <w:lang w:eastAsia="en-US"/>
        </w:rPr>
        <w:tab/>
      </w:r>
      <w:r w:rsidRPr="0097532B">
        <w:rPr>
          <w:rFonts w:eastAsia="Calibri"/>
          <w:i/>
          <w:szCs w:val="24"/>
          <w:lang w:eastAsia="en-US"/>
        </w:rPr>
        <w:tab/>
        <w:t xml:space="preserve"> (suma skaičiais)</w:t>
      </w:r>
      <w:r w:rsidRPr="0097532B">
        <w:rPr>
          <w:rFonts w:eastAsia="Calibri"/>
          <w:i/>
          <w:szCs w:val="24"/>
          <w:lang w:eastAsia="en-US"/>
        </w:rPr>
        <w:tab/>
      </w:r>
      <w:r w:rsidRPr="0097532B">
        <w:rPr>
          <w:rFonts w:eastAsia="Calibri"/>
          <w:i/>
          <w:szCs w:val="24"/>
          <w:lang w:eastAsia="en-US"/>
        </w:rPr>
        <w:tab/>
        <w:t>(suma žodžiais)</w:t>
      </w:r>
    </w:p>
    <w:p w14:paraId="14F8B4A4" w14:textId="77777777" w:rsidR="0097532B" w:rsidRPr="0097532B" w:rsidRDefault="0097532B" w:rsidP="0097532B">
      <w:pPr>
        <w:suppressAutoHyphens w:val="0"/>
        <w:rPr>
          <w:rFonts w:eastAsia="Calibri"/>
          <w:szCs w:val="24"/>
          <w:lang w:eastAsia="en-US"/>
        </w:rPr>
      </w:pPr>
    </w:p>
    <w:p w14:paraId="2436A42A" w14:textId="321F94E5" w:rsidR="0097532B" w:rsidRDefault="0097532B" w:rsidP="0097532B">
      <w:pPr>
        <w:tabs>
          <w:tab w:val="left" w:pos="0"/>
        </w:tabs>
        <w:suppressAutoHyphens w:val="0"/>
        <w:ind w:right="113" w:firstLine="284"/>
        <w:jc w:val="both"/>
        <w:rPr>
          <w:rFonts w:eastAsia="Calibri"/>
          <w:szCs w:val="24"/>
          <w:lang w:eastAsia="en-US"/>
        </w:rPr>
      </w:pPr>
      <w:r w:rsidRPr="0097532B">
        <w:rPr>
          <w:rFonts w:eastAsia="Calibri"/>
          <w:szCs w:val="24"/>
          <w:lang w:eastAsia="en-US"/>
        </w:rPr>
        <w:t>Į bendrą pasiūlymo kainą įeina PVM, visi mokesčiai ir visos išlaidos susijusios su paslaugų teikimu.</w:t>
      </w:r>
    </w:p>
    <w:p w14:paraId="009FE811" w14:textId="3A5EE20F" w:rsidR="004D154F" w:rsidRDefault="004D154F" w:rsidP="0097532B">
      <w:pPr>
        <w:tabs>
          <w:tab w:val="left" w:pos="0"/>
        </w:tabs>
        <w:suppressAutoHyphens w:val="0"/>
        <w:ind w:right="113" w:firstLine="284"/>
        <w:jc w:val="both"/>
        <w:rPr>
          <w:rFonts w:eastAsia="Calibri"/>
          <w:szCs w:val="24"/>
          <w:lang w:eastAsia="en-US"/>
        </w:rPr>
      </w:pPr>
    </w:p>
    <w:p w14:paraId="65132BDE" w14:textId="68335036" w:rsidR="004D154F" w:rsidRPr="004D154F" w:rsidRDefault="004D154F" w:rsidP="0097532B">
      <w:pPr>
        <w:tabs>
          <w:tab w:val="left" w:pos="0"/>
        </w:tabs>
        <w:suppressAutoHyphens w:val="0"/>
        <w:ind w:right="113" w:firstLine="284"/>
        <w:jc w:val="both"/>
        <w:rPr>
          <w:rFonts w:eastAsia="Calibri"/>
          <w:i/>
          <w:iCs/>
          <w:szCs w:val="24"/>
          <w:lang w:eastAsia="en-US"/>
        </w:rPr>
      </w:pPr>
      <w:r w:rsidRPr="004D154F">
        <w:rPr>
          <w:rFonts w:eastAsia="Calibri"/>
          <w:i/>
          <w:iCs/>
          <w:szCs w:val="24"/>
          <w:lang w:eastAsia="en-US"/>
        </w:rPr>
        <w:t>Teikdami šį pasiūlymą, mes patvirtiname, kad į mūsų siūlomas kainas įskaičiuotos visos išlaidos ir visi mokesčiai, ir, kad mes prisiimame riziką už visas išlaidas, kurias teikdami pasiūlymą ir laikydamiesi Pirkimo dokumentuose nustatytų reikalavimų, privalėjome įskaičiuoti į pasiūlymo kainą.</w:t>
      </w:r>
    </w:p>
    <w:p w14:paraId="05A53D25" w14:textId="77777777" w:rsidR="00783444" w:rsidRPr="00783444" w:rsidRDefault="00783444" w:rsidP="00783444">
      <w:pPr>
        <w:suppressAutoHyphens w:val="0"/>
        <w:spacing w:line="300" w:lineRule="atLeast"/>
        <w:jc w:val="both"/>
        <w:rPr>
          <w:rFonts w:eastAsia="Calibri"/>
          <w:szCs w:val="24"/>
          <w:lang w:eastAsia="en-US"/>
        </w:rPr>
      </w:pPr>
      <w:r w:rsidRPr="00783444">
        <w:rPr>
          <w:rFonts w:eastAsia="Calibri"/>
          <w:szCs w:val="24"/>
          <w:lang w:eastAsia="en-US"/>
        </w:rPr>
        <w:t>_____________________________________________________</w:t>
      </w:r>
    </w:p>
    <w:p w14:paraId="2F275D5B" w14:textId="77777777" w:rsidR="00783444" w:rsidRPr="00783444" w:rsidRDefault="00783444" w:rsidP="00783444">
      <w:pPr>
        <w:suppressAutoHyphens w:val="0"/>
        <w:spacing w:line="300" w:lineRule="atLeast"/>
        <w:jc w:val="both"/>
        <w:rPr>
          <w:rFonts w:eastAsia="Calibri"/>
          <w:szCs w:val="24"/>
          <w:lang w:eastAsia="en-US"/>
        </w:rPr>
      </w:pPr>
      <w:r w:rsidRPr="00783444">
        <w:rPr>
          <w:rFonts w:eastAsia="Calibri"/>
          <w:szCs w:val="24"/>
          <w:lang w:eastAsia="en-US"/>
        </w:rPr>
        <w:t>(Tiekėjo arba jo įgalioto asmens vardas, pavardė, parašas)</w:t>
      </w:r>
      <w:r w:rsidRPr="00783444" w:rsidDel="00016D9A">
        <w:rPr>
          <w:rFonts w:eastAsia="Calibri"/>
          <w:szCs w:val="24"/>
          <w:lang w:eastAsia="en-US"/>
        </w:rPr>
        <w:t xml:space="preserve"> </w:t>
      </w:r>
    </w:p>
    <w:sectPr w:rsidR="00783444" w:rsidRPr="00783444" w:rsidSect="00D639F1">
      <w:headerReference w:type="default" r:id="rId8"/>
      <w:headerReference w:type="first" r:id="rId9"/>
      <w:pgSz w:w="16838" w:h="11906" w:orient="landscape"/>
      <w:pgMar w:top="1134" w:right="709" w:bottom="567" w:left="992" w:header="397" w:footer="22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57A21" w14:textId="77777777" w:rsidR="00EA3695" w:rsidRDefault="00EA3695" w:rsidP="00AD1046">
      <w:r>
        <w:separator/>
      </w:r>
    </w:p>
  </w:endnote>
  <w:endnote w:type="continuationSeparator" w:id="0">
    <w:p w14:paraId="11135271" w14:textId="77777777" w:rsidR="00EA3695" w:rsidRDefault="00EA3695" w:rsidP="00AD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56066" w14:textId="77777777" w:rsidR="00EA3695" w:rsidRDefault="00EA3695" w:rsidP="00AD1046">
      <w:r>
        <w:separator/>
      </w:r>
    </w:p>
  </w:footnote>
  <w:footnote w:type="continuationSeparator" w:id="0">
    <w:p w14:paraId="32E59657" w14:textId="77777777" w:rsidR="00EA3695" w:rsidRDefault="00EA3695" w:rsidP="00AD1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D9A8" w14:textId="25207293" w:rsidR="00AD1046" w:rsidRDefault="00AD1046" w:rsidP="00AD1046">
    <w:pPr>
      <w:pStyle w:val="Header"/>
      <w:jc w:val="right"/>
    </w:pPr>
    <w:r w:rsidRPr="00AD1046">
      <w:t xml:space="preserve">Pirkimo sąlygų 6 priedas „Pasiūlymo forma“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91E8" w14:textId="24353B44" w:rsidR="00A61A67" w:rsidRDefault="00A61A67" w:rsidP="00A61A67">
    <w:pPr>
      <w:pStyle w:val="Header"/>
      <w:tabs>
        <w:tab w:val="left" w:pos="912"/>
      </w:tabs>
      <w:rPr>
        <w:color w:val="808080" w:themeColor="background1" w:themeShade="80"/>
        <w:sz w:val="21"/>
        <w:szCs w:val="21"/>
      </w:rPr>
    </w:pPr>
    <w:r w:rsidRPr="00E41858">
      <w:rPr>
        <w:noProof/>
        <w:sz w:val="28"/>
        <w:szCs w:val="28"/>
      </w:rPr>
      <w:drawing>
        <wp:inline distT="0" distB="0" distL="0" distR="0" wp14:anchorId="292F5BF2" wp14:editId="18E72E41">
          <wp:extent cx="466725" cy="559033"/>
          <wp:effectExtent l="0" t="0" r="0" b="0"/>
          <wp:docPr id="1442989016" name="Picture 1442989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01" cy="561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808080" w:themeColor="background1" w:themeShade="80"/>
        <w:sz w:val="21"/>
        <w:szCs w:val="21"/>
      </w:rPr>
      <w:tab/>
    </w:r>
  </w:p>
  <w:p w14:paraId="5AFC3FC3" w14:textId="64F7C609" w:rsidR="00A61A67" w:rsidRDefault="00A61A67" w:rsidP="001217CE">
    <w:pPr>
      <w:pStyle w:val="Header"/>
      <w:tabs>
        <w:tab w:val="left" w:pos="6864"/>
      </w:tabs>
      <w:jc w:val="right"/>
      <w:rPr>
        <w:color w:val="808080" w:themeColor="background1" w:themeShade="80"/>
        <w:sz w:val="21"/>
        <w:szCs w:val="21"/>
      </w:rPr>
    </w:pPr>
    <w:r>
      <w:rPr>
        <w:color w:val="808080" w:themeColor="background1" w:themeShade="80"/>
        <w:sz w:val="21"/>
        <w:szCs w:val="21"/>
      </w:rPr>
      <w:tab/>
      <w:t xml:space="preserve">                                                                                                                          </w:t>
    </w:r>
    <w:r w:rsidRPr="00A61A67">
      <w:rPr>
        <w:color w:val="808080" w:themeColor="background1" w:themeShade="80"/>
        <w:sz w:val="21"/>
        <w:szCs w:val="21"/>
      </w:rPr>
      <w:t>Pirkimo sąlygų 6 priedas „Pasiūlymo forma“</w:t>
    </w:r>
    <w:r>
      <w:rPr>
        <w:color w:val="808080" w:themeColor="background1" w:themeShade="80"/>
        <w:sz w:val="21"/>
        <w:szCs w:val="21"/>
      </w:rPr>
      <w:tab/>
    </w:r>
  </w:p>
  <w:p w14:paraId="08BD82B0" w14:textId="4EB22B55" w:rsidR="00A61A67" w:rsidRPr="00317A97" w:rsidRDefault="00A61A67" w:rsidP="00A61A67">
    <w:pPr>
      <w:pStyle w:val="Header"/>
      <w:tabs>
        <w:tab w:val="left" w:pos="288"/>
        <w:tab w:val="right" w:pos="10205"/>
      </w:tabs>
      <w:rPr>
        <w:color w:val="808080" w:themeColor="background1" w:themeShade="80"/>
        <w:sz w:val="21"/>
        <w:szCs w:val="21"/>
      </w:rPr>
    </w:pPr>
    <w:r>
      <w:rPr>
        <w:color w:val="808080" w:themeColor="background1" w:themeShade="80"/>
        <w:sz w:val="21"/>
        <w:szCs w:val="21"/>
      </w:rPr>
      <w:tab/>
      <w:t xml:space="preserve">                                                                                 </w:t>
    </w:r>
    <w:r>
      <w:rPr>
        <w:color w:val="808080" w:themeColor="background1" w:themeShade="80"/>
        <w:sz w:val="21"/>
        <w:szCs w:val="21"/>
      </w:rPr>
      <w:tab/>
    </w:r>
    <w:r>
      <w:rPr>
        <w:color w:val="808080" w:themeColor="background1" w:themeShade="80"/>
        <w:sz w:val="21"/>
        <w:szCs w:val="21"/>
      </w:rPr>
      <w:tab/>
    </w:r>
    <w:r>
      <w:rPr>
        <w:color w:val="808080" w:themeColor="background1" w:themeShade="80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2E20"/>
    <w:multiLevelType w:val="hybridMultilevel"/>
    <w:tmpl w:val="7C7E74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7A6B"/>
    <w:multiLevelType w:val="hybridMultilevel"/>
    <w:tmpl w:val="0B0897E4"/>
    <w:lvl w:ilvl="0" w:tplc="3198F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642443">
    <w:abstractNumId w:val="0"/>
  </w:num>
  <w:num w:numId="2" w16cid:durableId="82702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71"/>
    <w:rsid w:val="00005944"/>
    <w:rsid w:val="00014974"/>
    <w:rsid w:val="00026B3F"/>
    <w:rsid w:val="0004207D"/>
    <w:rsid w:val="000426E9"/>
    <w:rsid w:val="000437B3"/>
    <w:rsid w:val="00057C28"/>
    <w:rsid w:val="00066426"/>
    <w:rsid w:val="00066C72"/>
    <w:rsid w:val="000736CF"/>
    <w:rsid w:val="00082EE9"/>
    <w:rsid w:val="000A5532"/>
    <w:rsid w:val="000B0C89"/>
    <w:rsid w:val="000B3212"/>
    <w:rsid w:val="000D1DCC"/>
    <w:rsid w:val="000D363A"/>
    <w:rsid w:val="000E73CE"/>
    <w:rsid w:val="00103392"/>
    <w:rsid w:val="00112708"/>
    <w:rsid w:val="00114796"/>
    <w:rsid w:val="0011646C"/>
    <w:rsid w:val="001217CE"/>
    <w:rsid w:val="001463C4"/>
    <w:rsid w:val="001501FA"/>
    <w:rsid w:val="0016201E"/>
    <w:rsid w:val="0017491E"/>
    <w:rsid w:val="00190302"/>
    <w:rsid w:val="00193276"/>
    <w:rsid w:val="001A0C1E"/>
    <w:rsid w:val="001A2504"/>
    <w:rsid w:val="001A4A25"/>
    <w:rsid w:val="001A58B0"/>
    <w:rsid w:val="001C0F93"/>
    <w:rsid w:val="001D19D5"/>
    <w:rsid w:val="001D2F53"/>
    <w:rsid w:val="001D30F2"/>
    <w:rsid w:val="001D6FA3"/>
    <w:rsid w:val="001E076E"/>
    <w:rsid w:val="001E0EAB"/>
    <w:rsid w:val="001F2347"/>
    <w:rsid w:val="0020008F"/>
    <w:rsid w:val="0020649D"/>
    <w:rsid w:val="00221BBB"/>
    <w:rsid w:val="00221D2A"/>
    <w:rsid w:val="00226B42"/>
    <w:rsid w:val="002300CF"/>
    <w:rsid w:val="00233577"/>
    <w:rsid w:val="00233D46"/>
    <w:rsid w:val="00287F4A"/>
    <w:rsid w:val="002A5DC8"/>
    <w:rsid w:val="002C0800"/>
    <w:rsid w:val="002C4BED"/>
    <w:rsid w:val="002C4FD1"/>
    <w:rsid w:val="002C4FF2"/>
    <w:rsid w:val="002C6245"/>
    <w:rsid w:val="002E41CF"/>
    <w:rsid w:val="00304D09"/>
    <w:rsid w:val="00317A97"/>
    <w:rsid w:val="003279B4"/>
    <w:rsid w:val="0033502E"/>
    <w:rsid w:val="0035018E"/>
    <w:rsid w:val="00351788"/>
    <w:rsid w:val="003539E9"/>
    <w:rsid w:val="003616BB"/>
    <w:rsid w:val="003633A8"/>
    <w:rsid w:val="00371927"/>
    <w:rsid w:val="0038292D"/>
    <w:rsid w:val="00390726"/>
    <w:rsid w:val="00390EB7"/>
    <w:rsid w:val="003A2229"/>
    <w:rsid w:val="003A644B"/>
    <w:rsid w:val="003B40FA"/>
    <w:rsid w:val="003D1B61"/>
    <w:rsid w:val="003D2B7E"/>
    <w:rsid w:val="003D7DB1"/>
    <w:rsid w:val="003E365F"/>
    <w:rsid w:val="003F0107"/>
    <w:rsid w:val="003F1B77"/>
    <w:rsid w:val="004129DF"/>
    <w:rsid w:val="00415E21"/>
    <w:rsid w:val="00420106"/>
    <w:rsid w:val="00420188"/>
    <w:rsid w:val="004464B3"/>
    <w:rsid w:val="004572A7"/>
    <w:rsid w:val="00457A94"/>
    <w:rsid w:val="00461149"/>
    <w:rsid w:val="00470D15"/>
    <w:rsid w:val="00471971"/>
    <w:rsid w:val="00474923"/>
    <w:rsid w:val="00474957"/>
    <w:rsid w:val="00480971"/>
    <w:rsid w:val="004B04BF"/>
    <w:rsid w:val="004C69C1"/>
    <w:rsid w:val="004D154F"/>
    <w:rsid w:val="004D56A5"/>
    <w:rsid w:val="004E1D5B"/>
    <w:rsid w:val="004E5D84"/>
    <w:rsid w:val="004F0DE6"/>
    <w:rsid w:val="004F0E73"/>
    <w:rsid w:val="004F433E"/>
    <w:rsid w:val="005152F1"/>
    <w:rsid w:val="00515666"/>
    <w:rsid w:val="00523E41"/>
    <w:rsid w:val="00530881"/>
    <w:rsid w:val="00530F1E"/>
    <w:rsid w:val="00532501"/>
    <w:rsid w:val="005477DB"/>
    <w:rsid w:val="00550F81"/>
    <w:rsid w:val="00553AF1"/>
    <w:rsid w:val="00553E85"/>
    <w:rsid w:val="005574BF"/>
    <w:rsid w:val="00557766"/>
    <w:rsid w:val="0057016A"/>
    <w:rsid w:val="00571C29"/>
    <w:rsid w:val="00582FE7"/>
    <w:rsid w:val="005C0ADC"/>
    <w:rsid w:val="005C5ABA"/>
    <w:rsid w:val="005E1FCD"/>
    <w:rsid w:val="006132AD"/>
    <w:rsid w:val="00626A2A"/>
    <w:rsid w:val="00633B1C"/>
    <w:rsid w:val="006477D1"/>
    <w:rsid w:val="006545F0"/>
    <w:rsid w:val="0066791D"/>
    <w:rsid w:val="00684CEB"/>
    <w:rsid w:val="006B5E58"/>
    <w:rsid w:val="006B735F"/>
    <w:rsid w:val="006C7B6E"/>
    <w:rsid w:val="006D0244"/>
    <w:rsid w:val="006D3470"/>
    <w:rsid w:val="006D4957"/>
    <w:rsid w:val="006D4AAE"/>
    <w:rsid w:val="006D6827"/>
    <w:rsid w:val="006E51B1"/>
    <w:rsid w:val="00702109"/>
    <w:rsid w:val="00702642"/>
    <w:rsid w:val="007173CB"/>
    <w:rsid w:val="00725FC3"/>
    <w:rsid w:val="00731956"/>
    <w:rsid w:val="007368C6"/>
    <w:rsid w:val="00763185"/>
    <w:rsid w:val="007739CB"/>
    <w:rsid w:val="007774CF"/>
    <w:rsid w:val="007833B7"/>
    <w:rsid w:val="00783444"/>
    <w:rsid w:val="00794535"/>
    <w:rsid w:val="007B73EE"/>
    <w:rsid w:val="007C3352"/>
    <w:rsid w:val="007C406C"/>
    <w:rsid w:val="007C79C8"/>
    <w:rsid w:val="007D68F6"/>
    <w:rsid w:val="007D6B52"/>
    <w:rsid w:val="007E096F"/>
    <w:rsid w:val="007E5736"/>
    <w:rsid w:val="007F7A17"/>
    <w:rsid w:val="00801E0E"/>
    <w:rsid w:val="008220B1"/>
    <w:rsid w:val="008274C3"/>
    <w:rsid w:val="008323E4"/>
    <w:rsid w:val="00836E1C"/>
    <w:rsid w:val="008372E6"/>
    <w:rsid w:val="00840618"/>
    <w:rsid w:val="00857C6C"/>
    <w:rsid w:val="0086146A"/>
    <w:rsid w:val="008673E7"/>
    <w:rsid w:val="0087406A"/>
    <w:rsid w:val="00880088"/>
    <w:rsid w:val="00881A30"/>
    <w:rsid w:val="008916C6"/>
    <w:rsid w:val="0089681A"/>
    <w:rsid w:val="008A0209"/>
    <w:rsid w:val="008A4EA3"/>
    <w:rsid w:val="008F29DB"/>
    <w:rsid w:val="00901C45"/>
    <w:rsid w:val="00927558"/>
    <w:rsid w:val="00953FC6"/>
    <w:rsid w:val="00963671"/>
    <w:rsid w:val="00965A7C"/>
    <w:rsid w:val="00965D54"/>
    <w:rsid w:val="009732D4"/>
    <w:rsid w:val="0097532B"/>
    <w:rsid w:val="0098022F"/>
    <w:rsid w:val="00992764"/>
    <w:rsid w:val="009A6BF1"/>
    <w:rsid w:val="009E5324"/>
    <w:rsid w:val="009F17BC"/>
    <w:rsid w:val="00A01BE7"/>
    <w:rsid w:val="00A13C3F"/>
    <w:rsid w:val="00A16972"/>
    <w:rsid w:val="00A406C8"/>
    <w:rsid w:val="00A42590"/>
    <w:rsid w:val="00A50C47"/>
    <w:rsid w:val="00A51251"/>
    <w:rsid w:val="00A60AB1"/>
    <w:rsid w:val="00A61A67"/>
    <w:rsid w:val="00A735F6"/>
    <w:rsid w:val="00A745F8"/>
    <w:rsid w:val="00A76E0E"/>
    <w:rsid w:val="00A8202F"/>
    <w:rsid w:val="00A86289"/>
    <w:rsid w:val="00A943B9"/>
    <w:rsid w:val="00AD1046"/>
    <w:rsid w:val="00AE5609"/>
    <w:rsid w:val="00B30195"/>
    <w:rsid w:val="00B3441A"/>
    <w:rsid w:val="00B44AA1"/>
    <w:rsid w:val="00B461D7"/>
    <w:rsid w:val="00B93F20"/>
    <w:rsid w:val="00BA0BFB"/>
    <w:rsid w:val="00BA3883"/>
    <w:rsid w:val="00BA5436"/>
    <w:rsid w:val="00BB098B"/>
    <w:rsid w:val="00BB0CAD"/>
    <w:rsid w:val="00BC363F"/>
    <w:rsid w:val="00BD05F3"/>
    <w:rsid w:val="00BD25F4"/>
    <w:rsid w:val="00BE6230"/>
    <w:rsid w:val="00BF0387"/>
    <w:rsid w:val="00BF273D"/>
    <w:rsid w:val="00C04AA2"/>
    <w:rsid w:val="00C1770B"/>
    <w:rsid w:val="00C407FC"/>
    <w:rsid w:val="00C54A27"/>
    <w:rsid w:val="00C57336"/>
    <w:rsid w:val="00C65074"/>
    <w:rsid w:val="00C6674F"/>
    <w:rsid w:val="00C6729E"/>
    <w:rsid w:val="00CA1155"/>
    <w:rsid w:val="00CA1FDB"/>
    <w:rsid w:val="00CB21FE"/>
    <w:rsid w:val="00CC35A4"/>
    <w:rsid w:val="00CD0D25"/>
    <w:rsid w:val="00CD2483"/>
    <w:rsid w:val="00CD4225"/>
    <w:rsid w:val="00CF1D98"/>
    <w:rsid w:val="00CF6203"/>
    <w:rsid w:val="00CF7EA4"/>
    <w:rsid w:val="00D160DE"/>
    <w:rsid w:val="00D20255"/>
    <w:rsid w:val="00D22D27"/>
    <w:rsid w:val="00D33293"/>
    <w:rsid w:val="00D33AA9"/>
    <w:rsid w:val="00D44703"/>
    <w:rsid w:val="00D46A24"/>
    <w:rsid w:val="00D47897"/>
    <w:rsid w:val="00D50B9D"/>
    <w:rsid w:val="00D549FE"/>
    <w:rsid w:val="00D613C3"/>
    <w:rsid w:val="00D639F1"/>
    <w:rsid w:val="00D65E2D"/>
    <w:rsid w:val="00D67DED"/>
    <w:rsid w:val="00D702CE"/>
    <w:rsid w:val="00D736E2"/>
    <w:rsid w:val="00D802B1"/>
    <w:rsid w:val="00D8729D"/>
    <w:rsid w:val="00D95648"/>
    <w:rsid w:val="00DA000D"/>
    <w:rsid w:val="00DB5CF3"/>
    <w:rsid w:val="00DC1E0A"/>
    <w:rsid w:val="00DC7FAF"/>
    <w:rsid w:val="00DE2218"/>
    <w:rsid w:val="00DF3997"/>
    <w:rsid w:val="00E005CD"/>
    <w:rsid w:val="00E01202"/>
    <w:rsid w:val="00E06398"/>
    <w:rsid w:val="00E1659E"/>
    <w:rsid w:val="00E21704"/>
    <w:rsid w:val="00E40C82"/>
    <w:rsid w:val="00E57FAA"/>
    <w:rsid w:val="00E64207"/>
    <w:rsid w:val="00E72D86"/>
    <w:rsid w:val="00E846BE"/>
    <w:rsid w:val="00E95576"/>
    <w:rsid w:val="00EA3695"/>
    <w:rsid w:val="00EB7820"/>
    <w:rsid w:val="00EC7DED"/>
    <w:rsid w:val="00ED21DD"/>
    <w:rsid w:val="00EF4DEE"/>
    <w:rsid w:val="00F12C45"/>
    <w:rsid w:val="00F177A1"/>
    <w:rsid w:val="00F2276E"/>
    <w:rsid w:val="00F42B19"/>
    <w:rsid w:val="00F43DB0"/>
    <w:rsid w:val="00F74135"/>
    <w:rsid w:val="00F76C68"/>
    <w:rsid w:val="00F81A56"/>
    <w:rsid w:val="00F93CA1"/>
    <w:rsid w:val="00F974D6"/>
    <w:rsid w:val="00FD08FC"/>
    <w:rsid w:val="00FF6812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C05EA"/>
  <w15:chartTrackingRefBased/>
  <w15:docId w15:val="{3D32E87C-C050-4D71-A133-35997950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Smart Text Table"/>
    <w:basedOn w:val="TableNormal"/>
    <w:uiPriority w:val="39"/>
    <w:rsid w:val="009636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E36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30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00C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00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0C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AD104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04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D104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04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B5E58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6B5E58"/>
    <w:pPr>
      <w:spacing w:after="0" w:line="240" w:lineRule="auto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CA115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E5D8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0C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C89"/>
    <w:rPr>
      <w:color w:val="605E5C"/>
      <w:shd w:val="clear" w:color="auto" w:fill="E1DFDD"/>
    </w:rPr>
  </w:style>
  <w:style w:type="paragraph" w:customStyle="1" w:styleId="prastasis1">
    <w:name w:val="Įprastasis1"/>
    <w:rsid w:val="00DC7FA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atytasispastraiposriftas1">
    <w:name w:val="Numatytasis pastraipos šriftas1"/>
    <w:rsid w:val="00DC7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F72FB-C170-4B77-8814-40EC820BB3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4478</Words>
  <Characters>25527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Social Security and Labour</Company>
  <LinksUpToDate>false</LinksUpToDate>
  <CharactersWithSpaces>29946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Strupienė</dc:creator>
  <cp:lastModifiedBy>Lina Graževičienė</cp:lastModifiedBy>
  <cp:revision>46</cp:revision>
  <cp:lastPrinted>2022-10-26T04:47:00Z</cp:lastPrinted>
  <dcterms:created xsi:type="dcterms:W3CDTF">2025-09-21T13:43:00Z</dcterms:created>
  <dcterms:modified xsi:type="dcterms:W3CDTF">2025-10-12T15:56:00Z</dcterms:modified>
</cp:coreProperties>
</file>