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F31C" w14:textId="77777777" w:rsidR="007052C2" w:rsidRDefault="007052C2" w:rsidP="00DF0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491A3E0" w14:textId="77777777" w:rsidR="000761D6" w:rsidRDefault="00DF0F5B" w:rsidP="00DF0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052C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PASIŪLYMAS </w:t>
      </w:r>
    </w:p>
    <w:p w14:paraId="62418ACA" w14:textId="2A033780" w:rsidR="00DF0F5B" w:rsidRPr="007052C2" w:rsidRDefault="00DF0F5B" w:rsidP="00AF4A9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AF4A93">
        <w:rPr>
          <w:rFonts w:ascii="Times New Roman" w:hAnsi="Times New Roman" w:cs="Times New Roman"/>
          <w:b/>
          <w:sz w:val="28"/>
          <w:szCs w:val="28"/>
          <w:lang w:eastAsia="en-US"/>
        </w:rPr>
        <w:t>PIRKIMUI</w:t>
      </w:r>
      <w:r w:rsidR="000761D6" w:rsidRPr="00AF4A9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F4A93">
        <w:rPr>
          <w:rFonts w:ascii="Times New Roman" w:hAnsi="Times New Roman" w:cs="Times New Roman"/>
          <w:b/>
          <w:caps/>
          <w:sz w:val="22"/>
          <w:szCs w:val="22"/>
        </w:rPr>
        <w:t>„</w:t>
      </w:r>
      <w:r w:rsidR="00AF4A93" w:rsidRPr="00AF4A9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USTUKIŲ NUOTEKŲ VALYMO ĮRENGINIŲ PASVALIO R. SAV., PASVALIO APYLINKIŲ SEN., USTUKIŲ K., </w:t>
      </w:r>
      <w:r w:rsidR="00B44742">
        <w:rPr>
          <w:rFonts w:ascii="Times New Roman" w:hAnsi="Times New Roman" w:cs="Times New Roman"/>
          <w:b/>
          <w:bCs/>
          <w:caps/>
          <w:sz w:val="28"/>
          <w:szCs w:val="28"/>
        </w:rPr>
        <w:t>statyba</w:t>
      </w:r>
      <w:r w:rsidRPr="00AF4A93">
        <w:rPr>
          <w:rFonts w:ascii="Times New Roman" w:hAnsi="Times New Roman" w:cs="Times New Roman"/>
          <w:b/>
          <w:bCs/>
          <w:caps/>
          <w:sz w:val="28"/>
          <w:szCs w:val="28"/>
        </w:rPr>
        <w:t>“</w:t>
      </w:r>
    </w:p>
    <w:p w14:paraId="07764040" w14:textId="77777777" w:rsidR="00DF0F5B" w:rsidRPr="007052C2" w:rsidRDefault="00DF0F5B" w:rsidP="00DF0F5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</w:p>
    <w:p w14:paraId="5E8B9B0F" w14:textId="77777777" w:rsidR="00DF0F5B" w:rsidRPr="007052C2" w:rsidRDefault="00DF0F5B" w:rsidP="00DF0F5B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7052C2">
        <w:rPr>
          <w:rFonts w:ascii="Times New Roman" w:hAnsi="Times New Roman" w:cs="Times New Roman"/>
          <w:sz w:val="22"/>
          <w:szCs w:val="22"/>
          <w:lang w:eastAsia="en-US"/>
        </w:rPr>
        <w:t>_________</w:t>
      </w:r>
    </w:p>
    <w:p w14:paraId="2CC8770D" w14:textId="77777777" w:rsidR="00DF0F5B" w:rsidRPr="000761D6" w:rsidRDefault="00DF0F5B" w:rsidP="00DF0F5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  <w:lang w:eastAsia="en-US"/>
        </w:rPr>
      </w:pPr>
      <w:r w:rsidRPr="000761D6">
        <w:rPr>
          <w:rFonts w:ascii="Times New Roman" w:hAnsi="Times New Roman" w:cs="Times New Roman"/>
          <w:i/>
          <w:iCs/>
          <w:sz w:val="22"/>
          <w:szCs w:val="22"/>
          <w:lang w:eastAsia="en-US"/>
        </w:rPr>
        <w:t>(Data)</w:t>
      </w:r>
    </w:p>
    <w:p w14:paraId="3E48CCFE" w14:textId="77777777" w:rsidR="00DF0F5B" w:rsidRPr="007052C2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3"/>
        <w:gridCol w:w="4222"/>
      </w:tblGrid>
      <w:tr w:rsidR="00DF0F5B" w:rsidRPr="007052C2" w14:paraId="3D8B35E7" w14:textId="77777777" w:rsidTr="00A34292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F4CF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Tiekėjo pavadinimas </w:t>
            </w:r>
            <w:r w:rsidRPr="007052C2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/Jeigu dalyvauja ūkio subjektų grupė, surašomi visi dalyvių pavadinimai/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5614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F0F5B" w:rsidRPr="007052C2" w14:paraId="4EB78A77" w14:textId="77777777" w:rsidTr="00A34292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A354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Tiekėjo įmonės kodas </w:t>
            </w:r>
            <w:r w:rsidRPr="007052C2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/Jeigu dalyvauja ūkio subjektų grupė, surašomi visi dalyvių kodai/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123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F0F5B" w:rsidRPr="007052C2" w14:paraId="5085B970" w14:textId="77777777" w:rsidTr="00A34292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CD65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Tiekėjo adresas </w:t>
            </w:r>
            <w:r w:rsidRPr="007052C2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/Jeigu dalyvauja ūkio subjektų grupė, surašomi visi dalyvių adresai/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978C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F0F5B" w:rsidRPr="007052C2" w14:paraId="3B573C75" w14:textId="77777777" w:rsidTr="00A34292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E6E3" w14:textId="77777777" w:rsidR="00DF0F5B" w:rsidRPr="007052C2" w:rsidRDefault="00DF0F5B" w:rsidP="00B62C5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Už pasiūlymą atsakingo asmens vardas, pavardė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6D34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F0F5B" w:rsidRPr="007052C2" w14:paraId="142B34CF" w14:textId="77777777" w:rsidTr="00A34292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22CE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Telefono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0B8F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F0F5B" w:rsidRPr="007052C2" w14:paraId="43463CE2" w14:textId="77777777" w:rsidTr="00A34292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A417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Fakso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FDB6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F0F5B" w:rsidRPr="007052C2" w14:paraId="290EED0E" w14:textId="77777777" w:rsidTr="00A34292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770D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El. pašto adresas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1C77" w14:textId="77777777" w:rsidR="00DF0F5B" w:rsidRPr="007052C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3CA8F42C" w14:textId="77777777" w:rsidR="00DF0F5B" w:rsidRPr="007052C2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052C2">
        <w:rPr>
          <w:rFonts w:ascii="Times New Roman" w:hAnsi="Times New Roman" w:cs="Times New Roman"/>
          <w:sz w:val="22"/>
          <w:szCs w:val="22"/>
          <w:lang w:eastAsia="en-US"/>
        </w:rPr>
        <w:t>Pasirašydamas šį pasiūlymą, tvirtintu, kad:</w:t>
      </w:r>
    </w:p>
    <w:p w14:paraId="38AC1DC4" w14:textId="77777777" w:rsidR="00DF0F5B" w:rsidRPr="007052C2" w:rsidRDefault="00DF0F5B" w:rsidP="00DF0F5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052C2">
        <w:rPr>
          <w:rFonts w:ascii="Times New Roman" w:eastAsia="Calibri" w:hAnsi="Times New Roman" w:cs="Times New Roman"/>
          <w:sz w:val="22"/>
          <w:szCs w:val="22"/>
        </w:rPr>
        <w:t>pasiūlymo dokumentuose pateikti duomenys yra tikri;</w:t>
      </w:r>
    </w:p>
    <w:p w14:paraId="3DFEC39E" w14:textId="77777777" w:rsidR="00DF0F5B" w:rsidRPr="007052C2" w:rsidRDefault="00DF0F5B" w:rsidP="00DF0F5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052C2">
        <w:rPr>
          <w:rFonts w:ascii="Times New Roman" w:hAnsi="Times New Roman" w:cs="Times New Roman"/>
          <w:sz w:val="22"/>
          <w:szCs w:val="22"/>
        </w:rPr>
        <w:t>siūlomas pirkimo objektas visiškai atitinka pirkimo dokumentuose nustatytus reikalavimus;</w:t>
      </w:r>
    </w:p>
    <w:p w14:paraId="71A34EF3" w14:textId="77777777" w:rsidR="00DF0F5B" w:rsidRPr="007052C2" w:rsidRDefault="00DF0F5B" w:rsidP="00DF0F5B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142" w:right="102" w:firstLine="0"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7052C2">
        <w:rPr>
          <w:rFonts w:ascii="Times New Roman" w:hAnsi="Times New Roman" w:cs="Times New Roman"/>
          <w:sz w:val="22"/>
          <w:szCs w:val="22"/>
        </w:rPr>
        <w:t>š</w:t>
      </w:r>
      <w:r w:rsidRPr="007052C2">
        <w:rPr>
          <w:rFonts w:ascii="Times New Roman" w:hAnsi="Times New Roman" w:cs="Times New Roman"/>
          <w:sz w:val="22"/>
          <w:szCs w:val="22"/>
          <w:lang w:eastAsia="en-US"/>
        </w:rPr>
        <w:t>iuo pasiūlymu pažymime, kad sutinkame su visomis pirkimo dokumentų sąlygomis.</w:t>
      </w:r>
    </w:p>
    <w:p w14:paraId="2118B637" w14:textId="77777777" w:rsidR="00DF0F5B" w:rsidRPr="007052C2" w:rsidRDefault="00DF0F5B" w:rsidP="00DF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41FFE01" w14:textId="77777777" w:rsidR="00DF0F5B" w:rsidRPr="000761D6" w:rsidRDefault="00DF0F5B" w:rsidP="00DF0F5B">
      <w:pPr>
        <w:tabs>
          <w:tab w:val="left" w:pos="540"/>
        </w:tabs>
        <w:spacing w:after="0" w:line="240" w:lineRule="auto"/>
        <w:ind w:right="10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761D6">
        <w:rPr>
          <w:rFonts w:ascii="Times New Roman" w:hAnsi="Times New Roman" w:cs="Times New Roman"/>
          <w:sz w:val="24"/>
          <w:szCs w:val="24"/>
          <w:lang w:eastAsia="en-US"/>
        </w:rPr>
        <w:t>Mes siūlome:</w:t>
      </w:r>
    </w:p>
    <w:p w14:paraId="6A604EF7" w14:textId="5BD2A709" w:rsidR="00DF0F5B" w:rsidRPr="007052C2" w:rsidRDefault="00DF0F5B" w:rsidP="007052C2">
      <w:pPr>
        <w:pStyle w:val="ListParagraph"/>
        <w:numPr>
          <w:ilvl w:val="3"/>
          <w:numId w:val="1"/>
        </w:numPr>
        <w:tabs>
          <w:tab w:val="left" w:pos="540"/>
          <w:tab w:val="left" w:pos="2880"/>
        </w:tabs>
        <w:spacing w:after="0" w:line="240" w:lineRule="auto"/>
        <w:ind w:left="0" w:right="104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052C2">
        <w:rPr>
          <w:rFonts w:ascii="Times New Roman" w:hAnsi="Times New Roman" w:cs="Times New Roman"/>
          <w:b/>
          <w:sz w:val="22"/>
          <w:szCs w:val="22"/>
        </w:rPr>
        <w:t>PASIŪLYMO KAINA</w:t>
      </w:r>
    </w:p>
    <w:p w14:paraId="5BE39A44" w14:textId="77777777" w:rsidR="007052C2" w:rsidRPr="007052C2" w:rsidRDefault="007052C2" w:rsidP="00DF0F5B">
      <w:pPr>
        <w:tabs>
          <w:tab w:val="left" w:pos="540"/>
        </w:tabs>
        <w:spacing w:after="0" w:line="240" w:lineRule="auto"/>
        <w:ind w:right="104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9E3AC69" w14:textId="77777777" w:rsidR="00DF0F5B" w:rsidRPr="007052C2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7256"/>
      </w:tblGrid>
      <w:tr w:rsidR="00DF0F5B" w:rsidRPr="007052C2" w14:paraId="34D10121" w14:textId="77777777" w:rsidTr="00A34292">
        <w:tc>
          <w:tcPr>
            <w:tcW w:w="2655" w:type="dxa"/>
            <w:hideMark/>
          </w:tcPr>
          <w:p w14:paraId="2E5A3DBE" w14:textId="67A9CBC1" w:rsidR="00DF0F5B" w:rsidRPr="007052C2" w:rsidRDefault="00A34292" w:rsidP="00B62C50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</w:t>
            </w:r>
            <w:r w:rsidR="00DF0F5B" w:rsidRPr="007052C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endra pasiūlymo kaina (be PVM)</w:t>
            </w:r>
          </w:p>
        </w:tc>
        <w:tc>
          <w:tcPr>
            <w:tcW w:w="7256" w:type="dxa"/>
            <w:hideMark/>
          </w:tcPr>
          <w:p w14:paraId="330DD5D4" w14:textId="6CC25FBE" w:rsidR="00DF0F5B" w:rsidRPr="007052C2" w:rsidRDefault="00A34292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[</w:t>
            </w:r>
            <w:r w:rsidRPr="007052C2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nurodyti sumą skaičiais ir žodžiais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]</w:t>
            </w:r>
          </w:p>
        </w:tc>
      </w:tr>
      <w:tr w:rsidR="00DF0F5B" w:rsidRPr="007052C2" w14:paraId="37749AC4" w14:textId="77777777" w:rsidTr="00A34292">
        <w:tc>
          <w:tcPr>
            <w:tcW w:w="2655" w:type="dxa"/>
            <w:hideMark/>
          </w:tcPr>
          <w:p w14:paraId="51252408" w14:textId="08F6918F" w:rsidR="00DF0F5B" w:rsidRPr="007052C2" w:rsidRDefault="00DF0F5B" w:rsidP="00B62C50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PVM 21 % </w:t>
            </w:r>
            <w:r w:rsidRPr="007052C2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hideMark/>
          </w:tcPr>
          <w:p w14:paraId="03B7A654" w14:textId="41658788" w:rsidR="00DF0F5B" w:rsidRPr="007052C2" w:rsidRDefault="00A34292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[</w:t>
            </w:r>
            <w:r w:rsidRPr="007052C2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nurodyti sumą skaičiais ir žodžiais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]</w:t>
            </w:r>
          </w:p>
        </w:tc>
      </w:tr>
      <w:tr w:rsidR="00DF0F5B" w:rsidRPr="007052C2" w14:paraId="1756DEB2" w14:textId="77777777" w:rsidTr="00A34292">
        <w:trPr>
          <w:trHeight w:val="805"/>
        </w:trPr>
        <w:tc>
          <w:tcPr>
            <w:tcW w:w="2655" w:type="dxa"/>
            <w:hideMark/>
          </w:tcPr>
          <w:p w14:paraId="0F62182A" w14:textId="47BDAC67" w:rsidR="00DF0F5B" w:rsidRPr="007052C2" w:rsidRDefault="00DF0F5B" w:rsidP="00B62C50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7052C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Bendra pasiūlymo kaina   (su PVM )</w:t>
            </w:r>
            <w:r w:rsidRPr="007052C2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7256" w:type="dxa"/>
            <w:hideMark/>
          </w:tcPr>
          <w:p w14:paraId="5E772DAD" w14:textId="77777777" w:rsidR="00A34292" w:rsidRDefault="00A34292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  <w:p w14:paraId="13AAB7B9" w14:textId="7A9C6FBA" w:rsidR="00DF0F5B" w:rsidRPr="007052C2" w:rsidRDefault="00A34292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[</w:t>
            </w:r>
            <w:r w:rsidR="00DF0F5B" w:rsidRPr="007052C2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nurodyti sumą skaičiais ir žodžiais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]</w:t>
            </w:r>
          </w:p>
        </w:tc>
      </w:tr>
    </w:tbl>
    <w:p w14:paraId="67AC0565" w14:textId="550E78CA" w:rsidR="00DF0F5B" w:rsidRPr="007052C2" w:rsidRDefault="00DF0F5B" w:rsidP="00DF0F5B">
      <w:pPr>
        <w:tabs>
          <w:tab w:val="left" w:pos="0"/>
        </w:tabs>
        <w:spacing w:after="0" w:line="240" w:lineRule="auto"/>
        <w:ind w:right="104"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7052C2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Į </w:t>
      </w:r>
      <w:r w:rsidR="00A34292">
        <w:rPr>
          <w:rFonts w:ascii="Times New Roman" w:hAnsi="Times New Roman" w:cs="Times New Roman"/>
          <w:b/>
          <w:sz w:val="22"/>
          <w:szCs w:val="22"/>
          <w:lang w:eastAsia="en-US"/>
        </w:rPr>
        <w:t>pasiūlymą kainą</w:t>
      </w:r>
      <w:r w:rsidRPr="007052C2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įeina visos išlaidos ir visi mokesčiai, taip pat ir PVM. </w:t>
      </w:r>
    </w:p>
    <w:p w14:paraId="731CFFE3" w14:textId="77777777" w:rsidR="00A34292" w:rsidRDefault="00A34292" w:rsidP="00DF0F5B">
      <w:pPr>
        <w:tabs>
          <w:tab w:val="left" w:pos="0"/>
        </w:tabs>
        <w:spacing w:after="0" w:line="240" w:lineRule="auto"/>
        <w:ind w:right="104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</w:p>
    <w:p w14:paraId="4D57E1C3" w14:textId="27CD45AC" w:rsidR="00DF0F5B" w:rsidRPr="007052C2" w:rsidRDefault="00DF0F5B" w:rsidP="00DF0F5B">
      <w:pPr>
        <w:tabs>
          <w:tab w:val="left" w:pos="0"/>
        </w:tabs>
        <w:spacing w:after="0" w:line="240" w:lineRule="auto"/>
        <w:ind w:right="104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 w:rsidRPr="007052C2">
        <w:rPr>
          <w:rFonts w:ascii="Times New Roman" w:hAnsi="Times New Roman" w:cs="Times New Roman"/>
          <w:i/>
          <w:sz w:val="22"/>
          <w:szCs w:val="22"/>
          <w:lang w:eastAsia="en-US"/>
        </w:rPr>
        <w:t>*Pasiūlymo kaina eurais turi būti nurodoma dviejų skaičių po kablelio tikslumu.</w:t>
      </w:r>
    </w:p>
    <w:p w14:paraId="3F7CC929" w14:textId="77777777" w:rsidR="00DF0F5B" w:rsidRDefault="00DF0F5B" w:rsidP="00DF0F5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 w:rsidRPr="007052C2">
        <w:rPr>
          <w:rFonts w:ascii="Times New Roman" w:hAnsi="Times New Roman" w:cs="Times New Roman"/>
          <w:sz w:val="22"/>
          <w:szCs w:val="22"/>
          <w:lang w:eastAsia="en-US"/>
        </w:rPr>
        <w:tab/>
      </w:r>
      <w:r w:rsidRPr="007052C2">
        <w:rPr>
          <w:rFonts w:ascii="Times New Roman" w:hAnsi="Times New Roman" w:cs="Times New Roman"/>
          <w:i/>
          <w:sz w:val="22"/>
          <w:szCs w:val="22"/>
          <w:lang w:eastAsia="en-US"/>
        </w:rPr>
        <w:t>**Tais atvejais, kai pagal galiojančius teisės aktus tiekėjui nereikia mokėti PVM, jis nurodo priežastis, dėl kurių PVM nemoka.</w:t>
      </w:r>
    </w:p>
    <w:p w14:paraId="734DE78F" w14:textId="1FEA3CA0" w:rsidR="007052C2" w:rsidRDefault="007052C2" w:rsidP="00DF0F5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>
        <w:rPr>
          <w:rFonts w:ascii="Times New Roman" w:hAnsi="Times New Roman" w:cs="Times New Roman"/>
          <w:i/>
          <w:sz w:val="22"/>
          <w:szCs w:val="22"/>
          <w:lang w:eastAsia="en-US"/>
        </w:rPr>
        <w:t xml:space="preserve">*** </w:t>
      </w:r>
      <w:r w:rsidRPr="007052C2">
        <w:rPr>
          <w:rFonts w:ascii="Times New Roman" w:hAnsi="Times New Roman" w:cs="Times New Roman"/>
          <w:i/>
          <w:sz w:val="22"/>
          <w:szCs w:val="22"/>
          <w:lang w:eastAsia="en-US"/>
        </w:rPr>
        <w:t>Kartu su pasiūlymu Tiekėjas privalo pateikti užpildytą Darbų (kainų) žiniaraštį (forma pridedama Pirkimo dokumentų 12 priede (.xls formatu)).</w:t>
      </w:r>
    </w:p>
    <w:p w14:paraId="75ABCAE7" w14:textId="77777777" w:rsidR="00DF0F5B" w:rsidRPr="007052C2" w:rsidRDefault="00DF0F5B" w:rsidP="007052C2">
      <w:pPr>
        <w:tabs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  <w:highlight w:val="yellow"/>
          <w:lang w:eastAsia="en-US"/>
        </w:rPr>
      </w:pPr>
    </w:p>
    <w:p w14:paraId="330B1601" w14:textId="1CB0B522" w:rsidR="00DF0F5B" w:rsidRPr="007052C2" w:rsidRDefault="00DF0F5B" w:rsidP="007052C2">
      <w:pPr>
        <w:pStyle w:val="ListParagraph"/>
        <w:numPr>
          <w:ilvl w:val="3"/>
          <w:numId w:val="1"/>
        </w:numPr>
        <w:tabs>
          <w:tab w:val="right" w:pos="86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Cs/>
          <w:caps/>
          <w:sz w:val="20"/>
          <w:lang w:eastAsia="en-US"/>
        </w:rPr>
      </w:pPr>
      <w:r w:rsidRPr="007052C2">
        <w:rPr>
          <w:rFonts w:ascii="Times New Roman" w:hAnsi="Times New Roman" w:cs="Times New Roman"/>
          <w:b/>
          <w:bCs/>
          <w:iCs/>
          <w:caps/>
          <w:sz w:val="22"/>
          <w:szCs w:val="22"/>
          <w:lang w:eastAsia="en-US"/>
        </w:rPr>
        <w:t>PASIŪLYMO kokybinės sąvybės</w:t>
      </w:r>
    </w:p>
    <w:p w14:paraId="5D3137BD" w14:textId="28F4BFEB" w:rsidR="00420B7A" w:rsidRPr="00E519A8" w:rsidRDefault="00420B7A" w:rsidP="00420B7A">
      <w:pPr>
        <w:tabs>
          <w:tab w:val="center" w:pos="4320"/>
          <w:tab w:val="right" w:pos="8640"/>
        </w:tabs>
        <w:spacing w:after="0" w:line="240" w:lineRule="auto"/>
        <w:jc w:val="center"/>
        <w:rPr>
          <w:b/>
          <w:bCs/>
          <w:iCs/>
          <w:caps/>
          <w:sz w:val="20"/>
          <w:u w:val="single"/>
          <w:lang w:eastAsia="en-US"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5"/>
        <w:gridCol w:w="5400"/>
      </w:tblGrid>
      <w:tr w:rsidR="00420B7A" w:rsidRPr="00420B7A" w14:paraId="6E38C519" w14:textId="77777777" w:rsidTr="000761D6">
        <w:trPr>
          <w:cantSplit/>
          <w:trHeight w:hRule="exact" w:val="397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24FD" w14:textId="77777777" w:rsidR="00420B7A" w:rsidRPr="00420B7A" w:rsidRDefault="00420B7A" w:rsidP="00420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20B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Techninės (kokybės) savybės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DF78" w14:textId="5AD21F96" w:rsidR="00420B7A" w:rsidRPr="00420B7A" w:rsidRDefault="00420B7A" w:rsidP="00420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20B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Reikšmė</w:t>
            </w:r>
          </w:p>
        </w:tc>
      </w:tr>
      <w:tr w:rsidR="00420B7A" w:rsidRPr="00420B7A" w14:paraId="79FBB33B" w14:textId="77777777" w:rsidTr="00A34292">
        <w:trPr>
          <w:cantSplit/>
          <w:trHeight w:hRule="exact" w:val="739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9D1D" w14:textId="04D2AF6E" w:rsidR="00420B7A" w:rsidRPr="00420B7A" w:rsidRDefault="00420B7A" w:rsidP="00420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20B7A">
              <w:rPr>
                <w:rFonts w:ascii="Times New Roman" w:hAnsi="Times New Roman" w:cs="Times New Roman"/>
                <w:sz w:val="24"/>
                <w:szCs w:val="24"/>
              </w:rPr>
              <w:t>Eksploatacijos kaštai</w:t>
            </w:r>
            <w:r w:rsidRPr="00420B7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420B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(T)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9E7" w14:textId="3716CE66" w:rsidR="00420B7A" w:rsidRPr="00420B7A" w:rsidRDefault="00420B7A" w:rsidP="00B62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20B7A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eastAsia="en-US"/>
              </w:rPr>
              <w:t>[nurodomo kapitalizuotos eksploatavimo išlaidos, tiekėjo gautos ir apskaičiuotos Pirkimo dokumentų nustatyta tvarka]</w:t>
            </w: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eastAsia="en-US"/>
              </w:rPr>
              <w:t>*</w:t>
            </w:r>
          </w:p>
        </w:tc>
      </w:tr>
    </w:tbl>
    <w:p w14:paraId="4817E96D" w14:textId="2E4BAAD3" w:rsidR="00420B7A" w:rsidRPr="00420B7A" w:rsidRDefault="00420B7A" w:rsidP="00420B7A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>
        <w:rPr>
          <w:rFonts w:ascii="Times New Roman" w:hAnsi="Times New Roman" w:cs="Times New Roman"/>
          <w:i/>
          <w:sz w:val="22"/>
          <w:szCs w:val="22"/>
          <w:lang w:eastAsia="en-US"/>
        </w:rPr>
        <w:lastRenderedPageBreak/>
        <w:t>*</w:t>
      </w:r>
      <w:r w:rsidRPr="00420B7A">
        <w:rPr>
          <w:rFonts w:ascii="Times New Roman" w:hAnsi="Times New Roman" w:cs="Times New Roman"/>
          <w:i/>
          <w:sz w:val="22"/>
          <w:szCs w:val="22"/>
          <w:lang w:eastAsia="en-US"/>
        </w:rPr>
        <w:t xml:space="preserve">Kartu su pasiūlymu tiekėjas pateikia deklaruojamą reikšmę įrodančius ir pagrindžiančius dokumentus bei informaciją, kaip to reikalaujama Pirkimo dokumentuose. </w:t>
      </w:r>
    </w:p>
    <w:p w14:paraId="408B2FE2" w14:textId="77777777" w:rsidR="00DF0F5B" w:rsidRPr="00A34292" w:rsidRDefault="00DF0F5B" w:rsidP="00DF0F5B">
      <w:pPr>
        <w:tabs>
          <w:tab w:val="left" w:pos="540"/>
        </w:tabs>
        <w:spacing w:after="0" w:line="240" w:lineRule="auto"/>
        <w:ind w:right="104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6B8C82B" w14:textId="598859E2" w:rsidR="00DF0F5B" w:rsidRPr="00A34292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A3429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 xml:space="preserve">Vykdant sutartį, pasitelksime šiuos </w:t>
      </w:r>
      <w:r w:rsidRPr="00A34292">
        <w:rPr>
          <w:rFonts w:ascii="Times New Roman" w:hAnsi="Times New Roman" w:cs="Times New Roman"/>
          <w:color w:val="000000" w:themeColor="text1"/>
          <w:sz w:val="24"/>
          <w:szCs w:val="24"/>
        </w:rPr>
        <w:t>Subtiekėjus/Subteikėjus/Subrangovus</w:t>
      </w:r>
      <w:r w:rsidR="00A34292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A3429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10"/>
        <w:gridCol w:w="2520"/>
        <w:gridCol w:w="2610"/>
      </w:tblGrid>
      <w:tr w:rsidR="00A34292" w:rsidRPr="00A34292" w14:paraId="15F53406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F601" w14:textId="77777777" w:rsidR="00DF0F5B" w:rsidRPr="00A34292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8324" w14:textId="77777777" w:rsidR="00DF0F5B" w:rsidRPr="00A34292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Subtiekėjas/Subteikėjas/Subrangovas</w:t>
            </w: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5CF0E2CE" w14:textId="77777777" w:rsidR="00DF0F5B" w:rsidRPr="00A34292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Subtiekėjo/Subteikėjo/Subrangovo</w:t>
            </w: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fizinio asmens vardas, pavardė, asmens kodas, gyvenamosios vietos adresas, ir/arba </w:t>
            </w: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Subtiekėjo/Subteikėjo/Subrangovo</w:t>
            </w: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juridinio asmens pavadinimas, įmonės kodas, adresas)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D3CD" w14:textId="77777777" w:rsidR="00DF0F5B" w:rsidRPr="00A34292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Numatomų pirkti </w:t>
            </w: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Prekių/Paslaugų/Darbų</w:t>
            </w: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pavadinimas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2694" w14:textId="77777777" w:rsidR="00DF0F5B" w:rsidRPr="00A34292" w:rsidRDefault="00DF0F5B" w:rsidP="00B62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Sutarties dalis (apimtis Eurais ir/ar dalis procentais), kuriai ketinama pasitelkti </w:t>
            </w: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Subtiekėjus/Subteikėjus/</w:t>
            </w:r>
          </w:p>
          <w:p w14:paraId="59F7E411" w14:textId="77777777" w:rsidR="00DF0F5B" w:rsidRPr="00A34292" w:rsidRDefault="00DF0F5B" w:rsidP="00B62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34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Subrangovus</w:t>
            </w:r>
          </w:p>
        </w:tc>
      </w:tr>
      <w:tr w:rsidR="00DF0F5B" w:rsidRPr="00A34292" w14:paraId="09071C16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778" w14:textId="77777777" w:rsidR="00DF0F5B" w:rsidRPr="00A34292" w:rsidRDefault="00DF0F5B" w:rsidP="00B62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F6C4" w14:textId="77777777" w:rsidR="00DF0F5B" w:rsidRPr="00A3429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6D88" w14:textId="77777777" w:rsidR="00DF0F5B" w:rsidRPr="00A3429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A50" w14:textId="77777777" w:rsidR="00DF0F5B" w:rsidRPr="00A3429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0F5B" w:rsidRPr="00A34292" w14:paraId="6BF428CC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67B" w14:textId="77777777" w:rsidR="00DF0F5B" w:rsidRPr="00A34292" w:rsidRDefault="00DF0F5B" w:rsidP="00B62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F942" w14:textId="77777777" w:rsidR="00DF0F5B" w:rsidRPr="00A3429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418" w14:textId="77777777" w:rsidR="00DF0F5B" w:rsidRPr="00A3429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C29F" w14:textId="77777777" w:rsidR="00DF0F5B" w:rsidRPr="00A34292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0CE0E8D" w14:textId="5EED267D" w:rsidR="00DF0F5B" w:rsidRPr="000761D6" w:rsidRDefault="00A34292" w:rsidP="00DF0F5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2"/>
          <w:szCs w:val="22"/>
          <w:lang w:eastAsia="en-US"/>
        </w:rPr>
      </w:pPr>
      <w:r w:rsidRPr="000761D6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eastAsia="en-US"/>
        </w:rPr>
        <w:t>*</w:t>
      </w:r>
      <w:r w:rsidR="00DF0F5B" w:rsidRPr="000761D6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eastAsia="en-US"/>
        </w:rPr>
        <w:t xml:space="preserve">Pildyti tuomet, jei sutarties vykdymui bus pasitelkti </w:t>
      </w:r>
      <w:r w:rsidR="00DF0F5B" w:rsidRPr="000761D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Subtiekėjai/Subteikėjai/Subrangovai</w:t>
      </w:r>
      <w:r w:rsidR="00DF0F5B" w:rsidRPr="000761D6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eastAsia="en-US"/>
        </w:rPr>
        <w:t>.</w:t>
      </w:r>
    </w:p>
    <w:p w14:paraId="419B1498" w14:textId="77777777" w:rsidR="00DF0F5B" w:rsidRPr="000761D6" w:rsidRDefault="00DF0F5B" w:rsidP="00DF0F5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</w:p>
    <w:p w14:paraId="7571E31B" w14:textId="77777777" w:rsidR="00DF0F5B" w:rsidRPr="000761D6" w:rsidRDefault="00DF0F5B" w:rsidP="00DF0F5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0761D6">
        <w:rPr>
          <w:rFonts w:ascii="Times New Roman" w:hAnsi="Times New Roman" w:cs="Times New Roman"/>
          <w:bCs/>
          <w:sz w:val="22"/>
          <w:szCs w:val="22"/>
          <w:lang w:eastAsia="en-US"/>
        </w:rPr>
        <w:t>Šiame pasiūlyme yra pateikta ši konfidenciali informacija: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00"/>
        <w:gridCol w:w="2834"/>
        <w:gridCol w:w="3106"/>
      </w:tblGrid>
      <w:tr w:rsidR="00DF0F5B" w:rsidRPr="000761D6" w14:paraId="60D33C52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857C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B77F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Pateikto dokumento pavadinimas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479F" w14:textId="77777777" w:rsidR="00DF0F5B" w:rsidRPr="000761D6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bCs/>
                <w:sz w:val="22"/>
                <w:szCs w:val="22"/>
              </w:rPr>
              <w:t>Dokumente  esanti konfidenciali informacija (nurodoma dokumento dalis / puslapis, kuriame yra konfidenciali informacija)</w:t>
            </w:r>
            <w:r w:rsidRPr="000761D6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795A" w14:textId="77777777" w:rsidR="00DF0F5B" w:rsidRPr="000761D6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bCs/>
                <w:sz w:val="22"/>
                <w:szCs w:val="22"/>
              </w:rPr>
              <w:t>Konfidencialios informacijos pagrindimas (paaiškinama ir pateikiami tai įrodantys dokumentai, kuo remiantis nurodytas dokumentas ar jo dalis yra konfidencialūs)</w:t>
            </w:r>
            <w:r w:rsidRPr="000761D6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DF0F5B" w:rsidRPr="000761D6" w14:paraId="637B50B3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12B2" w14:textId="77777777" w:rsidR="00DF0F5B" w:rsidRPr="000761D6" w:rsidRDefault="00DF0F5B" w:rsidP="00B62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8A2" w14:textId="77777777" w:rsidR="00DF0F5B" w:rsidRPr="000761D6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Konfidencialu. „.....“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241D" w14:textId="77777777" w:rsidR="00DF0F5B" w:rsidRPr="000761D6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0B6" w14:textId="77777777" w:rsidR="00DF0F5B" w:rsidRPr="000761D6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F0F5B" w:rsidRPr="000761D6" w14:paraId="51B57CEF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32A" w14:textId="77777777" w:rsidR="00DF0F5B" w:rsidRPr="000761D6" w:rsidRDefault="00DF0F5B" w:rsidP="00B62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775" w14:textId="77777777" w:rsidR="00DF0F5B" w:rsidRPr="000761D6" w:rsidRDefault="00DF0F5B" w:rsidP="00B62C5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7BFF" w14:textId="77777777" w:rsidR="00DF0F5B" w:rsidRPr="000761D6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ACF8" w14:textId="77777777" w:rsidR="00DF0F5B" w:rsidRPr="000761D6" w:rsidRDefault="00DF0F5B" w:rsidP="00B62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57C209F5" w14:textId="77777777" w:rsidR="00A34292" w:rsidRPr="000761D6" w:rsidRDefault="00A34292" w:rsidP="00DF0F5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2"/>
          <w:szCs w:val="22"/>
          <w:lang w:eastAsia="en-US"/>
        </w:rPr>
      </w:pPr>
      <w:r w:rsidRPr="000761D6">
        <w:rPr>
          <w:rFonts w:ascii="Times New Roman" w:hAnsi="Times New Roman" w:cs="Times New Roman"/>
          <w:bCs/>
          <w:i/>
          <w:sz w:val="22"/>
          <w:szCs w:val="22"/>
          <w:lang w:eastAsia="en-US"/>
        </w:rPr>
        <w:t>*</w:t>
      </w:r>
      <w:r w:rsidR="00DF0F5B" w:rsidRPr="000761D6">
        <w:rPr>
          <w:rFonts w:ascii="Times New Roman" w:hAnsi="Times New Roman" w:cs="Times New Roman"/>
          <w:bCs/>
          <w:i/>
          <w:sz w:val="22"/>
          <w:szCs w:val="22"/>
          <w:lang w:eastAsia="en-US"/>
        </w:rPr>
        <w:t xml:space="preserve">Pildyti tuomet, jei bus pateikta konfidenciali informacija; </w:t>
      </w:r>
    </w:p>
    <w:p w14:paraId="6019E6E6" w14:textId="43561074" w:rsidR="00DF0F5B" w:rsidRPr="000761D6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2"/>
          <w:szCs w:val="22"/>
          <w:lang w:eastAsia="en-US"/>
        </w:rPr>
      </w:pPr>
      <w:r w:rsidRPr="000761D6">
        <w:rPr>
          <w:rFonts w:ascii="Times New Roman" w:hAnsi="Times New Roman" w:cs="Times New Roman"/>
          <w:bCs/>
          <w:i/>
          <w:sz w:val="22"/>
          <w:szCs w:val="22"/>
        </w:rPr>
        <w:t>Jei dalyvis šios lentelės neužpildo ir (ar) failo (bylos) pavadinime nenurodo „konfidencialu“, Perkantysis subjektas laiko, kad jo pateiktame pasiūlyme nėra konfidencialios informacijos.</w:t>
      </w:r>
    </w:p>
    <w:p w14:paraId="5CBBEB28" w14:textId="77777777" w:rsidR="00DF0F5B" w:rsidRPr="000761D6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u w:val="single"/>
          <w:lang w:eastAsia="en-US"/>
        </w:rPr>
      </w:pPr>
    </w:p>
    <w:p w14:paraId="3039430F" w14:textId="77777777" w:rsidR="00DF0F5B" w:rsidRPr="000761D6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0761D6">
        <w:rPr>
          <w:rFonts w:ascii="Times New Roman" w:hAnsi="Times New Roman" w:cs="Times New Roman"/>
          <w:sz w:val="22"/>
          <w:szCs w:val="22"/>
          <w:lang w:eastAsia="en-US"/>
        </w:rPr>
        <w:t>Kartu su pasiūlymu pateikiami šie dokumentai:</w:t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00"/>
        <w:gridCol w:w="3224"/>
      </w:tblGrid>
      <w:tr w:rsidR="00DF0F5B" w:rsidRPr="000761D6" w14:paraId="66E0C15B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7503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Eil.</w:t>
            </w:r>
          </w:p>
          <w:p w14:paraId="4E6BB068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6817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Pateikto dokumento pavadinimas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F9D3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61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Dokumento puslapių skaičius</w:t>
            </w:r>
          </w:p>
        </w:tc>
      </w:tr>
      <w:tr w:rsidR="00DF0F5B" w:rsidRPr="000761D6" w14:paraId="1C34603B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B89E" w14:textId="77777777" w:rsidR="00DF0F5B" w:rsidRPr="000761D6" w:rsidRDefault="00DF0F5B" w:rsidP="00B62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6935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C7A2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F0F5B" w:rsidRPr="000761D6" w14:paraId="2EF3B9BF" w14:textId="77777777" w:rsidTr="00A342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AC3" w14:textId="77777777" w:rsidR="00DF0F5B" w:rsidRPr="000761D6" w:rsidRDefault="00DF0F5B" w:rsidP="00B62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E94" w14:textId="77777777" w:rsidR="00DF0F5B" w:rsidRPr="000761D6" w:rsidRDefault="00DF0F5B" w:rsidP="00B62C50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AF08" w14:textId="77777777" w:rsidR="00DF0F5B" w:rsidRPr="000761D6" w:rsidRDefault="00DF0F5B" w:rsidP="00B6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5729A755" w14:textId="77777777" w:rsidR="00DF0F5B" w:rsidRPr="000761D6" w:rsidRDefault="00DF0F5B" w:rsidP="00DF0F5B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740544A3" w14:textId="77777777" w:rsidR="00DF0F5B" w:rsidRPr="000761D6" w:rsidRDefault="00DF0F5B" w:rsidP="00DF0F5B">
      <w:pPr>
        <w:tabs>
          <w:tab w:val="right" w:leader="underscore" w:pos="9639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2"/>
          <w:szCs w:val="22"/>
          <w:u w:val="single"/>
          <w:lang w:eastAsia="en-US"/>
        </w:rPr>
      </w:pPr>
      <w:r w:rsidRPr="000761D6">
        <w:rPr>
          <w:rFonts w:ascii="Times New Roman" w:hAnsi="Times New Roman" w:cs="Times New Roman"/>
          <w:sz w:val="22"/>
          <w:szCs w:val="22"/>
        </w:rPr>
        <w:t xml:space="preserve">Pasiūlymas galioja </w:t>
      </w:r>
      <w:r w:rsidRPr="000761D6">
        <w:rPr>
          <w:rFonts w:ascii="Times New Roman" w:hAnsi="Times New Roman" w:cs="Times New Roman"/>
          <w:b/>
          <w:sz w:val="22"/>
          <w:szCs w:val="22"/>
        </w:rPr>
        <w:t>ne trumpiau nei 90 (devyniasdešimt) dienų</w:t>
      </w:r>
      <w:r w:rsidRPr="000761D6">
        <w:rPr>
          <w:rFonts w:ascii="Times New Roman" w:hAnsi="Times New Roman" w:cs="Times New Roman"/>
          <w:sz w:val="22"/>
          <w:szCs w:val="22"/>
        </w:rPr>
        <w:t xml:space="preserve"> nuo paskutinės pasiūlymų pateikimo termino pabaigos.</w:t>
      </w:r>
    </w:p>
    <w:p w14:paraId="00EA5BFA" w14:textId="77777777" w:rsidR="00DF0F5B" w:rsidRPr="000761D6" w:rsidRDefault="00DF0F5B" w:rsidP="00DF0F5B">
      <w:pPr>
        <w:tabs>
          <w:tab w:val="right" w:leader="underscore" w:pos="9639"/>
        </w:tabs>
        <w:spacing w:after="0" w:line="240" w:lineRule="auto"/>
        <w:ind w:hanging="142"/>
        <w:rPr>
          <w:rFonts w:ascii="Times New Roman" w:hAnsi="Times New Roman" w:cs="Times New Roman"/>
          <w:color w:val="000000"/>
          <w:sz w:val="22"/>
          <w:szCs w:val="22"/>
          <w:u w:val="single"/>
          <w:lang w:eastAsia="en-US"/>
        </w:rPr>
      </w:pPr>
    </w:p>
    <w:p w14:paraId="39D73733" w14:textId="09123EA1" w:rsidR="00DF0F5B" w:rsidRPr="000761D6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0761D6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__________________________________</w:t>
      </w:r>
      <w:r w:rsidRPr="000761D6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  <w:t xml:space="preserve"> _____________</w:t>
      </w:r>
      <w:r w:rsidRPr="000761D6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  <w:t xml:space="preserve">       ______________________</w:t>
      </w:r>
    </w:p>
    <w:p w14:paraId="106D6DE8" w14:textId="77777777" w:rsidR="00DF0F5B" w:rsidRPr="000761D6" w:rsidRDefault="00DF0F5B" w:rsidP="00DF0F5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en-US"/>
        </w:rPr>
      </w:pPr>
      <w:r w:rsidRPr="000761D6">
        <w:rPr>
          <w:rFonts w:ascii="Times New Roman" w:hAnsi="Times New Roman" w:cs="Times New Roman"/>
          <w:i/>
          <w:color w:val="000000"/>
          <w:sz w:val="20"/>
          <w:szCs w:val="20"/>
          <w:lang w:eastAsia="en-US"/>
        </w:rPr>
        <w:t>(Tiekėjo arba jo įgalioto asmens pareigos)</w:t>
      </w:r>
      <w:r w:rsidRPr="000761D6">
        <w:rPr>
          <w:rFonts w:ascii="Times New Roman" w:hAnsi="Times New Roman" w:cs="Times New Roman"/>
          <w:i/>
          <w:color w:val="000000"/>
          <w:sz w:val="20"/>
          <w:szCs w:val="20"/>
          <w:lang w:eastAsia="en-US"/>
        </w:rPr>
        <w:tab/>
        <w:t xml:space="preserve">       (parašas)</w:t>
      </w:r>
      <w:r w:rsidRPr="000761D6">
        <w:rPr>
          <w:rFonts w:ascii="Times New Roman" w:hAnsi="Times New Roman" w:cs="Times New Roman"/>
          <w:i/>
          <w:color w:val="000000"/>
          <w:sz w:val="20"/>
          <w:szCs w:val="20"/>
          <w:lang w:eastAsia="en-US"/>
        </w:rPr>
        <w:tab/>
      </w:r>
      <w:r w:rsidRPr="000761D6">
        <w:rPr>
          <w:rFonts w:ascii="Times New Roman" w:hAnsi="Times New Roman" w:cs="Times New Roman"/>
          <w:i/>
          <w:color w:val="000000"/>
          <w:sz w:val="20"/>
          <w:szCs w:val="20"/>
          <w:lang w:eastAsia="en-US"/>
        </w:rPr>
        <w:tab/>
        <w:t xml:space="preserve">     (vardas, pavardė)</w:t>
      </w:r>
    </w:p>
    <w:p w14:paraId="73141F3A" w14:textId="716D7820" w:rsidR="00F55A6F" w:rsidRPr="007052C2" w:rsidRDefault="00DF0F5B" w:rsidP="00A3429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61D6">
        <w:rPr>
          <w:rFonts w:ascii="Times New Roman" w:hAnsi="Times New Roman" w:cs="Times New Roman"/>
        </w:rPr>
        <w:t>__________________________________</w:t>
      </w:r>
    </w:p>
    <w:sectPr w:rsidR="00F55A6F" w:rsidRPr="007052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0FA1" w14:textId="77777777" w:rsidR="007052C2" w:rsidRDefault="007052C2" w:rsidP="007052C2">
      <w:pPr>
        <w:spacing w:after="0" w:line="240" w:lineRule="auto"/>
      </w:pPr>
      <w:r>
        <w:separator/>
      </w:r>
    </w:p>
  </w:endnote>
  <w:endnote w:type="continuationSeparator" w:id="0">
    <w:p w14:paraId="52E4A9E4" w14:textId="77777777" w:rsidR="007052C2" w:rsidRDefault="007052C2" w:rsidP="0070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A00C" w14:textId="77777777" w:rsidR="007052C2" w:rsidRDefault="007052C2" w:rsidP="007052C2">
      <w:pPr>
        <w:spacing w:after="0" w:line="240" w:lineRule="auto"/>
      </w:pPr>
      <w:r>
        <w:separator/>
      </w:r>
    </w:p>
  </w:footnote>
  <w:footnote w:type="continuationSeparator" w:id="0">
    <w:p w14:paraId="1D9DBAC4" w14:textId="77777777" w:rsidR="007052C2" w:rsidRDefault="007052C2" w:rsidP="0070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115D" w14:textId="349E9B1A" w:rsidR="007052C2" w:rsidRDefault="007052C2" w:rsidP="00A34292">
    <w:pPr>
      <w:pStyle w:val="Header"/>
      <w:jc w:val="right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 w:rsidRPr="00A34292">
      <w:rPr>
        <w:rFonts w:ascii="Times New Roman" w:hAnsi="Times New Roman" w:cs="Times New Roman"/>
        <w:color w:val="808080" w:themeColor="background1" w:themeShade="80"/>
        <w:sz w:val="24"/>
        <w:szCs w:val="24"/>
      </w:rPr>
      <w:t>Pirkimo dokumentų 6 priedas</w:t>
    </w:r>
  </w:p>
  <w:p w14:paraId="0D9525D7" w14:textId="2F320F8F" w:rsidR="007B4BED" w:rsidRPr="00A34292" w:rsidRDefault="007B4BED" w:rsidP="00A34292">
    <w:pPr>
      <w:pStyle w:val="Header"/>
      <w:jc w:val="right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>
      <w:rPr>
        <w:rFonts w:ascii="Times New Roman" w:hAnsi="Times New Roman" w:cs="Times New Roman"/>
        <w:color w:val="808080" w:themeColor="background1" w:themeShade="80"/>
        <w:sz w:val="24"/>
        <w:szCs w:val="24"/>
      </w:rPr>
      <w:t>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154A"/>
    <w:multiLevelType w:val="hybridMultilevel"/>
    <w:tmpl w:val="612647F6"/>
    <w:lvl w:ilvl="0" w:tplc="5E5A140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3CAAD822">
      <w:start w:val="1"/>
      <w:numFmt w:val="decimal"/>
      <w:lvlText w:val="%4."/>
      <w:lvlJc w:val="left"/>
      <w:pPr>
        <w:ind w:left="3240" w:hanging="360"/>
      </w:pPr>
      <w:rPr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1A74E4"/>
    <w:multiLevelType w:val="hybridMultilevel"/>
    <w:tmpl w:val="DB5ACCC4"/>
    <w:lvl w:ilvl="0" w:tplc="04270011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179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7217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5B"/>
    <w:rsid w:val="00006DA0"/>
    <w:rsid w:val="000761D6"/>
    <w:rsid w:val="002F001A"/>
    <w:rsid w:val="00332CD5"/>
    <w:rsid w:val="00355048"/>
    <w:rsid w:val="00420B7A"/>
    <w:rsid w:val="007052C2"/>
    <w:rsid w:val="007B4BED"/>
    <w:rsid w:val="00A34292"/>
    <w:rsid w:val="00AF4A93"/>
    <w:rsid w:val="00B44742"/>
    <w:rsid w:val="00B73B0E"/>
    <w:rsid w:val="00BC2A0C"/>
    <w:rsid w:val="00C86ECD"/>
    <w:rsid w:val="00DF0F5B"/>
    <w:rsid w:val="00E53DC0"/>
    <w:rsid w:val="00F5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C1E1B"/>
  <w15:chartTrackingRefBased/>
  <w15:docId w15:val="{CCE05ECD-D724-420E-8847-30F61151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5B"/>
    <w:pPr>
      <w:spacing w:line="276" w:lineRule="auto"/>
    </w:pPr>
    <w:rPr>
      <w:rFonts w:eastAsiaTheme="minorEastAsia"/>
      <w:kern w:val="0"/>
      <w:sz w:val="21"/>
      <w:szCs w:val="21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F5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F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F5B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F5B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F5B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F5B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F5B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F5B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F5B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DF0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F5B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F5B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DF0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F5B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DF0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F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F5B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DF0F5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2C2"/>
    <w:rPr>
      <w:rFonts w:eastAsiaTheme="minorEastAsia"/>
      <w:kern w:val="0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70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2C2"/>
    <w:rPr>
      <w:rFonts w:eastAsiaTheme="minorEastAsia"/>
      <w:kern w:val="0"/>
      <w:sz w:val="21"/>
      <w:szCs w:val="21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420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B7A"/>
    <w:rPr>
      <w:rFonts w:eastAsiaTheme="minorEastAsia"/>
      <w:kern w:val="0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B7A"/>
    <w:rPr>
      <w:rFonts w:eastAsiaTheme="minorEastAsia"/>
      <w:b/>
      <w:bCs/>
      <w:kern w:val="0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2994</Characters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2025-04-22T11:06:00Z</dcterms:created>
  <dcterms:modified xsi:type="dcterms:W3CDTF">2025-04-24T06:11:00Z</dcterms:modified>
</cp:coreProperties>
</file>