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 xml:space="preserve">pateikia tiekėjas ir visi subtiekėjai (išskyrus </w:t>
            </w:r>
            <w:proofErr w:type="spellStart"/>
            <w:r w:rsidRPr="009A55D0">
              <w:rPr>
                <w:i/>
                <w:sz w:val="18"/>
                <w:szCs w:val="18"/>
                <w:lang w:val="lt-LT"/>
              </w:rPr>
              <w:t>kvazisubtiekėjus</w:t>
            </w:r>
            <w:proofErr w:type="spellEnd"/>
            <w:r w:rsidRPr="009A55D0">
              <w:rPr>
                <w:i/>
                <w:sz w:val="18"/>
                <w:szCs w:val="18"/>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1B84E" w14:textId="77777777" w:rsidR="005C4EB7" w:rsidRDefault="005C4EB7">
      <w:r>
        <w:separator/>
      </w:r>
    </w:p>
  </w:endnote>
  <w:endnote w:type="continuationSeparator" w:id="0">
    <w:p w14:paraId="1CA62D20" w14:textId="77777777" w:rsidR="005C4EB7" w:rsidRDefault="005C4EB7">
      <w:r>
        <w:continuationSeparator/>
      </w:r>
    </w:p>
  </w:endnote>
  <w:endnote w:type="continuationNotice" w:id="1">
    <w:p w14:paraId="4D39C99D" w14:textId="77777777" w:rsidR="005C4EB7" w:rsidRDefault="005C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02145" w14:textId="77777777" w:rsidR="005C4EB7" w:rsidRDefault="005C4EB7">
      <w:r>
        <w:separator/>
      </w:r>
    </w:p>
  </w:footnote>
  <w:footnote w:type="continuationSeparator" w:id="0">
    <w:p w14:paraId="5C7DCCB2" w14:textId="77777777" w:rsidR="005C4EB7" w:rsidRDefault="005C4EB7">
      <w:r>
        <w:continuationSeparator/>
      </w:r>
    </w:p>
  </w:footnote>
  <w:footnote w:type="continuationNotice" w:id="1">
    <w:p w14:paraId="0CC05280" w14:textId="77777777" w:rsidR="005C4EB7" w:rsidRDefault="005C4EB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151799115">
    <w:abstractNumId w:val="14"/>
  </w:num>
  <w:num w:numId="2" w16cid:durableId="164561871">
    <w:abstractNumId w:val="3"/>
  </w:num>
  <w:num w:numId="3" w16cid:durableId="725029026">
    <w:abstractNumId w:val="9"/>
  </w:num>
  <w:num w:numId="4" w16cid:durableId="1135876760">
    <w:abstractNumId w:val="13"/>
  </w:num>
  <w:num w:numId="5" w16cid:durableId="1954706853">
    <w:abstractNumId w:val="7"/>
  </w:num>
  <w:num w:numId="6" w16cid:durableId="837577349">
    <w:abstractNumId w:val="10"/>
  </w:num>
  <w:num w:numId="7" w16cid:durableId="1298562254">
    <w:abstractNumId w:val="12"/>
  </w:num>
  <w:num w:numId="8" w16cid:durableId="393620812">
    <w:abstractNumId w:val="0"/>
  </w:num>
  <w:num w:numId="9" w16cid:durableId="1026445932">
    <w:abstractNumId w:val="6"/>
  </w:num>
  <w:num w:numId="10" w16cid:durableId="131942283">
    <w:abstractNumId w:val="1"/>
  </w:num>
  <w:num w:numId="11" w16cid:durableId="1445462226">
    <w:abstractNumId w:val="2"/>
  </w:num>
  <w:num w:numId="12" w16cid:durableId="1283145106">
    <w:abstractNumId w:val="11"/>
  </w:num>
  <w:num w:numId="13" w16cid:durableId="179900280">
    <w:abstractNumId w:val="8"/>
  </w:num>
  <w:num w:numId="14" w16cid:durableId="1777023111">
    <w:abstractNumId w:val="4"/>
  </w:num>
  <w:num w:numId="15" w16cid:durableId="35680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5EE1"/>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4CF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1738"/>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C6A31CB1-AEA2-4B56-AB99-61CE48C623EE}">
  <ds:schemaRefs>
    <ds:schemaRef ds:uri="http://schemas.openxmlformats.org/officeDocument/2006/bibliography"/>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54228</Words>
  <Characters>30911</Characters>
  <Application>Microsoft Office Word</Application>
  <DocSecurity>4</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Dainora Mažeikienė</cp:lastModifiedBy>
  <cp:revision>2</cp:revision>
  <cp:lastPrinted>2022-05-17T11:05:00Z</cp:lastPrinted>
  <dcterms:created xsi:type="dcterms:W3CDTF">2025-10-30T07:50:00Z</dcterms:created>
  <dcterms:modified xsi:type="dcterms:W3CDTF">2025-10-30T07:50:00Z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