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15A7" w14:textId="77777777" w:rsidR="00224957" w:rsidRPr="002D5472" w:rsidRDefault="00224957" w:rsidP="00224957">
      <w:pPr>
        <w:rPr>
          <w:rFonts w:cs="Tahoma"/>
        </w:rPr>
      </w:pPr>
    </w:p>
    <w:p w14:paraId="0DB26F9A" w14:textId="77777777" w:rsidR="00224957" w:rsidRPr="002D5472" w:rsidRDefault="00224957" w:rsidP="00224957">
      <w:pPr>
        <w:jc w:val="center"/>
        <w:rPr>
          <w:rFonts w:cs="Tahoma"/>
          <w:b/>
          <w:bCs/>
        </w:rPr>
      </w:pPr>
      <w:r w:rsidRPr="002D5472">
        <w:rPr>
          <w:rFonts w:cs="Tahoma"/>
          <w:b/>
          <w:bCs/>
        </w:rPr>
        <w:t>Techninės specifikacijos atitikties lentelė</w:t>
      </w:r>
    </w:p>
    <w:p w14:paraId="117028CF" w14:textId="77777777" w:rsidR="00224957" w:rsidRPr="002D5472" w:rsidRDefault="00224957" w:rsidP="00224957">
      <w:pPr>
        <w:jc w:val="center"/>
        <w:rPr>
          <w:rFonts w:cs="Tahoma"/>
          <w:b/>
          <w:bCs/>
        </w:rPr>
      </w:pPr>
    </w:p>
    <w:p w14:paraId="16DA5A14" w14:textId="77777777" w:rsidR="00224957" w:rsidRPr="002D5472" w:rsidRDefault="00224957" w:rsidP="00224957">
      <w:pPr>
        <w:rPr>
          <w:rFonts w:eastAsia="Times New Roman" w:cs="Tahoma"/>
          <w:color w:val="000000" w:themeColor="text1"/>
        </w:rPr>
      </w:pPr>
      <w:r w:rsidRPr="002D5472">
        <w:rPr>
          <w:rFonts w:cs="Tahoma"/>
          <w:b/>
          <w:bCs/>
        </w:rPr>
        <w:t xml:space="preserve">1 </w:t>
      </w:r>
      <w:proofErr w:type="spellStart"/>
      <w:r w:rsidRPr="002D5472">
        <w:rPr>
          <w:rFonts w:cs="Tahoma"/>
          <w:b/>
          <w:bCs/>
        </w:rPr>
        <w:t>p.o.d</w:t>
      </w:r>
      <w:proofErr w:type="spellEnd"/>
      <w:r w:rsidRPr="002D5472">
        <w:rPr>
          <w:rFonts w:cs="Tahoma"/>
          <w:b/>
          <w:bCs/>
        </w:rPr>
        <w:t xml:space="preserve">. - </w:t>
      </w:r>
      <w:r w:rsidRPr="002D5472">
        <w:rPr>
          <w:rFonts w:eastAsia="Times New Roman" w:cs="Tahoma"/>
          <w:color w:val="000000" w:themeColor="text1"/>
        </w:rPr>
        <w:t>Krovinis automobilis N3 su manipuliatoriumi (naudotas, 2-jų ašių)</w:t>
      </w:r>
    </w:p>
    <w:p w14:paraId="51BE72AD" w14:textId="77777777" w:rsidR="00224957" w:rsidRPr="002D5472" w:rsidRDefault="00224957" w:rsidP="00224957">
      <w:pPr>
        <w:jc w:val="right"/>
        <w:rPr>
          <w:rFonts w:cs="Tahoma"/>
          <w:b/>
          <w:bCs/>
          <w:color w:val="000000" w:themeColor="text1"/>
        </w:rPr>
      </w:pPr>
      <w:r w:rsidRPr="002D5472">
        <w:rPr>
          <w:rFonts w:cs="Tahoma"/>
          <w:b/>
          <w:bCs/>
          <w:color w:val="000000" w:themeColor="text1"/>
        </w:rPr>
        <w:t>1 lentelė</w:t>
      </w:r>
    </w:p>
    <w:tbl>
      <w:tblPr>
        <w:tblW w:w="12505" w:type="dxa"/>
        <w:tblLayout w:type="fixed"/>
        <w:tblLook w:val="04A0" w:firstRow="1" w:lastRow="0" w:firstColumn="1" w:lastColumn="0" w:noHBand="0" w:noVBand="1"/>
      </w:tblPr>
      <w:tblGrid>
        <w:gridCol w:w="836"/>
        <w:gridCol w:w="2446"/>
        <w:gridCol w:w="3283"/>
        <w:gridCol w:w="2970"/>
        <w:gridCol w:w="2970"/>
      </w:tblGrid>
      <w:tr w:rsidR="00224957" w:rsidRPr="002D5472" w14:paraId="050EDB88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24246A5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Eil.</w:t>
            </w:r>
            <w:r w:rsidRPr="002D5472">
              <w:rPr>
                <w:rFonts w:cs="Tahoma"/>
                <w:b/>
                <w:bCs/>
              </w:rPr>
              <w:br/>
              <w:t>Nr.</w:t>
            </w:r>
          </w:p>
        </w:tc>
        <w:tc>
          <w:tcPr>
            <w:tcW w:w="2446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39CDBB8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Savybė</w:t>
            </w:r>
          </w:p>
        </w:tc>
        <w:tc>
          <w:tcPr>
            <w:tcW w:w="3283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3A5E908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Reikalavimai</w:t>
            </w:r>
          </w:p>
        </w:tc>
        <w:tc>
          <w:tcPr>
            <w:tcW w:w="2970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</w:tcPr>
          <w:p w14:paraId="0EE97A74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Atitikimas charakteristikoms*: nurodoma Taip ar Ne (nereikalingą reikšmę išbraukti) (pildo tiekėjas)</w:t>
            </w:r>
          </w:p>
        </w:tc>
        <w:tc>
          <w:tcPr>
            <w:tcW w:w="2970" w:type="dxa"/>
          </w:tcPr>
          <w:p w14:paraId="2E0B5D81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</w:p>
        </w:tc>
      </w:tr>
      <w:tr w:rsidR="00224957" w:rsidRPr="002D5472" w14:paraId="3B79A1E9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hideMark/>
          </w:tcPr>
          <w:p w14:paraId="2608B6B1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 xml:space="preserve">Bendri reikalavimai 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37556650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6242E5E0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</w:tr>
      <w:tr w:rsidR="00224957" w:rsidRPr="002D5472" w14:paraId="75464D12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44531D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D953EC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Automobilio rūšis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195101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Sunkvežimis  — savivartis (dviašis) su </w:t>
            </w:r>
            <w:proofErr w:type="spellStart"/>
            <w:r w:rsidRPr="002D5472">
              <w:rPr>
                <w:rFonts w:cs="Tahoma"/>
              </w:rPr>
              <w:t>hidromanipuliatoriumi</w:t>
            </w:r>
            <w:proofErr w:type="spellEnd"/>
            <w:r w:rsidRPr="002D5472">
              <w:rPr>
                <w:rFonts w:cs="Tahoma"/>
              </w:rPr>
              <w:t xml:space="preserve">  gale, N3.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5E96E8A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E67D4D0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išbraukti, nurodyti gamintoją ir modelį)</w:t>
            </w:r>
          </w:p>
        </w:tc>
        <w:tc>
          <w:tcPr>
            <w:tcW w:w="2970" w:type="dxa"/>
          </w:tcPr>
          <w:p w14:paraId="505C055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2786008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507A3A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11DF7B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Paskirtis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5B5DEB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Birių bei kitų medžiagų pervežimui, naudojant  priekabą arba be jos.  Pritaikytas  darbui su </w:t>
            </w:r>
            <w:proofErr w:type="spellStart"/>
            <w:r w:rsidRPr="002D5472">
              <w:rPr>
                <w:rFonts w:cs="Tahoma"/>
              </w:rPr>
              <w:t>hidromanipuliatoriumi</w:t>
            </w:r>
            <w:proofErr w:type="spellEnd"/>
            <w:r w:rsidRPr="002D5472">
              <w:rPr>
                <w:rFonts w:cs="Tahoma"/>
              </w:rPr>
              <w:t>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0D2E9A4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FE26B2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3C36196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1F7AEEEB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F08B27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BB2D1A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Pagaminimo metai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622B9E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senesnis kaip 2019 metų.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D42CE0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6E6A6B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pagaminimo metus)</w:t>
            </w:r>
          </w:p>
          <w:p w14:paraId="199712A7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 xml:space="preserve">metai </w:t>
            </w:r>
          </w:p>
        </w:tc>
        <w:tc>
          <w:tcPr>
            <w:tcW w:w="2970" w:type="dxa"/>
          </w:tcPr>
          <w:p w14:paraId="53B3456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250C26D3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4A2C671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1.4.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247ACBC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Rida, km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15E8212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daugiau kaip 65 000 km.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054DA8A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F4C827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 xml:space="preserve">(nereikalingą išbraukti, nurodyti charakteristiką)       </w:t>
            </w:r>
          </w:p>
          <w:p w14:paraId="0536AB23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km</w:t>
            </w:r>
          </w:p>
        </w:tc>
        <w:tc>
          <w:tcPr>
            <w:tcW w:w="2970" w:type="dxa"/>
          </w:tcPr>
          <w:p w14:paraId="1D501A4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62A7721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E3A461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1.5.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CA0C21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 Bendroji techninė masė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E42DA5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18 tonų.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25BF7B0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DE058B8" w14:textId="77777777" w:rsidR="00224957" w:rsidRPr="002D5472" w:rsidRDefault="00224957" w:rsidP="00815894">
            <w:pPr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62B8711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t</w:t>
            </w:r>
          </w:p>
        </w:tc>
        <w:tc>
          <w:tcPr>
            <w:tcW w:w="2970" w:type="dxa"/>
          </w:tcPr>
          <w:p w14:paraId="58D889C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A8166EF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628ECA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1.6.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0B0C91D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Pritaikymas darbui su priekaba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C43117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Galimybė tempti priekabą kurios masė iki 15 t.</w:t>
            </w:r>
            <w:r w:rsidRPr="002D5472">
              <w:rPr>
                <w:rFonts w:cs="Tahoma"/>
              </w:rPr>
              <w:br/>
              <w:t>Sumontuoti  hidrauliniai,  elektros  ir  stabdžių  su  ABS  sistemos  išvadai.  Sukabinimo</w:t>
            </w:r>
            <w:r w:rsidRPr="002D5472">
              <w:rPr>
                <w:rFonts w:cs="Tahoma"/>
              </w:rPr>
              <w:br/>
              <w:t xml:space="preserve">įtaisas su kaiščiu, kurio diametras 50 mm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3402A6F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4CC9212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  <w:tc>
          <w:tcPr>
            <w:tcW w:w="2970" w:type="dxa"/>
          </w:tcPr>
          <w:p w14:paraId="170CA0C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38D0601F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3156BAD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1.7.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674A7FA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Konstrukcija</w:t>
            </w:r>
          </w:p>
          <w:p w14:paraId="30110B2E" w14:textId="77777777" w:rsidR="00224957" w:rsidRPr="002D5472" w:rsidRDefault="00224957" w:rsidP="00815894">
            <w:pPr>
              <w:rPr>
                <w:rFonts w:cs="Tahoma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18E6BCC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Atitinkanti gamyklos gamintojos technines sąlygas ir komplektaciją, pritaikyta </w:t>
            </w:r>
            <w:r w:rsidRPr="002D5472">
              <w:rPr>
                <w:rFonts w:cs="Tahoma"/>
              </w:rPr>
              <w:lastRenderedPageBreak/>
              <w:t xml:space="preserve">eksploatuoti šiaurės Europos šalių sąlygomis, darbui nemažesniam aplinkos temperatūros diapazonui nei nuo -30°C iki +40°C, atitinkanti saugos darbe ir eismo saugumo reikalavimus.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66E5DD3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1B6356A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  <w:tc>
          <w:tcPr>
            <w:tcW w:w="2970" w:type="dxa"/>
          </w:tcPr>
          <w:p w14:paraId="4D00F55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4C7AF81F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D045F7A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</w:rPr>
              <w:t xml:space="preserve"> </w:t>
            </w:r>
            <w:r w:rsidRPr="002D5472">
              <w:rPr>
                <w:rFonts w:cs="Tahoma"/>
                <w:b/>
                <w:bCs/>
              </w:rPr>
              <w:t>Variklis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1BCF9979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  <w:tc>
          <w:tcPr>
            <w:tcW w:w="2970" w:type="dxa"/>
          </w:tcPr>
          <w:p w14:paraId="063F7BBF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</w:tr>
      <w:tr w:rsidR="00224957" w:rsidRPr="002D5472" w14:paraId="4B24B788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48D9DC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2.1.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7EA669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Variklio  išmetami</w:t>
            </w:r>
            <w:r w:rsidRPr="002D5472">
              <w:rPr>
                <w:rFonts w:cs="Tahoma"/>
              </w:rPr>
              <w:br/>
              <w:t>teršalai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66F328F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Dyzelinis, turi atitikti EURO 6 varikliams keliamus emisijos reikalavimus.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2F3612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DE300C4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  <w:tc>
          <w:tcPr>
            <w:tcW w:w="2970" w:type="dxa"/>
          </w:tcPr>
          <w:p w14:paraId="28A132C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294F9F1D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AA1B6B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2 2.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8EA9FC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Galia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C00A2AF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260 kW.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2F6DE40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5D27D5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171F82C5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kW</w:t>
            </w:r>
          </w:p>
        </w:tc>
        <w:tc>
          <w:tcPr>
            <w:tcW w:w="2970" w:type="dxa"/>
          </w:tcPr>
          <w:p w14:paraId="2EE8855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CFC4F5B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E97ECD4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Transmisija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5565844A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3290EDB7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220A86CA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67D5A0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3.1.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1F2D39F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Pavarų dėžė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BAD4CF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Mechaninė  pavarų dėžė su automatiniu pavarų perjungimu (be sankabos  pedalo).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626E36C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9397AF1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D2E3DE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341AA19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8E1B732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Važiuoklė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563DBB66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194B27C7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33539D51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92772C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4.1.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969F85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Ratų formulė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169954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4x2.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A906C9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1A254E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5BA0651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2EC036A6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9C7047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4.2.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303337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Priekinės ašies apkrova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CDABEE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9 t.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2ED9F61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AC1975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6FD86C33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t</w:t>
            </w:r>
          </w:p>
        </w:tc>
        <w:tc>
          <w:tcPr>
            <w:tcW w:w="2970" w:type="dxa"/>
          </w:tcPr>
          <w:p w14:paraId="5CBBE15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344144BF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1EFD3DB2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Stabdžių sistema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7434A2C3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22550F86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4861D5D8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6F72EA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5.1.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13C5794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ABS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BD5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 būti.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19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5828D10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C6A62E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138407C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6C559EB3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</w:rPr>
            </w:pPr>
            <w:r w:rsidRPr="002D5472">
              <w:rPr>
                <w:rFonts w:cs="Tahoma"/>
                <w:b/>
                <w:bCs/>
              </w:rPr>
              <w:t>Prietaisai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2BB63410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07F8072F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4357FD47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60EA78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6.1.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2B3E58D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Monitoringo sistema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EAD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Kompiuterinė  automobilio  gedimo  informavimo,  diagnostikos  ir vairuotojo informacinė sistema</w:t>
            </w:r>
            <w:r w:rsidRPr="002D5472">
              <w:rPr>
                <w:rFonts w:cs="Tahoma"/>
              </w:rPr>
              <w:br/>
              <w:t>Gamintojo  numatytas ir įrengtas FMS adapteris CAN duomenų  perdavimui.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A2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6FBF8DC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3B86F45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015E18F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19C609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6.2.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0731510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Greičio ribotuvas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3AE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Sertifikuotas (maksimalus greitis 89 ± 1 km/h).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C5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AAB2211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5246C58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431283F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627ADFEC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</w:rPr>
            </w:pPr>
            <w:r w:rsidRPr="002D5472">
              <w:rPr>
                <w:rFonts w:cs="Tahoma"/>
              </w:rPr>
              <w:t>Kėbulas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1EED4AB0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  <w:tc>
          <w:tcPr>
            <w:tcW w:w="2970" w:type="dxa"/>
          </w:tcPr>
          <w:p w14:paraId="1056FCE9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</w:tr>
      <w:tr w:rsidR="00224957" w:rsidRPr="002D5472" w14:paraId="085692DB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CE1DC2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1FC82B0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Konstrukcija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510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Savivartis dvipusio  vertimo. Grindys iš dilimui atsparaus plieno  (storis ne mažiau 4 mm). Bortai iš dilimui </w:t>
            </w:r>
            <w:r w:rsidRPr="002D5472">
              <w:rPr>
                <w:rFonts w:cs="Tahoma"/>
              </w:rPr>
              <w:lastRenderedPageBreak/>
              <w:t xml:space="preserve">atsparaus plieno (storis ne mažiau 3 mm).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CA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7B307F3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0E8E68C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799FC08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C4C98FF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1966CB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Laipteliai užlipimui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2D6837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Gamintojo numatytos pakopos įlipimui į kėbulą.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A7E999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5D80204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4AD20F1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D124DE1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966C9D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759748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Kėbulo pakėlimas, vertimas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DD72BF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Hidraulinio cilindro pagalba į abu šonus.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2BE77E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00B86B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53C804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4935923A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2429704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Automobilio hidraulinė sistema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6FA84BF7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267748EE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</w:tr>
      <w:tr w:rsidR="00224957" w:rsidRPr="002D5472" w14:paraId="5DB4017B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73784A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8.1.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7E8BC6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Specialūs  reikalavimai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68FBA8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Automobilyje sumontuota viena nepriklausoma hidraulinė sistema, energiją naudojanti nuo atskiros PTO.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62F4302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CE810D9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7DDB360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65A316BA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DA9B73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8.2.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2E638D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Hidrauliniai išvadai priekabai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51F0F4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Su sumontuotomis greito jungimo jungtimis.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39A171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973E62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E52480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68FD8B9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CABCF16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proofErr w:type="spellStart"/>
            <w:r w:rsidRPr="002D5472">
              <w:rPr>
                <w:rFonts w:cs="Tahoma"/>
                <w:b/>
                <w:bCs/>
              </w:rPr>
              <w:t>Hidromanipuliatorius</w:t>
            </w:r>
            <w:proofErr w:type="spellEnd"/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26345FF4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4251C8C4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18A199CD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77A230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39E73A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Montavimo vieta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0C7725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 sumontuotas automobilio gale, už kėbulo.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E7913B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5F65D94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5770ACC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5972CDB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A960DD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99DA5B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Strėles posūkio kampas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FEAD7D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mažesnis  kaip 405º.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F67FB3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31D8D8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4FCC3DE0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º</w:t>
            </w:r>
          </w:p>
        </w:tc>
        <w:tc>
          <w:tcPr>
            <w:tcW w:w="2970" w:type="dxa"/>
          </w:tcPr>
          <w:p w14:paraId="696EAAB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1D4DFA28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3A09E4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63E4158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Strėles hidraulinis siekis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4019D34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10 m.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39CBF7D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0F05FF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009DF3D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m</w:t>
            </w:r>
          </w:p>
        </w:tc>
        <w:tc>
          <w:tcPr>
            <w:tcW w:w="2970" w:type="dxa"/>
          </w:tcPr>
          <w:p w14:paraId="46A0AE5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3C63630E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5382A3B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9.4.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55CEFBB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Keliamoji galia esant 10 m strėles siekiui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009AA43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1000 kg.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4799E56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602BF6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62763BB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kg</w:t>
            </w:r>
          </w:p>
        </w:tc>
        <w:tc>
          <w:tcPr>
            <w:tcW w:w="2970" w:type="dxa"/>
          </w:tcPr>
          <w:p w14:paraId="6CDEDA2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1911936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11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9.5.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EE5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Keliamoji galia 4,5 m. atstumu  nuo krano centro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E67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2 700 kg.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8B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26D679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6A2CA86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kg</w:t>
            </w:r>
          </w:p>
        </w:tc>
        <w:tc>
          <w:tcPr>
            <w:tcW w:w="2970" w:type="dxa"/>
          </w:tcPr>
          <w:p w14:paraId="4E467F5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F68973D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3680DAD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9.6.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0858937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 su trimis teleskopais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491D4ED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04663A1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0CF4FBB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0C32AEC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5E3DDB56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3A7EAB7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9.7.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883F54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Išvadai centrinio kelmo tepimui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6966705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19F0FD5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D32F759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3747F2E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32A5B5A1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614492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9.8.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347785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Valdymo blokas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7E0A8A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Manipuliatoriaus elektronikos valdymo blokas turi būti identiškas abiejose pusėse.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</w:tcPr>
          <w:p w14:paraId="00B1E81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4220F87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9BA7EF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3C270D9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A35AA8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9.9.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7DC742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Išorinis ekranas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F60FE5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 išorinis ekranas su gedimu ir darbo klaidų kodų indikacija.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470956D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C54979F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44986B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4E032C54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570288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lastRenderedPageBreak/>
              <w:t>9.10.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ACF618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Atraminės kojos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0DDC233" w14:textId="77777777" w:rsidR="00224957" w:rsidRPr="002D5472" w:rsidRDefault="00224957" w:rsidP="00815894">
            <w:pPr>
              <w:rPr>
                <w:rFonts w:cs="Tahoma"/>
              </w:rPr>
            </w:pPr>
            <w:proofErr w:type="spellStart"/>
            <w:r w:rsidRPr="002D5472">
              <w:rPr>
                <w:rFonts w:cs="Tahoma"/>
              </w:rPr>
              <w:t>Hidrauliškai</w:t>
            </w:r>
            <w:proofErr w:type="spellEnd"/>
            <w:r w:rsidRPr="002D5472">
              <w:rPr>
                <w:rFonts w:cs="Tahoma"/>
              </w:rPr>
              <w:t xml:space="preserve"> į šalis išplatinamos su apsauginiais vožtuvais, su įspėjamaisiais švyturėliais.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66FFAE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0F9BB6C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679804F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37F6158C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AC87FF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8E2CED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Aikštelė šalia manipuliatoriaus</w:t>
            </w:r>
            <w:r w:rsidRPr="002D5472">
              <w:rPr>
                <w:rFonts w:cs="Tahoma"/>
              </w:rPr>
              <w:br/>
              <w:t>kolonos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0262EA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3D9868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B09CCA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41FD92D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240674EC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6A5697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2CC9AC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Kaušas žemei kasti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E5AB150" w14:textId="77777777" w:rsidR="00224957" w:rsidRPr="002D5472" w:rsidRDefault="00224957" w:rsidP="00815894">
            <w:pPr>
              <w:rPr>
                <w:rFonts w:cs="Tahoma"/>
                <w:lang w:val="en-US"/>
              </w:rPr>
            </w:pPr>
            <w:r w:rsidRPr="002D5472">
              <w:rPr>
                <w:rFonts w:cs="Tahoma"/>
              </w:rPr>
              <w:t xml:space="preserve">Su rotatoriumi ir pakaba, greito jungimo movomis. Ne mažiau kaip 320 </w:t>
            </w:r>
            <w:proofErr w:type="spellStart"/>
            <w:r w:rsidRPr="002D5472">
              <w:rPr>
                <w:rFonts w:cs="Tahoma"/>
              </w:rPr>
              <w:t>ltr</w:t>
            </w:r>
            <w:proofErr w:type="spellEnd"/>
            <w:r w:rsidRPr="002D5472">
              <w:rPr>
                <w:rFonts w:cs="Tahoma"/>
              </w:rPr>
              <w:t>. talpos su kasimo dantimis. Ne daugiau kaip 600 mm pločio.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8512EE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D81B395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13D3162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0F2CB40E" w14:textId="77777777" w:rsidTr="00815894">
        <w:trPr>
          <w:trHeight w:val="300"/>
        </w:trPr>
        <w:tc>
          <w:tcPr>
            <w:tcW w:w="656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6C03A88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Kita</w:t>
            </w:r>
          </w:p>
        </w:tc>
        <w:tc>
          <w:tcPr>
            <w:tcW w:w="297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3792411C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970" w:type="dxa"/>
          </w:tcPr>
          <w:p w14:paraId="00D89083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20310323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10434F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97179D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Pristatymo terminas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15CA1A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daugiau kaip 10 darbo dienų nuo sutarties sudarymo dienos.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09B3188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6C0D32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1E7240E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13DA6F6" w14:textId="77777777" w:rsidTr="00815894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13521D0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50312C3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Kėbulas ir kabina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09798E6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Kėbulas ir kabina be kiauryminių prarūdijimų.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1757B74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B1F777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2137B59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  <w:tr w:rsidR="00224957" w:rsidRPr="002D5472" w14:paraId="77516F8D" w14:textId="77777777" w:rsidTr="00815894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653B0E0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10.3.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596C4B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Pristatymo adresas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406737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Eigulių g. 32, Vilnius.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26881F7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F2B77B6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  <w:tc>
          <w:tcPr>
            <w:tcW w:w="2970" w:type="dxa"/>
          </w:tcPr>
          <w:p w14:paraId="519C616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</w:p>
        </w:tc>
      </w:tr>
    </w:tbl>
    <w:p w14:paraId="0A316AD6" w14:textId="368C5731" w:rsidR="00224957" w:rsidRPr="002D5472" w:rsidRDefault="00C84500" w:rsidP="00224957">
      <w:pPr>
        <w:rPr>
          <w:rFonts w:cs="Tahoma"/>
          <w:b/>
          <w:bCs/>
          <w:color w:val="EE0000"/>
        </w:rPr>
      </w:pPr>
      <w:r w:rsidRPr="002D5472">
        <w:rPr>
          <w:rFonts w:cs="Tahoma"/>
          <w:b/>
          <w:bCs/>
          <w:color w:val="EE0000"/>
        </w:rPr>
        <w:t>** Kartu su pasiūlymu pateikiama nuoroda į gamintojo dokumentaciją arba puslapį, kuriame skelbiamas siūlomos Prekės techninis aprašymas arba pateikiama gamintojo dokumentacija, kurioje pateiktas siūlomos Prekės techninis aprašymas arba kiti dokumentai.</w:t>
      </w:r>
    </w:p>
    <w:p w14:paraId="24DC5BE6" w14:textId="77777777" w:rsidR="00224957" w:rsidRPr="002D5472" w:rsidRDefault="00224957" w:rsidP="00224957">
      <w:pPr>
        <w:rPr>
          <w:rFonts w:cs="Tahoma"/>
          <w:b/>
          <w:bCs/>
        </w:rPr>
      </w:pPr>
    </w:p>
    <w:p w14:paraId="34BE5D53" w14:textId="77777777" w:rsidR="00224957" w:rsidRPr="002D5472" w:rsidRDefault="00224957" w:rsidP="00224957">
      <w:pPr>
        <w:rPr>
          <w:rFonts w:eastAsia="Times New Roman" w:cs="Tahoma"/>
          <w:b/>
          <w:bCs/>
          <w:color w:val="000000" w:themeColor="text1"/>
        </w:rPr>
      </w:pPr>
      <w:r w:rsidRPr="002D5472">
        <w:rPr>
          <w:rFonts w:cs="Tahoma"/>
          <w:b/>
          <w:bCs/>
        </w:rPr>
        <w:t xml:space="preserve">2 </w:t>
      </w:r>
      <w:proofErr w:type="spellStart"/>
      <w:r w:rsidRPr="002D5472">
        <w:rPr>
          <w:rFonts w:cs="Tahoma"/>
          <w:b/>
          <w:bCs/>
        </w:rPr>
        <w:t>p.o.d</w:t>
      </w:r>
      <w:proofErr w:type="spellEnd"/>
      <w:r w:rsidRPr="002D5472">
        <w:rPr>
          <w:rFonts w:cs="Tahoma"/>
          <w:b/>
          <w:bCs/>
        </w:rPr>
        <w:t xml:space="preserve">. - </w:t>
      </w:r>
      <w:r w:rsidRPr="002D5472">
        <w:rPr>
          <w:rFonts w:eastAsia="Times New Roman" w:cs="Tahoma"/>
          <w:b/>
          <w:bCs/>
          <w:color w:val="000000" w:themeColor="text1"/>
        </w:rPr>
        <w:t>Krovinis automobilis N3 su manipuliatoriumi (naudotas, 3-jų ašių)</w:t>
      </w:r>
    </w:p>
    <w:p w14:paraId="060EF9AB" w14:textId="77777777" w:rsidR="00224957" w:rsidRPr="002D5472" w:rsidRDefault="00224957" w:rsidP="00224957">
      <w:pPr>
        <w:jc w:val="right"/>
        <w:rPr>
          <w:rFonts w:eastAsia="Times New Roman" w:cs="Tahoma"/>
          <w:b/>
          <w:bCs/>
          <w:color w:val="000000" w:themeColor="text1"/>
        </w:rPr>
      </w:pPr>
      <w:r w:rsidRPr="002D5472">
        <w:rPr>
          <w:rFonts w:eastAsia="Times New Roman" w:cs="Tahoma"/>
          <w:b/>
          <w:bCs/>
          <w:color w:val="000000" w:themeColor="text1"/>
        </w:rPr>
        <w:t>2 lentelė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836"/>
        <w:gridCol w:w="2446"/>
        <w:gridCol w:w="3643"/>
        <w:gridCol w:w="2610"/>
      </w:tblGrid>
      <w:tr w:rsidR="00224957" w:rsidRPr="002D5472" w14:paraId="5AE2BBDA" w14:textId="77777777" w:rsidTr="00815894">
        <w:trPr>
          <w:trHeight w:val="540"/>
        </w:trPr>
        <w:tc>
          <w:tcPr>
            <w:tcW w:w="83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78CD7A9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Eil.</w:t>
            </w:r>
            <w:r w:rsidRPr="002D5472">
              <w:rPr>
                <w:rFonts w:cs="Tahoma"/>
                <w:b/>
                <w:bCs/>
              </w:rPr>
              <w:br/>
              <w:t>Nr.</w:t>
            </w:r>
          </w:p>
        </w:tc>
        <w:tc>
          <w:tcPr>
            <w:tcW w:w="2446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13A2D42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Savybė</w:t>
            </w:r>
          </w:p>
        </w:tc>
        <w:tc>
          <w:tcPr>
            <w:tcW w:w="3643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FE72606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Reikalavimai</w:t>
            </w:r>
          </w:p>
        </w:tc>
        <w:tc>
          <w:tcPr>
            <w:tcW w:w="2610" w:type="dxa"/>
            <w:tcBorders>
              <w:top w:val="single" w:sz="4" w:space="0" w:color="181818"/>
              <w:left w:val="nil"/>
              <w:bottom w:val="single" w:sz="4" w:space="0" w:color="181818"/>
              <w:right w:val="single" w:sz="4" w:space="0" w:color="181818"/>
            </w:tcBorders>
          </w:tcPr>
          <w:p w14:paraId="11AAA759" w14:textId="77777777" w:rsidR="00224957" w:rsidRPr="002D5472" w:rsidRDefault="00224957" w:rsidP="00815894">
            <w:pPr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Atitikimas charakteristikoms*: nurodoma Taip ar Ne (nereikalingą reikšmę išbraukti) (pildo  tiekėjas)</w:t>
            </w:r>
          </w:p>
        </w:tc>
      </w:tr>
      <w:tr w:rsidR="00224957" w:rsidRPr="002D5472" w14:paraId="2A7EEEB4" w14:textId="77777777" w:rsidTr="00815894">
        <w:trPr>
          <w:trHeight w:val="35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hideMark/>
          </w:tcPr>
          <w:p w14:paraId="474D6EB7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 xml:space="preserve">Bendri reikalavimai 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009D3821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</w:tr>
      <w:tr w:rsidR="00224957" w:rsidRPr="002D5472" w14:paraId="03D0957C" w14:textId="77777777" w:rsidTr="00815894">
        <w:trPr>
          <w:trHeight w:val="27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298496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743F95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Automobilio rūšis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5C1AB1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Sunkvežimis  — savivartis (triašis) su </w:t>
            </w:r>
            <w:proofErr w:type="spellStart"/>
            <w:r w:rsidRPr="002D5472">
              <w:rPr>
                <w:rFonts w:cs="Tahoma"/>
              </w:rPr>
              <w:t>hidromanipuliatoriumi</w:t>
            </w:r>
            <w:proofErr w:type="spellEnd"/>
            <w:r w:rsidRPr="002D5472">
              <w:rPr>
                <w:rFonts w:cs="Tahoma"/>
              </w:rPr>
              <w:t xml:space="preserve">  gale, N3.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01CD707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15F65C9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išbraukti, nurodyti gamintoją ir modelį)</w:t>
            </w:r>
          </w:p>
        </w:tc>
      </w:tr>
      <w:tr w:rsidR="00224957" w:rsidRPr="002D5472" w14:paraId="311E30BD" w14:textId="77777777" w:rsidTr="00815894">
        <w:trPr>
          <w:trHeight w:val="54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40368C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1D74CA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Paskirtis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BA4322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Birių bei kitų  medžiagų pervežimui,  naudojant  priekabą arba be jos.  Pritaikytas  darbui su </w:t>
            </w:r>
            <w:proofErr w:type="spellStart"/>
            <w:r w:rsidRPr="002D5472">
              <w:rPr>
                <w:rFonts w:cs="Tahoma"/>
              </w:rPr>
              <w:t>hidromanipuliatoriumi</w:t>
            </w:r>
            <w:proofErr w:type="spellEnd"/>
            <w:r w:rsidRPr="002D5472">
              <w:rPr>
                <w:rFonts w:cs="Tahoma"/>
              </w:rPr>
              <w:t>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6525D93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809F58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DA5D6B5" w14:textId="77777777" w:rsidTr="00815894">
        <w:trPr>
          <w:trHeight w:val="23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E4088B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CC9CE5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Pagaminimo metai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4FCBA6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senesnis kaip 2019 metų.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0E87545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8BA4D9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(nereikalingą išbraukti, nurodyti pagaminimo metus)</w:t>
            </w:r>
          </w:p>
          <w:p w14:paraId="1E3E789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metai</w:t>
            </w:r>
          </w:p>
        </w:tc>
      </w:tr>
      <w:tr w:rsidR="00224957" w:rsidRPr="002D5472" w14:paraId="5C6EB2D8" w14:textId="77777777" w:rsidTr="00815894">
        <w:trPr>
          <w:trHeight w:val="27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3E2AB60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lastRenderedPageBreak/>
              <w:t>1.4.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0795B69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Rida km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158B3B8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daugiau kaip 120 000 km.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1976FD5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4E0AF0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3AA80FB0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km</w:t>
            </w:r>
          </w:p>
        </w:tc>
      </w:tr>
      <w:tr w:rsidR="00224957" w:rsidRPr="002D5472" w14:paraId="18CB7981" w14:textId="77777777" w:rsidTr="00815894">
        <w:trPr>
          <w:trHeight w:val="27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DCFF57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1.5.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E09A14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 Bendroji techninė masė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27C73E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27 tonų.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5B77930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55138A9" w14:textId="77777777" w:rsidR="00224957" w:rsidRPr="002D5472" w:rsidRDefault="00224957" w:rsidP="00815894">
            <w:pPr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67F7643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 xml:space="preserve">            t</w:t>
            </w:r>
          </w:p>
        </w:tc>
      </w:tr>
      <w:tr w:rsidR="00224957" w:rsidRPr="002D5472" w14:paraId="46F45264" w14:textId="77777777" w:rsidTr="00815894">
        <w:trPr>
          <w:trHeight w:val="81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51010B3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1.6.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30178C5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Pritaikymas darbui su priekaba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127036F5" w14:textId="77777777" w:rsidR="00224957" w:rsidRPr="002D5472" w:rsidRDefault="00224957" w:rsidP="00815894">
            <w:pPr>
              <w:rPr>
                <w:rFonts w:eastAsia="Tahoma" w:cs="Tahoma"/>
              </w:rPr>
            </w:pPr>
            <w:r w:rsidRPr="002D5472">
              <w:rPr>
                <w:rFonts w:eastAsia="Tahoma" w:cs="Tahoma"/>
                <w:color w:val="000000" w:themeColor="text1"/>
              </w:rPr>
              <w:t>Galimybė tempti priekabą kurios masė iki 15 t.</w:t>
            </w:r>
            <w:r w:rsidRPr="002D5472">
              <w:rPr>
                <w:rFonts w:cs="Tahoma"/>
              </w:rPr>
              <w:br/>
            </w:r>
            <w:r w:rsidRPr="002D5472">
              <w:rPr>
                <w:rFonts w:eastAsia="Tahoma" w:cs="Tahoma"/>
                <w:color w:val="000000" w:themeColor="text1"/>
              </w:rPr>
              <w:t>Sumontuoti  hidrauliniai,  elektros  ir  stabdžių  su  ABS  sistemos  išvadai.  Sukabinimo</w:t>
            </w:r>
            <w:r w:rsidRPr="002D5472">
              <w:rPr>
                <w:rFonts w:cs="Tahoma"/>
              </w:rPr>
              <w:br/>
            </w:r>
            <w:r w:rsidRPr="002D5472">
              <w:rPr>
                <w:rFonts w:eastAsia="Tahoma" w:cs="Tahoma"/>
                <w:color w:val="000000" w:themeColor="text1"/>
              </w:rPr>
              <w:t xml:space="preserve">įtaisas su kaiščiu, kurio diametras 50 mm </w:t>
            </w:r>
            <w:r w:rsidRPr="002D5472">
              <w:rPr>
                <w:rFonts w:eastAsia="Tahoma" w:cs="Tahoma"/>
              </w:rPr>
              <w:t xml:space="preserve"> </w:t>
            </w:r>
          </w:p>
          <w:p w14:paraId="75F91BCF" w14:textId="77777777" w:rsidR="00224957" w:rsidRPr="002D5472" w:rsidRDefault="00224957" w:rsidP="00815894">
            <w:pPr>
              <w:rPr>
                <w:rFonts w:cs="Tahom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70ACC6F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F5ABC3E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0E26A9F" w14:textId="77777777" w:rsidTr="00815894">
        <w:trPr>
          <w:trHeight w:val="81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2609A53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1.7.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5B12FAA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Konstrukcija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0225C45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Atitinkanti gamyklos gamintojos technines sąlygas ir komplektaciją, pritaikyta eksploatuoti šiaurės Europos šalių sąlygomis, darbui nemažesniam aplinkos temperatūros diapazonui nei nuo -30°C iki +40°C, atitinkanti saugos darbe ir eismo saugumo reikalavimus.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7DE8F20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C99BC8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2396D444" w14:textId="77777777" w:rsidTr="00815894">
        <w:trPr>
          <w:trHeight w:val="331"/>
        </w:trPr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9213F09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</w:rPr>
              <w:t xml:space="preserve"> </w:t>
            </w:r>
            <w:r w:rsidRPr="002D5472">
              <w:rPr>
                <w:rFonts w:cs="Tahoma"/>
                <w:b/>
                <w:bCs/>
              </w:rPr>
              <w:t>Variklis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3B7C1DFA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</w:tr>
      <w:tr w:rsidR="00224957" w:rsidRPr="002D5472" w14:paraId="5CAADED4" w14:textId="77777777" w:rsidTr="00815894">
        <w:trPr>
          <w:trHeight w:val="555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C5A036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2.1.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4406F7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Variklio  išmetami</w:t>
            </w:r>
            <w:r w:rsidRPr="002D5472">
              <w:rPr>
                <w:rFonts w:cs="Tahoma"/>
              </w:rPr>
              <w:br/>
              <w:t>teršalai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6FFF56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Dyzelinis, turi atitikti EURO 6 varikliams keliamus emisijos reikalavimus.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64754DF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33D2B18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3F11AE79" w14:textId="77777777" w:rsidTr="00815894">
        <w:trPr>
          <w:trHeight w:val="27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233642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2 2.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896F82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Galia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2BBAA6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380 kW.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4859D1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4E778F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3F190CE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color w:val="EE0000"/>
              </w:rPr>
              <w:t>kW</w:t>
            </w:r>
          </w:p>
        </w:tc>
      </w:tr>
      <w:tr w:rsidR="00224957" w:rsidRPr="002D5472" w14:paraId="72FD6E43" w14:textId="77777777" w:rsidTr="00815894">
        <w:trPr>
          <w:trHeight w:val="270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45F31A6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Transmisija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73007109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4578946C" w14:textId="77777777" w:rsidTr="00815894">
        <w:trPr>
          <w:trHeight w:val="54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F7BF44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3.1.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1563B7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Pavarų dėžė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433A2E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Mechaninė  pavarų dėžė su automatiniu pavarų perjungimu (be sankabos  pedalo).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BFCBED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A316EE8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BFE9903" w14:textId="77777777" w:rsidTr="00815894">
        <w:trPr>
          <w:trHeight w:val="270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DE2BA6B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Važiuoklė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3E1663C7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26E274C0" w14:textId="77777777" w:rsidTr="00815894">
        <w:trPr>
          <w:trHeight w:val="456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141127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4.1.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86EE56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Ratų formulė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1638FD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6x6 (visi varantys ratai)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6391E26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EA76534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1E45111" w14:textId="77777777" w:rsidTr="00815894">
        <w:trPr>
          <w:trHeight w:val="270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8A5C32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lastRenderedPageBreak/>
              <w:t>4.2.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A3C0A4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Priekinės ašies apkrova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C641E1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9 t.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47E3245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FF5B1C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3FB15A5C" w14:textId="77777777" w:rsidR="00224957" w:rsidRPr="002D5472" w:rsidRDefault="00224957" w:rsidP="00815894">
            <w:pPr>
              <w:jc w:val="center"/>
              <w:rPr>
                <w:rFonts w:cs="Tahoma"/>
                <w:lang w:val="en-US"/>
              </w:rPr>
            </w:pPr>
            <w:r w:rsidRPr="002D5472">
              <w:rPr>
                <w:rFonts w:cs="Tahoma"/>
                <w:color w:val="EE0000"/>
              </w:rPr>
              <w:t>t</w:t>
            </w:r>
          </w:p>
        </w:tc>
      </w:tr>
      <w:tr w:rsidR="00224957" w:rsidRPr="002D5472" w14:paraId="43C6B2A1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7F06C440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Stabdžių sistema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41A3CB9A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275CC3ED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8BFA29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5.1.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2ACDDF2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ABS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135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 būti.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C9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BF3E9CB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E1357E6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2CD510E6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</w:rPr>
            </w:pPr>
            <w:r w:rsidRPr="002D5472">
              <w:rPr>
                <w:rFonts w:cs="Tahoma"/>
                <w:b/>
                <w:bCs/>
              </w:rPr>
              <w:t>Prietaisai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04F60B12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3F9CF22E" w14:textId="77777777" w:rsidTr="00815894">
        <w:trPr>
          <w:trHeight w:val="756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72012C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6.1.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247C6E3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Monitoringo sistema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612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Kompiuterinė  automobilio  gedimo  informavimo,  diagnostikos  ir vairuotojo informacinė sistema</w:t>
            </w:r>
            <w:r w:rsidRPr="002D5472">
              <w:rPr>
                <w:rFonts w:cs="Tahoma"/>
              </w:rPr>
              <w:br/>
              <w:t>Gamintojo  numatytas ir įrengtas FMS adapteris CAN duomenų  perdavimui.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32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3E2672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7B9F14D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303977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6.2.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3BD6986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Greičio ribotuvas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AD8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Sertifikuotas (maksimalus greitis 89 ± 1 km/h).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72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B744CF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5794F79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336B190D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</w:rPr>
            </w:pPr>
            <w:r w:rsidRPr="002D5472">
              <w:rPr>
                <w:rFonts w:cs="Tahoma"/>
              </w:rPr>
              <w:t>Kėbulas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auto"/>
            </w:tcBorders>
          </w:tcPr>
          <w:p w14:paraId="2EACC7CA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</w:rPr>
            </w:pPr>
          </w:p>
        </w:tc>
      </w:tr>
      <w:tr w:rsidR="00224957" w:rsidRPr="002D5472" w14:paraId="02A9C0AD" w14:textId="77777777" w:rsidTr="00815894">
        <w:trPr>
          <w:trHeight w:val="756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9EAAC8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auto"/>
            </w:tcBorders>
            <w:vAlign w:val="center"/>
            <w:hideMark/>
          </w:tcPr>
          <w:p w14:paraId="0AEA5DA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Konstrukcija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FE5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Savivartis dvipusio  vertimo. Grindys iš dilimui atsparaus plieno  (storis ne mažiau 4 mm). Bortai iš dilimui atsparaus plieno (storis ne mažiau 3 mm).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F8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DE7DA2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2D7A192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551558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C4B347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Laipteliai užlipimui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C27FBC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Gamintojo numatytos pakopos įlipimui į kėbulą.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4F3505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55D2EC1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06F7385" w14:textId="77777777" w:rsidTr="00815894">
        <w:trPr>
          <w:trHeight w:val="312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55E107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7.3.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4AA887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Kėbulo pakėlimas, vertimas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D40F70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Hidraulinio cilindro pagalba į abu šonus.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052505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0E0F04C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ACA9745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EAF7BFA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Automobilio hidraulinė sistema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4D33E44F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rPr>
                <w:rFonts w:cs="Tahoma"/>
                <w:b/>
                <w:bCs/>
              </w:rPr>
            </w:pPr>
          </w:p>
        </w:tc>
      </w:tr>
      <w:tr w:rsidR="00224957" w:rsidRPr="002D5472" w14:paraId="1B3FC057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91A137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8.1.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869E7E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Specialus  reikalavimai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1F1F4F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Automobilyje sumontuota viena nepriklausoma hidrauline sistema, energiją naudojanti nuo atskiros PTO.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A505B9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7D7575F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661E647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7C2819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8.2.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BF1D88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Hidrauliniai išvadai priekabai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80D14F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Su sumontuotomis greito jungimo jungtimis.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8E9A0F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5D20DA3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B20661F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4CC1740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proofErr w:type="spellStart"/>
            <w:r w:rsidRPr="002D5472">
              <w:rPr>
                <w:rFonts w:cs="Tahoma"/>
                <w:b/>
                <w:bCs/>
              </w:rPr>
              <w:t>Hidromanipuliatorius</w:t>
            </w:r>
            <w:proofErr w:type="spellEnd"/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24A4A37B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05BFE7F9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4FA953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C3A622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Montavimo vieta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6D4347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 automobilio gale, už kėbulo.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15EE230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BC1D2C6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187023E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E33009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5AB79F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Strėles posūkio kampas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4E7337B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mažesnis  kaip 405º.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352D8E3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FB4F3C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4BF8C414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</w:rPr>
              <w:t>º</w:t>
            </w:r>
          </w:p>
        </w:tc>
      </w:tr>
      <w:tr w:rsidR="00224957" w:rsidRPr="002D5472" w14:paraId="23AEA3C6" w14:textId="77777777" w:rsidTr="00815894">
        <w:trPr>
          <w:trHeight w:val="337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536DC93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9.3.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35CDCBE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Strėles hidraulinis siekis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331527B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10 m.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4DA1E23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671059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48EF697C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</w:rPr>
              <w:t>m</w:t>
            </w:r>
          </w:p>
        </w:tc>
      </w:tr>
      <w:tr w:rsidR="00224957" w:rsidRPr="002D5472" w14:paraId="23016719" w14:textId="77777777" w:rsidTr="00815894">
        <w:trPr>
          <w:trHeight w:val="504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DCDA1B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lastRenderedPageBreak/>
              <w:t>9.4.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54C1F1E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Keliamoji galia esant 10 m strėles siekiui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2F6AE21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1200 kg.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32709A1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4D5643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29725A5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</w:rPr>
              <w:t>kg</w:t>
            </w:r>
          </w:p>
        </w:tc>
      </w:tr>
      <w:tr w:rsidR="00224957" w:rsidRPr="002D5472" w14:paraId="476E9C9A" w14:textId="77777777" w:rsidTr="00815894">
        <w:trPr>
          <w:trHeight w:val="7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DE3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9.5.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677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Keliamoji galia 4,5 m. atstumu  nuo krano centro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CE2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mažiau kaip 3400 kg.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93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5D14BC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4954708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</w:rPr>
              <w:t>kg</w:t>
            </w:r>
          </w:p>
        </w:tc>
      </w:tr>
      <w:tr w:rsidR="00224957" w:rsidRPr="002D5472" w14:paraId="539328C2" w14:textId="77777777" w:rsidTr="00815894">
        <w:trPr>
          <w:trHeight w:val="504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97A8F71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9.6.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6DDDD78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Strėle su trimis teleskopais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2A29BC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633F089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43A81D3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5BEA56A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4F8F81A7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9.7.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4F6DC21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Išvadai centrinio kelmo tepimui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40BB4E0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6CAC8D4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2B49B82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10960AF" w14:textId="77777777" w:rsidTr="00815894">
        <w:trPr>
          <w:trHeight w:val="264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DDCAF8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9.8.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6465D40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Valdymo blokas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4745B9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Manipuliatoriaus elektronikos valdymo blokas turi būti identiškas abiejose pusėse.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181818"/>
              <w:right w:val="single" w:sz="4" w:space="0" w:color="181818"/>
            </w:tcBorders>
          </w:tcPr>
          <w:p w14:paraId="6EEA3C3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B15090F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963626B" w14:textId="77777777" w:rsidTr="00815894">
        <w:trPr>
          <w:trHeight w:val="2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3FCF0A6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9.9.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4CF737B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Išorinis ekranas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58DE989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 išorinis ekranas su gedimu ir darbo klaidų kodų indikacija.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5044FAE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15AF486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81A1725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4C35D0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9.10.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25D445FF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Atraminės kojos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B8E1A2B" w14:textId="77777777" w:rsidR="00224957" w:rsidRPr="002D5472" w:rsidRDefault="00224957" w:rsidP="00815894">
            <w:pPr>
              <w:rPr>
                <w:rFonts w:cs="Tahoma"/>
              </w:rPr>
            </w:pPr>
            <w:proofErr w:type="spellStart"/>
            <w:r w:rsidRPr="002D5472">
              <w:rPr>
                <w:rFonts w:cs="Tahoma"/>
              </w:rPr>
              <w:t>Hidrauliškai</w:t>
            </w:r>
            <w:proofErr w:type="spellEnd"/>
            <w:r w:rsidRPr="002D5472">
              <w:rPr>
                <w:rFonts w:cs="Tahoma"/>
              </w:rPr>
              <w:t xml:space="preserve"> į šalis išplatinamos su apsauginiais vožtuvais, su įspėjamaisiais švyturėliais.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758ED39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358935D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6B64219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BF6E7C5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A2637D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Aikštelė šalia manipuliatoriaus</w:t>
            </w:r>
            <w:r w:rsidRPr="002D5472">
              <w:rPr>
                <w:rFonts w:cs="Tahoma"/>
              </w:rPr>
              <w:br/>
              <w:t>kolonos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7386986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Turi būti.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2A352BA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4D83D58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AFA4DF8" w14:textId="77777777" w:rsidTr="00815894">
        <w:trPr>
          <w:trHeight w:val="50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1912667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9.12.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1F2A61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Kaušas žemei kasti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04DADB03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 xml:space="preserve">Su rotatoriumi ir pakaba, greito jungimo movomis. Ne mažiau kaip 400 </w:t>
            </w:r>
            <w:proofErr w:type="spellStart"/>
            <w:r w:rsidRPr="002D5472">
              <w:rPr>
                <w:rFonts w:cs="Tahoma"/>
              </w:rPr>
              <w:t>ltr</w:t>
            </w:r>
            <w:proofErr w:type="spellEnd"/>
            <w:r w:rsidRPr="002D5472">
              <w:rPr>
                <w:rFonts w:cs="Tahoma"/>
              </w:rPr>
              <w:t>. talpos su kasimo dantimis. Ne daugiau kaip 650 mm pločio.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5B10B1F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A88538F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78BFCD0" w14:textId="77777777" w:rsidTr="00815894">
        <w:trPr>
          <w:trHeight w:val="264"/>
        </w:trPr>
        <w:tc>
          <w:tcPr>
            <w:tcW w:w="6925" w:type="dxa"/>
            <w:gridSpan w:val="3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F8E05B2" w14:textId="77777777" w:rsidR="00224957" w:rsidRPr="002D5472" w:rsidRDefault="00224957" w:rsidP="00815894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738" w:hanging="709"/>
              <w:rPr>
                <w:rFonts w:cs="Tahoma"/>
                <w:b/>
                <w:bCs/>
              </w:rPr>
            </w:pPr>
            <w:r w:rsidRPr="002D5472">
              <w:rPr>
                <w:rFonts w:cs="Tahoma"/>
                <w:b/>
                <w:bCs/>
              </w:rPr>
              <w:t>Kita</w:t>
            </w:r>
          </w:p>
        </w:tc>
        <w:tc>
          <w:tcPr>
            <w:tcW w:w="2610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14:paraId="067D7F5E" w14:textId="77777777" w:rsidR="00224957" w:rsidRPr="002D5472" w:rsidRDefault="00224957" w:rsidP="00815894">
            <w:pPr>
              <w:pStyle w:val="ListParagraph"/>
              <w:widowControl w:val="0"/>
              <w:autoSpaceDE w:val="0"/>
              <w:autoSpaceDN w:val="0"/>
              <w:adjustRightInd w:val="0"/>
              <w:ind w:left="738"/>
              <w:jc w:val="center"/>
              <w:rPr>
                <w:rFonts w:cs="Tahoma"/>
                <w:b/>
                <w:bCs/>
              </w:rPr>
            </w:pPr>
          </w:p>
        </w:tc>
      </w:tr>
      <w:tr w:rsidR="00224957" w:rsidRPr="002D5472" w14:paraId="74AD956F" w14:textId="77777777" w:rsidTr="00815894">
        <w:trPr>
          <w:trHeight w:val="64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706E6BD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10.1.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572CCEE2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Pristatymo terminas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  <w:vAlign w:val="center"/>
            <w:hideMark/>
          </w:tcPr>
          <w:p w14:paraId="6D098698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Ne daugiau kaip 10 darbo dienų nuo sutarties sudarymo dienos.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181818"/>
              <w:right w:val="single" w:sz="4" w:space="0" w:color="181818"/>
            </w:tcBorders>
          </w:tcPr>
          <w:p w14:paraId="217D74E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4FA62CF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BA74C23" w14:textId="77777777" w:rsidTr="00815894">
        <w:trPr>
          <w:trHeight w:val="596"/>
        </w:trPr>
        <w:tc>
          <w:tcPr>
            <w:tcW w:w="836" w:type="dxa"/>
            <w:tcBorders>
              <w:top w:val="nil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</w:tcPr>
          <w:p w14:paraId="424AB54A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10.2.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4719BC5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Kėbulas ir kabina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  <w:vAlign w:val="center"/>
          </w:tcPr>
          <w:p w14:paraId="415C0584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Kėbulas ir kabina be kiauryminių prarūdijimų.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181818"/>
            </w:tcBorders>
          </w:tcPr>
          <w:p w14:paraId="024C689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855B90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673C616" w14:textId="77777777" w:rsidTr="00815894">
        <w:trPr>
          <w:trHeight w:val="264"/>
        </w:trPr>
        <w:tc>
          <w:tcPr>
            <w:tcW w:w="836" w:type="dxa"/>
            <w:tcBorders>
              <w:top w:val="single" w:sz="4" w:space="0" w:color="auto"/>
              <w:left w:val="single" w:sz="4" w:space="0" w:color="181818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C208CFD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10.3.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07CDC18C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Pristatymo adresas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  <w:vAlign w:val="center"/>
            <w:hideMark/>
          </w:tcPr>
          <w:p w14:paraId="7B86C03E" w14:textId="77777777" w:rsidR="00224957" w:rsidRPr="002D5472" w:rsidRDefault="00224957" w:rsidP="00815894">
            <w:pPr>
              <w:rPr>
                <w:rFonts w:cs="Tahoma"/>
              </w:rPr>
            </w:pPr>
            <w:r w:rsidRPr="002D5472">
              <w:rPr>
                <w:rFonts w:cs="Tahoma"/>
              </w:rPr>
              <w:t>Eigulių g. 32, Vilnius.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81818"/>
            </w:tcBorders>
          </w:tcPr>
          <w:p w14:paraId="7B8A070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93D79BA" w14:textId="77777777" w:rsidR="00224957" w:rsidRPr="002D5472" w:rsidRDefault="00224957" w:rsidP="00815894">
            <w:pPr>
              <w:jc w:val="center"/>
              <w:rPr>
                <w:rFonts w:cs="Tahoma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</w:tbl>
    <w:p w14:paraId="62831B06" w14:textId="346BC4AE" w:rsidR="00224957" w:rsidRPr="002D5472" w:rsidRDefault="00C84500" w:rsidP="00224957">
      <w:pPr>
        <w:rPr>
          <w:rFonts w:cs="Tahoma"/>
          <w:b/>
          <w:bCs/>
          <w:color w:val="EE0000"/>
        </w:rPr>
      </w:pPr>
      <w:r w:rsidRPr="002D5472">
        <w:rPr>
          <w:rFonts w:cs="Tahoma"/>
          <w:b/>
          <w:bCs/>
          <w:color w:val="EE0000"/>
        </w:rPr>
        <w:t>** Kartu su pasiūlymu pateikiama nuoroda į gamintojo dokumentaciją arba puslapį, kuriame skelbiamas siūlomos Prekės techninis aprašymas arba pateikiama gamintojo dokumentacija, kurioje pateiktas siūlomos Prekės techninis aprašymas arba kiti dokumentai.</w:t>
      </w:r>
    </w:p>
    <w:p w14:paraId="2FE06D5E" w14:textId="77777777" w:rsidR="00C84500" w:rsidRPr="002D5472" w:rsidRDefault="00C84500" w:rsidP="00224957">
      <w:pPr>
        <w:rPr>
          <w:rFonts w:cs="Tahoma"/>
          <w:b/>
          <w:bCs/>
          <w:color w:val="EE0000"/>
        </w:rPr>
      </w:pPr>
    </w:p>
    <w:p w14:paraId="0B5583EB" w14:textId="77777777" w:rsidR="00C84500" w:rsidRPr="002D5472" w:rsidRDefault="00C84500" w:rsidP="00224957">
      <w:pPr>
        <w:rPr>
          <w:rFonts w:cs="Tahoma"/>
          <w:b/>
          <w:bCs/>
          <w:color w:val="EE0000"/>
        </w:rPr>
      </w:pPr>
    </w:p>
    <w:p w14:paraId="5AB097A2" w14:textId="77777777" w:rsidR="00224957" w:rsidRPr="002D5472" w:rsidRDefault="00224957" w:rsidP="00224957">
      <w:pPr>
        <w:rPr>
          <w:rFonts w:eastAsia="Times New Roman" w:cs="Tahoma"/>
          <w:b/>
          <w:bCs/>
          <w:color w:val="000000" w:themeColor="text1"/>
        </w:rPr>
      </w:pPr>
      <w:r w:rsidRPr="002D5472">
        <w:rPr>
          <w:rFonts w:cs="Tahoma"/>
          <w:b/>
          <w:bCs/>
          <w:color w:val="000000" w:themeColor="text1"/>
        </w:rPr>
        <w:t xml:space="preserve">3 </w:t>
      </w:r>
      <w:proofErr w:type="spellStart"/>
      <w:r w:rsidRPr="002D5472">
        <w:rPr>
          <w:rFonts w:cs="Tahoma"/>
          <w:b/>
          <w:bCs/>
          <w:color w:val="000000" w:themeColor="text1"/>
        </w:rPr>
        <w:t>p.o.d</w:t>
      </w:r>
      <w:proofErr w:type="spellEnd"/>
      <w:r w:rsidRPr="002D5472">
        <w:rPr>
          <w:rFonts w:cs="Tahoma"/>
          <w:b/>
          <w:bCs/>
          <w:color w:val="000000" w:themeColor="text1"/>
        </w:rPr>
        <w:t xml:space="preserve">. </w:t>
      </w:r>
      <w:r w:rsidRPr="002D5472">
        <w:rPr>
          <w:rFonts w:eastAsia="Times New Roman" w:cs="Tahoma"/>
          <w:b/>
          <w:bCs/>
          <w:color w:val="000000" w:themeColor="text1"/>
        </w:rPr>
        <w:t>Krovinis automobilis N3 su spec. Įranga (druskos barstytuvas, priekinio sniego valytuvas).</w:t>
      </w:r>
    </w:p>
    <w:p w14:paraId="43B6159E" w14:textId="77777777" w:rsidR="00224957" w:rsidRPr="002D5472" w:rsidRDefault="00224957" w:rsidP="00224957">
      <w:pPr>
        <w:jc w:val="right"/>
        <w:rPr>
          <w:rFonts w:eastAsia="Times New Roman" w:cs="Tahoma"/>
          <w:b/>
          <w:bCs/>
          <w:color w:val="000000" w:themeColor="text1"/>
        </w:rPr>
      </w:pPr>
      <w:r w:rsidRPr="002D5472">
        <w:rPr>
          <w:rFonts w:eastAsia="Times New Roman" w:cs="Tahoma"/>
          <w:b/>
          <w:bCs/>
          <w:color w:val="000000" w:themeColor="text1"/>
        </w:rPr>
        <w:t>3 lentelė.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2194"/>
        <w:gridCol w:w="3056"/>
        <w:gridCol w:w="3463"/>
      </w:tblGrid>
      <w:tr w:rsidR="00224957" w:rsidRPr="002D5472" w14:paraId="0F30618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81A3A" w14:textId="77777777" w:rsidR="00224957" w:rsidRPr="002D5472" w:rsidRDefault="00224957" w:rsidP="00815894">
            <w:p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lastRenderedPageBreak/>
              <w:t>Eil. Nr.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2F605" w14:textId="77777777" w:rsidR="00224957" w:rsidRPr="002D5472" w:rsidRDefault="00224957" w:rsidP="00815894">
            <w:p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Charakteristikų pavadinimas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4D438" w14:textId="77777777" w:rsidR="00224957" w:rsidRPr="002D5472" w:rsidRDefault="00224957" w:rsidP="00815894">
            <w:p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Pirkėjo reikalaujamos charakteristikos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E16DF" w14:textId="77777777" w:rsidR="00224957" w:rsidRPr="002D5472" w:rsidRDefault="00224957" w:rsidP="00815894">
            <w:p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Atitikimas  charakteristikoms*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</w:tr>
      <w:tr w:rsidR="00224957" w:rsidRPr="002D5472" w14:paraId="35392952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921F9" w14:textId="77777777" w:rsidR="00224957" w:rsidRPr="002D5472" w:rsidRDefault="00224957" w:rsidP="00815894">
            <w:pPr>
              <w:numPr>
                <w:ilvl w:val="0"/>
                <w:numId w:val="10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Bendri reikalavimai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</w:tr>
      <w:tr w:rsidR="00224957" w:rsidRPr="002D5472" w14:paraId="4401E2EA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FCC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8AE9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Automobilių rūšis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ED58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Sunkvežimis savivartis, N3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3AEB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09234D7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gamintoją ir modelį)</w:t>
            </w:r>
          </w:p>
        </w:tc>
      </w:tr>
      <w:tr w:rsidR="00224957" w:rsidRPr="002D5472" w14:paraId="7959984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AF77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341A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Automobilių skaičius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A85D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10 vnt.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  <w:p w14:paraId="438CC7B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  <w:p w14:paraId="0AD5BBA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  <w:p w14:paraId="448BB94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0801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E4E9FEA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9C824E5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54B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720E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Paskirtis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5AE4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Birių bei kitų medžiagų pervežimui, naudojant priekabą arba be jos. Pritaikytas darbui su druskos barstymo įranga ir sukomplektuotas su priekiniu verstuvu.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AF53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55F0824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C82F6F7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3A8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E6F5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Pagaminimo metai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220B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senesnis kaip 2018 metų.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DEAA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43061F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 xml:space="preserve">(nereikalingą išbraukti, nurodyti pagaminimo metus) </w:t>
            </w:r>
          </w:p>
          <w:p w14:paraId="5F2AEAEA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metai</w:t>
            </w:r>
          </w:p>
        </w:tc>
      </w:tr>
      <w:tr w:rsidR="00224957" w:rsidRPr="002D5472" w14:paraId="7C1B7CEA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9210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1.6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58F7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Keliamoji galia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EAF3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12 tonų (automobilio su kėbulu).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48DB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AEEBE37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1404180E" w14:textId="77777777" w:rsidR="00224957" w:rsidRPr="002D5472" w:rsidRDefault="00224957" w:rsidP="00815894">
            <w:pPr>
              <w:jc w:val="center"/>
              <w:rPr>
                <w:rFonts w:cs="Tahoma"/>
                <w:lang w:val="en-US"/>
              </w:rPr>
            </w:pPr>
            <w:r w:rsidRPr="002D5472">
              <w:rPr>
                <w:rFonts w:cs="Tahoma"/>
                <w:color w:val="EE0000"/>
              </w:rPr>
              <w:t>t</w:t>
            </w:r>
          </w:p>
        </w:tc>
      </w:tr>
      <w:tr w:rsidR="00224957" w:rsidRPr="002D5472" w14:paraId="642200F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4272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1.7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FC11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Bendroji techninė masė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F5DB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18 tonos.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BA8A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950C5EF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3AC64A6D" w14:textId="77777777" w:rsidR="00224957" w:rsidRPr="002D5472" w:rsidRDefault="00224957" w:rsidP="00815894">
            <w:pPr>
              <w:jc w:val="center"/>
              <w:rPr>
                <w:rFonts w:cs="Tahoma"/>
                <w:lang w:val="en-US"/>
              </w:rPr>
            </w:pPr>
            <w:r w:rsidRPr="002D5472">
              <w:rPr>
                <w:rFonts w:cs="Tahoma"/>
                <w:color w:val="EE0000"/>
              </w:rPr>
              <w:t>t</w:t>
            </w:r>
          </w:p>
        </w:tc>
      </w:tr>
      <w:tr w:rsidR="00224957" w:rsidRPr="002D5472" w14:paraId="2AAC9A3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B63D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1.8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EDD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Registracija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2262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Automobilis turi būti registruotas kaip specialios paskirties automobilis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F85F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7F2DA47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B5F22E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4908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1.9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8C05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Pritaikymas darbui su priekaba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79FC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15t bendrosios masės priekabai. Sumontuoti hidrauliniai, elektros stabdžių su ABS sistemos išvadai. Sukabinimo įtaisas 50mm diametro pirštinis.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446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012C6BD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6E5F2F47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A63B1" w14:textId="77777777" w:rsidR="00224957" w:rsidRPr="002D5472" w:rsidRDefault="00224957" w:rsidP="00815894">
            <w:pPr>
              <w:numPr>
                <w:ilvl w:val="0"/>
                <w:numId w:val="11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Variklis</w:t>
            </w:r>
          </w:p>
        </w:tc>
      </w:tr>
      <w:tr w:rsidR="00224957" w:rsidRPr="002D5472" w14:paraId="0252FB1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5968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2.1 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D7E7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Variklio išmetami teršalai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9232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Dyzelinis, turi atitikti EURO 6 Varikliams keliamus emisijos reikalavimus.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732B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0316742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25577CB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83A7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2.2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8A30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Galia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A82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360 AG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69AC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2BC067B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(nereikalingą išbraukti, nurodyti charakteristiką)</w:t>
            </w:r>
          </w:p>
          <w:p w14:paraId="225155DB" w14:textId="77777777" w:rsidR="00224957" w:rsidRPr="002D5472" w:rsidRDefault="00224957" w:rsidP="00815894">
            <w:pPr>
              <w:jc w:val="center"/>
              <w:rPr>
                <w:rFonts w:cs="Tahoma"/>
                <w:lang w:val="en-US"/>
              </w:rPr>
            </w:pPr>
            <w:r w:rsidRPr="002D5472">
              <w:rPr>
                <w:rFonts w:cs="Tahoma"/>
                <w:color w:val="EE0000"/>
              </w:rPr>
              <w:t>AG</w:t>
            </w:r>
          </w:p>
        </w:tc>
      </w:tr>
      <w:tr w:rsidR="00224957" w:rsidRPr="002D5472" w14:paraId="17BB4832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931C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lastRenderedPageBreak/>
              <w:t>2.3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6A3D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Sukimo momentas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72F3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Ne mažiau kaip 1800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Nm</w:t>
            </w:r>
            <w:proofErr w:type="spellEnd"/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23D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25B4373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32378A24" w14:textId="77777777" w:rsidR="00224957" w:rsidRPr="002D5472" w:rsidRDefault="00224957" w:rsidP="00815894">
            <w:pPr>
              <w:jc w:val="center"/>
              <w:rPr>
                <w:rFonts w:cs="Tahoma"/>
                <w:lang w:val="en-US"/>
              </w:rPr>
            </w:pPr>
            <w:proofErr w:type="spellStart"/>
            <w:r w:rsidRPr="002D5472">
              <w:rPr>
                <w:rFonts w:cs="Tahoma"/>
                <w:color w:val="EE0000"/>
              </w:rPr>
              <w:t>Nm</w:t>
            </w:r>
            <w:proofErr w:type="spellEnd"/>
          </w:p>
        </w:tc>
      </w:tr>
      <w:tr w:rsidR="00224957" w:rsidRPr="002D5472" w14:paraId="3135BC3A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D53B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2.4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1A47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Degalų filtrai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F554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Šildomi, su vandens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atskyrėju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arba su atskira kuro pašildymo sistema.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75BC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7E90371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39BC6EF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2BD0E" w14:textId="77777777" w:rsidR="00224957" w:rsidRPr="002D5472" w:rsidRDefault="00224957" w:rsidP="00815894">
            <w:pPr>
              <w:numPr>
                <w:ilvl w:val="0"/>
                <w:numId w:val="12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Transmisija</w:t>
            </w:r>
          </w:p>
        </w:tc>
      </w:tr>
      <w:tr w:rsidR="00224957" w:rsidRPr="002D5472" w14:paraId="320A57D9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B9A9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3.1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7401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Pavarų dėžė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1AD8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Mechaninė pavarų dėžė su automatiniu pavarų perjungimu (be sankabos pedalo).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A2C4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EF116F3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8DB7098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8E524" w14:textId="77777777" w:rsidR="00224957" w:rsidRPr="002D5472" w:rsidRDefault="00224957" w:rsidP="00815894">
            <w:pPr>
              <w:numPr>
                <w:ilvl w:val="0"/>
                <w:numId w:val="13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Vairo mechanizmas</w:t>
            </w:r>
          </w:p>
        </w:tc>
      </w:tr>
      <w:tr w:rsidR="00224957" w:rsidRPr="002D5472" w14:paraId="1101A797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3AE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4.1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EA46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Vairo kolonėlė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5D50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 reguliuojama vairo rato padėtis ne mažiau kaip 2 kryptimis.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CCD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F057FB8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34B376C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6F52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4.2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7432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Vairas su užraktu ir imobilizatoriumi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7867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F04B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DF38BE9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7FA7CD7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9F28B" w14:textId="77777777" w:rsidR="00224957" w:rsidRPr="002D5472" w:rsidRDefault="00224957" w:rsidP="00815894">
            <w:pPr>
              <w:numPr>
                <w:ilvl w:val="0"/>
                <w:numId w:val="14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Važiuoklė</w:t>
            </w:r>
          </w:p>
        </w:tc>
      </w:tr>
      <w:tr w:rsidR="00224957" w:rsidRPr="002D5472" w14:paraId="49004FF5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3FC6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5.1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5D88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Ratų formulė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06AD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4x2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0867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E1439F5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6C2AF31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84FA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5.2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5B2B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Priekinės ašies apkrova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A43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9t apkrovai.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CED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4A48658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0267D9B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7C0B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5.3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A1FF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Diferencialų blokavimas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9835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E84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65E1567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FD2CADC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7743A" w14:textId="77777777" w:rsidR="00224957" w:rsidRPr="002D5472" w:rsidRDefault="00224957" w:rsidP="00815894">
            <w:pPr>
              <w:numPr>
                <w:ilvl w:val="0"/>
                <w:numId w:val="15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Stabdžių sistema</w:t>
            </w:r>
          </w:p>
        </w:tc>
      </w:tr>
      <w:tr w:rsidR="00224957" w:rsidRPr="002D5472" w14:paraId="586EA2E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D391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6.1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3A85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ABS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D863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2D4C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71AC118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E2491D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BD15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6.2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A6EC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ASR (praslydimo kontrolės sistema)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9FF9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68E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D09057E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DBAD17D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C6BA8" w14:textId="77777777" w:rsidR="00224957" w:rsidRPr="002D5472" w:rsidRDefault="00224957" w:rsidP="00815894">
            <w:pPr>
              <w:numPr>
                <w:ilvl w:val="0"/>
                <w:numId w:val="16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Elektrinė sistema</w:t>
            </w:r>
          </w:p>
        </w:tc>
      </w:tr>
      <w:tr w:rsidR="00224957" w:rsidRPr="002D5472" w14:paraId="25E92FC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390D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7.1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929D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Akumuliatorių masės išjungimas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798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B22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AB6124F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87C19B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9A46D" w14:textId="77777777" w:rsidR="00224957" w:rsidRPr="002D5472" w:rsidRDefault="00224957" w:rsidP="00815894">
            <w:p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7.2</w:t>
            </w:r>
            <w:r w:rsidRPr="002D5472">
              <w:rPr>
                <w:rFonts w:cs="Tahoma"/>
                <w:b/>
                <w:bCs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5D4F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Išvadai barstytuvui, priekiniam sniego valytuvui.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8132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45A1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5D14620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33C053C" w14:textId="77777777" w:rsidTr="00815894">
        <w:trPr>
          <w:trHeight w:val="19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2232C" w14:textId="77777777" w:rsidR="00224957" w:rsidRPr="002D5472" w:rsidRDefault="00224957" w:rsidP="00815894">
            <w:pPr>
              <w:numPr>
                <w:ilvl w:val="0"/>
                <w:numId w:val="17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Kabina</w:t>
            </w:r>
          </w:p>
        </w:tc>
      </w:tr>
      <w:tr w:rsidR="00224957" w:rsidRPr="002D5472" w14:paraId="7643555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195C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8.1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AE77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Papildomi priekiniai žibintai aukščiau </w:t>
            </w:r>
            <w:r w:rsidRPr="002D5472">
              <w:rPr>
                <w:rFonts w:cs="Tahoma"/>
                <w:color w:val="000000" w:themeColor="text1"/>
              </w:rPr>
              <w:lastRenderedPageBreak/>
              <w:t>verstuvo transportinės padėties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F0F6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lastRenderedPageBreak/>
              <w:t xml:space="preserve">Turi būti ilgos/trumpos šviesos (naudojami dirbant su priekiniu </w:t>
            </w:r>
            <w:r w:rsidRPr="002D5472">
              <w:rPr>
                <w:rFonts w:cs="Tahoma"/>
                <w:color w:val="000000" w:themeColor="text1"/>
              </w:rPr>
              <w:lastRenderedPageBreak/>
              <w:t>sniego verstuvu). Numatytas atskiras įjungimo/išjungimo jungiklis.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EBC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76B76FA7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900C3A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F198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8.2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2CE7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Papildomas atbulinės eigos LED žibintas (1vnt.)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7B28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9A6D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6432575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CD8C3D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E3A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8.3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01D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Oranžinės spalvos įspėjamieji žibintai ant stogo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8A1F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Žibintai ant kabinos stogo, oranžiniai, LED tipo ne mažiau kaip 2 vnt. (Atitinkantys REG 65 arba lygiavertį standartą)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96D6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0A7B508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</w:t>
            </w:r>
          </w:p>
        </w:tc>
      </w:tr>
      <w:tr w:rsidR="00224957" w:rsidRPr="002D5472" w14:paraId="1C268146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E7B21" w14:textId="77777777" w:rsidR="00224957" w:rsidRPr="002D5472" w:rsidRDefault="00224957" w:rsidP="00815894">
            <w:pPr>
              <w:numPr>
                <w:ilvl w:val="0"/>
                <w:numId w:val="18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Prietaisai</w:t>
            </w:r>
          </w:p>
        </w:tc>
      </w:tr>
      <w:tr w:rsidR="00224957" w:rsidRPr="002D5472" w14:paraId="487DD43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A1D9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9.1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D13E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Monitoringo sistema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2332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Kompiuterinė automobilio gedimų informavimo, diagnostikos ir vairuotojo informacinė sistema. Gamintojo numatytas ir įrengtas FMS adapteris CAN duomenų perdavimui.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23B8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1A1D539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E3F110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3C43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9.2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A165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Greičio ribotuvas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8DF1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Sertifikuotas (maksimalus greitis 89±1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kmh</w:t>
            </w:r>
            <w:proofErr w:type="spellEnd"/>
            <w:r w:rsidRPr="002D5472">
              <w:rPr>
                <w:rFonts w:cs="Tahoma"/>
                <w:color w:val="000000" w:themeColor="text1"/>
              </w:rPr>
              <w:t>/h).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2CE5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651E15B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FEA620C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64B6" w14:textId="77777777" w:rsidR="00224957" w:rsidRPr="002D5472" w:rsidRDefault="00224957" w:rsidP="00815894">
            <w:pPr>
              <w:numPr>
                <w:ilvl w:val="0"/>
                <w:numId w:val="19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Transporto kontrolės sistema</w:t>
            </w:r>
          </w:p>
        </w:tc>
      </w:tr>
      <w:tr w:rsidR="00224957" w:rsidRPr="002D5472" w14:paraId="3079DDA1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04E9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10.1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39D7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Automobiliuose įrengta transporto kontrolės sistema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E6C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GPS apskaitos sistema turi būti įrengta be papildomų kaštų pirkėjui ir derinama su laimėtoju. Veikianti arba suderinama su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Ecofleet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platforma.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1E56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7EB1463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27D45EC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834C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10.2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E184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Informacijos perdavimas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62F0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Perduodama informacija apie transporto priemonę, jos padėtį, darbinius parametrus.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764E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DF6DCB2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EE66AF1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03D7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10.3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3943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Informacijos perdavimas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9D77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Perduodama informacija apie barstymo įrangos naudojimą.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C207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A96311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B737088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77B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10.4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85D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Informacijos perdavimas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A96C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Perduodama informacija apie sniego verstuvo naudojimą.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7D62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0B00318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CECF9AB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0EFD1" w14:textId="77777777" w:rsidR="00224957" w:rsidRPr="002D5472" w:rsidRDefault="00224957" w:rsidP="00815894">
            <w:pPr>
              <w:numPr>
                <w:ilvl w:val="0"/>
                <w:numId w:val="20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proofErr w:type="spellStart"/>
            <w:r w:rsidRPr="002D5472">
              <w:rPr>
                <w:rFonts w:cs="Tahoma"/>
                <w:b/>
                <w:bCs/>
                <w:color w:val="000000" w:themeColor="text1"/>
              </w:rPr>
              <w:t>Kėblulas</w:t>
            </w:r>
            <w:proofErr w:type="spellEnd"/>
          </w:p>
        </w:tc>
      </w:tr>
      <w:tr w:rsidR="00224957" w:rsidRPr="002D5472" w14:paraId="2216A168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FFA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7285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Paskirtis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3C76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Birių ir kitų medžiagų pervežimui, druskos barstytuvo (žiemos metu) pervežimui su įrengtais druskos barstytuvo tvirtinimo taškais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4C78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8885AF7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938952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C70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1625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Konstrukcija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139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Savivartis tripusio vertimo. Grindys iš plieno HARDOX 450 arba lygiaverčio (storis ne mažiau 5mm). Bortai iš plieno </w:t>
            </w:r>
            <w:r w:rsidRPr="002D5472">
              <w:rPr>
                <w:rFonts w:cs="Tahoma"/>
                <w:color w:val="000000" w:themeColor="text1"/>
              </w:rPr>
              <w:lastRenderedPageBreak/>
              <w:t>HARDOX 400 arba lygiaverčio (storis ne mažiau 3mm). Kėbulo bortai su papildomais sustiprinimais (standumo briaunomis).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7CCE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7A9D2244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3F05B037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F863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D902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Kėbulo išmatavimai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EFDC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Vidiniai išmatavimai ne mažiau kaip 4400x2400x800mm. Kėbulo priekinė sienelė turi būti kabinos aukščio.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AB9B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072CBE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7501BB9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6108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445F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Šoninių ir galinio bortų tvirtinimas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CB61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 viršutiniais ir apatiniais vyriais.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1CA3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2C7C5F2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B88A0B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57DD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11.5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BA8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Galinis bortas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8B3B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Lengvai nuimamas, su automatiniu užraktu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287A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14B29A0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8859652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9574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11.6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71D3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Kėbulo dugno prailginimas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94EB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Montuojamas/demontuojamas (varžtiniais sujungimais) kėbulo galinėje dalyje, žemiau galinio borto užraktų (žiemos įrangos naudojimo metu turi būti galimybė nuimti). Plotis 200-300mm. Paskirtis – asfaltbetonio iškrovimas į klotuvą.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E1DC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039E7FC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C3066A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4B79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11.7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3A945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Kėbulas ir kabina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1833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Kėbulas ir kabina be kiauryminių prarūdijimų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4F72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1BA8941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3D65C2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E8E3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11.8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3093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Tentas susukamas ant priekinės sienos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6052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Plotis ir ilgis ne mažiau 300mm didesnis nei kėbulo matmenys. Atsparus aukštai temperatūrai (karšto asfalto transportavimui).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1B35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1CAE82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0038F331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mm</w:t>
            </w:r>
          </w:p>
        </w:tc>
      </w:tr>
      <w:tr w:rsidR="00224957" w:rsidRPr="002D5472" w14:paraId="141EAC9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AAE6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11.9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1399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Laipteliai užlipimui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A90F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9633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EB15536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4AE97AB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1057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11.10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C48F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Kėbulo pakėlimas, vertimas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897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Hidraulinio cilindro pagalba, į galą ir į abu šonus.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259D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F3EBB92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D6B882D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D6DD6" w14:textId="77777777" w:rsidR="00224957" w:rsidRPr="002D5472" w:rsidRDefault="00224957" w:rsidP="00815894">
            <w:pPr>
              <w:pStyle w:val="ListParagraph"/>
              <w:numPr>
                <w:ilvl w:val="0"/>
                <w:numId w:val="20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Automobilio hidraulinė sistema</w:t>
            </w:r>
          </w:p>
        </w:tc>
      </w:tr>
      <w:tr w:rsidR="00224957" w:rsidRPr="002D5472" w14:paraId="7791906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4139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12.1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0819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Specialūs reikalavimai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9443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Automobilyje sumontuotos 2 tarpusavyje nepriklausomos hidraulinės sistemos, energiją naudojančios nuo atskirų PTO (viena skirta sniego valytuvų ir druskos barstytuvo darbo užtikrinimui, kita – automobilio kėbulo pakėlimui).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EC8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66EE69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6F3B0B8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1C2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12.2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CE2B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Hidraulinės sistemos valdymas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B62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Įjungimas/išjungimas iš vairuotojo darbo vietos. </w:t>
            </w:r>
            <w:r w:rsidRPr="002D5472">
              <w:rPr>
                <w:rFonts w:cs="Tahoma"/>
                <w:color w:val="000000" w:themeColor="text1"/>
              </w:rPr>
              <w:lastRenderedPageBreak/>
              <w:t>Privalomas įspėjimo signalas (vairuotojo darbo vietoje) apie per mažą hidraulinės alyvos kiekį sistemoje ir/ar staigų kiekio mažėjimą (įvykus hidraulinės žarnos plyšimui).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6012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5AB7598F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983210E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60A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12.3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BD06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Hidrauliniai išvadai priekabai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717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 sumontuotomis greito jungimo jungtimis.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C5DC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995F921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2165B9C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80D8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12.4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B95A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Hidrauliniai išvadai druskos barstytuvo pajungimui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A49C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 greito jungimo jungtimis ir drenažine atšaka, turi būti atvesti į automobilio galinę dalį.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D35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A33D8F1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C13003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432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12.5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DA34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Hidrauliniai išvadai sniego valytuvams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CD30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Su greito jungimo jungtimis priekyje.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861E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6718548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21A37B0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D8E9" w14:textId="77777777" w:rsidR="00224957" w:rsidRPr="002D5472" w:rsidRDefault="00224957" w:rsidP="00815894">
            <w:pPr>
              <w:pStyle w:val="ListParagraph"/>
              <w:numPr>
                <w:ilvl w:val="0"/>
                <w:numId w:val="22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Priekinio sniego valytuvas</w:t>
            </w:r>
          </w:p>
        </w:tc>
      </w:tr>
      <w:tr w:rsidR="00224957" w:rsidRPr="002D5472" w14:paraId="64D62C8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3AF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F1D3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Valytuvo darbinis valomas plotis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13D0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mažesnis kaip 3000mm.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BC5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2C849C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58C3A678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mm</w:t>
            </w:r>
          </w:p>
        </w:tc>
      </w:tr>
      <w:tr w:rsidR="00224957" w:rsidRPr="002D5472" w14:paraId="5DA2BD0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6125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D71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Paskirtis/pritaikymas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89B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Skirtas nublokšti sniegą į kelkraštį ir neleidžiantis užnešti vairuotojo kabinos priekinio lango valomu sniegu (viršutinėje peilio dalyje papildomas „stogelis“, C formos).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2DF3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94A2CB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9ED9F4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B81A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8B22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Korpusas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7C35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Pagamintas iš plieno, su standumo briaunomis (metalas gruntuotas ir dažytas).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780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953ABAB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02D93FC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35C2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402F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Valdymas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792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Vykdomas iš vairuotojo kabinos.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A84F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001CD4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6D8A5C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E70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13.5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4E5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Valytuvo aukštis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F077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1000mm.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7DA0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DB506E2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74D5BDA0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mm</w:t>
            </w:r>
          </w:p>
        </w:tc>
      </w:tr>
      <w:tr w:rsidR="00224957" w:rsidRPr="002D5472" w14:paraId="78CF6BA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D7AE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13.6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1743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Greita hidraulinio ir mechaninio jungimo sistema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462E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443D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A4B60D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03BF275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0D08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13.7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DEC7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Valymo elementai (peiliai)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8E5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Stacionarūs guminiai (arba polimerinių medžiagų) valymo elementai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3464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26CBA82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BD297A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1353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13.8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2659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Valytuvo prispaudimas prie kelio dangos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0B41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proofErr w:type="spellStart"/>
            <w:r w:rsidRPr="002D5472">
              <w:rPr>
                <w:rFonts w:cs="Tahoma"/>
                <w:color w:val="000000" w:themeColor="text1"/>
              </w:rPr>
              <w:t>Hidrofikuotas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, priverstinis, fiksuojamas. Su hidrauline </w:t>
            </w:r>
            <w:r w:rsidRPr="002D5472">
              <w:rPr>
                <w:rFonts w:cs="Tahoma"/>
                <w:color w:val="000000" w:themeColor="text1"/>
              </w:rPr>
              <w:lastRenderedPageBreak/>
              <w:t>palengvinimo sistema, valdoma iš vairuotojo kabinos.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AD9F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07087DE6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4FA930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26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13.9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8A0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„Plaukiojanti“ valytuvo padėtis kelio atžvilgiu, palengvinta prispaudimo funkcija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D293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96B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33A0C67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7E9DF581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261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13.10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9844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Valytuvo žemiausio taško pakėlimo aukštis nuo kelio dangos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3E49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mažiau kaip 350mm.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58E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68DE8D7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1D2A6629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mm</w:t>
            </w:r>
          </w:p>
        </w:tc>
      </w:tr>
      <w:tr w:rsidR="00224957" w:rsidRPr="002D5472" w14:paraId="562656B9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0421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13.11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31E6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Valytuvo pasukimas automobilio išilginės ašies atžvilgiu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3C6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Į abi puses hidraulinis, su fiksuojamomis padėtimis ne mažiau kaip -30°.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8BC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EFACA0E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FA4E719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D6A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13.12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D215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Valytuvo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gabaritinis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apšvietimas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4911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Dvipusis su atšvaitais, žibintai su LED lemputėmis.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F300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74E2E62B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D576DAE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27E1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13.13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B907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Smūgių slopinimo ir apsaugos nuo kliūčių mechanizmas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19B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 kompensuojantis nenumatytus slėgio padidėjimus hidraulinėje sistemoje dėl atsiradusios kliūties ar smūgio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DBF79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C373776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3F4FB23" w14:textId="77777777" w:rsidTr="00815894"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76E72" w14:textId="77777777" w:rsidR="00224957" w:rsidRPr="002D5472" w:rsidRDefault="00224957" w:rsidP="00815894">
            <w:pPr>
              <w:pStyle w:val="ListParagraph"/>
              <w:numPr>
                <w:ilvl w:val="0"/>
                <w:numId w:val="22"/>
              </w:numPr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Druskos barstytuvas</w:t>
            </w:r>
          </w:p>
        </w:tc>
      </w:tr>
      <w:tr w:rsidR="00224957" w:rsidRPr="002D5472" w14:paraId="2BD8AB9A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31A9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031D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Paskirtis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562F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Pritaikyta krovininiam savivarčiam automobiliui (eksploatuoti kėbulo viduje), druskos, smėlio ir smulkios skaldelės barstymui su drėkinimu arba nenaudojant drėkinimo.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297B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DE3163C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BCFEEC9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C087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  <w:p w14:paraId="441C943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DFE0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barstytuvo gabaritai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757C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tilpti į automobilio kėbulą. Įdėto į kėbulą barstytuvo viršaus aukštis nuo žemės paviršiaus – ne daugiau kaip 3500 mm.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ED26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ACA3E96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E3F5126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87D4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9A6C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Medžiagų bunkeris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F6E9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Pagamintas iš nerūdijančio plieno arba metalo, padengto antikorozine danga. Pakraunamas kiekis ne mažiau 5,0m</w:t>
            </w:r>
            <w:r w:rsidRPr="002D5472">
              <w:rPr>
                <w:rFonts w:cs="Tahoma"/>
                <w:color w:val="000000" w:themeColor="text1"/>
                <w:vertAlign w:val="superscript"/>
              </w:rPr>
              <w:t>3</w:t>
            </w:r>
            <w:r w:rsidRPr="002D5472">
              <w:rPr>
                <w:rFonts w:cs="Tahoma"/>
                <w:color w:val="000000" w:themeColor="text1"/>
              </w:rPr>
              <w:t>, turi būti minimalaus druskos kiekio daviklis su indikacija valdymo pulte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383D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4655373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6D84E3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E7A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20F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Barstomų medžiagų padavimo įrenginys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CB25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Turi būti užtikrinantis tolygų medžiagų padavimą link barstymo lėkštės, nepriklausomai nuo barstomos </w:t>
            </w:r>
            <w:r w:rsidRPr="002D5472">
              <w:rPr>
                <w:rFonts w:cs="Tahoma"/>
                <w:color w:val="000000" w:themeColor="text1"/>
              </w:rPr>
              <w:lastRenderedPageBreak/>
              <w:t>medžiagos rūšies ir kiekio bunkeryje.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1C0A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lastRenderedPageBreak/>
              <w:t>Taip/Ne</w:t>
            </w:r>
          </w:p>
          <w:p w14:paraId="0B892189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627C05E9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D4A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14.5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76B4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Barstytuvo su visa įranga svoris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583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daugiau kaip 1800 kg.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2123E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3B2DEE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701EA3BA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kg</w:t>
            </w:r>
          </w:p>
        </w:tc>
      </w:tr>
      <w:tr w:rsidR="00224957" w:rsidRPr="002D5472" w14:paraId="1CDFC4B8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BB8D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14.6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F4AA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Bunkerio uždengimas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0B3A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Uždengiamas metaliniu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ardynu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(angos matmenys ne mažiau 50x50mm). Virš tinklo sumontuotas tentas nepralaidus drėgmei, lengvai be papildomų priemonių uždengiamu, bei atverčiamu į šonus tentu. Tento užvertimas/atidengimas turi būti vykdomas operatoriui esant ant žemės.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7E6B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6EB5319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468905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8A2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14.7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1F22D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tirpalo talpos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4683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Atsparios mechaniniam poveikiui ir korozijai, ne mažiau kaip dviejų dalių (įrengtų barstomų medžiagų bunkerio šonuose), bendras tūris ne mažiau kaip 2,4m</w:t>
            </w:r>
            <w:r w:rsidRPr="002D5472">
              <w:rPr>
                <w:rFonts w:cs="Tahoma"/>
                <w:color w:val="000000" w:themeColor="text1"/>
                <w:vertAlign w:val="superscript"/>
              </w:rPr>
              <w:t>3</w:t>
            </w:r>
            <w:r w:rsidRPr="002D5472">
              <w:rPr>
                <w:rFonts w:cs="Tahoma"/>
                <w:color w:val="000000" w:themeColor="text1"/>
              </w:rPr>
              <w:t>, turi būti minimalaus tirpalo kiekio daviklis su indikacija valdymo pulte.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C9F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16AAC80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57B9BD7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5BA9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14.8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3DEB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barstytuvo hidrauliniai varikliai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2E9B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Veikiantys nuo automobilio hidraulinės sistemos.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F5C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D5A2E95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2EED002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5F53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14.9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E06C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Įrangos valdymas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7673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Atliekamas iš automobilio kabinos, valdymo pultu su LCD ekranu, rodantis pamainos darbo metu ir suminį išvertų medžiagų kiekį, barstymo plotį, asimetriją, kaupiantis duomenis iš užtikrinantis duomenų perkėlimą, nuskaitymą į įvairias atminties laikmenas. Valdymo pulto kalba Lietuvių.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C8A6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5218B6E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AA9A695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E966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14.10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D81D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Įrangos (druskos barstytuvo) montavimas į automobilio kėbulą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A7EB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 xml:space="preserve">Be papildomų kėlimo priemonių, naudojant specialias kojas-keltuvus, </w:t>
            </w:r>
            <w:proofErr w:type="spellStart"/>
            <w:r w:rsidRPr="002D5472">
              <w:rPr>
                <w:rFonts w:cs="Tahoma"/>
                <w:color w:val="000000" w:themeColor="text1"/>
              </w:rPr>
              <w:t>Ro-Ro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arba kitą lygiavertę sistemą.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B8D5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DC932AB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27982EE5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8818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lastRenderedPageBreak/>
              <w:t>14.11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D613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Barstymo lėkštė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6968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Skersmuo ne mažiau kaip 490mm. Aukštis nuo žemės reguliuojamas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8967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0E008D7A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  <w:p w14:paraId="464030AD" w14:textId="77777777" w:rsidR="00224957" w:rsidRPr="002D5472" w:rsidRDefault="00224957" w:rsidP="00815894">
            <w:pPr>
              <w:jc w:val="center"/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EE0000"/>
              </w:rPr>
              <w:t>mm</w:t>
            </w:r>
          </w:p>
        </w:tc>
      </w:tr>
      <w:tr w:rsidR="00224957" w:rsidRPr="002D5472" w14:paraId="5F21665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BDD1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14.12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C686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bėrimo daviklis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37F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 Elektroninis – bekontaktis.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24603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F84A7AD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7EF3500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322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14.13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D4A92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barstytuvo medžiagos dozavimo valdymo sistema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2A56B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Druskos 5-40g/m</w:t>
            </w:r>
            <w:r w:rsidRPr="002D5472">
              <w:rPr>
                <w:rFonts w:cs="Tahoma"/>
                <w:color w:val="000000" w:themeColor="text1"/>
                <w:vertAlign w:val="superscript"/>
              </w:rPr>
              <w:t>2</w:t>
            </w:r>
            <w:r w:rsidRPr="002D5472">
              <w:rPr>
                <w:rFonts w:cs="Tahoma"/>
                <w:color w:val="000000" w:themeColor="text1"/>
              </w:rPr>
              <w:t xml:space="preserve"> ribose. Išberiamo žvyro, smėlio, skaldos – 40-350g/m</w:t>
            </w:r>
            <w:r w:rsidRPr="002D5472">
              <w:rPr>
                <w:rFonts w:cs="Tahoma"/>
                <w:color w:val="000000" w:themeColor="text1"/>
                <w:vertAlign w:val="superscript"/>
              </w:rPr>
              <w:t>2</w:t>
            </w:r>
            <w:r w:rsidRPr="002D5472">
              <w:rPr>
                <w:rFonts w:cs="Tahoma"/>
                <w:color w:val="000000" w:themeColor="text1"/>
              </w:rPr>
              <w:t xml:space="preserve"> ribose.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0E6B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4020DDF1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charakteristiką)</w:t>
            </w:r>
          </w:p>
        </w:tc>
      </w:tr>
      <w:tr w:rsidR="00224957" w:rsidRPr="002D5472" w14:paraId="26265A68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121A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14.14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5100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Reguliuojamas išberiamos medžiagos bėrimo plotis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3FEBB" w14:textId="77777777" w:rsidR="00224957" w:rsidRPr="002D5472" w:rsidRDefault="00224957" w:rsidP="00815894">
            <w:pPr>
              <w:rPr>
                <w:rFonts w:cs="Tahoma"/>
                <w:color w:val="000000" w:themeColor="text1"/>
              </w:rPr>
            </w:pPr>
            <w:r w:rsidRPr="002D5472">
              <w:rPr>
                <w:rFonts w:cs="Tahoma"/>
                <w:color w:val="000000" w:themeColor="text1"/>
              </w:rPr>
              <w:t>Užtikrinanti išberiamos medžiagos pločio reguliavimą 3.0 – 12.0 m</w:t>
            </w:r>
            <w:r w:rsidRPr="002D5472">
              <w:rPr>
                <w:rFonts w:cs="Tahoma"/>
              </w:rPr>
              <w:br/>
            </w:r>
            <w:r w:rsidRPr="002D5472">
              <w:rPr>
                <w:rFonts w:cs="Tahoma"/>
                <w:color w:val="000000" w:themeColor="text1"/>
              </w:rPr>
              <w:t xml:space="preserve"> ribose, išberiamos medžiagos</w:t>
            </w:r>
            <w:r w:rsidRPr="002D5472">
              <w:rPr>
                <w:rFonts w:cs="Tahoma"/>
              </w:rPr>
              <w:br/>
            </w:r>
            <w:r w:rsidRPr="002D5472">
              <w:rPr>
                <w:rFonts w:cs="Tahoma"/>
                <w:color w:val="000000" w:themeColor="text1"/>
              </w:rPr>
              <w:t xml:space="preserve"> žingsnis nuo 0,2 m iki 1,0 m.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03C40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546447E1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išbraukti, nurodyti charakteristikas)</w:t>
            </w:r>
          </w:p>
        </w:tc>
      </w:tr>
      <w:tr w:rsidR="00224957" w:rsidRPr="002D5472" w14:paraId="285A4DF6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70F3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14.15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E8240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Avarinio iškrovimo funkcija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7949C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09D4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7DEC5E3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F9101DF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AE8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14.16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E75C6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Rankinis valdymas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8EDE4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Galimybė valdyti barstymo procesą rankiniu būdu.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B302C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3E13FB00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3B9E10A4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19DC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14.17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C0D9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Barstymo parametrų programavimo bei gedimų informavimo sistema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63CF1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C9FD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651D99B1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42271B7D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1284A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14.18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36803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proofErr w:type="spellStart"/>
            <w:r w:rsidRPr="002D5472">
              <w:rPr>
                <w:rFonts w:cs="Tahoma"/>
                <w:color w:val="000000" w:themeColor="text1"/>
              </w:rPr>
              <w:t>Purvasaugis</w:t>
            </w:r>
            <w:proofErr w:type="spellEnd"/>
            <w:r w:rsidRPr="002D5472">
              <w:rPr>
                <w:rFonts w:cs="Tahoma"/>
                <w:color w:val="000000" w:themeColor="text1"/>
              </w:rPr>
              <w:t xml:space="preserve"> ištisas per visą važiuoklės plotį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A1FB8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Turi būti.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AD95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1BB321DF" w14:textId="77777777" w:rsidR="00224957" w:rsidRPr="002D5472" w:rsidRDefault="00224957" w:rsidP="00815894">
            <w:pPr>
              <w:jc w:val="center"/>
              <w:rPr>
                <w:rFonts w:cs="Tahoma"/>
                <w:b/>
                <w:bCs/>
                <w:color w:val="000000" w:themeColor="text1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19176B05" w14:textId="77777777" w:rsidTr="00815894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65C14" w14:textId="77777777" w:rsidR="00224957" w:rsidRPr="002D5472" w:rsidRDefault="00224957" w:rsidP="00815894">
            <w:pPr>
              <w:pStyle w:val="ListParagraph"/>
              <w:numPr>
                <w:ilvl w:val="0"/>
                <w:numId w:val="22"/>
              </w:numPr>
              <w:rPr>
                <w:rFonts w:cs="Tahoma"/>
                <w:b/>
                <w:bCs/>
                <w:color w:val="000000" w:themeColor="text1"/>
              </w:rPr>
            </w:pPr>
            <w:r w:rsidRPr="002D5472">
              <w:rPr>
                <w:rFonts w:cs="Tahoma"/>
                <w:b/>
                <w:bCs/>
                <w:color w:val="000000" w:themeColor="text1"/>
              </w:rPr>
              <w:t>Kita</w:t>
            </w:r>
          </w:p>
        </w:tc>
      </w:tr>
      <w:tr w:rsidR="00224957" w:rsidRPr="002D5472" w14:paraId="01AFC8F3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6D1E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15.1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3EA9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Pristatymo terminas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C9D9F" w14:textId="77777777" w:rsidR="00224957" w:rsidRPr="002D5472" w:rsidRDefault="00224957" w:rsidP="00815894">
            <w:pPr>
              <w:rPr>
                <w:rFonts w:cs="Tahoma"/>
                <w:color w:val="000000" w:themeColor="text1"/>
                <w:lang w:val="en-US"/>
              </w:rPr>
            </w:pPr>
            <w:r w:rsidRPr="002D5472">
              <w:rPr>
                <w:rFonts w:cs="Tahoma"/>
                <w:color w:val="000000" w:themeColor="text1"/>
              </w:rPr>
              <w:t>Ne ilgiau kaip per  10 darbo dienų</w:t>
            </w:r>
            <w:r w:rsidRPr="002D5472">
              <w:rPr>
                <w:rFonts w:cs="Tahoma"/>
                <w:color w:val="000000" w:themeColor="text1"/>
                <w:lang w:val="en-US"/>
              </w:rPr>
              <w:t> </w:t>
            </w:r>
            <w:proofErr w:type="spellStart"/>
            <w:r w:rsidRPr="002D5472">
              <w:rPr>
                <w:rFonts w:cs="Tahoma"/>
                <w:color w:val="000000" w:themeColor="text1"/>
                <w:lang w:val="en-US"/>
              </w:rPr>
              <w:t>nuo</w:t>
            </w:r>
            <w:proofErr w:type="spellEnd"/>
            <w:r w:rsidRPr="002D5472">
              <w:rPr>
                <w:rFonts w:cs="Tahoma"/>
                <w:color w:val="000000" w:themeColor="text1"/>
                <w:lang w:val="en-US"/>
              </w:rPr>
              <w:t xml:space="preserve"> </w:t>
            </w:r>
            <w:proofErr w:type="spellStart"/>
            <w:r w:rsidRPr="002D5472">
              <w:rPr>
                <w:rFonts w:cs="Tahoma"/>
                <w:color w:val="000000" w:themeColor="text1"/>
                <w:lang w:val="en-US"/>
              </w:rPr>
              <w:t>sutarties</w:t>
            </w:r>
            <w:proofErr w:type="spellEnd"/>
            <w:r w:rsidRPr="002D5472">
              <w:rPr>
                <w:rFonts w:cs="Tahoma"/>
                <w:color w:val="000000" w:themeColor="text1"/>
                <w:lang w:val="en-US"/>
              </w:rPr>
              <w:t xml:space="preserve"> </w:t>
            </w:r>
            <w:proofErr w:type="spellStart"/>
            <w:r w:rsidRPr="002D5472">
              <w:rPr>
                <w:rFonts w:cs="Tahoma"/>
                <w:color w:val="000000" w:themeColor="text1"/>
                <w:lang w:val="en-US"/>
              </w:rPr>
              <w:t>sudarymo</w:t>
            </w:r>
            <w:proofErr w:type="spellEnd"/>
            <w:r w:rsidRPr="002D5472">
              <w:rPr>
                <w:rFonts w:cs="Tahoma"/>
                <w:color w:val="000000" w:themeColor="text1"/>
                <w:lang w:val="en-US"/>
              </w:rPr>
              <w:t xml:space="preserve"> </w:t>
            </w:r>
            <w:proofErr w:type="spellStart"/>
            <w:r w:rsidRPr="002D5472">
              <w:rPr>
                <w:rFonts w:cs="Tahoma"/>
                <w:color w:val="000000" w:themeColor="text1"/>
                <w:lang w:val="en-US"/>
              </w:rPr>
              <w:t>dienos</w:t>
            </w:r>
            <w:proofErr w:type="spellEnd"/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97A8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2C1D908" w14:textId="77777777" w:rsidR="00224957" w:rsidRPr="002D5472" w:rsidRDefault="00224957" w:rsidP="00815894">
            <w:pPr>
              <w:jc w:val="center"/>
              <w:rPr>
                <w:rFonts w:cs="Tahoma"/>
                <w:color w:val="EE0000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  <w:tr w:rsidR="00224957" w:rsidRPr="002D5472" w14:paraId="0A55FF07" w14:textId="77777777" w:rsidTr="00815894">
        <w:trPr>
          <w:trHeight w:val="300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B8DD" w14:textId="77777777" w:rsidR="00224957" w:rsidRPr="002D5472" w:rsidRDefault="00224957" w:rsidP="00815894">
            <w:pPr>
              <w:rPr>
                <w:rFonts w:cs="Tahoma"/>
                <w:color w:val="000000" w:themeColor="text1"/>
              </w:rPr>
            </w:pPr>
            <w:r w:rsidRPr="002D5472">
              <w:rPr>
                <w:rFonts w:cs="Tahoma"/>
                <w:color w:val="000000" w:themeColor="text1"/>
              </w:rPr>
              <w:t>15.2</w:t>
            </w:r>
          </w:p>
        </w:tc>
        <w:tc>
          <w:tcPr>
            <w:tcW w:w="1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E509" w14:textId="77777777" w:rsidR="00224957" w:rsidRPr="002D5472" w:rsidRDefault="00224957" w:rsidP="00815894">
            <w:pPr>
              <w:rPr>
                <w:rFonts w:cs="Tahoma"/>
                <w:color w:val="000000" w:themeColor="text1"/>
              </w:rPr>
            </w:pPr>
            <w:r w:rsidRPr="002D5472">
              <w:rPr>
                <w:rFonts w:cs="Tahoma"/>
                <w:color w:val="000000" w:themeColor="text1"/>
              </w:rPr>
              <w:t>Pristatymo adresas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4039" w14:textId="77777777" w:rsidR="00224957" w:rsidRPr="002D5472" w:rsidRDefault="00224957" w:rsidP="00815894">
            <w:pPr>
              <w:rPr>
                <w:rFonts w:cs="Tahoma"/>
                <w:color w:val="000000" w:themeColor="text1"/>
              </w:rPr>
            </w:pPr>
            <w:r w:rsidRPr="002D5472">
              <w:rPr>
                <w:rFonts w:cs="Tahoma"/>
              </w:rPr>
              <w:t>Eigulių g. 32, Vilnius.</w:t>
            </w:r>
          </w:p>
        </w:tc>
        <w:tc>
          <w:tcPr>
            <w:tcW w:w="1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75CB" w14:textId="77777777" w:rsidR="00224957" w:rsidRPr="002D5472" w:rsidRDefault="00224957" w:rsidP="00815894">
            <w:pPr>
              <w:jc w:val="center"/>
              <w:rPr>
                <w:rFonts w:cs="Tahoma"/>
                <w:i/>
                <w:iCs/>
              </w:rPr>
            </w:pPr>
            <w:r w:rsidRPr="002D5472">
              <w:rPr>
                <w:rFonts w:cs="Tahoma"/>
                <w:i/>
                <w:iCs/>
              </w:rPr>
              <w:t>Taip/Ne</w:t>
            </w:r>
          </w:p>
          <w:p w14:paraId="2802B13B" w14:textId="77777777" w:rsidR="00224957" w:rsidRPr="002D5472" w:rsidRDefault="00224957" w:rsidP="00815894">
            <w:pPr>
              <w:jc w:val="center"/>
              <w:rPr>
                <w:rFonts w:cs="Tahoma"/>
                <w:color w:val="EE0000"/>
                <w:lang w:val="en-US"/>
              </w:rPr>
            </w:pPr>
            <w:r w:rsidRPr="002D5472">
              <w:rPr>
                <w:rFonts w:cs="Tahoma"/>
                <w:i/>
                <w:iCs/>
              </w:rPr>
              <w:t>(nereikalingą išbraukti)</w:t>
            </w:r>
          </w:p>
        </w:tc>
      </w:tr>
    </w:tbl>
    <w:p w14:paraId="202553CF" w14:textId="77777777" w:rsidR="00224957" w:rsidRPr="002D5472" w:rsidRDefault="00224957" w:rsidP="00224957">
      <w:pPr>
        <w:jc w:val="both"/>
        <w:rPr>
          <w:rFonts w:cs="Tahoma"/>
          <w:b/>
          <w:bCs/>
          <w:color w:val="EE0000"/>
        </w:rPr>
      </w:pPr>
    </w:p>
    <w:p w14:paraId="530D02BE" w14:textId="1BD18A96" w:rsidR="00224957" w:rsidRPr="002D5472" w:rsidRDefault="00224957" w:rsidP="00224957">
      <w:pPr>
        <w:jc w:val="both"/>
        <w:rPr>
          <w:rFonts w:cs="Tahoma"/>
          <w:b/>
          <w:bCs/>
          <w:color w:val="EE0000"/>
        </w:rPr>
      </w:pPr>
      <w:r w:rsidRPr="002D5472">
        <w:rPr>
          <w:rFonts w:cs="Tahoma"/>
          <w:b/>
          <w:bCs/>
          <w:color w:val="EE0000"/>
        </w:rPr>
        <w:t>** Kartu su pasiūlymu pateikiama nuoroda į gamintojo dokumentaciją arba puslapį, kuriame skelbiamas siūlomos Prekės techninis aprašymas arba pateikiama gamintojo dokumentacija, kurioje pateiktas siūlomos Prekės techninis aprašymas arba kiti dokumentai.</w:t>
      </w:r>
    </w:p>
    <w:p w14:paraId="481878D7" w14:textId="77777777" w:rsidR="000848FC" w:rsidRPr="002D5472" w:rsidRDefault="000848FC" w:rsidP="00224957">
      <w:pPr>
        <w:jc w:val="both"/>
        <w:rPr>
          <w:rFonts w:cs="Tahoma"/>
          <w:color w:val="EE0000"/>
        </w:rPr>
      </w:pPr>
    </w:p>
    <w:sectPr w:rsidR="000848FC" w:rsidRPr="002D5472" w:rsidSect="002249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67B3" w14:textId="77777777" w:rsidR="002D79CF" w:rsidRDefault="002D79CF" w:rsidP="00224957">
      <w:pPr>
        <w:spacing w:line="240" w:lineRule="auto"/>
      </w:pPr>
      <w:r>
        <w:separator/>
      </w:r>
    </w:p>
  </w:endnote>
  <w:endnote w:type="continuationSeparator" w:id="0">
    <w:p w14:paraId="7D7E23CC" w14:textId="77777777" w:rsidR="002D79CF" w:rsidRDefault="002D79CF" w:rsidP="0022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5EFB" w14:textId="77777777" w:rsidR="002D79CF" w:rsidRDefault="002D79CF" w:rsidP="00224957">
      <w:pPr>
        <w:spacing w:line="240" w:lineRule="auto"/>
      </w:pPr>
      <w:r>
        <w:separator/>
      </w:r>
    </w:p>
  </w:footnote>
  <w:footnote w:type="continuationSeparator" w:id="0">
    <w:p w14:paraId="20E32570" w14:textId="77777777" w:rsidR="002D79CF" w:rsidRDefault="002D79CF" w:rsidP="00224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FE03" w14:textId="77777777" w:rsidR="00224957" w:rsidRDefault="00224957" w:rsidP="00224957">
    <w:pPr>
      <w:pStyle w:val="Header"/>
      <w:jc w:val="right"/>
    </w:pPr>
    <w:r>
      <w:t>Techninės specifikacijos 1 priedas</w:t>
    </w:r>
  </w:p>
  <w:p w14:paraId="113BD976" w14:textId="46858C59" w:rsidR="00224957" w:rsidRDefault="00224957" w:rsidP="00224957">
    <w:pPr>
      <w:pStyle w:val="Header"/>
      <w:jc w:val="right"/>
    </w:pPr>
    <w:r>
      <w:t xml:space="preserve"> „Techninės specifikacijos atitikties lentelė“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01C2"/>
    <w:multiLevelType w:val="multilevel"/>
    <w:tmpl w:val="573AC3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537E1"/>
    <w:multiLevelType w:val="multilevel"/>
    <w:tmpl w:val="DE4455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66FD2"/>
    <w:multiLevelType w:val="multilevel"/>
    <w:tmpl w:val="362A3A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37C48"/>
    <w:multiLevelType w:val="hybridMultilevel"/>
    <w:tmpl w:val="DFB4B4A6"/>
    <w:lvl w:ilvl="0" w:tplc="A0AA0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19BE"/>
    <w:multiLevelType w:val="multilevel"/>
    <w:tmpl w:val="7FAC8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645CA"/>
    <w:multiLevelType w:val="hybridMultilevel"/>
    <w:tmpl w:val="44F00E80"/>
    <w:lvl w:ilvl="0" w:tplc="0427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 w15:restartNumberingAfterBreak="0">
    <w:nsid w:val="1E461CE0"/>
    <w:multiLevelType w:val="multilevel"/>
    <w:tmpl w:val="67104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2B606C"/>
    <w:multiLevelType w:val="multilevel"/>
    <w:tmpl w:val="C13CD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62A9E"/>
    <w:multiLevelType w:val="multilevel"/>
    <w:tmpl w:val="537067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83ED7"/>
    <w:multiLevelType w:val="hybridMultilevel"/>
    <w:tmpl w:val="4F64F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7024A"/>
    <w:multiLevelType w:val="multilevel"/>
    <w:tmpl w:val="E18E8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621BB"/>
    <w:multiLevelType w:val="hybridMultilevel"/>
    <w:tmpl w:val="4F64F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6788B"/>
    <w:multiLevelType w:val="hybridMultilevel"/>
    <w:tmpl w:val="9F3EA1E2"/>
    <w:lvl w:ilvl="0" w:tplc="6AC2233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138B"/>
    <w:multiLevelType w:val="multilevel"/>
    <w:tmpl w:val="EEEC74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836A58"/>
    <w:multiLevelType w:val="multilevel"/>
    <w:tmpl w:val="FAD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2F7163"/>
    <w:multiLevelType w:val="hybridMultilevel"/>
    <w:tmpl w:val="4F64FF6A"/>
    <w:lvl w:ilvl="0" w:tplc="54B64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6817"/>
    <w:multiLevelType w:val="multilevel"/>
    <w:tmpl w:val="153AB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D5A4F"/>
    <w:multiLevelType w:val="multilevel"/>
    <w:tmpl w:val="7EFC0B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A5E27"/>
    <w:multiLevelType w:val="multilevel"/>
    <w:tmpl w:val="76F2A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393AFC"/>
    <w:multiLevelType w:val="multilevel"/>
    <w:tmpl w:val="39AAB9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2032A"/>
    <w:multiLevelType w:val="hybridMultilevel"/>
    <w:tmpl w:val="8140F0A4"/>
    <w:lvl w:ilvl="0" w:tplc="311C63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C2ED2"/>
    <w:multiLevelType w:val="hybridMultilevel"/>
    <w:tmpl w:val="411E9024"/>
    <w:lvl w:ilvl="0" w:tplc="FEBE6104">
      <w:start w:val="1"/>
      <w:numFmt w:val="decimal"/>
      <w:lvlText w:val="%1)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2" w15:restartNumberingAfterBreak="0">
    <w:nsid w:val="6595448E"/>
    <w:multiLevelType w:val="multilevel"/>
    <w:tmpl w:val="A03A6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894AC0"/>
    <w:multiLevelType w:val="hybridMultilevel"/>
    <w:tmpl w:val="9BD26E52"/>
    <w:lvl w:ilvl="0" w:tplc="E39ED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42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04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2B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6F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0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4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3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4B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604F3"/>
    <w:multiLevelType w:val="multilevel"/>
    <w:tmpl w:val="35C2D0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96E7E"/>
    <w:multiLevelType w:val="multilevel"/>
    <w:tmpl w:val="639001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285449">
    <w:abstractNumId w:val="23"/>
  </w:num>
  <w:num w:numId="2" w16cid:durableId="209808262">
    <w:abstractNumId w:val="3"/>
  </w:num>
  <w:num w:numId="3" w16cid:durableId="1842963619">
    <w:abstractNumId w:val="6"/>
  </w:num>
  <w:num w:numId="4" w16cid:durableId="1254506901">
    <w:abstractNumId w:val="12"/>
  </w:num>
  <w:num w:numId="5" w16cid:durableId="917516199">
    <w:abstractNumId w:val="20"/>
  </w:num>
  <w:num w:numId="6" w16cid:durableId="2047869764">
    <w:abstractNumId w:val="15"/>
  </w:num>
  <w:num w:numId="7" w16cid:durableId="1315839995">
    <w:abstractNumId w:val="5"/>
  </w:num>
  <w:num w:numId="8" w16cid:durableId="215089464">
    <w:abstractNumId w:val="9"/>
  </w:num>
  <w:num w:numId="9" w16cid:durableId="1126464635">
    <w:abstractNumId w:val="11"/>
  </w:num>
  <w:num w:numId="10" w16cid:durableId="1588416500">
    <w:abstractNumId w:val="14"/>
  </w:num>
  <w:num w:numId="11" w16cid:durableId="1248542017">
    <w:abstractNumId w:val="4"/>
  </w:num>
  <w:num w:numId="12" w16cid:durableId="2008288055">
    <w:abstractNumId w:val="7"/>
  </w:num>
  <w:num w:numId="13" w16cid:durableId="1334843672">
    <w:abstractNumId w:val="22"/>
  </w:num>
  <w:num w:numId="14" w16cid:durableId="1592009178">
    <w:abstractNumId w:val="16"/>
  </w:num>
  <w:num w:numId="15" w16cid:durableId="1784610923">
    <w:abstractNumId w:val="17"/>
  </w:num>
  <w:num w:numId="16" w16cid:durableId="392041721">
    <w:abstractNumId w:val="10"/>
  </w:num>
  <w:num w:numId="17" w16cid:durableId="1493327827">
    <w:abstractNumId w:val="18"/>
  </w:num>
  <w:num w:numId="18" w16cid:durableId="413863670">
    <w:abstractNumId w:val="25"/>
  </w:num>
  <w:num w:numId="19" w16cid:durableId="1819881561">
    <w:abstractNumId w:val="2"/>
  </w:num>
  <w:num w:numId="20" w16cid:durableId="885412689">
    <w:abstractNumId w:val="1"/>
  </w:num>
  <w:num w:numId="21" w16cid:durableId="342099652">
    <w:abstractNumId w:val="0"/>
  </w:num>
  <w:num w:numId="22" w16cid:durableId="316808058">
    <w:abstractNumId w:val="13"/>
  </w:num>
  <w:num w:numId="23" w16cid:durableId="257369674">
    <w:abstractNumId w:val="19"/>
  </w:num>
  <w:num w:numId="24" w16cid:durableId="1532065389">
    <w:abstractNumId w:val="8"/>
  </w:num>
  <w:num w:numId="25" w16cid:durableId="90056716">
    <w:abstractNumId w:val="24"/>
  </w:num>
  <w:num w:numId="26" w16cid:durableId="889534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57"/>
    <w:rsid w:val="000848FC"/>
    <w:rsid w:val="00224957"/>
    <w:rsid w:val="002D5472"/>
    <w:rsid w:val="002D79CF"/>
    <w:rsid w:val="005258CF"/>
    <w:rsid w:val="00C019B1"/>
    <w:rsid w:val="00C8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83FF"/>
  <w15:chartTrackingRefBased/>
  <w15:docId w15:val="{6857A9A4-B3D7-4D31-84E9-1A14CFAA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57"/>
    <w:pPr>
      <w:spacing w:after="0" w:line="259" w:lineRule="auto"/>
    </w:pPr>
    <w:rPr>
      <w:rFonts w:ascii="Tahoma" w:hAnsi="Tahoma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95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"/>
    <w:basedOn w:val="Normal"/>
    <w:link w:val="ListParagraphChar"/>
    <w:uiPriority w:val="34"/>
    <w:qFormat/>
    <w:rsid w:val="00224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9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4957"/>
    <w:pPr>
      <w:spacing w:after="0" w:line="240" w:lineRule="auto"/>
      <w:ind w:firstLine="1247"/>
    </w:pPr>
    <w:rPr>
      <w:rFonts w:ascii="Tahoma" w:hAnsi="Tahoma"/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24957"/>
  </w:style>
  <w:style w:type="paragraph" w:styleId="Header">
    <w:name w:val="header"/>
    <w:basedOn w:val="Normal"/>
    <w:link w:val="HeaderChar"/>
    <w:uiPriority w:val="99"/>
    <w:unhideWhenUsed/>
    <w:rsid w:val="00224957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957"/>
    <w:rPr>
      <w:rFonts w:ascii="Tahoma" w:hAnsi="Tahoma"/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4957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957"/>
    <w:rPr>
      <w:rFonts w:ascii="Tahoma" w:hAnsi="Tahoma"/>
      <w:kern w:val="0"/>
      <w:sz w:val="22"/>
      <w:szCs w:val="22"/>
      <w:lang w:val="lt-LT"/>
      <w14:ligatures w14:val="none"/>
    </w:rPr>
  </w:style>
  <w:style w:type="character" w:customStyle="1" w:styleId="Laukeliai">
    <w:name w:val="Laukeliai"/>
    <w:basedOn w:val="DefaultParagraphFont"/>
    <w:uiPriority w:val="1"/>
    <w:qFormat/>
    <w:rsid w:val="00224957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957"/>
    <w:rPr>
      <w:rFonts w:ascii="Tahoma" w:hAnsi="Tahoma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957"/>
    <w:rPr>
      <w:rFonts w:ascii="Tahoma" w:hAnsi="Tahoma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224957"/>
    <w:pPr>
      <w:spacing w:after="0" w:line="240" w:lineRule="auto"/>
    </w:pPr>
    <w:rPr>
      <w:rFonts w:ascii="Tahoma" w:hAnsi="Tahoma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3571</Words>
  <Characters>20359</Characters>
  <Application>Microsoft Office Word</Application>
  <DocSecurity>0</DocSecurity>
  <Lines>169</Lines>
  <Paragraphs>47</Paragraphs>
  <ScaleCrop>false</ScaleCrop>
  <Company/>
  <LinksUpToDate>false</LinksUpToDate>
  <CharactersWithSpaces>23883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2</cp:revision>
  <dcterms:created xsi:type="dcterms:W3CDTF">2025-10-02T11:38:00Z</dcterms:created>
  <dcterms:modified xsi:type="dcterms:W3CDTF">2025-10-02T12:26:00Z</dcterms:modified>
</cp:coreProperties>
</file>