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before="60" w:after="60"/>
        <w:ind w:left="8647"/>
        <w:textAlignment w:val="baseline"/>
        <w:rPr>
          <w:rFonts w:ascii="Arial" w:hAnsi="Arial" w:cs="Arial"/>
          <w:sz w:val="22"/>
          <w:szCs w:val="22"/>
          <w:lang w:val="lt-LT"/>
        </w:rPr>
      </w:pPr>
      <w:bookmarkStart w:id="0" w:name="_Ref40278562"/>
      <w:bookmarkStart w:id="1" w:name="_Ref39484039"/>
      <w:r>
        <w:rPr>
          <w:rFonts w:eastAsia="Calibri" w:cs="Arial" w:ascii="Arial" w:hAnsi="Arial"/>
          <w:sz w:val="22"/>
          <w:szCs w:val="22"/>
          <w:lang w:val="lt-LT"/>
        </w:rPr>
        <w:t>Pirkimo sąlygų 1</w:t>
      </w:r>
      <w:bookmarkStart w:id="2" w:name="_GoBack"/>
      <w:bookmarkEnd w:id="2"/>
      <w:r>
        <w:rPr>
          <w:rFonts w:eastAsia="Calibri" w:cs="Arial" w:ascii="Arial" w:hAnsi="Arial"/>
          <w:sz w:val="22"/>
          <w:szCs w:val="22"/>
          <w:lang w:val="lt-LT"/>
        </w:rPr>
        <w:t>0</w:t>
      </w:r>
      <w:r>
        <w:rPr>
          <w:rFonts w:eastAsia="Calibri" w:cs="Arial" w:ascii="Arial" w:hAnsi="Arial"/>
          <w:sz w:val="22"/>
          <w:szCs w:val="22"/>
          <w:lang w:val="lt-LT"/>
        </w:rPr>
        <w:t xml:space="preserve"> priedas „Tiekėjo vadovaujančių darbuotojų (specialistų) ir asmenų, atsakingų už sutarties įvykdymą sąrašas“</w:t>
      </w:r>
      <w:bookmarkEnd w:id="0"/>
      <w:bookmarkEnd w:id="1"/>
    </w:p>
    <w:p>
      <w:pPr>
        <w:pStyle w:val="Normal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  <w:lang w:val="lt-LT"/>
        </w:rPr>
      </w:pPr>
      <w:r>
        <w:rPr>
          <w:rFonts w:cs="Arial" w:ascii="Arial" w:hAnsi="Arial"/>
          <w:caps/>
          <w:sz w:val="28"/>
          <w:szCs w:val="28"/>
          <w:lang w:val="lt-LT"/>
        </w:rPr>
        <w:t>TIEKĖJO vadovaujančių darbuotojų (specialistų) ir asmenų, atsakingų už sutarties  Įvykdymą sąrašas</w:t>
      </w:r>
    </w:p>
    <w:p>
      <w:pPr>
        <w:pStyle w:val="Normal"/>
        <w:jc w:val="center"/>
        <w:rPr>
          <w:rFonts w:ascii="Arial" w:hAnsi="Arial" w:cs="Arial"/>
          <w:b/>
          <w:caps/>
          <w:sz w:val="22"/>
          <w:szCs w:val="22"/>
          <w:lang w:val="lt-LT"/>
        </w:rPr>
      </w:pPr>
      <w:r>
        <w:rPr>
          <w:rFonts w:cs="Arial" w:ascii="Arial" w:hAnsi="Arial"/>
          <w:b/>
          <w:caps/>
          <w:sz w:val="22"/>
          <w:szCs w:val="22"/>
          <w:lang w:val="lt-LT"/>
        </w:rPr>
      </w:r>
    </w:p>
    <w:tbl>
      <w:tblPr>
        <w:tblW w:w="14084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6"/>
        <w:gridCol w:w="3448"/>
        <w:gridCol w:w="2608"/>
        <w:gridCol w:w="2796"/>
        <w:gridCol w:w="4586"/>
      </w:tblGrid>
      <w:tr>
        <w:trPr>
          <w:trHeight w:val="557" w:hRule="atLeast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  <w:t>Eil.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  <w:lang w:val="lt-LT"/>
              </w:rPr>
              <w:t>V</w:t>
            </w: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  <w:t>Darbuotojo esama (-os) darbovietė (-ės)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  <w:t>Pozicija (darbo vieta, pareigos), kuriai siūlomas darbuotojas (specialistas)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  <w:t>Pride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lt-LT"/>
              </w:rPr>
              <w:t>dami reikalaujami darbuotojo (specialisto) kvalifikaciją patvirtinantys dokumentai (pagal pirkimo sąlygų 4 priedą)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  <w:lang w:val="lt-LT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  <w:lang w:val="lt-LT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caps/>
                <w:sz w:val="22"/>
                <w:szCs w:val="22"/>
                <w:lang w:val="lt-LT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caps/>
          <w:sz w:val="22"/>
          <w:szCs w:val="22"/>
          <w:lang w:val="lt-LT"/>
        </w:rPr>
      </w:pPr>
      <w:r>
        <w:rPr>
          <w:rFonts w:cs="Arial" w:ascii="Arial" w:hAnsi="Arial"/>
          <w:caps/>
          <w:sz w:val="22"/>
          <w:szCs w:val="22"/>
          <w:lang w:val="lt-LT"/>
        </w:rPr>
      </w:r>
    </w:p>
    <w:p>
      <w:pPr>
        <w:pStyle w:val="Normal"/>
        <w:rPr>
          <w:rFonts w:ascii="Arial" w:hAnsi="Arial" w:cs="Arial"/>
          <w:sz w:val="20"/>
          <w:szCs w:val="20"/>
          <w:lang w:val="lt-LT"/>
        </w:rPr>
      </w:pPr>
      <w:r>
        <w:rPr>
          <w:rFonts w:cs="Arial" w:ascii="Arial" w:hAnsi="Arial"/>
          <w:sz w:val="20"/>
          <w:szCs w:val="20"/>
          <w:lang w:val="lt-LT"/>
        </w:rPr>
        <w:t>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  <w:lang w:val="lt-LT"/>
        </w:rPr>
      </w:pPr>
      <w:r>
        <w:rPr>
          <w:rFonts w:cs="Arial" w:ascii="Arial" w:hAnsi="Arial"/>
          <w:sz w:val="20"/>
          <w:szCs w:val="20"/>
          <w:lang w:val="lt-LT"/>
        </w:rPr>
        <w:t>(Rangovo arba jo įgalioto asmens vardas, pavardė, parašas)</w:t>
      </w:r>
    </w:p>
    <w:sectPr>
      <w:type w:val="nextPage"/>
      <w:pgSz w:orient="landscape" w:w="15840" w:h="12240"/>
      <w:pgMar w:left="1440" w:right="720" w:gutter="0" w:header="0" w:top="568" w:footer="0" w:bottom="54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191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besliotekstasDiagrama" w:customStyle="1">
    <w:name w:val="Debesėlio tekstas Diagrama"/>
    <w:link w:val="BalloonText"/>
    <w:qFormat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Annotationreference">
    <w:name w:val="annotation reference"/>
    <w:qFormat/>
    <w:rsid w:val="004d67ba"/>
    <w:rPr>
      <w:sz w:val="16"/>
      <w:szCs w:val="16"/>
    </w:rPr>
  </w:style>
  <w:style w:type="character" w:styleId="KomentarotekstasDiagrama" w:customStyle="1">
    <w:name w:val="Komentaro tekstas Diagrama"/>
    <w:link w:val="Annotationtext"/>
    <w:qFormat/>
    <w:rsid w:val="004d67ba"/>
    <w:rPr>
      <w:lang w:val="en-US" w:eastAsia="en-US"/>
    </w:rPr>
  </w:style>
  <w:style w:type="character" w:styleId="KomentarotemaDiagrama" w:customStyle="1">
    <w:name w:val="Komentaro tema Diagrama"/>
    <w:link w:val="Annotationsubject"/>
    <w:qFormat/>
    <w:rsid w:val="004d67ba"/>
    <w:rPr>
      <w:b/>
      <w:bCs/>
      <w:lang w:val="en-US" w:eastAsia="en-US"/>
    </w:rPr>
  </w:style>
  <w:style w:type="paragraph" w:styleId="Antrat" w:customStyle="1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agramaDiagrama" w:customStyle="1">
    <w:name w:val="Diagrama Diagrama"/>
    <w:basedOn w:val="Normal"/>
    <w:qFormat/>
    <w:rsid w:val="008c5254"/>
    <w:pPr>
      <w:spacing w:lineRule="exact" w:line="240" w:before="0" w:after="16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DebesliotekstasDiagrama"/>
    <w:qFormat/>
    <w:rsid w:val="00e45ad9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KomentarotekstasDiagrama"/>
    <w:qFormat/>
    <w:rsid w:val="004d67b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entarotemaDiagrama"/>
    <w:qFormat/>
    <w:rsid w:val="004d67ba"/>
    <w:pPr/>
    <w:rPr>
      <w:b/>
      <w:bCs/>
    </w:rPr>
  </w:style>
  <w:style w:type="paragraph" w:styleId="Revision">
    <w:name w:val="Revision"/>
    <w:uiPriority w:val="99"/>
    <w:semiHidden/>
    <w:qFormat/>
    <w:rsid w:val="001327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rsid w:val="002503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71C3B-A8C8-4AED-8F7E-0E3C5A4EA43B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BF8CFF2D-F803-406C-B502-805F9A7F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EDC6E-48D9-45A8-8D45-23C68BA96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LibreOffice/24.2.0.3$Windows_X86_64 LibreOffice_project/da48488a73ddd66ea24cf16bbc4f7b9c08e9bea1</Application>
  <AppVersion>15.0000</AppVersion>
  <Pages>1</Pages>
  <Words>70</Words>
  <Characters>544</Characters>
  <CharactersWithSpaces>610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2024-07-12T05:16:00Z</dcterms:created>
  <dc:creator>GiedreAu</dc:creator>
  <dc:description/>
  <dc:language>lt-LT</dc:language>
  <cp:lastModifiedBy/>
  <cp:lastPrinted>2017-03-01T09:13:00Z</cp:lastPrinted>
  <dcterms:modified xsi:type="dcterms:W3CDTF">2025-12-17T14:00:32Z</dcterms:modified>
  <cp:revision>15</cp:revision>
  <dc:subject/>
  <dc:title>12 priedas_Specialistų sąrašas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0</vt:bool>
  </property>
  <property fmtid="{D5CDD505-2E9C-101B-9397-08002B2CF9AE}" pid="5" name="DmsPermissionsConfid">
    <vt:bool>0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1</vt:bool>
  </property>
  <property fmtid="{D5CDD505-2E9C-101B-9397-08002B2CF9AE}" pid="10" name="TaxCatchAll">
    <vt:lpwstr/>
  </property>
</Properties>
</file>