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60" w:after="60"/>
        <w:ind w:left="11250"/>
        <w:textAlignment w:val="baseline"/>
        <w:rPr>
          <w:rFonts w:ascii="Arial" w:hAnsi="Arial" w:eastAsia="Calibri" w:cs="Arial"/>
          <w:sz w:val="22"/>
          <w:szCs w:val="22"/>
        </w:rPr>
      </w:pPr>
      <w:bookmarkStart w:id="0" w:name="_Ref39484039"/>
      <w:bookmarkStart w:id="1" w:name="_Ref40278562"/>
      <w:r>
        <w:rPr>
          <w:rFonts w:eastAsia="Calibri" w:cs="Arial" w:ascii="Arial" w:hAnsi="Arial"/>
          <w:sz w:val="22"/>
          <w:szCs w:val="22"/>
        </w:rPr>
        <w:t>Pirkimo sąlygų 1</w:t>
      </w:r>
      <w:bookmarkStart w:id="2" w:name="_GoBack"/>
      <w:bookmarkEnd w:id="2"/>
      <w:r>
        <w:rPr>
          <w:rFonts w:eastAsia="Calibri" w:cs="Arial" w:ascii="Arial" w:hAnsi="Arial"/>
          <w:sz w:val="22"/>
          <w:szCs w:val="22"/>
        </w:rPr>
        <w:t>2</w:t>
      </w:r>
      <w:r>
        <w:rPr>
          <w:rFonts w:eastAsia="Calibri" w:cs="Arial" w:ascii="Arial" w:hAnsi="Arial"/>
          <w:sz w:val="22"/>
          <w:szCs w:val="22"/>
        </w:rPr>
        <w:t xml:space="preserve"> priedas „Atliktų </w:t>
      </w:r>
      <w:r>
        <w:rPr>
          <w:rFonts w:eastAsia="Calibri" w:cs="Arial" w:ascii="Arial" w:hAnsi="Arial"/>
          <w:sz w:val="22"/>
          <w:szCs w:val="22"/>
        </w:rPr>
        <w:t>tvarkybos</w:t>
      </w:r>
      <w:r>
        <w:rPr>
          <w:rFonts w:eastAsia="Calibri" w:cs="Arial" w:ascii="Arial" w:hAnsi="Arial"/>
          <w:sz w:val="22"/>
          <w:szCs w:val="22"/>
        </w:rPr>
        <w:t xml:space="preserve"> darbų sąrašas“</w:t>
      </w:r>
      <w:bookmarkEnd w:id="0"/>
      <w:bookmarkEnd w:id="1"/>
    </w:p>
    <w:p>
      <w:pPr>
        <w:pStyle w:val="Normal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ATLIKTŲ </w:t>
      </w:r>
      <w:r>
        <w:rPr>
          <w:rFonts w:cs="Arial" w:ascii="Arial" w:hAnsi="Arial"/>
          <w:sz w:val="28"/>
          <w:szCs w:val="28"/>
        </w:rPr>
        <w:t xml:space="preserve">TVARKYBOS </w:t>
      </w:r>
      <w:r>
        <w:rPr>
          <w:rFonts w:cs="Arial" w:ascii="Arial" w:hAnsi="Arial"/>
          <w:sz w:val="28"/>
          <w:szCs w:val="28"/>
        </w:rPr>
        <w:t>DARBŲ SĄRAŠAS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spacing w:before="60" w:after="60"/>
        <w:jc w:val="both"/>
        <w:textAlignment w:val="baseline"/>
        <w:rPr>
          <w:rFonts w:ascii="Arial" w:hAnsi="Arial" w:cs="Arial"/>
          <w:bCs/>
          <w:kern w:val="2"/>
          <w:sz w:val="22"/>
          <w:szCs w:val="22"/>
          <w:lang w:eastAsia="fi-FI"/>
        </w:rPr>
      </w:pPr>
      <w:r>
        <w:rPr>
          <w:rFonts w:cs="Arial" w:ascii="Arial" w:hAnsi="Arial"/>
          <w:kern w:val="2"/>
          <w:sz w:val="22"/>
          <w:szCs w:val="22"/>
          <w:lang w:eastAsia="fi-FI"/>
        </w:rPr>
        <w:t>P</w:t>
      </w:r>
      <w:r>
        <w:rPr>
          <w:rFonts w:cs="Arial" w:ascii="Arial" w:hAnsi="Arial"/>
          <w:bCs/>
          <w:kern w:val="2"/>
          <w:sz w:val="22"/>
          <w:szCs w:val="22"/>
          <w:lang w:eastAsia="fi-FI"/>
        </w:rPr>
        <w:t xml:space="preserve">atvirtinu, kad </w:t>
      </w:r>
      <w:r>
        <w:rPr>
          <w:rFonts w:cs="Arial" w:ascii="Arial" w:hAnsi="Arial"/>
          <w:bCs/>
          <w:caps/>
          <w:kern w:val="2"/>
          <w:sz w:val="22"/>
          <w:szCs w:val="22"/>
          <w:lang w:eastAsia="fi-FI"/>
        </w:rPr>
        <w:t>____________________</w:t>
      </w:r>
      <w:r>
        <w:rPr>
          <w:rFonts w:cs="Arial" w:ascii="Arial" w:hAnsi="Arial"/>
          <w:kern w:val="2"/>
          <w:sz w:val="22"/>
          <w:szCs w:val="22"/>
          <w:lang w:eastAsia="fi-FI"/>
        </w:rPr>
        <w:t xml:space="preserve"> (</w:t>
      </w:r>
      <w:r>
        <w:rPr>
          <w:rFonts w:cs="Arial" w:ascii="Arial" w:hAnsi="Arial"/>
          <w:i/>
          <w:kern w:val="2"/>
          <w:sz w:val="22"/>
          <w:szCs w:val="22"/>
          <w:lang w:eastAsia="fi-FI"/>
        </w:rPr>
        <w:t>ūkio subjekto pavadinimas</w:t>
      </w:r>
      <w:r>
        <w:rPr>
          <w:rFonts w:cs="Arial" w:ascii="Arial" w:hAnsi="Arial"/>
          <w:kern w:val="2"/>
          <w:sz w:val="22"/>
          <w:szCs w:val="22"/>
          <w:lang w:eastAsia="fi-FI"/>
        </w:rPr>
        <w:t xml:space="preserve">) </w:t>
      </w:r>
      <w:r>
        <w:rPr>
          <w:rFonts w:cs="Arial" w:ascii="Arial" w:hAnsi="Arial"/>
          <w:sz w:val="22"/>
          <w:szCs w:val="22"/>
        </w:rPr>
        <w:t xml:space="preserve">per paskutinius 5 metus iki pasiūlymo pateikimo termino pabaigos (dienos) </w:t>
      </w:r>
      <w:r>
        <w:rPr>
          <w:rFonts w:cs="Arial" w:ascii="Arial" w:hAnsi="Arial"/>
          <w:bCs/>
          <w:kern w:val="2"/>
          <w:sz w:val="22"/>
          <w:szCs w:val="22"/>
          <w:u w:val="single"/>
          <w:lang w:eastAsia="fi-FI"/>
        </w:rPr>
        <w:t>savo jėgomis</w:t>
      </w:r>
      <w:r>
        <w:rPr>
          <w:rFonts w:cs="Arial" w:ascii="Arial" w:hAnsi="Arial"/>
          <w:bCs/>
          <w:kern w:val="2"/>
          <w:sz w:val="22"/>
          <w:szCs w:val="22"/>
          <w:lang w:eastAsia="fi-FI"/>
        </w:rPr>
        <w:t xml:space="preserve"> tinkamai atliko šiuos </w:t>
      </w:r>
      <w:r>
        <w:rPr>
          <w:rFonts w:cs="Arial" w:ascii="Arial" w:hAnsi="Arial"/>
          <w:bCs/>
          <w:kern w:val="2"/>
          <w:sz w:val="22"/>
          <w:szCs w:val="22"/>
          <w:lang w:eastAsia="fi-FI"/>
        </w:rPr>
        <w:t>tvarkybos</w:t>
      </w:r>
      <w:r>
        <w:rPr>
          <w:rFonts w:cs="Arial" w:ascii="Arial" w:hAnsi="Arial"/>
          <w:bCs/>
          <w:kern w:val="2"/>
          <w:sz w:val="22"/>
          <w:szCs w:val="22"/>
          <w:lang w:eastAsia="fi-FI"/>
        </w:rPr>
        <w:t xml:space="preserve"> darbus:</w:t>
      </w:r>
    </w:p>
    <w:p>
      <w:pPr>
        <w:pStyle w:val="Normal"/>
        <w:widowControl w:val="false"/>
        <w:spacing w:before="60" w:after="60"/>
        <w:jc w:val="both"/>
        <w:textAlignment w:val="baseline"/>
        <w:rPr>
          <w:rFonts w:ascii="Arial" w:hAnsi="Arial" w:cs="Arial"/>
          <w:sz w:val="22"/>
          <w:szCs w:val="22"/>
          <w:lang w:eastAsia="lt-LT"/>
        </w:rPr>
      </w:pPr>
      <w:r>
        <w:rPr>
          <w:rFonts w:cs="Arial" w:ascii="Arial" w:hAnsi="Arial"/>
          <w:sz w:val="22"/>
          <w:szCs w:val="22"/>
          <w:lang w:eastAsia="lt-LT"/>
        </w:rPr>
      </w:r>
    </w:p>
    <w:tbl>
      <w:tblPr>
        <w:tblW w:w="1457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31"/>
        <w:gridCol w:w="2063"/>
        <w:gridCol w:w="3016"/>
        <w:gridCol w:w="3196"/>
        <w:gridCol w:w="2068"/>
        <w:gridCol w:w="1892"/>
        <w:gridCol w:w="1707"/>
      </w:tblGrid>
      <w:tr>
        <w:trPr>
          <w:trHeight w:val="129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eastAsia="SimSun" w:cs="Arial" w:ascii="Arial" w:hAnsi="Arial"/>
                <w:b/>
                <w:sz w:val="22"/>
                <w:szCs w:val="22"/>
              </w:rPr>
              <w:t>Eil. Nr.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eastAsia="SimSun" w:cs="Arial" w:ascii="Arial" w:hAnsi="Arial"/>
                <w:b/>
                <w:sz w:val="22"/>
                <w:szCs w:val="22"/>
              </w:rPr>
              <w:t>Sutarties pavadinimas / objektas</w:t>
            </w:r>
          </w:p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center"/>
              <w:rPr>
                <w:rFonts w:ascii="Arial" w:hAnsi="Arial" w:eastAsia="SimSun" w:cs="Arial"/>
                <w:b/>
                <w:szCs w:val="22"/>
              </w:rPr>
            </w:pPr>
            <w:r>
              <w:rPr>
                <w:rFonts w:eastAsia="SimSun" w:cs="Arial" w:ascii="Arial" w:hAnsi="Arial"/>
                <w:b/>
                <w:szCs w:val="22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eastAsia="SimSun" w:cs="Arial" w:ascii="Arial" w:hAnsi="Arial"/>
                <w:b/>
                <w:sz w:val="22"/>
                <w:szCs w:val="22"/>
              </w:rPr>
              <w:t>Sutarties vertė, EUR be PVM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eastAsia="SimSun" w:cs="Arial" w:ascii="Arial" w:hAnsi="Arial"/>
                <w:b/>
                <w:sz w:val="22"/>
                <w:szCs w:val="22"/>
              </w:rPr>
              <w:t xml:space="preserve">Tinkamai atliktų </w:t>
            </w:r>
            <w:r>
              <w:rPr>
                <w:rFonts w:eastAsia="SimSun" w:cs="Arial" w:ascii="Arial" w:hAnsi="Arial"/>
                <w:b/>
                <w:sz w:val="22"/>
                <w:szCs w:val="22"/>
              </w:rPr>
              <w:t>tvarkybos</w:t>
            </w:r>
            <w:r>
              <w:rPr>
                <w:rFonts w:eastAsia="SimSun" w:cs="Arial" w:ascii="Arial" w:hAnsi="Arial"/>
                <w:b/>
                <w:sz w:val="22"/>
                <w:szCs w:val="22"/>
              </w:rPr>
              <w:t xml:space="preserve"> darbų vertė, EUR be PVM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center"/>
              <w:rPr>
                <w:rFonts w:ascii="Arial" w:hAnsi="Arial" w:eastAsia="SimSun" w:cs="Arial"/>
                <w:b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Informacija apie konkretaus tiekėjo, dalyvaujančio viešajame pirkime, atliktų darbų vertę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eastAsia="SimSun" w:cs="Arial" w:ascii="Arial" w:hAnsi="Arial"/>
                <w:b/>
                <w:sz w:val="22"/>
                <w:szCs w:val="22"/>
              </w:rPr>
              <w:t>Darbų vykdymo terminas (pradžios ir pabaigos datos)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eastAsia="SimSun" w:cs="Arial" w:ascii="Arial" w:hAnsi="Arial"/>
                <w:b/>
                <w:sz w:val="22"/>
                <w:szCs w:val="22"/>
              </w:rPr>
              <w:t>Užsakovo pavadinimas</w:t>
            </w:r>
          </w:p>
        </w:tc>
      </w:tr>
      <w:tr>
        <w:trPr>
          <w:trHeight w:val="37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1296"/>
                <w:tab w:val="left" w:pos="284" w:leader="none"/>
                <w:tab w:val="left" w:pos="993" w:leader="none"/>
              </w:tabs>
              <w:jc w:val="both"/>
              <w:rPr>
                <w:rFonts w:ascii="Arial" w:hAnsi="Arial" w:eastAsia="SimSun" w:cs="Arial"/>
                <w:szCs w:val="22"/>
              </w:rPr>
            </w:pPr>
            <w:r>
              <w:rPr>
                <w:rFonts w:eastAsia="SimSun" w:cs="Arial" w:ascii="Arial" w:hAnsi="Arial"/>
                <w:szCs w:val="22"/>
              </w:rPr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60" w:after="60"/>
        <w:rPr>
          <w:rFonts w:ascii="Arial" w:hAnsi="Arial" w:cs="Arial"/>
          <w:sz w:val="22"/>
          <w:szCs w:val="22"/>
          <w:lang w:eastAsia="lt-LT"/>
        </w:rPr>
      </w:pPr>
      <w:r>
        <w:rPr>
          <w:rFonts w:cs="Arial" w:ascii="Arial" w:hAnsi="Arial"/>
          <w:sz w:val="22"/>
          <w:szCs w:val="22"/>
          <w:lang w:eastAsia="lt-LT"/>
        </w:rPr>
        <w:t>______________________________________________________</w:t>
      </w:r>
    </w:p>
    <w:p>
      <w:pPr>
        <w:pStyle w:val="Normal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i/>
          <w:sz w:val="22"/>
          <w:szCs w:val="22"/>
          <w:lang w:eastAsia="lt-LT"/>
        </w:rPr>
        <w:t>(Rangovo arba jo įgalioto asmens vardas, pavardė, parašas)</w:t>
      </w:r>
    </w:p>
    <w:sectPr>
      <w:type w:val="nextPage"/>
      <w:pgSz w:orient="landscape" w:w="16838" w:h="11906"/>
      <w:pgMar w:left="1701" w:right="1134" w:gutter="0" w:header="0" w:top="1274" w:footer="0" w:bottom="7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1296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518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raopastraipaDiagrama" w:customStyle="1">
    <w:name w:val="Sąrašo pastraipa Diagrama"/>
    <w:link w:val="ListParagraph"/>
    <w:uiPriority w:val="34"/>
    <w:qFormat/>
    <w:locked/>
    <w:rsid w:val="004a518d"/>
    <w:rPr>
      <w:rFonts w:ascii="Arial" w:hAnsi="Arial" w:eastAsia="Times New Roman" w:cs="Times New Roman"/>
      <w:sz w:val="20"/>
      <w:szCs w:val="24"/>
    </w:rPr>
  </w:style>
  <w:style w:type="character" w:styleId="PuslapioinaostekstasDiagrama" w:customStyle="1">
    <w:name w:val="Puslapio išnašos tekstas Diagrama"/>
    <w:basedOn w:val="DefaultParagraphFont"/>
    <w:uiPriority w:val="99"/>
    <w:qFormat/>
    <w:rsid w:val="007641be"/>
    <w:rPr>
      <w:rFonts w:ascii="Times New Roman" w:hAnsi="Times New Roman" w:eastAsia="Times New Roman" w:cs="Times New Roman"/>
      <w:sz w:val="20"/>
      <w:szCs w:val="20"/>
    </w:rPr>
  </w:style>
  <w:style w:type="character" w:styleId="Inaosramenys" w:customStyle="1">
    <w:name w:val="Išnašos rašmenys"/>
    <w:unhideWhenUsed/>
    <w:qFormat/>
    <w:rsid w:val="007641b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2" w:customStyle="1">
    <w:name w:val="Footnote Characters2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43f38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Annotationtext"/>
    <w:uiPriority w:val="99"/>
    <w:qFormat/>
    <w:rsid w:val="00d43f38"/>
    <w:rPr>
      <w:rFonts w:ascii="Times New Roman" w:hAnsi="Times New Roman" w:eastAsia="Times New Roman" w:cs="Times New Roman"/>
      <w:sz w:val="20"/>
      <w:szCs w:val="20"/>
    </w:rPr>
  </w:style>
  <w:style w:type="character" w:styleId="KomentarotemaDiagrama" w:customStyle="1">
    <w:name w:val="Komentaro tema Diagrama"/>
    <w:basedOn w:val="KomentarotekstasDiagrama"/>
    <w:link w:val="Annotationsubject"/>
    <w:uiPriority w:val="99"/>
    <w:semiHidden/>
    <w:qFormat/>
    <w:rsid w:val="00d43f38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Antrat" w:customStyle="1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link w:val="SraopastraipaDiagrama"/>
    <w:uiPriority w:val="34"/>
    <w:qFormat/>
    <w:rsid w:val="004a518d"/>
    <w:pPr>
      <w:widowControl w:val="false"/>
      <w:spacing w:before="0" w:after="0"/>
      <w:ind w:firstLine="720" w:left="720"/>
      <w:contextualSpacing/>
      <w:textAlignment w:val="baseline"/>
    </w:pPr>
    <w:rPr>
      <w:rFonts w:ascii="Arial" w:hAnsi="Arial"/>
      <w:sz w:val="20"/>
      <w:szCs w:val="24"/>
    </w:rPr>
  </w:style>
  <w:style w:type="paragraph" w:styleId="Stilius3" w:customStyle="1">
    <w:name w:val="Stilius3"/>
    <w:basedOn w:val="Normal"/>
    <w:qFormat/>
    <w:rsid w:val="006d41ba"/>
    <w:pPr>
      <w:spacing w:before="200" w:after="0"/>
      <w:jc w:val="both"/>
    </w:pPr>
    <w:rPr>
      <w:sz w:val="22"/>
      <w:szCs w:val="22"/>
      <w:lang w:eastAsia="ar-SA"/>
    </w:rPr>
  </w:style>
  <w:style w:type="paragraph" w:styleId="FootnoteText">
    <w:name w:val="Footnote Text"/>
    <w:basedOn w:val="Normal"/>
    <w:link w:val="PuslapioinaostekstasDiagrama"/>
    <w:uiPriority w:val="99"/>
    <w:unhideWhenUsed/>
    <w:rsid w:val="007641be"/>
    <w:pPr>
      <w:ind w:firstLine="720"/>
    </w:pPr>
    <w:rPr>
      <w:sz w:val="20"/>
    </w:rPr>
  </w:style>
  <w:style w:type="paragraph" w:styleId="Revision">
    <w:name w:val="Revision"/>
    <w:uiPriority w:val="99"/>
    <w:semiHidden/>
    <w:qFormat/>
    <w:rsid w:val="006e4c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lt-LT" w:eastAsia="en-US" w:bidi="ar-SA"/>
    </w:rPr>
  </w:style>
  <w:style w:type="paragraph" w:styleId="Annotationtext">
    <w:name w:val="annotation text"/>
    <w:basedOn w:val="Normal"/>
    <w:link w:val="KomentarotekstasDiagrama"/>
    <w:uiPriority w:val="99"/>
    <w:unhideWhenUsed/>
    <w:qFormat/>
    <w:rsid w:val="00d43f38"/>
    <w:pPr/>
    <w:rPr>
      <w:sz w:val="20"/>
    </w:rPr>
  </w:style>
  <w:style w:type="paragraph" w:styleId="Annotationsubject">
    <w:name w:val="annotation subject"/>
    <w:basedOn w:val="Annotationtext"/>
    <w:next w:val="Annotationtext"/>
    <w:link w:val="KomentarotemaDiagrama"/>
    <w:uiPriority w:val="99"/>
    <w:semiHidden/>
    <w:unhideWhenUsed/>
    <w:qFormat/>
    <w:rsid w:val="00d43f38"/>
    <w:pPr/>
    <w:rPr>
      <w:b/>
      <w:bCs/>
    </w:rPr>
  </w:style>
  <w:style w:type="paragraph" w:styleId="Lentelsturinys" w:customStyle="1">
    <w:name w:val="Lentelės turinys"/>
    <w:basedOn w:val="Normal"/>
    <w:qFormat/>
    <w:pPr>
      <w:widowControl w:val="false"/>
      <w:suppressLineNumbers/>
    </w:pPr>
    <w:rPr/>
  </w:style>
  <w:style w:type="paragraph" w:styleId="Lentelsantrat" w:customStyle="1">
    <w:name w:val="Lentelės antraštė"/>
    <w:basedOn w:val="Lentelsturiny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Lentelstinklelis">
    <w:name w:val="Table Grid"/>
    <w:basedOn w:val="prastojilentel"/>
    <w:uiPriority w:val="59"/>
    <w:rsid w:val="006d41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60B4C5-4D0C-4D43-A8AD-430990A8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1106B-6EDF-4BAA-9CA1-3223EB11323F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4A9F69CA-02F9-411A-BAEC-D21B9DE2BB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LibreOffice/24.2.0.3$Windows_X86_64 LibreOffice_project/da48488a73ddd66ea24cf16bbc4f7b9c08e9bea1</Application>
  <AppVersion>15.0000</AppVersion>
  <Pages>1</Pages>
  <Words>82</Words>
  <Characters>600</Characters>
  <CharactersWithSpaces>670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2024-07-12T05:17:00Z</dcterms:created>
  <dc:creator>GiedreAu</dc:creator>
  <dc:description/>
  <dc:language>lt-LT</dc:language>
  <cp:lastModifiedBy/>
  <dcterms:modified xsi:type="dcterms:W3CDTF">2025-12-17T14:02:42Z</dcterms:modified>
  <cp:revision>12</cp:revision>
  <dc:subject/>
  <dc:title>14 priedas_Atliktų darbų sąrašas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0</vt:bool>
  </property>
  <property fmtid="{D5CDD505-2E9C-101B-9397-08002B2CF9AE}" pid="5" name="DmsPermissionsConfid">
    <vt:bool>0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1</vt:bool>
  </property>
  <property fmtid="{D5CDD505-2E9C-101B-9397-08002B2CF9AE}" pid="10" name="TaxCatchAll">
    <vt:lpwstr/>
  </property>
</Properties>
</file>