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372C88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309DE7A" w14:textId="77777777" w:rsidR="00E324F6" w:rsidRPr="00372C88" w:rsidRDefault="00E324F6" w:rsidP="00E324F6">
      <w:pPr>
        <w:ind w:left="11664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2CA8A638" w14:textId="2C280D60" w:rsidR="00E324F6" w:rsidRPr="00372C88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372C88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372C88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9945E9" w:rsidRPr="00372C88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372C88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372C8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E462AA5" w:rsidR="00DD13C2" w:rsidRPr="00372C88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372C88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372C8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41C1973" w14:textId="59445A77" w:rsidR="00E324F6" w:rsidRPr="00372C88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372C88">
        <w:rPr>
          <w:rFonts w:ascii="Arial" w:hAnsi="Arial" w:cs="Arial"/>
          <w:b/>
          <w:sz w:val="20"/>
          <w:szCs w:val="20"/>
          <w:lang w:val="lt-LT"/>
        </w:rPr>
        <w:t xml:space="preserve">  </w:t>
      </w:r>
      <w:r w:rsidR="000F72BE" w:rsidRPr="00372C88">
        <w:rPr>
          <w:rFonts w:ascii="Arial" w:hAnsi="Arial" w:cs="Arial"/>
          <w:b/>
          <w:sz w:val="20"/>
          <w:szCs w:val="20"/>
          <w:lang w:val="lt-LT"/>
        </w:rPr>
        <w:t>1</w:t>
      </w:r>
      <w:r w:rsidRPr="00372C88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F72BE" w:rsidRPr="00372C88">
        <w:rPr>
          <w:rFonts w:ascii="Arial" w:hAnsi="Arial" w:cs="Arial"/>
          <w:b/>
          <w:sz w:val="20"/>
          <w:szCs w:val="20"/>
          <w:lang w:val="lt-LT"/>
        </w:rPr>
        <w:t>l</w:t>
      </w:r>
      <w:r w:rsidRPr="00372C8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372C88">
        <w:rPr>
          <w:rFonts w:ascii="Arial" w:hAnsi="Arial" w:cs="Arial"/>
          <w:b/>
          <w:sz w:val="20"/>
          <w:szCs w:val="20"/>
          <w:lang w:val="lt-LT"/>
        </w:rPr>
        <w:t>Ūkio subjektai, kurių pajėgumais remiamas</w:t>
      </w:r>
      <w:r w:rsidR="00FB10E7" w:rsidRPr="00372C88">
        <w:rPr>
          <w:rFonts w:ascii="Arial" w:hAnsi="Arial" w:cs="Arial"/>
          <w:b/>
          <w:sz w:val="20"/>
          <w:szCs w:val="20"/>
          <w:lang w:val="lt-LT"/>
        </w:rPr>
        <w:t>i</w:t>
      </w:r>
      <w:r w:rsidR="009A4D53" w:rsidRPr="00372C88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372C88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372C8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372C8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372C8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372C8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372C88" w:rsidRDefault="007E41D6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372C8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372C88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2C88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372C88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372C88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372C88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372C8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372C88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576B6996" w:rsidR="0076422B" w:rsidRPr="00372C88" w:rsidRDefault="000F72BE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372C88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372C8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372C88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372C88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372C88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372C8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72C88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372C8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CA4E05" w:rsidRPr="00372C8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CA4E05" w:rsidRPr="00372C8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72C88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372C88" w:rsidRDefault="00CA4E05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CA4E05" w:rsidRPr="00372C8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372C88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372C8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372C88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372C88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372C88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372C8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CA4E05" w:rsidRPr="00372C88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72C88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372C88" w14:paraId="703D3A98" w14:textId="77777777" w:rsidTr="00CA4E05">
        <w:tc>
          <w:tcPr>
            <w:tcW w:w="266" w:type="pct"/>
          </w:tcPr>
          <w:p w14:paraId="012BAC1E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372C88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372C88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372C8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372C88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372C88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15C8DDA" w14:textId="0C96FFD1" w:rsidR="00E324F6" w:rsidRPr="00372C88" w:rsidRDefault="000F72BE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bookmarkStart w:id="0" w:name="_Hlk62642336"/>
      <w:r w:rsidRPr="00372C88">
        <w:rPr>
          <w:rFonts w:ascii="Arial" w:hAnsi="Arial" w:cs="Arial"/>
          <w:b/>
          <w:sz w:val="20"/>
          <w:szCs w:val="20"/>
          <w:lang w:val="lt-LT"/>
        </w:rPr>
        <w:t>3 l</w:t>
      </w:r>
      <w:r w:rsidR="00E324F6" w:rsidRPr="00372C8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proofErr w:type="spellStart"/>
      <w:r w:rsidR="009A4D53" w:rsidRPr="00372C88">
        <w:rPr>
          <w:rFonts w:ascii="Arial" w:hAnsi="Arial" w:cs="Arial"/>
          <w:b/>
          <w:sz w:val="20"/>
          <w:szCs w:val="20"/>
          <w:lang w:val="lt-LT"/>
        </w:rPr>
        <w:t>K</w:t>
      </w:r>
      <w:r w:rsidR="00FB10E7" w:rsidRPr="00372C88">
        <w:rPr>
          <w:rFonts w:ascii="Arial" w:hAnsi="Arial" w:cs="Arial"/>
          <w:b/>
          <w:sz w:val="20"/>
          <w:szCs w:val="20"/>
          <w:lang w:val="lt-LT"/>
        </w:rPr>
        <w:t>vazisubtiekėj</w:t>
      </w:r>
      <w:r w:rsidR="0076422B" w:rsidRPr="00372C88">
        <w:rPr>
          <w:rFonts w:ascii="Arial" w:hAnsi="Arial" w:cs="Arial"/>
          <w:b/>
          <w:sz w:val="20"/>
          <w:szCs w:val="20"/>
          <w:lang w:val="lt-LT"/>
        </w:rPr>
        <w:t>ai</w:t>
      </w:r>
      <w:proofErr w:type="spellEnd"/>
      <w:r w:rsidR="0087337B" w:rsidRPr="00372C88">
        <w:rPr>
          <w:rStyle w:val="FootnoteReference"/>
          <w:rFonts w:ascii="Arial" w:hAnsi="Arial" w:cs="Arial"/>
          <w:b/>
          <w:sz w:val="20"/>
          <w:szCs w:val="20"/>
          <w:lang w:val="lt-LT"/>
        </w:rPr>
        <w:footnoteReference w:id="1"/>
      </w:r>
      <w:r w:rsidR="00E324F6" w:rsidRPr="00372C88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372C88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372C88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72C88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372C88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372C88">
              <w:rPr>
                <w:rFonts w:ascii="Arial" w:hAnsi="Arial" w:cs="Arial"/>
                <w:b/>
                <w:bCs/>
                <w:lang w:val="lt-LT"/>
              </w:rPr>
              <w:t>Kvazisubtiekėjo</w:t>
            </w:r>
            <w:proofErr w:type="spellEnd"/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372C88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proofErr w:type="spellStart"/>
            <w:r w:rsidRPr="00372C88">
              <w:rPr>
                <w:rFonts w:ascii="Arial" w:hAnsi="Arial" w:cs="Arial"/>
                <w:b/>
                <w:bCs/>
                <w:lang w:val="lt-LT"/>
              </w:rPr>
              <w:t>Kvazisubtiekėju</w:t>
            </w:r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>i</w:t>
            </w:r>
            <w:proofErr w:type="spellEnd"/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 xml:space="preserve"> perduodamų </w:t>
            </w:r>
            <w:r w:rsidR="00794EC0" w:rsidRPr="00372C88">
              <w:rPr>
                <w:rFonts w:ascii="Arial" w:hAnsi="Arial" w:cs="Arial"/>
                <w:b/>
                <w:bCs/>
                <w:lang w:val="lt-LT"/>
              </w:rPr>
              <w:t>suteikti/</w:t>
            </w:r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>atlikti</w:t>
            </w:r>
            <w:r w:rsidR="00794EC0" w:rsidRPr="00372C88">
              <w:rPr>
                <w:rFonts w:ascii="Arial" w:hAnsi="Arial" w:cs="Arial"/>
                <w:b/>
                <w:bCs/>
                <w:lang w:val="lt-LT"/>
              </w:rPr>
              <w:t>/tiekti</w:t>
            </w:r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 xml:space="preserve"> paslaugų/darbų</w:t>
            </w:r>
            <w:r w:rsidR="00794EC0" w:rsidRPr="00372C88">
              <w:rPr>
                <w:rFonts w:ascii="Arial" w:hAnsi="Arial" w:cs="Arial"/>
                <w:b/>
                <w:bCs/>
                <w:lang w:val="lt-LT"/>
              </w:rPr>
              <w:t>/prekių</w:t>
            </w:r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372C88">
              <w:rPr>
                <w:rFonts w:ascii="Arial" w:hAnsi="Arial" w:cs="Arial"/>
                <w:b/>
                <w:bCs/>
                <w:lang w:val="lt-LT"/>
              </w:rPr>
              <w:t>pavadinimas ir apibūdinimas (tikslus aprašymas)</w:t>
            </w:r>
            <w:r w:rsidR="00E324F6" w:rsidRPr="00372C8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372C88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72C88">
              <w:rPr>
                <w:rFonts w:ascii="Arial" w:hAnsi="Arial" w:cs="Arial"/>
                <w:b/>
                <w:bCs/>
                <w:lang w:val="lt-LT"/>
              </w:rPr>
              <w:t xml:space="preserve">Kvalifikacijos reikalavimo punktas iš </w:t>
            </w:r>
            <w:r w:rsidR="000A00FD" w:rsidRPr="00372C88">
              <w:rPr>
                <w:rFonts w:ascii="Arial" w:hAnsi="Arial" w:cs="Arial"/>
                <w:b/>
                <w:bCs/>
                <w:lang w:val="lt-LT"/>
              </w:rPr>
              <w:t xml:space="preserve">SPS </w:t>
            </w:r>
            <w:r w:rsidRPr="00372C88">
              <w:rPr>
                <w:rFonts w:ascii="Arial" w:hAnsi="Arial" w:cs="Arial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372C88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391543" w:rsidRPr="00372C88">
              <w:rPr>
                <w:rFonts w:ascii="Arial" w:hAnsi="Arial" w:cs="Arial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372C88" w14:paraId="3655B524" w14:textId="77777777" w:rsidTr="00EB2F1A">
        <w:tc>
          <w:tcPr>
            <w:tcW w:w="275" w:type="pct"/>
          </w:tcPr>
          <w:p w14:paraId="55E82D51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372C88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324F6" w:rsidRPr="00372C88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372C8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372C8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19F874EA" w:rsidR="00E324F6" w:rsidRPr="00372C88" w:rsidRDefault="00E324F6" w:rsidP="00E324F6">
      <w:pPr>
        <w:jc w:val="both"/>
        <w:rPr>
          <w:rFonts w:ascii="Arial" w:hAnsi="Arial" w:cs="Arial"/>
          <w:sz w:val="18"/>
          <w:szCs w:val="18"/>
          <w:lang w:val="lt-LT"/>
        </w:rPr>
      </w:pPr>
      <w:r w:rsidRPr="00372C88">
        <w:rPr>
          <w:rFonts w:ascii="Arial" w:hAnsi="Arial" w:cs="Arial"/>
          <w:b/>
          <w:sz w:val="18"/>
          <w:szCs w:val="18"/>
          <w:lang w:val="lt-LT"/>
        </w:rPr>
        <w:t>Pastaba.</w:t>
      </w:r>
      <w:r w:rsidRPr="00372C88">
        <w:rPr>
          <w:rFonts w:ascii="Arial" w:hAnsi="Arial" w:cs="Arial"/>
          <w:sz w:val="18"/>
          <w:szCs w:val="18"/>
          <w:lang w:val="lt-LT"/>
        </w:rPr>
        <w:t xml:space="preserve"> 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>Privaloma su Pasiūlymu pateikti</w:t>
      </w:r>
      <w:r w:rsidR="0076422B"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Ū</w:t>
      </w:r>
      <w:r w:rsidR="0076422B" w:rsidRPr="00372C88">
        <w:rPr>
          <w:rFonts w:ascii="Arial" w:hAnsi="Arial" w:cs="Arial"/>
          <w:i/>
          <w:iCs/>
          <w:sz w:val="18"/>
          <w:szCs w:val="18"/>
          <w:lang w:val="lt-LT"/>
        </w:rPr>
        <w:t>kio subjekto, kurio pajėgumais remiamasi,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S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K</w:t>
      </w:r>
      <w:r w:rsidR="0087337B" w:rsidRPr="00372C88">
        <w:rPr>
          <w:rFonts w:ascii="Arial" w:hAnsi="Arial" w:cs="Arial"/>
          <w:i/>
          <w:iCs/>
          <w:sz w:val="18"/>
          <w:szCs w:val="18"/>
          <w:lang w:val="lt-LT"/>
        </w:rPr>
        <w:t>vazisubtiekėj</w:t>
      </w:r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o</w:t>
      </w:r>
      <w:proofErr w:type="spellEnd"/>
      <w:r w:rsidR="0087337B"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suteikti/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>atlikti</w:t>
      </w:r>
      <w:r w:rsidR="000F72BE" w:rsidRPr="00372C88">
        <w:rPr>
          <w:rFonts w:ascii="Arial" w:hAnsi="Arial" w:cs="Arial"/>
          <w:i/>
          <w:iCs/>
          <w:sz w:val="18"/>
          <w:szCs w:val="18"/>
          <w:lang w:val="lt-LT"/>
        </w:rPr>
        <w:t>/tiekti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372C88">
        <w:rPr>
          <w:rFonts w:ascii="Arial" w:hAnsi="Arial" w:cs="Arial"/>
          <w:i/>
          <w:iCs/>
          <w:sz w:val="18"/>
          <w:szCs w:val="18"/>
          <w:lang w:val="lt-LT"/>
        </w:rPr>
        <w:t>5</w:t>
      </w:r>
      <w:r w:rsidR="00AF59CD"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priedo </w:t>
      </w:r>
      <w:r w:rsidR="00AF59CD" w:rsidRPr="00372C88">
        <w:rPr>
          <w:rFonts w:ascii="Arial" w:hAnsi="Arial" w:cs="Arial"/>
          <w:i/>
          <w:iCs/>
          <w:sz w:val="18"/>
          <w:szCs w:val="18"/>
          <w:lang w:val="lt-LT"/>
        </w:rPr>
        <w:t>1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AF59CD" w:rsidRPr="00372C88">
        <w:rPr>
          <w:rFonts w:ascii="Arial" w:hAnsi="Arial" w:cs="Arial"/>
          <w:i/>
          <w:iCs/>
          <w:sz w:val="18"/>
          <w:szCs w:val="18"/>
          <w:lang w:val="lt-LT"/>
        </w:rPr>
        <w:t>p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 xml:space="preserve">riedelį ir </w:t>
      </w:r>
      <w:r w:rsidR="00AF59CD" w:rsidRPr="00372C88">
        <w:rPr>
          <w:rFonts w:ascii="Arial" w:hAnsi="Arial" w:cs="Arial"/>
          <w:i/>
          <w:iCs/>
          <w:sz w:val="18"/>
          <w:szCs w:val="18"/>
          <w:lang w:val="lt-LT"/>
        </w:rPr>
        <w:t>2 p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>riedelį.</w:t>
      </w:r>
      <w:r w:rsidRPr="00372C88">
        <w:rPr>
          <w:rFonts w:ascii="Arial" w:hAnsi="Arial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372C8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372C88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372C88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372C88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372C88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372C88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372C88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372C88">
        <w:rPr>
          <w:rFonts w:ascii="Arial" w:hAnsi="Arial" w:cs="Arial"/>
          <w:sz w:val="20"/>
          <w:szCs w:val="20"/>
          <w:lang w:val="lt-LT"/>
        </w:rPr>
        <w:t>5</w:t>
      </w:r>
      <w:r w:rsidR="009B3076" w:rsidRPr="00372C88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372C88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372C88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FEF4DD4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372C88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372C88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372C88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372C8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  <w:r w:rsidR="00126A25" w:rsidRPr="00372C8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20</w:t>
      </w:r>
      <w:r w:rsidR="008264DB" w:rsidRPr="00372C88">
        <w:rPr>
          <w:rFonts w:ascii="Arial" w:hAnsi="Arial" w:cs="Arial"/>
          <w:sz w:val="20"/>
          <w:szCs w:val="20"/>
          <w:lang w:val="lt-LT"/>
        </w:rPr>
        <w:t>2</w:t>
      </w:r>
      <w:r w:rsidRPr="00372C88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619928DA" w:rsidR="00E324F6" w:rsidRPr="00372C8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372C88">
        <w:rPr>
          <w:rFonts w:ascii="Arial" w:hAnsi="Arial" w:cs="Arial"/>
          <w:sz w:val="20"/>
          <w:szCs w:val="20"/>
          <w:lang w:val="lt-LT"/>
        </w:rPr>
        <w:t>,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372C88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372C88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372C88">
        <w:rPr>
          <w:rFonts w:ascii="Arial" w:hAnsi="Arial" w:cs="Arial"/>
          <w:sz w:val="20"/>
          <w:szCs w:val="20"/>
          <w:lang w:val="lt-LT"/>
        </w:rPr>
        <w:t>,</w:t>
      </w:r>
      <w:r w:rsidRPr="00372C88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372C88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372C88">
        <w:rPr>
          <w:rFonts w:ascii="Arial" w:hAnsi="Arial" w:cs="Arial"/>
          <w:sz w:val="20"/>
          <w:szCs w:val="20"/>
          <w:lang w:val="lt-LT"/>
        </w:rPr>
        <w:t>,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372C88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372C88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372C88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372C88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372C88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372C88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372C88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372C88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372C88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372C8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372C8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(</w:t>
      </w:r>
      <w:r w:rsidR="00126A25" w:rsidRPr="00372C88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372C88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372C88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372C88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4"/>
          <w:szCs w:val="24"/>
          <w:lang w:val="lt-LT"/>
        </w:rPr>
      </w:pPr>
      <w:r w:rsidRPr="00372C88">
        <w:rPr>
          <w:rFonts w:ascii="Arial" w:hAnsi="Arial" w:cs="Arial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Pr="00372C88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</w:rPr>
        <w:lastRenderedPageBreak/>
        <w:tab/>
      </w:r>
      <w:r w:rsidRPr="00372C88">
        <w:rPr>
          <w:rFonts w:ascii="Arial" w:hAnsi="Arial" w:cs="Arial"/>
          <w:sz w:val="20"/>
          <w:szCs w:val="20"/>
        </w:rPr>
        <w:tab/>
      </w:r>
      <w:r w:rsidRPr="00372C88">
        <w:rPr>
          <w:rFonts w:ascii="Arial" w:hAnsi="Arial" w:cs="Arial"/>
          <w:sz w:val="20"/>
          <w:szCs w:val="20"/>
        </w:rPr>
        <w:tab/>
      </w:r>
      <w:r w:rsidRPr="00372C88">
        <w:rPr>
          <w:rFonts w:ascii="Arial" w:hAnsi="Arial" w:cs="Arial"/>
          <w:sz w:val="20"/>
          <w:szCs w:val="20"/>
        </w:rPr>
        <w:tab/>
      </w:r>
      <w:r w:rsidRPr="00372C88">
        <w:rPr>
          <w:rFonts w:ascii="Arial" w:hAnsi="Arial" w:cs="Arial"/>
          <w:sz w:val="20"/>
          <w:szCs w:val="20"/>
        </w:rPr>
        <w:tab/>
      </w:r>
      <w:r w:rsidR="000A00FD" w:rsidRPr="00372C88">
        <w:rPr>
          <w:rFonts w:ascii="Arial" w:hAnsi="Arial" w:cs="Arial"/>
          <w:sz w:val="20"/>
          <w:szCs w:val="20"/>
          <w:lang w:val="lt-LT"/>
        </w:rPr>
        <w:t>SPS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372C88">
        <w:rPr>
          <w:rFonts w:ascii="Arial" w:hAnsi="Arial" w:cs="Arial"/>
          <w:sz w:val="20"/>
          <w:szCs w:val="20"/>
          <w:lang w:val="lt-LT"/>
        </w:rPr>
        <w:t>5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372C88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372C88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372C88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372C88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372C8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20</w:t>
      </w:r>
      <w:r w:rsidR="008264DB" w:rsidRPr="00372C88">
        <w:rPr>
          <w:rFonts w:ascii="Arial" w:hAnsi="Arial" w:cs="Arial"/>
          <w:sz w:val="20"/>
          <w:szCs w:val="20"/>
          <w:lang w:val="lt-LT"/>
        </w:rPr>
        <w:t>2</w:t>
      </w:r>
      <w:r w:rsidRPr="00372C88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0E8C75C8" w14:textId="0D67FD44" w:rsidR="00E324F6" w:rsidRPr="00372C88" w:rsidRDefault="00256F94" w:rsidP="00E324F6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iCs/>
          <w:sz w:val="20"/>
          <w:szCs w:val="20"/>
          <w:lang w:val="lt-LT"/>
        </w:rPr>
        <w:t>Aš,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372C88">
        <w:rPr>
          <w:rFonts w:ascii="Arial" w:hAnsi="Arial" w:cs="Arial"/>
          <w:iCs/>
          <w:sz w:val="20"/>
          <w:szCs w:val="20"/>
          <w:lang w:val="lt-LT"/>
        </w:rPr>
        <w:t>,</w:t>
      </w:r>
      <w:r w:rsidR="00E324F6"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sz w:val="20"/>
          <w:szCs w:val="20"/>
          <w:lang w:val="lt-LT"/>
        </w:rPr>
        <w:t>sutinku LITGRID AB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 vykdomo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 </w:t>
      </w:r>
      <w:r w:rsidR="00126A25" w:rsidRPr="00372C88">
        <w:rPr>
          <w:rFonts w:ascii="Arial" w:hAnsi="Arial" w:cs="Arial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372C88">
        <w:rPr>
          <w:rFonts w:ascii="Arial" w:hAnsi="Arial" w:cs="Arial"/>
          <w:sz w:val="20"/>
          <w:szCs w:val="20"/>
          <w:lang w:val="lt-LT"/>
        </w:rPr>
        <w:t xml:space="preserve">pirkimo laimėjimo atveju 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įsidarbinti ir dirbti 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bei </w:t>
      </w:r>
      <w:r w:rsidR="00E324F6" w:rsidRPr="00372C8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suteikti</w:t>
      </w:r>
      <w:r w:rsidRPr="00372C8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/atlikti/tiekti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darbus/</w:t>
      </w:r>
      <w:r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372C8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sz w:val="20"/>
          <w:szCs w:val="20"/>
          <w:lang w:val="lt-LT"/>
        </w:rPr>
        <w:t>ir</w:t>
      </w:r>
      <w:r w:rsidR="00E324F6" w:rsidRPr="00372C8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372C88">
        <w:rPr>
          <w:rFonts w:ascii="Arial" w:hAnsi="Arial" w:cs="Arial"/>
          <w:sz w:val="20"/>
          <w:szCs w:val="20"/>
          <w:lang w:val="lt-LT"/>
        </w:rPr>
        <w:t xml:space="preserve">būti prieinamu(-a) visą sutarties </w:t>
      </w:r>
      <w:r w:rsidRPr="00372C88">
        <w:rPr>
          <w:rFonts w:ascii="Arial" w:hAnsi="Arial" w:cs="Arial"/>
          <w:sz w:val="20"/>
          <w:szCs w:val="20"/>
          <w:lang w:val="lt-LT"/>
        </w:rPr>
        <w:t xml:space="preserve">vykdymo </w:t>
      </w:r>
      <w:r w:rsidR="00E324F6" w:rsidRPr="00372C88">
        <w:rPr>
          <w:rFonts w:ascii="Arial" w:hAnsi="Arial" w:cs="Arial"/>
          <w:sz w:val="20"/>
          <w:szCs w:val="20"/>
          <w:lang w:val="lt-LT"/>
        </w:rPr>
        <w:t>laikotarpį.</w:t>
      </w:r>
    </w:p>
    <w:p w14:paraId="3D8F3467" w14:textId="77777777" w:rsidR="00E324F6" w:rsidRPr="00372C8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372C8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372C8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372C8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372C8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72C88">
        <w:rPr>
          <w:rFonts w:ascii="Arial" w:hAnsi="Arial" w:cs="Arial"/>
          <w:sz w:val="20"/>
          <w:szCs w:val="20"/>
          <w:lang w:val="lt-LT"/>
        </w:rPr>
        <w:t>(</w:t>
      </w:r>
      <w:proofErr w:type="spellStart"/>
      <w:r w:rsidR="00126A25" w:rsidRPr="00372C88">
        <w:rPr>
          <w:rFonts w:ascii="Arial" w:hAnsi="Arial" w:cs="Arial"/>
          <w:sz w:val="20"/>
          <w:szCs w:val="20"/>
          <w:lang w:val="lt-LT"/>
        </w:rPr>
        <w:t>Kvazisubtiekėjo</w:t>
      </w:r>
      <w:proofErr w:type="spellEnd"/>
      <w:r w:rsidR="00126A25" w:rsidRPr="00372C88">
        <w:rPr>
          <w:rFonts w:ascii="Arial" w:hAnsi="Arial" w:cs="Arial"/>
          <w:sz w:val="20"/>
          <w:szCs w:val="20"/>
          <w:lang w:val="lt-LT"/>
        </w:rPr>
        <w:t xml:space="preserve"> </w:t>
      </w:r>
      <w:r w:rsidRPr="00372C88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372C88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372C88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sectPr w:rsidR="00C92426" w:rsidRPr="00372C88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3A9" w14:textId="77777777" w:rsidR="006538E1" w:rsidRDefault="006538E1" w:rsidP="00E324F6">
      <w:r>
        <w:separator/>
      </w:r>
    </w:p>
  </w:endnote>
  <w:endnote w:type="continuationSeparator" w:id="0">
    <w:p w14:paraId="6566786B" w14:textId="77777777" w:rsidR="006538E1" w:rsidRDefault="006538E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8E6" w14:textId="77777777" w:rsidR="006538E1" w:rsidRDefault="006538E1" w:rsidP="00E324F6">
      <w:r>
        <w:separator/>
      </w:r>
    </w:p>
  </w:footnote>
  <w:footnote w:type="continuationSeparator" w:id="0">
    <w:p w14:paraId="2AD2CFDA" w14:textId="77777777" w:rsidR="006538E1" w:rsidRDefault="006538E1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372C88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372C88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372C88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372C88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372C88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 w:rsidRPr="00372C88">
        <w:rPr>
          <w:rFonts w:ascii="Trebuchet MS" w:hAnsi="Trebuchet MS"/>
          <w:b/>
          <w:bCs/>
          <w:sz w:val="16"/>
          <w:szCs w:val="16"/>
          <w:lang w:val="lt-LT"/>
        </w:rPr>
        <w:t>Tiekėjo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72C88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49B9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01695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Edita Kazakevičienė</cp:lastModifiedBy>
  <cp:revision>5</cp:revision>
  <cp:lastPrinted>2018-04-20T07:34:00Z</cp:lastPrinted>
  <dcterms:created xsi:type="dcterms:W3CDTF">2022-11-14T13:35:00Z</dcterms:created>
  <dcterms:modified xsi:type="dcterms:W3CDTF">2025-04-07T13:48:00Z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