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2F2D" w14:textId="77777777" w:rsidR="008341B0" w:rsidRPr="0099191E" w:rsidRDefault="008341B0" w:rsidP="008341B0">
      <w:pPr>
        <w:pStyle w:val="Heading"/>
        <w:jc w:val="center"/>
        <w:rPr>
          <w:lang w:val="lt-LT"/>
        </w:rPr>
      </w:pPr>
      <w:r w:rsidRPr="00071F96">
        <w:rPr>
          <w:color w:val="auto"/>
          <w:lang w:val="lt-LT"/>
        </w:rPr>
        <w:t xml:space="preserve">PIRKIMO SĄLYGŲ </w:t>
      </w:r>
      <w:r w:rsidRPr="0018233E">
        <w:rPr>
          <w:color w:val="auto"/>
          <w:lang w:val="lt-LT"/>
        </w:rPr>
        <w:t>4</w:t>
      </w:r>
      <w:r w:rsidRPr="00071F96">
        <w:rPr>
          <w:color w:val="auto"/>
          <w:lang w:val="lt-LT"/>
        </w:rPr>
        <w:t xml:space="preserve"> PRIEDAS „PAŠALINIMO PAGRINDAI</w:t>
      </w:r>
      <w:r w:rsidRPr="0099191E">
        <w:rPr>
          <w:lang w:val="lt-LT"/>
        </w:rPr>
        <w:t>“</w:t>
      </w:r>
    </w:p>
    <w:p w14:paraId="2FD8AB69" w14:textId="77777777" w:rsidR="00DA5D09" w:rsidRPr="00FD77C4" w:rsidRDefault="00DA5D09" w:rsidP="005A52F7">
      <w:pPr>
        <w:pStyle w:val="BodyA"/>
        <w:spacing w:line="240" w:lineRule="auto"/>
        <w:jc w:val="center"/>
        <w:rPr>
          <w:rFonts w:ascii="Times New Roman" w:hAnsi="Times New Roman" w:cs="Times New Roman"/>
          <w:b/>
          <w:bCs/>
        </w:rPr>
      </w:pPr>
    </w:p>
    <w:tbl>
      <w:tblPr>
        <w:tblW w:w="13241" w:type="dxa"/>
        <w:tblInd w:w="625" w:type="dxa"/>
        <w:tblLayout w:type="fixed"/>
        <w:tblCellMar>
          <w:left w:w="10" w:type="dxa"/>
          <w:right w:w="10" w:type="dxa"/>
        </w:tblCellMar>
        <w:tblLook w:val="04A0" w:firstRow="1" w:lastRow="0" w:firstColumn="1" w:lastColumn="0" w:noHBand="0" w:noVBand="1"/>
      </w:tblPr>
      <w:tblGrid>
        <w:gridCol w:w="900"/>
        <w:gridCol w:w="3701"/>
        <w:gridCol w:w="4410"/>
        <w:gridCol w:w="4230"/>
      </w:tblGrid>
      <w:tr w:rsidR="00FA5185" w:rsidRPr="003B335B" w14:paraId="32A111AC" w14:textId="46705A26"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3B335B">
              <w:rPr>
                <w:rFonts w:ascii="Times New Roman" w:eastAsia="Yu Mincho" w:hAnsi="Times New Roman" w:cs="Times New Roman"/>
                <w:sz w:val="22"/>
                <w:szCs w:val="22"/>
              </w:rPr>
              <w:lastRenderedPageBreak/>
              <w:t>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47C71B6E" w14:textId="41A121D0" w:rsidR="000A62D3" w:rsidRPr="00F468CF" w:rsidRDefault="00FA5185" w:rsidP="00F468CF">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kiekvienas tiekėjų grupės narys ir kiekvienas kitas ūkio subjektas, kurio pajėgumais remiasi tiekėjas.</w:t>
            </w:r>
          </w:p>
        </w:tc>
      </w:tr>
      <w:bookmarkEnd w:id="0"/>
      <w:tr w:rsidR="00FA5185" w:rsidRPr="003B335B" w14:paraId="69372B4C" w14:textId="26A090C9"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Default="004E5D0A" w:rsidP="00290CC0">
      <w:pPr>
        <w:spacing w:after="0" w:line="240" w:lineRule="auto"/>
        <w:rPr>
          <w:rFonts w:ascii="Verdana" w:hAnsi="Verdana"/>
          <w:sz w:val="22"/>
          <w:szCs w:val="22"/>
        </w:rPr>
      </w:pPr>
    </w:p>
    <w:p w14:paraId="75498945" w14:textId="38874559" w:rsidR="00E545A5" w:rsidRDefault="00D72AD3" w:rsidP="00BD1016">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PIRKIMO SĄLYGŲ </w:t>
      </w:r>
      <w:r w:rsidR="00CC65B1">
        <w:rPr>
          <w:rFonts w:ascii="Times New Roman" w:eastAsia="Times New Roman" w:hAnsi="Times New Roman" w:cs="Times New Roman"/>
          <w:b/>
          <w:bCs/>
          <w:sz w:val="22"/>
          <w:szCs w:val="22"/>
        </w:rPr>
        <w:t>5</w:t>
      </w:r>
      <w:r>
        <w:rPr>
          <w:rFonts w:ascii="Times New Roman" w:eastAsia="Times New Roman" w:hAnsi="Times New Roman" w:cs="Times New Roman"/>
          <w:b/>
          <w:bCs/>
          <w:sz w:val="22"/>
          <w:szCs w:val="22"/>
        </w:rPr>
        <w:t xml:space="preserve"> PRI</w:t>
      </w:r>
      <w:r w:rsidR="00760D56">
        <w:rPr>
          <w:rFonts w:ascii="Times New Roman" w:eastAsia="Times New Roman" w:hAnsi="Times New Roman" w:cs="Times New Roman"/>
          <w:b/>
          <w:bCs/>
          <w:sz w:val="22"/>
          <w:szCs w:val="22"/>
        </w:rPr>
        <w:t>E</w:t>
      </w:r>
      <w:r>
        <w:rPr>
          <w:rFonts w:ascii="Times New Roman" w:eastAsia="Times New Roman" w:hAnsi="Times New Roman" w:cs="Times New Roman"/>
          <w:b/>
          <w:bCs/>
          <w:sz w:val="22"/>
          <w:szCs w:val="22"/>
        </w:rPr>
        <w:t xml:space="preserve">DAS </w:t>
      </w:r>
      <w:r w:rsidR="00490833" w:rsidRPr="00071F96">
        <w:rPr>
          <w:rFonts w:ascii="Times New Roman" w:eastAsia="Times New Roman" w:hAnsi="Times New Roman" w:cs="Times New Roman"/>
          <w:b/>
          <w:bCs/>
          <w:sz w:val="22"/>
          <w:szCs w:val="22"/>
        </w:rPr>
        <w:t>REIKALAVIMAI, SUSIJĘ SU NACIONALINIU SAUGUMU PAGAL VPĮ 37 STR. 9 D. 1 P</w:t>
      </w:r>
      <w:r w:rsidR="00666F22">
        <w:rPr>
          <w:rFonts w:ascii="Times New Roman" w:eastAsia="Times New Roman" w:hAnsi="Times New Roman" w:cs="Times New Roman"/>
          <w:b/>
          <w:bCs/>
          <w:sz w:val="22"/>
          <w:szCs w:val="22"/>
        </w:rPr>
        <w:t xml:space="preserve"> IR 2 P</w:t>
      </w:r>
      <w:r>
        <w:rPr>
          <w:rFonts w:ascii="Times New Roman" w:eastAsia="Times New Roman" w:hAnsi="Times New Roman" w:cs="Times New Roman"/>
          <w:b/>
          <w:bCs/>
          <w:sz w:val="22"/>
          <w:szCs w:val="22"/>
        </w:rPr>
        <w:t>. BEI VPĮ 47 STR. 9 D.</w:t>
      </w:r>
    </w:p>
    <w:p w14:paraId="0099DD9D" w14:textId="63DEBC8C" w:rsidR="00E545A5" w:rsidRPr="00E545A5" w:rsidRDefault="00E545A5" w:rsidP="00E545A5">
      <w:pPr>
        <w:autoSpaceDE w:val="0"/>
        <w:adjustRightInd w:val="0"/>
        <w:rPr>
          <w:rFonts w:ascii="Times New Roman" w:hAnsi="Times New Roman" w:cs="Times New Roman"/>
          <w:b/>
          <w:bCs/>
          <w:i/>
          <w:iCs/>
          <w:sz w:val="22"/>
          <w:szCs w:val="22"/>
        </w:rPr>
      </w:pPr>
      <w:r w:rsidRPr="00E545A5">
        <w:rPr>
          <w:rFonts w:ascii="Times New Roman" w:hAnsi="Times New Roman" w:cs="Times New Roman"/>
          <w:b/>
          <w:bCs/>
          <w:sz w:val="22"/>
          <w:szCs w:val="22"/>
        </w:rPr>
        <w:t>1 lentelė</w:t>
      </w:r>
      <w:r w:rsidRPr="00E545A5">
        <w:rPr>
          <w:rFonts w:ascii="Times New Roman" w:hAnsi="Times New Roman" w:cs="Times New Roman"/>
          <w:b/>
          <w:bCs/>
          <w:i/>
          <w:iCs/>
          <w:sz w:val="22"/>
          <w:szCs w:val="22"/>
        </w:rPr>
        <w:t xml:space="preserve">. </w:t>
      </w:r>
      <w:r w:rsidRPr="00E545A5">
        <w:rPr>
          <w:rFonts w:ascii="Times New Roman" w:hAnsi="Times New Roman" w:cs="Times New Roman"/>
          <w:i/>
          <w:iCs/>
          <w:sz w:val="22"/>
          <w:szCs w:val="22"/>
        </w:rPr>
        <w:t>Reikalavimai, susiję su nacionaliniu saugumu pagal VPĮ 37 str. 9 d. 1 ir 2 p.</w:t>
      </w:r>
      <w:r w:rsidRPr="00E545A5">
        <w:rPr>
          <w:rFonts w:ascii="Times New Roman" w:eastAsia="Times New Roman" w:hAnsi="Times New Roman" w:cs="Times New Roman"/>
          <w:b/>
          <w:bCs/>
          <w:sz w:val="22"/>
          <w:szCs w:val="22"/>
        </w:rPr>
        <w:t xml:space="preserve"> </w:t>
      </w:r>
    </w:p>
    <w:tbl>
      <w:tblPr>
        <w:tblStyle w:val="TableGrid3"/>
        <w:tblW w:w="5000" w:type="pct"/>
        <w:tblLook w:val="04A0" w:firstRow="1" w:lastRow="0" w:firstColumn="1" w:lastColumn="0" w:noHBand="0" w:noVBand="1"/>
      </w:tblPr>
      <w:tblGrid>
        <w:gridCol w:w="4031"/>
        <w:gridCol w:w="4960"/>
        <w:gridCol w:w="4957"/>
      </w:tblGrid>
      <w:tr w:rsidR="00A819D5" w:rsidRPr="0053444C" w14:paraId="270864C1" w14:textId="77777777" w:rsidTr="00801C63">
        <w:trPr>
          <w:trHeight w:val="627"/>
        </w:trPr>
        <w:tc>
          <w:tcPr>
            <w:tcW w:w="5000" w:type="pct"/>
            <w:gridSpan w:val="3"/>
            <w:shd w:val="clear" w:color="auto" w:fill="auto"/>
          </w:tcPr>
          <w:p w14:paraId="3D5CAA91" w14:textId="22F74F7D" w:rsidR="00A819D5" w:rsidRPr="0053444C" w:rsidRDefault="008D35FD" w:rsidP="008D35FD">
            <w:pPr>
              <w:autoSpaceDE w:val="0"/>
              <w:adjustRightInd w:val="0"/>
              <w:jc w:val="both"/>
              <w:rPr>
                <w:rFonts w:eastAsia="Yu Mincho"/>
                <w:b/>
                <w:bCs/>
                <w:sz w:val="22"/>
                <w:szCs w:val="22"/>
              </w:rPr>
            </w:pPr>
            <w:r w:rsidRPr="008D35FD">
              <w:rPr>
                <w:sz w:val="22"/>
                <w:szCs w:val="22"/>
              </w:rPr>
              <w:t xml:space="preserve">Perkančioji organizacija laiko, kad </w:t>
            </w:r>
            <w:r w:rsidRPr="008D35FD">
              <w:rPr>
                <w:sz w:val="22"/>
                <w:szCs w:val="22"/>
                <w:shd w:val="clear" w:color="auto" w:fill="FFFFFF"/>
              </w:rPr>
              <w:t>pirkimo objektas kelia grėsmę nacionaliniam saugumui</w:t>
            </w:r>
            <w:r w:rsidRPr="008D35FD">
              <w:rPr>
                <w:sz w:val="22"/>
                <w:szCs w:val="22"/>
              </w:rPr>
              <w:t xml:space="preserve">, jei jis atitinka VPĮ 37 straipsnio 9 dalies </w:t>
            </w:r>
            <w:bookmarkStart w:id="1" w:name="_Hlk173953042"/>
            <w:r w:rsidRPr="008D35FD">
              <w:rPr>
                <w:sz w:val="22"/>
                <w:szCs w:val="22"/>
              </w:rPr>
              <w:t xml:space="preserve">1 </w:t>
            </w:r>
            <w:r w:rsidRPr="008D35FD">
              <w:rPr>
                <w:caps/>
                <w:sz w:val="22"/>
                <w:szCs w:val="22"/>
              </w:rPr>
              <w:t>ir (ar)</w:t>
            </w:r>
            <w:r w:rsidRPr="008D35FD">
              <w:rPr>
                <w:sz w:val="22"/>
                <w:szCs w:val="22"/>
              </w:rPr>
              <w:t xml:space="preserve"> 2</w:t>
            </w:r>
            <w:bookmarkEnd w:id="1"/>
            <w:r w:rsidRPr="008D35FD">
              <w:rPr>
                <w:sz w:val="22"/>
                <w:szCs w:val="22"/>
              </w:rPr>
              <w:t xml:space="preserve"> punkte numatytas sąlygas</w:t>
            </w:r>
            <w:r>
              <w:t>.</w:t>
            </w:r>
            <w:r w:rsidRPr="0053444C">
              <w:rPr>
                <w:rFonts w:eastAsia="Yu Mincho"/>
                <w:b/>
                <w:bCs/>
                <w:sz w:val="22"/>
                <w:szCs w:val="22"/>
              </w:rPr>
              <w:t xml:space="preserve"> </w:t>
            </w:r>
            <w:r w:rsidR="00A819D5" w:rsidRPr="0053444C">
              <w:rPr>
                <w:rFonts w:eastAsia="Yu Mincho"/>
                <w:b/>
                <w:bCs/>
                <w:sz w:val="22"/>
                <w:szCs w:val="22"/>
              </w:rPr>
              <w:t>Dėl atitikties Viešųjų pirkimų įstatymo 37 str. 9 d. reikalavimams perkančioji organizacija galimo pirkimo laimėtojo reikalaus pateikti vieną ar kelis šiuos dokumentus</w:t>
            </w:r>
            <w:r w:rsidR="00A819D5" w:rsidRPr="0053444C">
              <w:rPr>
                <w:rFonts w:eastAsia="Calibri"/>
                <w:b/>
                <w:bCs/>
                <w:sz w:val="22"/>
                <w:szCs w:val="22"/>
              </w:rPr>
              <w:t>:</w:t>
            </w:r>
          </w:p>
        </w:tc>
      </w:tr>
      <w:tr w:rsidR="00A819D5" w:rsidRPr="0053444C" w14:paraId="0E5D92B5" w14:textId="77777777" w:rsidTr="00801C63">
        <w:trPr>
          <w:trHeight w:val="540"/>
        </w:trPr>
        <w:tc>
          <w:tcPr>
            <w:tcW w:w="5000" w:type="pct"/>
            <w:gridSpan w:val="3"/>
            <w:shd w:val="clear" w:color="auto" w:fill="auto"/>
          </w:tcPr>
          <w:p w14:paraId="080DFF0F" w14:textId="77777777" w:rsidR="00A819D5" w:rsidRPr="0053444C" w:rsidRDefault="00A819D5" w:rsidP="00801C63">
            <w:pPr>
              <w:autoSpaceDE w:val="0"/>
              <w:adjustRightInd w:val="0"/>
              <w:jc w:val="center"/>
              <w:rPr>
                <w:rFonts w:eastAsia="Calibri"/>
                <w:i/>
                <w:iCs/>
                <w:color w:val="000000"/>
                <w:sz w:val="22"/>
                <w:szCs w:val="22"/>
              </w:rPr>
            </w:pPr>
            <w:r w:rsidRPr="0053444C">
              <w:rPr>
                <w:rFonts w:eastAsia="Calibri"/>
                <w:i/>
                <w:iCs/>
                <w:color w:val="000000"/>
                <w:sz w:val="22"/>
                <w:szCs w:val="22"/>
              </w:rPr>
              <w:t xml:space="preserve">Reikalavimai prekių gamintojui ar jį kontroliuojančiam asmeniui </w:t>
            </w:r>
          </w:p>
          <w:p w14:paraId="1BFE85BE" w14:textId="77777777" w:rsidR="00A819D5" w:rsidRPr="0053444C" w:rsidRDefault="00A819D5" w:rsidP="00801C63">
            <w:pPr>
              <w:autoSpaceDE w:val="0"/>
              <w:adjustRightInd w:val="0"/>
              <w:jc w:val="center"/>
              <w:rPr>
                <w:rFonts w:eastAsia="Calibri"/>
                <w:i/>
                <w:iCs/>
                <w:color w:val="000000"/>
                <w:sz w:val="22"/>
                <w:szCs w:val="22"/>
              </w:rPr>
            </w:pPr>
            <w:r w:rsidRPr="0053444C">
              <w:rPr>
                <w:rFonts w:eastAsia="Calibri"/>
                <w:i/>
                <w:iCs/>
                <w:color w:val="000000"/>
                <w:sz w:val="22"/>
                <w:szCs w:val="22"/>
              </w:rPr>
              <w:t>(Viešųjų pirkimų įstatymo 37 str. 9 d. 1 p.)</w:t>
            </w:r>
          </w:p>
        </w:tc>
      </w:tr>
      <w:tr w:rsidR="00A819D5" w:rsidRPr="0053444C" w14:paraId="3BF459A0" w14:textId="77777777" w:rsidTr="00801C63">
        <w:trPr>
          <w:trHeight w:val="242"/>
        </w:trPr>
        <w:tc>
          <w:tcPr>
            <w:tcW w:w="1445" w:type="pct"/>
            <w:shd w:val="clear" w:color="auto" w:fill="auto"/>
          </w:tcPr>
          <w:p w14:paraId="36D1E493" w14:textId="77777777" w:rsidR="00A819D5" w:rsidRPr="0053444C" w:rsidRDefault="00A819D5" w:rsidP="00801C63">
            <w:pPr>
              <w:autoSpaceDE w:val="0"/>
              <w:adjustRightInd w:val="0"/>
              <w:rPr>
                <w:rFonts w:eastAsia="Calibri"/>
                <w:sz w:val="22"/>
                <w:szCs w:val="22"/>
              </w:rPr>
            </w:pPr>
            <w:r w:rsidRPr="0053444C">
              <w:rPr>
                <w:rFonts w:eastAsia="Calibri"/>
                <w:sz w:val="22"/>
                <w:szCs w:val="22"/>
              </w:rPr>
              <w:t xml:space="preserve">Apie </w:t>
            </w:r>
            <w:r w:rsidRPr="0053444C">
              <w:rPr>
                <w:rFonts w:eastAsia="Calibri"/>
                <w:b/>
                <w:sz w:val="22"/>
                <w:szCs w:val="22"/>
              </w:rPr>
              <w:t>juridinius asmenis</w:t>
            </w:r>
            <w:r w:rsidRPr="0053444C">
              <w:rPr>
                <w:rFonts w:eastAsia="Calibri"/>
                <w:sz w:val="22"/>
                <w:szCs w:val="22"/>
              </w:rPr>
              <w:t>:</w:t>
            </w:r>
          </w:p>
        </w:tc>
        <w:tc>
          <w:tcPr>
            <w:tcW w:w="1778" w:type="pct"/>
            <w:shd w:val="clear" w:color="auto" w:fill="auto"/>
          </w:tcPr>
          <w:p w14:paraId="2D3AA56F" w14:textId="77777777" w:rsidR="00A819D5" w:rsidRPr="0053444C" w:rsidRDefault="00A819D5" w:rsidP="00801C63">
            <w:pPr>
              <w:autoSpaceDE w:val="0"/>
              <w:adjustRightInd w:val="0"/>
              <w:rPr>
                <w:rFonts w:eastAsia="Calibri"/>
                <w:sz w:val="22"/>
                <w:szCs w:val="22"/>
              </w:rPr>
            </w:pPr>
            <w:r w:rsidRPr="0053444C">
              <w:rPr>
                <w:rFonts w:eastAsia="Calibri"/>
                <w:color w:val="000000"/>
                <w:sz w:val="22"/>
                <w:szCs w:val="22"/>
              </w:rPr>
              <w:t xml:space="preserve">Apie </w:t>
            </w:r>
            <w:r w:rsidRPr="0053444C">
              <w:rPr>
                <w:rFonts w:eastAsia="Calibri"/>
                <w:b/>
                <w:color w:val="000000"/>
                <w:sz w:val="22"/>
                <w:szCs w:val="22"/>
              </w:rPr>
              <w:t>fizinius asmenis</w:t>
            </w:r>
            <w:r w:rsidRPr="0053444C">
              <w:rPr>
                <w:rFonts w:eastAsia="Calibri"/>
                <w:color w:val="000000"/>
                <w:sz w:val="22"/>
                <w:szCs w:val="22"/>
              </w:rPr>
              <w:t>:</w:t>
            </w:r>
          </w:p>
        </w:tc>
        <w:tc>
          <w:tcPr>
            <w:tcW w:w="1777" w:type="pct"/>
            <w:shd w:val="clear" w:color="auto" w:fill="auto"/>
          </w:tcPr>
          <w:p w14:paraId="3DE9587C" w14:textId="77777777" w:rsidR="00A819D5" w:rsidRPr="0053444C" w:rsidRDefault="00A819D5" w:rsidP="00801C63">
            <w:pPr>
              <w:autoSpaceDE w:val="0"/>
              <w:adjustRightInd w:val="0"/>
              <w:rPr>
                <w:rFonts w:eastAsia="Calibri"/>
                <w:b/>
                <w:bCs/>
                <w:color w:val="000000"/>
                <w:sz w:val="22"/>
                <w:szCs w:val="22"/>
              </w:rPr>
            </w:pPr>
            <w:r w:rsidRPr="0053444C">
              <w:rPr>
                <w:rFonts w:eastAsia="Calibri"/>
                <w:b/>
                <w:bCs/>
                <w:color w:val="000000"/>
                <w:sz w:val="22"/>
                <w:szCs w:val="22"/>
              </w:rPr>
              <w:t>Subjektas, kuris turi atitikti reikalavimą</w:t>
            </w:r>
            <w:r w:rsidRPr="0053444C">
              <w:rPr>
                <w:rFonts w:eastAsia="Calibri"/>
                <w:color w:val="000000"/>
                <w:sz w:val="22"/>
                <w:szCs w:val="22"/>
              </w:rPr>
              <w:t>:</w:t>
            </w:r>
          </w:p>
        </w:tc>
      </w:tr>
      <w:tr w:rsidR="00A819D5" w:rsidRPr="0053444C" w14:paraId="2602C1D5" w14:textId="77777777" w:rsidTr="00801C63">
        <w:trPr>
          <w:trHeight w:val="726"/>
        </w:trPr>
        <w:tc>
          <w:tcPr>
            <w:tcW w:w="1445" w:type="pct"/>
            <w:shd w:val="clear" w:color="auto" w:fill="auto"/>
          </w:tcPr>
          <w:p w14:paraId="281F1B07" w14:textId="77777777" w:rsidR="00A819D5" w:rsidRPr="0053444C" w:rsidRDefault="00A819D5" w:rsidP="00A819D5">
            <w:pPr>
              <w:numPr>
                <w:ilvl w:val="0"/>
                <w:numId w:val="25"/>
              </w:numPr>
              <w:tabs>
                <w:tab w:val="left" w:pos="338"/>
              </w:tabs>
              <w:spacing w:line="240" w:lineRule="auto"/>
              <w:ind w:left="32" w:hanging="32"/>
              <w:contextualSpacing/>
              <w:jc w:val="both"/>
              <w:rPr>
                <w:rFonts w:eastAsia="Calibri"/>
                <w:sz w:val="22"/>
                <w:szCs w:val="22"/>
              </w:rPr>
            </w:pPr>
            <w:r w:rsidRPr="0053444C">
              <w:rPr>
                <w:rFonts w:eastAsia="Calibri"/>
                <w:sz w:val="22"/>
                <w:szCs w:val="22"/>
              </w:rPr>
              <w:t>juridinio asmens vadovo patvirtinta juridinio asmens steigimo dokumentų kopija;</w:t>
            </w:r>
          </w:p>
          <w:p w14:paraId="4C5CB575" w14:textId="77777777" w:rsidR="00A819D5" w:rsidRPr="0053444C" w:rsidRDefault="00A819D5" w:rsidP="00A819D5">
            <w:pPr>
              <w:numPr>
                <w:ilvl w:val="0"/>
                <w:numId w:val="25"/>
              </w:numPr>
              <w:tabs>
                <w:tab w:val="left" w:pos="338"/>
              </w:tabs>
              <w:spacing w:line="240" w:lineRule="auto"/>
              <w:ind w:left="0" w:firstLine="0"/>
              <w:contextualSpacing/>
              <w:jc w:val="both"/>
              <w:rPr>
                <w:rFonts w:eastAsia="Calibri"/>
                <w:sz w:val="22"/>
                <w:szCs w:val="22"/>
              </w:rPr>
            </w:pPr>
            <w:r w:rsidRPr="0053444C">
              <w:rPr>
                <w:rFonts w:eastAsia="Calibri"/>
                <w:sz w:val="22"/>
                <w:szCs w:val="22"/>
              </w:rPr>
              <w:t>Juridinių asmenų registro (JAR) išplėstinis išrašas su istorija;</w:t>
            </w:r>
          </w:p>
          <w:p w14:paraId="1BAA2226" w14:textId="77777777" w:rsidR="00A819D5" w:rsidRPr="0053444C" w:rsidRDefault="00A819D5" w:rsidP="00A819D5">
            <w:pPr>
              <w:numPr>
                <w:ilvl w:val="0"/>
                <w:numId w:val="25"/>
              </w:numPr>
              <w:tabs>
                <w:tab w:val="left" w:pos="338"/>
                <w:tab w:val="left" w:pos="596"/>
              </w:tabs>
              <w:spacing w:line="240" w:lineRule="auto"/>
              <w:ind w:left="0" w:firstLine="0"/>
              <w:contextualSpacing/>
              <w:jc w:val="both"/>
              <w:rPr>
                <w:rFonts w:eastAsia="Calibri"/>
                <w:sz w:val="22"/>
                <w:szCs w:val="22"/>
              </w:rPr>
            </w:pPr>
            <w:r w:rsidRPr="0053444C">
              <w:rPr>
                <w:rFonts w:eastAsia="Calibri"/>
                <w:sz w:val="22"/>
                <w:szCs w:val="22"/>
              </w:rPr>
              <w:t>Juridinių asmenų dalyvių informacinės sistemos (JADIS) išrašas;</w:t>
            </w:r>
          </w:p>
          <w:p w14:paraId="68ECBAB5" w14:textId="77777777" w:rsidR="00A819D5" w:rsidRPr="0053444C" w:rsidRDefault="00A819D5" w:rsidP="00A819D5">
            <w:pPr>
              <w:numPr>
                <w:ilvl w:val="0"/>
                <w:numId w:val="25"/>
              </w:numPr>
              <w:tabs>
                <w:tab w:val="left" w:pos="316"/>
                <w:tab w:val="left" w:pos="457"/>
              </w:tabs>
              <w:spacing w:line="240" w:lineRule="auto"/>
              <w:ind w:left="0" w:firstLine="0"/>
              <w:contextualSpacing/>
              <w:jc w:val="both"/>
              <w:rPr>
                <w:rFonts w:eastAsia="Calibri"/>
                <w:sz w:val="22"/>
                <w:szCs w:val="22"/>
              </w:rPr>
            </w:pPr>
            <w:r w:rsidRPr="0053444C">
              <w:rPr>
                <w:rFonts w:eastAsia="Calibri"/>
                <w:sz w:val="22"/>
                <w:szCs w:val="22"/>
              </w:rPr>
              <w:t>JADIS naudos gavėjų posistemio (JANGIS) išrašas;</w:t>
            </w:r>
          </w:p>
          <w:p w14:paraId="5CC3A6B7" w14:textId="77777777" w:rsidR="00A819D5" w:rsidRPr="0053444C" w:rsidRDefault="00A819D5" w:rsidP="00A819D5">
            <w:pPr>
              <w:numPr>
                <w:ilvl w:val="0"/>
                <w:numId w:val="25"/>
              </w:numPr>
              <w:tabs>
                <w:tab w:val="left" w:pos="316"/>
                <w:tab w:val="left" w:pos="457"/>
              </w:tabs>
              <w:spacing w:line="240" w:lineRule="auto"/>
              <w:ind w:left="0" w:firstLine="0"/>
              <w:contextualSpacing/>
              <w:jc w:val="both"/>
              <w:rPr>
                <w:rFonts w:eastAsia="Calibri"/>
                <w:sz w:val="22"/>
                <w:szCs w:val="22"/>
              </w:rPr>
            </w:pPr>
            <w:r w:rsidRPr="0053444C">
              <w:rPr>
                <w:rFonts w:eastAsia="Calibri"/>
                <w:sz w:val="22"/>
                <w:szCs w:val="22"/>
              </w:rPr>
              <w:t>įmonės/ įmonių grupės organizacinė struktūra (kai yra daugiau nei viena prekių gamintoją kontroliuojančių asmenų (iki galutinio kontrolės turėtojo) grandis);</w:t>
            </w:r>
          </w:p>
          <w:p w14:paraId="58DFA913" w14:textId="77777777" w:rsidR="00A819D5" w:rsidRPr="0053444C" w:rsidRDefault="00A819D5" w:rsidP="00801C63">
            <w:pPr>
              <w:tabs>
                <w:tab w:val="left" w:pos="596"/>
              </w:tabs>
              <w:rPr>
                <w:rFonts w:eastAsia="Yu Mincho"/>
                <w:i/>
                <w:color w:val="000000"/>
                <w:sz w:val="22"/>
                <w:szCs w:val="22"/>
                <w:u w:val="single"/>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narės ar trečiosios šalies dokumentai ar kiti perkančiajai organizacijai priimtini dokumentai.</w:t>
            </w:r>
          </w:p>
        </w:tc>
        <w:tc>
          <w:tcPr>
            <w:tcW w:w="1778" w:type="pct"/>
            <w:shd w:val="clear" w:color="auto" w:fill="auto"/>
          </w:tcPr>
          <w:p w14:paraId="17661BA4"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JADIS naudos gavėjų posistemio (JANGIS) išrašas;</w:t>
            </w:r>
          </w:p>
          <w:p w14:paraId="433F1EF8"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asmens tapatybę patvirtinančio dokumento (tapatybės kortelės ar paso) kopija;</w:t>
            </w:r>
          </w:p>
          <w:p w14:paraId="6793F95E"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leidimo verstis atitinkama ūkine veikla patvirtinančio dokumento (pavyzdžiui, verslo liudijimo, individualios veiklos pažymėjimo ir pan.) kopija;</w:t>
            </w:r>
          </w:p>
          <w:p w14:paraId="32D26CDB"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pažyma apie deklaruotą gyvenamąją vietą;</w:t>
            </w:r>
          </w:p>
          <w:p w14:paraId="4DA6E201" w14:textId="77777777" w:rsidR="00A819D5" w:rsidRPr="0053444C" w:rsidRDefault="00A819D5" w:rsidP="00801C63">
            <w:pPr>
              <w:tabs>
                <w:tab w:val="left" w:pos="310"/>
              </w:tabs>
              <w:autoSpaceDE w:val="0"/>
              <w:adjustRightInd w:val="0"/>
              <w:rPr>
                <w:rFonts w:eastAsia="Calibri"/>
                <w:sz w:val="22"/>
                <w:szCs w:val="22"/>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 xml:space="preserve">narės ar trečiosios šalies dokumentai ar kiti perkančiajai </w:t>
            </w:r>
            <w:r w:rsidRPr="00F31CB5">
              <w:rPr>
                <w:rFonts w:eastAsia="Yu Mincho"/>
                <w:i/>
                <w:color w:val="000000"/>
                <w:sz w:val="22"/>
                <w:szCs w:val="22"/>
                <w:u w:val="single"/>
              </w:rPr>
              <w:t xml:space="preserve">organizacijai </w:t>
            </w:r>
            <w:r w:rsidRPr="0053444C">
              <w:rPr>
                <w:rFonts w:eastAsia="Yu Mincho"/>
                <w:i/>
                <w:color w:val="000000"/>
                <w:sz w:val="22"/>
                <w:szCs w:val="22"/>
                <w:u w:val="single"/>
              </w:rPr>
              <w:t>priimtini dokumentai.</w:t>
            </w:r>
          </w:p>
        </w:tc>
        <w:tc>
          <w:tcPr>
            <w:tcW w:w="1777" w:type="pct"/>
            <w:shd w:val="clear" w:color="auto" w:fill="auto"/>
          </w:tcPr>
          <w:p w14:paraId="16390F0A"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prekių gamintojas ir jį kontroliuojantys asmenys</w:t>
            </w:r>
          </w:p>
        </w:tc>
      </w:tr>
      <w:tr w:rsidR="00A819D5" w:rsidRPr="0053444C" w14:paraId="7F34B066" w14:textId="77777777" w:rsidTr="00801C63">
        <w:trPr>
          <w:trHeight w:val="410"/>
        </w:trPr>
        <w:tc>
          <w:tcPr>
            <w:tcW w:w="5000" w:type="pct"/>
            <w:gridSpan w:val="3"/>
            <w:shd w:val="clear" w:color="auto" w:fill="auto"/>
            <w:vAlign w:val="center"/>
          </w:tcPr>
          <w:p w14:paraId="52D2E1FE" w14:textId="77777777" w:rsidR="00A819D5" w:rsidRPr="0053444C" w:rsidRDefault="00A819D5" w:rsidP="00801C63">
            <w:pPr>
              <w:tabs>
                <w:tab w:val="left" w:pos="310"/>
                <w:tab w:val="left" w:pos="571"/>
                <w:tab w:val="left" w:pos="658"/>
              </w:tabs>
              <w:spacing w:line="240" w:lineRule="auto"/>
              <w:contextualSpacing/>
              <w:jc w:val="center"/>
              <w:rPr>
                <w:rFonts w:eastAsia="Calibri"/>
                <w:color w:val="000000"/>
                <w:sz w:val="22"/>
                <w:szCs w:val="22"/>
              </w:rPr>
            </w:pPr>
            <w:r w:rsidRPr="0053444C">
              <w:rPr>
                <w:rFonts w:eastAsia="Calibri"/>
                <w:i/>
                <w:iCs/>
                <w:color w:val="000000"/>
                <w:sz w:val="22"/>
                <w:szCs w:val="22"/>
              </w:rPr>
              <w:t>Reikalavimai paslaugai (Viešųjų pirkimų įstatymo 37 str. 9 d. 2 p.)</w:t>
            </w:r>
          </w:p>
        </w:tc>
      </w:tr>
      <w:tr w:rsidR="00A819D5" w:rsidRPr="0053444C" w14:paraId="791EABF7" w14:textId="77777777" w:rsidTr="00801C63">
        <w:trPr>
          <w:trHeight w:val="50"/>
        </w:trPr>
        <w:tc>
          <w:tcPr>
            <w:tcW w:w="3223" w:type="pct"/>
            <w:gridSpan w:val="2"/>
            <w:shd w:val="clear" w:color="auto" w:fill="auto"/>
          </w:tcPr>
          <w:p w14:paraId="2360452C" w14:textId="77777777" w:rsidR="00A819D5" w:rsidRPr="0053444C" w:rsidRDefault="00A819D5" w:rsidP="00A819D5">
            <w:pPr>
              <w:pStyle w:val="ListParagraph"/>
              <w:numPr>
                <w:ilvl w:val="0"/>
                <w:numId w:val="25"/>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juridinio asmens vadovo patvirtinta juridinio asmens steigimo dokumentų kopija;</w:t>
            </w:r>
          </w:p>
          <w:p w14:paraId="3F4A763C" w14:textId="77777777" w:rsidR="00A819D5" w:rsidRPr="0053444C" w:rsidRDefault="00A819D5" w:rsidP="00A819D5">
            <w:pPr>
              <w:pStyle w:val="ListParagraph"/>
              <w:numPr>
                <w:ilvl w:val="0"/>
                <w:numId w:val="25"/>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26A6C00E" w14:textId="77777777" w:rsidR="00A819D5" w:rsidRPr="0053444C" w:rsidRDefault="00A819D5" w:rsidP="00A819D5">
            <w:pPr>
              <w:pStyle w:val="ListParagraph"/>
              <w:numPr>
                <w:ilvl w:val="0"/>
                <w:numId w:val="25"/>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66228DE9" w14:textId="77777777" w:rsidR="00A819D5" w:rsidRPr="0053444C" w:rsidRDefault="00A819D5" w:rsidP="00801C63">
            <w:pPr>
              <w:pStyle w:val="ListParagraph"/>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56AAFFA8" w14:textId="77777777" w:rsidR="00A819D5" w:rsidRPr="0053444C" w:rsidRDefault="00A819D5" w:rsidP="00A819D5">
            <w:pPr>
              <w:pStyle w:val="ListParagraph"/>
              <w:numPr>
                <w:ilvl w:val="0"/>
                <w:numId w:val="25"/>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A819D5" w:rsidRPr="00D601C9" w14:paraId="3A66250E" w14:textId="77777777" w:rsidTr="00801C63">
        <w:trPr>
          <w:trHeight w:val="50"/>
        </w:trPr>
        <w:tc>
          <w:tcPr>
            <w:tcW w:w="5000" w:type="pct"/>
            <w:gridSpan w:val="3"/>
            <w:shd w:val="clear" w:color="auto" w:fill="auto"/>
          </w:tcPr>
          <w:p w14:paraId="611DE346" w14:textId="77777777" w:rsidR="00A819D5" w:rsidRDefault="00A819D5" w:rsidP="00801C63">
            <w:pPr>
              <w:tabs>
                <w:tab w:val="left" w:pos="571"/>
                <w:tab w:val="left" w:pos="658"/>
              </w:tabs>
              <w:contextualSpacing/>
              <w:rPr>
                <w:rFonts w:eastAsia="Calibri"/>
                <w:color w:val="000000"/>
                <w:sz w:val="22"/>
                <w:szCs w:val="22"/>
              </w:rPr>
            </w:pPr>
            <w:r w:rsidRPr="0053444C">
              <w:rPr>
                <w:rFonts w:eastAsia="Calibri"/>
                <w:color w:val="000000"/>
                <w:sz w:val="22"/>
                <w:szCs w:val="22"/>
              </w:rPr>
              <w:t>Dokumentai gali būti teikiami lietuvių ir anglų kalbomis.</w:t>
            </w:r>
          </w:p>
          <w:p w14:paraId="28B81E10" w14:textId="61B271A3" w:rsidR="0004266E" w:rsidRPr="006835D1" w:rsidRDefault="0004266E" w:rsidP="0004266E">
            <w:pPr>
              <w:pStyle w:val="Body2"/>
              <w:rPr>
                <w:b/>
                <w:lang w:val="lt-LT"/>
              </w:rPr>
            </w:pPr>
            <w:r w:rsidRPr="006835D1">
              <w:rPr>
                <w:rFonts w:eastAsia="Times New Roman"/>
                <w:b/>
                <w:color w:val="000000" w:themeColor="text1"/>
                <w:sz w:val="22"/>
                <w:szCs w:val="22"/>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tc>
      </w:tr>
    </w:tbl>
    <w:p w14:paraId="50EC74DC" w14:textId="77777777" w:rsidR="006515D3" w:rsidRDefault="006515D3" w:rsidP="006515D3">
      <w:pPr>
        <w:rPr>
          <w:rFonts w:eastAsia="Times New Roman"/>
          <w:b/>
          <w:bCs/>
        </w:rPr>
      </w:pPr>
    </w:p>
    <w:p w14:paraId="24F92F09" w14:textId="1BA1F8C9" w:rsidR="00E908FB" w:rsidRPr="006515D3" w:rsidRDefault="006515D3" w:rsidP="00E545A5">
      <w:pPr>
        <w:rPr>
          <w:rFonts w:ascii="Times New Roman" w:eastAsia="Times New Roman" w:hAnsi="Times New Roman" w:cs="Times New Roman"/>
          <w:i/>
          <w:iCs/>
          <w:sz w:val="22"/>
          <w:szCs w:val="22"/>
        </w:rPr>
      </w:pPr>
      <w:r w:rsidRPr="006515D3">
        <w:rPr>
          <w:rFonts w:ascii="Times New Roman" w:eastAsia="Times New Roman" w:hAnsi="Times New Roman" w:cs="Times New Roman"/>
          <w:b/>
          <w:bCs/>
          <w:sz w:val="22"/>
          <w:szCs w:val="22"/>
        </w:rPr>
        <w:t xml:space="preserve">2 lentelė. </w:t>
      </w:r>
      <w:r w:rsidRPr="006515D3">
        <w:rPr>
          <w:rFonts w:ascii="Times New Roman" w:eastAsia="Times New Roman" w:hAnsi="Times New Roman" w:cs="Times New Roman"/>
          <w:i/>
          <w:iCs/>
          <w:sz w:val="22"/>
          <w:szCs w:val="22"/>
        </w:rPr>
        <w:t>Reikalavimai, susiję su nacionaliniu saugumu pagal VPĮ 47 str. 9 d.</w:t>
      </w:r>
    </w:p>
    <w:tbl>
      <w:tblPr>
        <w:tblStyle w:val="TableGrid"/>
        <w:tblW w:w="14289" w:type="dxa"/>
        <w:tblLayout w:type="fixed"/>
        <w:tblLook w:val="04A0" w:firstRow="1" w:lastRow="0" w:firstColumn="1" w:lastColumn="0" w:noHBand="0" w:noVBand="1"/>
      </w:tblPr>
      <w:tblGrid>
        <w:gridCol w:w="4945"/>
        <w:gridCol w:w="5220"/>
        <w:gridCol w:w="4124"/>
      </w:tblGrid>
      <w:tr w:rsidR="00FC1F91" w:rsidRPr="001D4573" w14:paraId="778D9AF8" w14:textId="77777777" w:rsidTr="001D2429">
        <w:tc>
          <w:tcPr>
            <w:tcW w:w="4945" w:type="dxa"/>
          </w:tcPr>
          <w:p w14:paraId="66709B37" w14:textId="3FEA142D" w:rsidR="00FC1F91" w:rsidRPr="00F34974" w:rsidRDefault="00097F4C" w:rsidP="001874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Reikalavimas</w:t>
            </w:r>
          </w:p>
        </w:tc>
        <w:tc>
          <w:tcPr>
            <w:tcW w:w="5220" w:type="dxa"/>
          </w:tcPr>
          <w:p w14:paraId="19474109" w14:textId="473F6774" w:rsidR="00FC1F91" w:rsidRPr="00F34974" w:rsidRDefault="00FC1F91" w:rsidP="001874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4124" w:type="dxa"/>
          </w:tcPr>
          <w:p w14:paraId="5D96A6E6" w14:textId="77777777" w:rsidR="00FC1F91" w:rsidRPr="001D4573" w:rsidRDefault="00FC1F91" w:rsidP="001874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FC1F91" w:rsidRPr="001D2429" w14:paraId="7DA7496F" w14:textId="77777777" w:rsidTr="001D2429">
        <w:trPr>
          <w:trHeight w:val="3960"/>
        </w:trPr>
        <w:tc>
          <w:tcPr>
            <w:tcW w:w="4945" w:type="dxa"/>
          </w:tcPr>
          <w:p w14:paraId="69B789AE" w14:textId="6FE04804" w:rsidR="00FC1F91" w:rsidRPr="001D2429" w:rsidRDefault="00C52038"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hAnsi="Times New Roman" w:cs="Times New Roman"/>
                <w:sz w:val="22"/>
                <w:szCs w:val="22"/>
                <w:shd w:val="clear" w:color="auto" w:fill="FFFFFF"/>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5220" w:type="dxa"/>
          </w:tcPr>
          <w:p w14:paraId="3DD4DCB3" w14:textId="6AE30D7E"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1) Viešųjų pirkimų tarnybos nustatytos formos Nacionalinio saugumo reikalavimų atitikties deklaracija</w:t>
            </w:r>
            <w:r w:rsidR="001D2429">
              <w:rPr>
                <w:rFonts w:ascii="Times New Roman" w:eastAsia="Times New Roman" w:hAnsi="Times New Roman" w:cs="Times New Roman"/>
                <w:color w:val="auto"/>
                <w:sz w:val="22"/>
                <w:szCs w:val="22"/>
                <w:lang w:val="lt-LT"/>
              </w:rPr>
              <w:t xml:space="preserve"> (</w:t>
            </w:r>
            <w:r w:rsidR="001D2429" w:rsidRPr="00BD166A">
              <w:rPr>
                <w:rFonts w:ascii="Times New Roman" w:eastAsia="Times New Roman" w:hAnsi="Times New Roman" w:cs="Times New Roman"/>
                <w:b/>
                <w:bCs/>
                <w:color w:val="auto"/>
                <w:sz w:val="22"/>
                <w:szCs w:val="22"/>
                <w:u w:val="single"/>
                <w:lang w:val="lt-LT"/>
              </w:rPr>
              <w:t>pateikiama kartu su</w:t>
            </w:r>
            <w:r w:rsidR="00E4369F" w:rsidRPr="00BD166A">
              <w:rPr>
                <w:rFonts w:ascii="Times New Roman" w:eastAsia="Times New Roman" w:hAnsi="Times New Roman" w:cs="Times New Roman"/>
                <w:b/>
                <w:bCs/>
                <w:color w:val="auto"/>
                <w:sz w:val="22"/>
                <w:szCs w:val="22"/>
                <w:u w:val="single"/>
                <w:lang w:val="lt-LT"/>
              </w:rPr>
              <w:t xml:space="preserve"> pasiūlymu</w:t>
            </w:r>
            <w:r w:rsidR="00E4369F" w:rsidRPr="00ED753A">
              <w:rPr>
                <w:rFonts w:ascii="Times New Roman" w:eastAsia="Times New Roman" w:hAnsi="Times New Roman" w:cs="Times New Roman"/>
                <w:color w:val="auto"/>
                <w:sz w:val="22"/>
                <w:szCs w:val="22"/>
                <w:u w:val="single"/>
                <w:lang w:val="lt-LT"/>
              </w:rPr>
              <w:t>).</w:t>
            </w:r>
          </w:p>
          <w:p w14:paraId="2A23A47B"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3469DA47"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 perkančioji organizacija </w:t>
            </w:r>
            <w:r w:rsidRPr="00BD166A">
              <w:rPr>
                <w:rFonts w:ascii="Times New Roman" w:eastAsia="Times New Roman" w:hAnsi="Times New Roman" w:cs="Times New Roman"/>
                <w:b/>
                <w:bCs/>
                <w:color w:val="auto"/>
                <w:sz w:val="22"/>
                <w:szCs w:val="22"/>
                <w:u w:val="single"/>
                <w:lang w:val="lt-LT"/>
              </w:rPr>
              <w:t>iš galimo laimėtojo</w:t>
            </w:r>
            <w:r w:rsidRPr="001D2429">
              <w:rPr>
                <w:rFonts w:ascii="Times New Roman" w:eastAsia="Times New Roman" w:hAnsi="Times New Roman" w:cs="Times New Roman"/>
                <w:color w:val="auto"/>
                <w:sz w:val="22"/>
                <w:szCs w:val="22"/>
                <w:lang w:val="lt-LT"/>
              </w:rPr>
              <w:t xml:space="preserve"> reikalaus pateikti vieną ar kelis žemiau nurodytus dokumentus:</w:t>
            </w:r>
          </w:p>
          <w:p w14:paraId="5BE7963B"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2.1. tiekėjo (juridinio asmens) vadovo patvirtinta juridinio asmens steigimo dokumentų kopija;</w:t>
            </w:r>
          </w:p>
          <w:p w14:paraId="5E7B375D"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2.2. Juridinių asmenų registro (JAR) išplėstinis išrašas su istorija;</w:t>
            </w:r>
          </w:p>
          <w:p w14:paraId="3807D423"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2.3. Juridinių asmenų dalyvių informacinės sistemos (JADIS) išrašas, </w:t>
            </w:r>
          </w:p>
          <w:p w14:paraId="1F620507"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2.4. JADIS naudos gavėjų posistemio (JANGIS) išrašas;</w:t>
            </w:r>
          </w:p>
          <w:p w14:paraId="0E67ADDF"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3A85ECB3"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2.6. asmens tapatybę patvirtinantis dokumentas (tapatybės kortelė ar pasas);</w:t>
            </w:r>
          </w:p>
          <w:p w14:paraId="3ED65AB5"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2.7 leidimą verstis atitinkama ūkine veikla patvirtinantis dokumentas (pavyzdžiui, verslo liudijimas, individualios veiklos pažymėjimas ir pan.);</w:t>
            </w:r>
          </w:p>
          <w:p w14:paraId="406296C3"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2.8.  pažyma apie deklaruotą gyvenamąją vietą; </w:t>
            </w:r>
          </w:p>
          <w:p w14:paraId="213E9BD8"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2.9. atitinkami valstybės narės ar trečiosios šalies dokumentai.</w:t>
            </w:r>
          </w:p>
          <w:p w14:paraId="79ED819C"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27923D34"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3. Subtiekėjas, kitas ūkio subjektas, kurio pajėgumais tiekėjas remiasi, pateikia 2 p. nurodytus dokumentus. </w:t>
            </w:r>
          </w:p>
          <w:p w14:paraId="3042AD5D"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0901887A"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4. Tiekėją, subtiekėją, kitą ūkio subjektą, kurio pajėgumais tiekėjas remiasi, kontroliuojantys asmenys* pateikia 2 p. nurodytus dokumentus.</w:t>
            </w:r>
          </w:p>
          <w:p w14:paraId="1ADD72EF"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3C8F00A8"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551911F5"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3DD2D78B"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Pirkimo vykdytojas gali neprašyti VPĮ 51 str. 12 d. nurodytų dokumentų, jeigu iš VPĮ 50 str. 7 d. nurodytų ir kitų šaltinių gali nustatyti atitiktį keliamiems reikalavimams.</w:t>
            </w:r>
          </w:p>
          <w:p w14:paraId="5CA3CCC8"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p>
          <w:p w14:paraId="12F3F3F8"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r w:rsidRPr="001D2429">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33E3265E" w14:textId="77777777" w:rsidR="00FC1F91" w:rsidRPr="001D2429" w:rsidRDefault="00FC1F91" w:rsidP="001D2429">
            <w:pPr>
              <w:pStyle w:val="BodyA"/>
              <w:spacing w:line="276" w:lineRule="auto"/>
              <w:jc w:val="both"/>
              <w:rPr>
                <w:rFonts w:ascii="Times New Roman" w:eastAsia="Times New Roman" w:hAnsi="Times New Roman" w:cs="Times New Roman"/>
                <w:sz w:val="22"/>
                <w:szCs w:val="22"/>
                <w:lang w:val="lt-LT"/>
              </w:rPr>
            </w:pPr>
          </w:p>
          <w:p w14:paraId="2C43C39C" w14:textId="77777777" w:rsidR="00FC1F91" w:rsidRPr="001D2429" w:rsidRDefault="00FC1F91" w:rsidP="001D2429">
            <w:pPr>
              <w:pStyle w:val="BodyA"/>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sz w:val="22"/>
                <w:szCs w:val="22"/>
                <w:lang w:val="lt-LT"/>
              </w:rPr>
              <w:t xml:space="preserve">Dokumentai gali būti teikiami lietuvių ir anglų kalbomis. </w:t>
            </w:r>
          </w:p>
        </w:tc>
        <w:tc>
          <w:tcPr>
            <w:tcW w:w="4124" w:type="dxa"/>
          </w:tcPr>
          <w:p w14:paraId="3EB3FAE2"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p>
          <w:p w14:paraId="19AC8752"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0AD018C1"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w:t>
            </w:r>
            <w:r w:rsidRPr="001D2429">
              <w:rPr>
                <w:rFonts w:ascii="Times New Roman" w:hAnsi="Times New Roman" w:cs="Times New Roman"/>
                <w:sz w:val="22"/>
                <w:szCs w:val="22"/>
                <w:lang w:val="lt-LT"/>
              </w:rPr>
              <w:t xml:space="preserve"> </w:t>
            </w:r>
            <w:r w:rsidRPr="001D2429">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6C524DEC" w14:textId="77777777" w:rsidR="00FC1F91" w:rsidRPr="001D2429" w:rsidRDefault="00FC1F91" w:rsidP="001D2429">
            <w:pPr>
              <w:ind w:firstLine="322"/>
              <w:jc w:val="both"/>
              <w:textAlignment w:val="center"/>
              <w:rPr>
                <w:rFonts w:ascii="Times New Roman" w:hAnsi="Times New Roman" w:cs="Times New Roman"/>
                <w:color w:val="000000"/>
                <w:sz w:val="22"/>
                <w:szCs w:val="22"/>
              </w:rPr>
            </w:pPr>
            <w:r w:rsidRPr="001D2429">
              <w:rPr>
                <w:rFonts w:ascii="Times New Roman" w:eastAsia="Times New Roman" w:hAnsi="Times New Roman" w:cs="Times New Roman"/>
                <w:sz w:val="22"/>
                <w:szCs w:val="22"/>
              </w:rPr>
              <w:t xml:space="preserve">- Kontroliuojantis asmuo – </w:t>
            </w:r>
            <w:r w:rsidRPr="001D2429">
              <w:rPr>
                <w:rFonts w:ascii="Times New Roman" w:hAnsi="Times New Roman" w:cs="Times New Roman"/>
                <w:color w:val="000000"/>
                <w:sz w:val="22"/>
                <w:szCs w:val="22"/>
              </w:rPr>
              <w:t>individualios įmonės savininkas arba juridinis ar fizinis asmuo, kuris kitame juridiniame asmenyje:</w:t>
            </w:r>
          </w:p>
          <w:p w14:paraId="2C843E36" w14:textId="77777777" w:rsidR="00FC1F91" w:rsidRPr="001D2429" w:rsidRDefault="00FC1F91" w:rsidP="001D2429">
            <w:pPr>
              <w:ind w:firstLine="322"/>
              <w:jc w:val="both"/>
              <w:textAlignment w:val="center"/>
              <w:rPr>
                <w:rFonts w:ascii="Times New Roman" w:hAnsi="Times New Roman" w:cs="Times New Roman"/>
                <w:color w:val="000000"/>
                <w:sz w:val="22"/>
                <w:szCs w:val="22"/>
              </w:rPr>
            </w:pPr>
            <w:bookmarkStart w:id="2" w:name="part_cffdcd90c19d4fc2a0145c1e9aca4ad2"/>
            <w:bookmarkEnd w:id="2"/>
            <w:r w:rsidRPr="001D2429">
              <w:rPr>
                <w:rFonts w:ascii="Times New Roman" w:hAnsi="Times New Roman" w:cs="Times New Roman"/>
                <w:color w:val="000000"/>
                <w:sz w:val="22"/>
                <w:szCs w:val="22"/>
              </w:rPr>
              <w:t>1) tiesiogiai ar netiesiogiai valdo daugiau kaip 50 procentų akcijų, pajų, dalių, įnašų ar (ir) balsų juridinio asmens dalyvių susirinkime arba</w:t>
            </w:r>
          </w:p>
          <w:p w14:paraId="6853719C" w14:textId="77777777" w:rsidR="00FC1F91" w:rsidRPr="001D2429" w:rsidRDefault="00FC1F91" w:rsidP="001D2429">
            <w:pPr>
              <w:ind w:firstLine="322"/>
              <w:jc w:val="both"/>
              <w:textAlignment w:val="center"/>
              <w:rPr>
                <w:rFonts w:ascii="Times New Roman" w:hAnsi="Times New Roman" w:cs="Times New Roman"/>
                <w:color w:val="000000"/>
                <w:sz w:val="22"/>
                <w:szCs w:val="22"/>
              </w:rPr>
            </w:pPr>
            <w:bookmarkStart w:id="3" w:name="part_56e9d2e4682f423e82a5d19257e6a281"/>
            <w:bookmarkEnd w:id="3"/>
            <w:r w:rsidRPr="001D2429">
              <w:rPr>
                <w:rFonts w:ascii="Times New Roman" w:hAnsi="Times New Roman" w:cs="Times New Roman"/>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43A5F43" w14:textId="77777777" w:rsidR="00FC1F91" w:rsidRPr="001D2429" w:rsidRDefault="00FC1F91" w:rsidP="001D2429">
            <w:pPr>
              <w:ind w:firstLine="322"/>
              <w:jc w:val="both"/>
              <w:textAlignment w:val="center"/>
              <w:rPr>
                <w:rFonts w:ascii="Times New Roman" w:hAnsi="Times New Roman" w:cs="Times New Roman"/>
                <w:color w:val="000000"/>
                <w:sz w:val="22"/>
                <w:szCs w:val="22"/>
              </w:rPr>
            </w:pPr>
            <w:bookmarkStart w:id="4" w:name="part_52ec3609d3b7420fb2090db4f34eee2b"/>
            <w:bookmarkEnd w:id="4"/>
            <w:r w:rsidRPr="001D2429">
              <w:rPr>
                <w:rFonts w:ascii="Times New Roman" w:hAnsi="Times New Roman" w:cs="Times New Roman"/>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8" w:tgtFrame="_blank" w:history="1">
              <w:r w:rsidRPr="001D2429">
                <w:rPr>
                  <w:rStyle w:val="Hyperlink"/>
                  <w:rFonts w:ascii="Times New Roman" w:hAnsi="Times New Roman" w:cs="Times New Roman"/>
                  <w:sz w:val="22"/>
                  <w:szCs w:val="22"/>
                </w:rPr>
                <w:t>2013/34/ES</w:t>
              </w:r>
            </w:hyperlink>
            <w:r w:rsidRPr="001D2429">
              <w:rPr>
                <w:rFonts w:ascii="Times New Roman" w:hAnsi="Times New Roman" w:cs="Times New Roman"/>
                <w:color w:val="000000"/>
                <w:sz w:val="22"/>
                <w:szCs w:val="22"/>
              </w:rPr>
              <w:t> nustatytus reikalavimus;</w:t>
            </w:r>
          </w:p>
          <w:p w14:paraId="2E657544" w14:textId="77777777" w:rsidR="00FC1F91" w:rsidRPr="001D2429" w:rsidRDefault="00FC1F91" w:rsidP="001D2429">
            <w:pPr>
              <w:ind w:firstLine="180"/>
              <w:jc w:val="both"/>
              <w:textAlignment w:val="center"/>
              <w:rPr>
                <w:rFonts w:ascii="Times New Roman" w:hAnsi="Times New Roman" w:cs="Times New Roman"/>
                <w:color w:val="000000"/>
                <w:sz w:val="22"/>
                <w:szCs w:val="22"/>
              </w:rPr>
            </w:pPr>
            <w:bookmarkStart w:id="5" w:name="part_c653ddfba396496bb1d205953767fe55"/>
            <w:bookmarkEnd w:id="5"/>
            <w:r w:rsidRPr="001D2429">
              <w:rPr>
                <w:rFonts w:ascii="Times New Roman" w:hAnsi="Times New Roman" w:cs="Times New Roman"/>
                <w:color w:val="000000"/>
                <w:sz w:val="22"/>
                <w:szCs w:val="22"/>
              </w:rPr>
              <w:t>b) fizinių asmenų atveju – sutuoktiniai, tėvai ir jų vaikai (įvaikiai).</w:t>
            </w:r>
          </w:p>
          <w:p w14:paraId="05508913" w14:textId="77777777" w:rsidR="00FC1F91" w:rsidRPr="001D2429" w:rsidRDefault="00FC1F91" w:rsidP="001D2429">
            <w:pPr>
              <w:pStyle w:val="BodyA"/>
              <w:spacing w:line="240" w:lineRule="auto"/>
              <w:jc w:val="both"/>
              <w:rPr>
                <w:rFonts w:ascii="Times New Roman" w:eastAsia="Times New Roman" w:hAnsi="Times New Roman" w:cs="Times New Roman"/>
                <w:color w:val="auto"/>
                <w:sz w:val="22"/>
                <w:szCs w:val="22"/>
                <w:lang w:val="lt-LT"/>
              </w:rPr>
            </w:pPr>
          </w:p>
        </w:tc>
      </w:tr>
    </w:tbl>
    <w:p w14:paraId="15B9159F" w14:textId="77777777" w:rsidR="005C3046" w:rsidRPr="001D2429" w:rsidRDefault="005C3046" w:rsidP="001D2429">
      <w:pPr>
        <w:tabs>
          <w:tab w:val="left" w:pos="567"/>
        </w:tabs>
        <w:suppressAutoHyphens/>
        <w:spacing w:after="0" w:line="240" w:lineRule="auto"/>
        <w:jc w:val="both"/>
        <w:rPr>
          <w:rFonts w:ascii="Times New Roman" w:eastAsia="Times New Roman" w:hAnsi="Times New Roman" w:cs="Times New Roman"/>
          <w:bCs/>
          <w:iCs/>
          <w:color w:val="000000"/>
          <w:sz w:val="22"/>
          <w:szCs w:val="22"/>
          <w:highlight w:val="cyan"/>
          <w:lang w:eastAsia="ar-SA"/>
        </w:rPr>
      </w:pPr>
    </w:p>
    <w:p w14:paraId="787F369F" w14:textId="77777777" w:rsidR="005C3046" w:rsidRDefault="005C3046" w:rsidP="005C3046">
      <w:pPr>
        <w:rPr>
          <w:rFonts w:eastAsia="Times New Roman" w:cs="Times New Roman"/>
          <w:bCs/>
          <w:iCs/>
          <w:color w:val="000000"/>
          <w:sz w:val="24"/>
          <w:szCs w:val="24"/>
          <w:highlight w:val="cyan"/>
          <w:lang w:eastAsia="ar-SA"/>
        </w:rPr>
      </w:pPr>
    </w:p>
    <w:p w14:paraId="22D01D1A" w14:textId="77777777" w:rsidR="00E908FB" w:rsidRPr="005D1FF7" w:rsidRDefault="00E908FB" w:rsidP="00290CC0">
      <w:pPr>
        <w:spacing w:after="0" w:line="240" w:lineRule="auto"/>
        <w:rPr>
          <w:rFonts w:ascii="Verdana" w:hAnsi="Verdana"/>
          <w:sz w:val="22"/>
          <w:szCs w:val="22"/>
        </w:rPr>
      </w:pPr>
    </w:p>
    <w:sectPr w:rsidR="00E908FB" w:rsidRPr="005D1FF7" w:rsidSect="008341B0">
      <w:headerReference w:type="default" r:id="rId19"/>
      <w:pgSz w:w="16838" w:h="11906" w:orient="landscape"/>
      <w:pgMar w:top="90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82D0" w14:textId="77777777" w:rsidR="00F57615" w:rsidRDefault="00F57615" w:rsidP="00B97C4F">
      <w:pPr>
        <w:spacing w:after="0" w:line="240" w:lineRule="auto"/>
      </w:pPr>
      <w:r>
        <w:separator/>
      </w:r>
    </w:p>
  </w:endnote>
  <w:endnote w:type="continuationSeparator" w:id="0">
    <w:p w14:paraId="497A8EE3" w14:textId="77777777" w:rsidR="00F57615" w:rsidRDefault="00F57615" w:rsidP="00B97C4F">
      <w:pPr>
        <w:spacing w:after="0" w:line="240" w:lineRule="auto"/>
      </w:pPr>
      <w:r>
        <w:continuationSeparator/>
      </w:r>
    </w:p>
  </w:endnote>
  <w:endnote w:type="continuationNotice" w:id="1">
    <w:p w14:paraId="103C2DD4" w14:textId="77777777" w:rsidR="00F57615" w:rsidRDefault="00F57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D869" w14:textId="77777777" w:rsidR="00F57615" w:rsidRDefault="00F57615" w:rsidP="00B97C4F">
      <w:pPr>
        <w:spacing w:after="0" w:line="240" w:lineRule="auto"/>
      </w:pPr>
      <w:r>
        <w:separator/>
      </w:r>
    </w:p>
  </w:footnote>
  <w:footnote w:type="continuationSeparator" w:id="0">
    <w:p w14:paraId="37374803" w14:textId="77777777" w:rsidR="00F57615" w:rsidRDefault="00F57615" w:rsidP="00B97C4F">
      <w:pPr>
        <w:spacing w:after="0" w:line="240" w:lineRule="auto"/>
      </w:pPr>
      <w:r>
        <w:continuationSeparator/>
      </w:r>
    </w:p>
  </w:footnote>
  <w:footnote w:type="continuationNotice" w:id="1">
    <w:p w14:paraId="49E56B41" w14:textId="77777777" w:rsidR="00F57615" w:rsidRDefault="00F57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54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2"/>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4"/>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3"/>
  </w:num>
  <w:num w:numId="23" w16cid:durableId="590237200">
    <w:abstractNumId w:val="6"/>
  </w:num>
  <w:num w:numId="24" w16cid:durableId="215703037">
    <w:abstractNumId w:val="24"/>
  </w:num>
  <w:num w:numId="25" w16cid:durableId="288517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266E"/>
    <w:rsid w:val="0004323E"/>
    <w:rsid w:val="00045824"/>
    <w:rsid w:val="00046795"/>
    <w:rsid w:val="00047F5F"/>
    <w:rsid w:val="000518D8"/>
    <w:rsid w:val="00052274"/>
    <w:rsid w:val="00054515"/>
    <w:rsid w:val="00067CE7"/>
    <w:rsid w:val="0007098E"/>
    <w:rsid w:val="00071F96"/>
    <w:rsid w:val="00090807"/>
    <w:rsid w:val="000929DF"/>
    <w:rsid w:val="00093E38"/>
    <w:rsid w:val="000949D9"/>
    <w:rsid w:val="00097F4C"/>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53FD4"/>
    <w:rsid w:val="00160B5D"/>
    <w:rsid w:val="0016130B"/>
    <w:rsid w:val="001620D3"/>
    <w:rsid w:val="001640C2"/>
    <w:rsid w:val="0016677C"/>
    <w:rsid w:val="00166FED"/>
    <w:rsid w:val="001670FA"/>
    <w:rsid w:val="0017455B"/>
    <w:rsid w:val="00177EAE"/>
    <w:rsid w:val="00180614"/>
    <w:rsid w:val="0018233E"/>
    <w:rsid w:val="00186297"/>
    <w:rsid w:val="00187405"/>
    <w:rsid w:val="001A0108"/>
    <w:rsid w:val="001A63A5"/>
    <w:rsid w:val="001A7B8C"/>
    <w:rsid w:val="001B46F8"/>
    <w:rsid w:val="001B6DC5"/>
    <w:rsid w:val="001C33EA"/>
    <w:rsid w:val="001C3EF8"/>
    <w:rsid w:val="001C3F82"/>
    <w:rsid w:val="001C4665"/>
    <w:rsid w:val="001C70E5"/>
    <w:rsid w:val="001D2429"/>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0833"/>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DCB"/>
    <w:rsid w:val="005A1970"/>
    <w:rsid w:val="005A52F7"/>
    <w:rsid w:val="005A6016"/>
    <w:rsid w:val="005B39EA"/>
    <w:rsid w:val="005C095E"/>
    <w:rsid w:val="005C2ADE"/>
    <w:rsid w:val="005C3046"/>
    <w:rsid w:val="005D1FF7"/>
    <w:rsid w:val="005F2090"/>
    <w:rsid w:val="005F56F5"/>
    <w:rsid w:val="0060035D"/>
    <w:rsid w:val="006037D8"/>
    <w:rsid w:val="00615F83"/>
    <w:rsid w:val="006200BF"/>
    <w:rsid w:val="00625EFE"/>
    <w:rsid w:val="0064178C"/>
    <w:rsid w:val="006515D3"/>
    <w:rsid w:val="00652729"/>
    <w:rsid w:val="00666F22"/>
    <w:rsid w:val="00672DEE"/>
    <w:rsid w:val="0068119C"/>
    <w:rsid w:val="006835D1"/>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0D56"/>
    <w:rsid w:val="00767A08"/>
    <w:rsid w:val="007709E5"/>
    <w:rsid w:val="00772ABA"/>
    <w:rsid w:val="00772F5D"/>
    <w:rsid w:val="00775124"/>
    <w:rsid w:val="00787677"/>
    <w:rsid w:val="00794E05"/>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41B0"/>
    <w:rsid w:val="008370F0"/>
    <w:rsid w:val="00837EB8"/>
    <w:rsid w:val="0083BB93"/>
    <w:rsid w:val="00841615"/>
    <w:rsid w:val="00846BC2"/>
    <w:rsid w:val="00846D6C"/>
    <w:rsid w:val="00851739"/>
    <w:rsid w:val="0086302E"/>
    <w:rsid w:val="00865B74"/>
    <w:rsid w:val="00865DC2"/>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35FD"/>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5748D"/>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6316"/>
    <w:rsid w:val="009F7B89"/>
    <w:rsid w:val="00A0187B"/>
    <w:rsid w:val="00A0764A"/>
    <w:rsid w:val="00A142D8"/>
    <w:rsid w:val="00A148F2"/>
    <w:rsid w:val="00A255FA"/>
    <w:rsid w:val="00A35903"/>
    <w:rsid w:val="00A411BD"/>
    <w:rsid w:val="00A573D4"/>
    <w:rsid w:val="00A669AE"/>
    <w:rsid w:val="00A7114D"/>
    <w:rsid w:val="00A80D93"/>
    <w:rsid w:val="00A819D5"/>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BD1016"/>
    <w:rsid w:val="00BD166A"/>
    <w:rsid w:val="00C02F22"/>
    <w:rsid w:val="00C0455D"/>
    <w:rsid w:val="00C17B56"/>
    <w:rsid w:val="00C2482D"/>
    <w:rsid w:val="00C32613"/>
    <w:rsid w:val="00C34CAF"/>
    <w:rsid w:val="00C37458"/>
    <w:rsid w:val="00C40098"/>
    <w:rsid w:val="00C52038"/>
    <w:rsid w:val="00C571F4"/>
    <w:rsid w:val="00C57310"/>
    <w:rsid w:val="00C6564F"/>
    <w:rsid w:val="00C764E7"/>
    <w:rsid w:val="00C800BF"/>
    <w:rsid w:val="00C97910"/>
    <w:rsid w:val="00CA1DBE"/>
    <w:rsid w:val="00CA385C"/>
    <w:rsid w:val="00CA3FD2"/>
    <w:rsid w:val="00CA5553"/>
    <w:rsid w:val="00CB216B"/>
    <w:rsid w:val="00CB40B0"/>
    <w:rsid w:val="00CB4459"/>
    <w:rsid w:val="00CC65B1"/>
    <w:rsid w:val="00CC6D2C"/>
    <w:rsid w:val="00CC7D4C"/>
    <w:rsid w:val="00CE5BC4"/>
    <w:rsid w:val="00CF0FA8"/>
    <w:rsid w:val="00D132D8"/>
    <w:rsid w:val="00D15B7B"/>
    <w:rsid w:val="00D17CDD"/>
    <w:rsid w:val="00D20F6E"/>
    <w:rsid w:val="00D25682"/>
    <w:rsid w:val="00D50B8E"/>
    <w:rsid w:val="00D514C4"/>
    <w:rsid w:val="00D53FCA"/>
    <w:rsid w:val="00D7078E"/>
    <w:rsid w:val="00D72AD3"/>
    <w:rsid w:val="00D7458B"/>
    <w:rsid w:val="00D75FC4"/>
    <w:rsid w:val="00D81EFE"/>
    <w:rsid w:val="00D83B63"/>
    <w:rsid w:val="00D92122"/>
    <w:rsid w:val="00D94E45"/>
    <w:rsid w:val="00DA0CEE"/>
    <w:rsid w:val="00DA2063"/>
    <w:rsid w:val="00DA5D09"/>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4369F"/>
    <w:rsid w:val="00E545A5"/>
    <w:rsid w:val="00E55A5B"/>
    <w:rsid w:val="00E56E70"/>
    <w:rsid w:val="00E62DA5"/>
    <w:rsid w:val="00E63221"/>
    <w:rsid w:val="00E70C86"/>
    <w:rsid w:val="00E85356"/>
    <w:rsid w:val="00E86852"/>
    <w:rsid w:val="00E908FB"/>
    <w:rsid w:val="00E95848"/>
    <w:rsid w:val="00EA346F"/>
    <w:rsid w:val="00EA4F0D"/>
    <w:rsid w:val="00EB56B1"/>
    <w:rsid w:val="00EC2A36"/>
    <w:rsid w:val="00ED2903"/>
    <w:rsid w:val="00ED42F1"/>
    <w:rsid w:val="00ED4C15"/>
    <w:rsid w:val="00ED753A"/>
    <w:rsid w:val="00EDC014"/>
    <w:rsid w:val="00EE0CB1"/>
    <w:rsid w:val="00EE1468"/>
    <w:rsid w:val="00EE3015"/>
    <w:rsid w:val="00F009F2"/>
    <w:rsid w:val="00F01871"/>
    <w:rsid w:val="00F10DFC"/>
    <w:rsid w:val="00F21B55"/>
    <w:rsid w:val="00F2785B"/>
    <w:rsid w:val="00F30C5A"/>
    <w:rsid w:val="00F313D3"/>
    <w:rsid w:val="00F3338C"/>
    <w:rsid w:val="00F3485D"/>
    <w:rsid w:val="00F468CF"/>
    <w:rsid w:val="00F510E6"/>
    <w:rsid w:val="00F53F25"/>
    <w:rsid w:val="00F56357"/>
    <w:rsid w:val="00F57615"/>
    <w:rsid w:val="00F66ED8"/>
    <w:rsid w:val="00F75815"/>
    <w:rsid w:val="00F7793B"/>
    <w:rsid w:val="00F77D76"/>
    <w:rsid w:val="00F805DF"/>
    <w:rsid w:val="00F80EC8"/>
    <w:rsid w:val="00F85D9F"/>
    <w:rsid w:val="00F8752B"/>
    <w:rsid w:val="00FA3A3E"/>
    <w:rsid w:val="00FA5185"/>
    <w:rsid w:val="00FB1CCA"/>
    <w:rsid w:val="00FB4DE7"/>
    <w:rsid w:val="00FC1945"/>
    <w:rsid w:val="00FC1F91"/>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Heading">
    <w:name w:val="Heading"/>
    <w:next w:val="Normal"/>
    <w:rsid w:val="008341B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locked/>
    <w:rsid w:val="00A819D5"/>
    <w:rPr>
      <w:rFonts w:eastAsiaTheme="minorEastAsia"/>
      <w:sz w:val="21"/>
      <w:szCs w:val="21"/>
      <w:lang w:eastAsia="lt-LT"/>
    </w:rPr>
  </w:style>
  <w:style w:type="table" w:customStyle="1" w:styleId="TableGrid3">
    <w:name w:val="Table Grid3"/>
    <w:basedOn w:val="TableNormal"/>
    <w:next w:val="TableGrid"/>
    <w:uiPriority w:val="39"/>
    <w:rsid w:val="00A81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04266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15</Pages>
  <Words>4173</Words>
  <Characters>23792</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Rūta Vitkauskienė</cp:lastModifiedBy>
  <cp:revision>142</cp:revision>
  <cp:lastPrinted>2022-12-15T10:27:00Z</cp:lastPrinted>
  <dcterms:created xsi:type="dcterms:W3CDTF">2022-12-15T10:28:00Z</dcterms:created>
  <dcterms:modified xsi:type="dcterms:W3CDTF">2025-06-18T12:37:00Z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