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D4DA" w14:textId="77777777" w:rsidR="006B0ED5" w:rsidRPr="00D472DB" w:rsidRDefault="006B0ED5" w:rsidP="006B0ED5">
      <w:pPr>
        <w:pStyle w:val="Antrat2"/>
        <w:ind w:left="5103"/>
        <w:jc w:val="right"/>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08090428"/>
      <w:r w:rsidRPr="00D472DB">
        <w:rPr>
          <w:rFonts w:ascii="Times New Roman" w:eastAsia="Calibri" w:hAnsi="Times New Roman" w:cs="Times New Roman"/>
          <w:color w:val="0070C0"/>
          <w:sz w:val="24"/>
          <w:szCs w:val="24"/>
        </w:rPr>
        <w:t>Pirkimo sąlygų 6 priedas „Pasiūlymo forma“</w:t>
      </w:r>
      <w:bookmarkEnd w:id="0"/>
      <w:bookmarkEnd w:id="1"/>
      <w:bookmarkEnd w:id="2"/>
      <w:bookmarkEnd w:id="3"/>
      <w:r w:rsidRPr="00D472DB">
        <w:rPr>
          <w:rFonts w:ascii="Times New Roman" w:eastAsia="Calibri" w:hAnsi="Times New Roman" w:cs="Times New Roman"/>
          <w:color w:val="0070C0"/>
          <w:sz w:val="24"/>
          <w:szCs w:val="24"/>
        </w:rPr>
        <w:t xml:space="preserve"> </w:t>
      </w:r>
    </w:p>
    <w:p w14:paraId="2E909FC2" w14:textId="1352D3A5" w:rsidR="00F02A15" w:rsidRPr="00D472DB" w:rsidRDefault="00F02A15" w:rsidP="00F02A15">
      <w:pPr>
        <w:ind w:right="-178"/>
        <w:jc w:val="center"/>
      </w:pPr>
    </w:p>
    <w:p w14:paraId="6B8E27F9" w14:textId="77777777" w:rsidR="006B0ED5" w:rsidRPr="00D472DB" w:rsidRDefault="006B0ED5" w:rsidP="00F02A15">
      <w:pPr>
        <w:ind w:right="-178"/>
        <w:jc w:val="center"/>
      </w:pPr>
    </w:p>
    <w:p w14:paraId="7D4D8F78" w14:textId="77777777" w:rsidR="00F02A15" w:rsidRPr="00D472DB" w:rsidRDefault="00F02A15" w:rsidP="00F02A15">
      <w:pPr>
        <w:ind w:right="-178"/>
        <w:jc w:val="center"/>
      </w:pPr>
      <w:r w:rsidRPr="00D472DB">
        <w:t>(Tiekėjo pavadinimas, rekvizitai)</w:t>
      </w:r>
    </w:p>
    <w:p w14:paraId="2385DF10" w14:textId="4F3B32B4" w:rsidR="00F02A15" w:rsidRPr="00D472DB" w:rsidRDefault="005F209B" w:rsidP="00F02A15">
      <w:pPr>
        <w:tabs>
          <w:tab w:val="center" w:pos="2520"/>
        </w:tabs>
        <w:jc w:val="both"/>
      </w:pPr>
      <w:r w:rsidRPr="00D472DB">
        <w:t xml:space="preserve">VšĮ </w:t>
      </w:r>
      <w:r w:rsidR="00F02A15" w:rsidRPr="00D472DB">
        <w:t>Kauno kolegija</w:t>
      </w:r>
    </w:p>
    <w:p w14:paraId="6E14896C" w14:textId="2D150EB0" w:rsidR="006B0ED5" w:rsidRPr="00D472DB" w:rsidRDefault="006B0ED5" w:rsidP="00F02A15">
      <w:pPr>
        <w:tabs>
          <w:tab w:val="center" w:pos="2520"/>
        </w:tabs>
        <w:jc w:val="both"/>
      </w:pPr>
      <w:r w:rsidRPr="00D472DB">
        <w:t>Pramonės pr. 20, Kaunas</w:t>
      </w:r>
    </w:p>
    <w:p w14:paraId="61CB3503" w14:textId="77777777" w:rsidR="00F02A15" w:rsidRPr="00D472DB" w:rsidRDefault="00F02A15" w:rsidP="00F02A15">
      <w:pPr>
        <w:tabs>
          <w:tab w:val="left" w:pos="0"/>
        </w:tabs>
        <w:jc w:val="center"/>
        <w:rPr>
          <w:b/>
        </w:rPr>
      </w:pPr>
    </w:p>
    <w:p w14:paraId="4BBDA9E0" w14:textId="303BD23F" w:rsidR="00F02A15" w:rsidRPr="00D472DB" w:rsidRDefault="00F02A15" w:rsidP="00795778">
      <w:pPr>
        <w:tabs>
          <w:tab w:val="left" w:pos="0"/>
        </w:tabs>
        <w:jc w:val="center"/>
        <w:rPr>
          <w:b/>
        </w:rPr>
      </w:pPr>
      <w:r w:rsidRPr="00D472DB">
        <w:rPr>
          <w:b/>
        </w:rPr>
        <w:t>PASIŪLYMAS</w:t>
      </w:r>
    </w:p>
    <w:p w14:paraId="115AA2D1" w14:textId="368F70F9" w:rsidR="007D0991" w:rsidRPr="00D472DB" w:rsidRDefault="00C07F1E" w:rsidP="00795778">
      <w:pPr>
        <w:jc w:val="center"/>
        <w:rPr>
          <w:b/>
        </w:rPr>
      </w:pPr>
      <w:r w:rsidRPr="00D472DB">
        <w:rPr>
          <w:b/>
        </w:rPr>
        <w:t xml:space="preserve">DĖL </w:t>
      </w:r>
      <w:r w:rsidR="00D472DB" w:rsidRPr="00D472DB">
        <w:rPr>
          <w:b/>
          <w:bCs/>
          <w:caps/>
        </w:rPr>
        <w:t>ĮVAIR</w:t>
      </w:r>
      <w:r w:rsidR="00D472DB">
        <w:rPr>
          <w:b/>
          <w:bCs/>
          <w:caps/>
        </w:rPr>
        <w:t>IŲ</w:t>
      </w:r>
      <w:r w:rsidR="00D472DB" w:rsidRPr="00D472DB">
        <w:rPr>
          <w:b/>
          <w:bCs/>
          <w:caps/>
        </w:rPr>
        <w:t xml:space="preserve"> ANALIZATORI</w:t>
      </w:r>
      <w:r w:rsidR="00D472DB">
        <w:rPr>
          <w:b/>
          <w:bCs/>
          <w:caps/>
        </w:rPr>
        <w:t>Ų</w:t>
      </w:r>
      <w:r w:rsidR="00D472DB" w:rsidRPr="00D472DB">
        <w:rPr>
          <w:b/>
          <w:bCs/>
          <w:caps/>
        </w:rPr>
        <w:t xml:space="preserve"> IR KIT</w:t>
      </w:r>
      <w:r w:rsidR="00D472DB">
        <w:rPr>
          <w:b/>
          <w:bCs/>
          <w:caps/>
        </w:rPr>
        <w:t>OS</w:t>
      </w:r>
      <w:r w:rsidR="00D472DB" w:rsidRPr="00D472DB">
        <w:rPr>
          <w:b/>
          <w:bCs/>
          <w:caps/>
        </w:rPr>
        <w:t xml:space="preserve"> PANAŠI</w:t>
      </w:r>
      <w:r w:rsidR="00D472DB">
        <w:rPr>
          <w:b/>
          <w:bCs/>
          <w:caps/>
        </w:rPr>
        <w:t>OS</w:t>
      </w:r>
      <w:r w:rsidR="00D472DB" w:rsidRPr="00D472DB">
        <w:rPr>
          <w:b/>
          <w:bCs/>
          <w:caps/>
        </w:rPr>
        <w:t xml:space="preserve"> </w:t>
      </w:r>
      <w:r w:rsidR="005F209B" w:rsidRPr="00D472DB">
        <w:rPr>
          <w:b/>
          <w:bCs/>
          <w:caps/>
        </w:rPr>
        <w:t xml:space="preserve">ĮRANGOS </w:t>
      </w:r>
      <w:r w:rsidR="006B0ED5" w:rsidRPr="00D472DB">
        <w:rPr>
          <w:b/>
          <w:bCs/>
          <w:caps/>
        </w:rPr>
        <w:t>PIRKIMO</w:t>
      </w:r>
    </w:p>
    <w:p w14:paraId="769BFBF5" w14:textId="77777777" w:rsidR="00F02A15" w:rsidRPr="00D472DB" w:rsidRDefault="00F02A15" w:rsidP="00795778">
      <w:pPr>
        <w:shd w:val="clear" w:color="auto" w:fill="FFFFFF"/>
        <w:jc w:val="center"/>
      </w:pPr>
    </w:p>
    <w:p w14:paraId="591DCCE1" w14:textId="77777777" w:rsidR="00F02A15" w:rsidRPr="00D472DB" w:rsidRDefault="00F02A15" w:rsidP="00795778">
      <w:pPr>
        <w:shd w:val="clear" w:color="auto" w:fill="FFFFFF"/>
        <w:jc w:val="center"/>
        <w:rPr>
          <w:b/>
          <w:bCs/>
        </w:rPr>
      </w:pPr>
      <w:r w:rsidRPr="00D472DB">
        <w:t>_____________Nr.______</w:t>
      </w:r>
    </w:p>
    <w:p w14:paraId="6749BCB6" w14:textId="38646304" w:rsidR="00F02A15" w:rsidRPr="00D472DB" w:rsidRDefault="00F02A15" w:rsidP="00795778">
      <w:pPr>
        <w:shd w:val="clear" w:color="auto" w:fill="FFFFFF"/>
        <w:ind w:left="2592" w:firstLine="1296"/>
        <w:rPr>
          <w:bCs/>
        </w:rPr>
      </w:pPr>
      <w:r w:rsidRPr="00D472DB">
        <w:rPr>
          <w:bCs/>
        </w:rPr>
        <w:t>(Data)</w:t>
      </w:r>
    </w:p>
    <w:p w14:paraId="12D97E51" w14:textId="77777777" w:rsidR="00F02A15" w:rsidRPr="00D472DB" w:rsidRDefault="00F02A15" w:rsidP="00795778">
      <w:pPr>
        <w:shd w:val="clear" w:color="auto" w:fill="FFFFFF"/>
        <w:jc w:val="center"/>
        <w:rPr>
          <w:bCs/>
        </w:rPr>
      </w:pPr>
      <w:r w:rsidRPr="00D472DB">
        <w:rPr>
          <w:bCs/>
        </w:rPr>
        <w:t>_____________</w:t>
      </w:r>
    </w:p>
    <w:p w14:paraId="3CCFA7FE" w14:textId="77777777" w:rsidR="00F02A15" w:rsidRPr="00D472DB" w:rsidRDefault="00F02A15" w:rsidP="00795778">
      <w:pPr>
        <w:shd w:val="clear" w:color="auto" w:fill="FFFFFF"/>
        <w:jc w:val="center"/>
        <w:rPr>
          <w:bCs/>
        </w:rPr>
      </w:pPr>
      <w:r w:rsidRPr="00D472DB">
        <w:rPr>
          <w:bCs/>
        </w:rPr>
        <w:t>(Sudarymo vieta)</w:t>
      </w:r>
    </w:p>
    <w:p w14:paraId="056C8874" w14:textId="77777777" w:rsidR="00F02A15" w:rsidRPr="00D472DB" w:rsidRDefault="00F02A15" w:rsidP="00F02A15">
      <w:pPr>
        <w:jc w:val="cente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F02A15" w:rsidRPr="00D472DB" w14:paraId="5B50DAE6" w14:textId="77777777" w:rsidTr="007F15D5">
        <w:tc>
          <w:tcPr>
            <w:tcW w:w="6488" w:type="dxa"/>
            <w:tcBorders>
              <w:top w:val="single" w:sz="4" w:space="0" w:color="auto"/>
              <w:left w:val="single" w:sz="4" w:space="0" w:color="auto"/>
              <w:bottom w:val="single" w:sz="4" w:space="0" w:color="auto"/>
              <w:right w:val="single" w:sz="4" w:space="0" w:color="auto"/>
            </w:tcBorders>
          </w:tcPr>
          <w:p w14:paraId="2FBB8110" w14:textId="4226E06A" w:rsidR="00F02A15" w:rsidRPr="00D472DB" w:rsidRDefault="00F02A15" w:rsidP="007F15D5">
            <w:r w:rsidRPr="00D472DB">
              <w:t xml:space="preserve">Tiekėjo pavadinimas </w:t>
            </w:r>
            <w:r w:rsidRPr="00D472DB">
              <w:rPr>
                <w:i/>
              </w:rPr>
              <w:t>/Jeigu dalyvauja ūkio subjektų grupė, surašomi visi dalyvių pavadinimai/</w:t>
            </w:r>
            <w:r w:rsidR="007F15D5" w:rsidRPr="00D472DB">
              <w:rPr>
                <w:i/>
              </w:rPr>
              <w:t xml:space="preserve">, </w:t>
            </w:r>
            <w:r w:rsidR="007F15D5" w:rsidRPr="00D472DB">
              <w:t>įmonės kodas</w:t>
            </w:r>
          </w:p>
        </w:tc>
        <w:tc>
          <w:tcPr>
            <w:tcW w:w="3397" w:type="dxa"/>
            <w:tcBorders>
              <w:top w:val="single" w:sz="4" w:space="0" w:color="auto"/>
              <w:left w:val="single" w:sz="4" w:space="0" w:color="auto"/>
              <w:bottom w:val="single" w:sz="4" w:space="0" w:color="auto"/>
              <w:right w:val="single" w:sz="4" w:space="0" w:color="auto"/>
            </w:tcBorders>
          </w:tcPr>
          <w:p w14:paraId="4753221F" w14:textId="77777777" w:rsidR="00F02A15" w:rsidRPr="00D472DB" w:rsidRDefault="00F02A15" w:rsidP="007F15D5"/>
        </w:tc>
      </w:tr>
      <w:tr w:rsidR="00F02A15" w:rsidRPr="00D472DB" w14:paraId="3FF34DFA" w14:textId="77777777" w:rsidTr="007F15D5">
        <w:tc>
          <w:tcPr>
            <w:tcW w:w="6488" w:type="dxa"/>
            <w:tcBorders>
              <w:top w:val="single" w:sz="4" w:space="0" w:color="auto"/>
              <w:left w:val="single" w:sz="4" w:space="0" w:color="auto"/>
              <w:bottom w:val="single" w:sz="4" w:space="0" w:color="auto"/>
              <w:right w:val="single" w:sz="4" w:space="0" w:color="auto"/>
            </w:tcBorders>
          </w:tcPr>
          <w:p w14:paraId="47EA8903" w14:textId="77777777" w:rsidR="00F02A15" w:rsidRPr="00D472DB" w:rsidRDefault="00F02A15" w:rsidP="007F15D5">
            <w:r w:rsidRPr="00D472DB">
              <w:t xml:space="preserve">Tiekėjo adresas </w:t>
            </w:r>
            <w:r w:rsidRPr="00D472DB">
              <w:rPr>
                <w:i/>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0B9721AB" w14:textId="77777777" w:rsidR="00F02A15" w:rsidRPr="00D472DB" w:rsidRDefault="00F02A15" w:rsidP="007F15D5"/>
        </w:tc>
      </w:tr>
      <w:tr w:rsidR="00F02A15" w:rsidRPr="00D472DB" w14:paraId="53915FA4" w14:textId="77777777" w:rsidTr="007F15D5">
        <w:tc>
          <w:tcPr>
            <w:tcW w:w="6488" w:type="dxa"/>
            <w:tcBorders>
              <w:top w:val="single" w:sz="4" w:space="0" w:color="auto"/>
              <w:left w:val="single" w:sz="4" w:space="0" w:color="auto"/>
              <w:bottom w:val="single" w:sz="4" w:space="0" w:color="auto"/>
              <w:right w:val="single" w:sz="4" w:space="0" w:color="auto"/>
            </w:tcBorders>
          </w:tcPr>
          <w:p w14:paraId="740333C7" w14:textId="77777777" w:rsidR="00F02A15" w:rsidRPr="00D472DB" w:rsidRDefault="00F02A15" w:rsidP="007F15D5">
            <w:r w:rsidRPr="00D472DB">
              <w:t>Asmens, pasirašiusio pasiūlymą saugiu elektroniniu parašu, vardas, pavardė, pareigos</w:t>
            </w:r>
          </w:p>
        </w:tc>
        <w:tc>
          <w:tcPr>
            <w:tcW w:w="3397" w:type="dxa"/>
            <w:tcBorders>
              <w:top w:val="single" w:sz="4" w:space="0" w:color="auto"/>
              <w:left w:val="single" w:sz="4" w:space="0" w:color="auto"/>
              <w:bottom w:val="single" w:sz="4" w:space="0" w:color="auto"/>
              <w:right w:val="single" w:sz="4" w:space="0" w:color="auto"/>
            </w:tcBorders>
          </w:tcPr>
          <w:p w14:paraId="39E64FD5" w14:textId="77777777" w:rsidR="00F02A15" w:rsidRPr="00D472DB" w:rsidRDefault="00F02A15" w:rsidP="007F15D5"/>
        </w:tc>
      </w:tr>
      <w:tr w:rsidR="00F02A15" w:rsidRPr="00D472DB" w14:paraId="1A519230" w14:textId="77777777" w:rsidTr="007F15D5">
        <w:tc>
          <w:tcPr>
            <w:tcW w:w="6488" w:type="dxa"/>
            <w:tcBorders>
              <w:top w:val="single" w:sz="4" w:space="0" w:color="auto"/>
              <w:left w:val="single" w:sz="4" w:space="0" w:color="auto"/>
              <w:bottom w:val="single" w:sz="4" w:space="0" w:color="auto"/>
              <w:right w:val="single" w:sz="4" w:space="0" w:color="auto"/>
            </w:tcBorders>
          </w:tcPr>
          <w:p w14:paraId="0B0EF870" w14:textId="77777777" w:rsidR="00F02A15" w:rsidRPr="00D472DB" w:rsidRDefault="00F02A15" w:rsidP="007F15D5">
            <w:r w:rsidRPr="00D472DB">
              <w:t>Telefono numeris</w:t>
            </w:r>
          </w:p>
        </w:tc>
        <w:tc>
          <w:tcPr>
            <w:tcW w:w="3397" w:type="dxa"/>
            <w:tcBorders>
              <w:top w:val="single" w:sz="4" w:space="0" w:color="auto"/>
              <w:left w:val="single" w:sz="4" w:space="0" w:color="auto"/>
              <w:bottom w:val="single" w:sz="4" w:space="0" w:color="auto"/>
              <w:right w:val="single" w:sz="4" w:space="0" w:color="auto"/>
            </w:tcBorders>
          </w:tcPr>
          <w:p w14:paraId="585D9CB4" w14:textId="77777777" w:rsidR="00F02A15" w:rsidRPr="00D472DB" w:rsidRDefault="00F02A15" w:rsidP="007F15D5"/>
        </w:tc>
      </w:tr>
      <w:tr w:rsidR="00F02A15" w:rsidRPr="00D472DB" w14:paraId="6937130D" w14:textId="77777777" w:rsidTr="007F15D5">
        <w:tc>
          <w:tcPr>
            <w:tcW w:w="6488" w:type="dxa"/>
            <w:tcBorders>
              <w:top w:val="single" w:sz="4" w:space="0" w:color="auto"/>
              <w:left w:val="single" w:sz="4" w:space="0" w:color="auto"/>
              <w:bottom w:val="single" w:sz="4" w:space="0" w:color="auto"/>
              <w:right w:val="single" w:sz="4" w:space="0" w:color="auto"/>
            </w:tcBorders>
          </w:tcPr>
          <w:p w14:paraId="46620B63" w14:textId="77777777" w:rsidR="00F02A15" w:rsidRPr="00D472DB" w:rsidRDefault="00F02A15" w:rsidP="007F15D5">
            <w:r w:rsidRPr="00D472DB">
              <w:t>Fakso numeris</w:t>
            </w:r>
          </w:p>
        </w:tc>
        <w:tc>
          <w:tcPr>
            <w:tcW w:w="3397" w:type="dxa"/>
            <w:tcBorders>
              <w:top w:val="single" w:sz="4" w:space="0" w:color="auto"/>
              <w:left w:val="single" w:sz="4" w:space="0" w:color="auto"/>
              <w:bottom w:val="single" w:sz="4" w:space="0" w:color="auto"/>
              <w:right w:val="single" w:sz="4" w:space="0" w:color="auto"/>
            </w:tcBorders>
          </w:tcPr>
          <w:p w14:paraId="3A5BA789" w14:textId="77777777" w:rsidR="00F02A15" w:rsidRPr="00D472DB" w:rsidRDefault="00F02A15" w:rsidP="007F15D5"/>
        </w:tc>
      </w:tr>
      <w:tr w:rsidR="00F02A15" w:rsidRPr="00D472DB" w14:paraId="36514C16" w14:textId="77777777" w:rsidTr="00F02A15">
        <w:trPr>
          <w:trHeight w:val="70"/>
        </w:trPr>
        <w:tc>
          <w:tcPr>
            <w:tcW w:w="6488" w:type="dxa"/>
            <w:tcBorders>
              <w:top w:val="single" w:sz="4" w:space="0" w:color="auto"/>
              <w:left w:val="single" w:sz="4" w:space="0" w:color="auto"/>
              <w:bottom w:val="single" w:sz="4" w:space="0" w:color="auto"/>
              <w:right w:val="single" w:sz="4" w:space="0" w:color="auto"/>
            </w:tcBorders>
          </w:tcPr>
          <w:p w14:paraId="00E2C33A" w14:textId="77777777" w:rsidR="00F02A15" w:rsidRPr="00D472DB" w:rsidRDefault="00F02A15" w:rsidP="007F15D5">
            <w:r w:rsidRPr="00D472DB">
              <w:t>El. pašto adresas</w:t>
            </w:r>
          </w:p>
        </w:tc>
        <w:tc>
          <w:tcPr>
            <w:tcW w:w="3397" w:type="dxa"/>
            <w:tcBorders>
              <w:top w:val="single" w:sz="4" w:space="0" w:color="auto"/>
              <w:left w:val="single" w:sz="4" w:space="0" w:color="auto"/>
              <w:bottom w:val="single" w:sz="4" w:space="0" w:color="auto"/>
              <w:right w:val="single" w:sz="4" w:space="0" w:color="auto"/>
            </w:tcBorders>
          </w:tcPr>
          <w:p w14:paraId="166831F5" w14:textId="77777777" w:rsidR="00F02A15" w:rsidRPr="00D472DB" w:rsidRDefault="00F02A15" w:rsidP="007F15D5"/>
        </w:tc>
      </w:tr>
    </w:tbl>
    <w:p w14:paraId="67E0C34A" w14:textId="77777777" w:rsidR="00F02A15" w:rsidRPr="00D472DB" w:rsidRDefault="00F02A15" w:rsidP="00F02A15"/>
    <w:p w14:paraId="34B0E791" w14:textId="3039E79F" w:rsidR="00F02A15" w:rsidRPr="00D472DB" w:rsidRDefault="00F02A15" w:rsidP="00F02A15">
      <w:pPr>
        <w:jc w:val="both"/>
        <w:rPr>
          <w:i/>
          <w:spacing w:val="-4"/>
        </w:rPr>
      </w:pPr>
      <w:r w:rsidRPr="00D472DB">
        <w:rPr>
          <w:i/>
          <w:spacing w:val="-4"/>
        </w:rPr>
        <w:t>Pastaba. Pildoma, jei tiekėjas ketina pasitelkti subtiekėją (-</w:t>
      </w:r>
      <w:proofErr w:type="spellStart"/>
      <w:r w:rsidRPr="00D472DB">
        <w:rPr>
          <w:i/>
          <w:spacing w:val="-4"/>
        </w:rPr>
        <w:t>us</w:t>
      </w:r>
      <w:proofErr w:type="spellEnd"/>
      <w:r w:rsidRPr="00D472DB">
        <w:rPr>
          <w:i/>
          <w:spacing w:val="-4"/>
        </w:rPr>
        <w:t>) ar subteikėją (-</w:t>
      </w:r>
      <w:proofErr w:type="spellStart"/>
      <w:r w:rsidRPr="00D472DB">
        <w:rPr>
          <w:i/>
          <w:spacing w:val="-4"/>
        </w:rPr>
        <w:t>us</w:t>
      </w:r>
      <w:proofErr w:type="spellEnd"/>
      <w:r w:rsidRPr="00D472DB">
        <w:rPr>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67"/>
      </w:tblGrid>
      <w:tr w:rsidR="00F02A15" w:rsidRPr="00D472DB" w14:paraId="3CD5D064" w14:textId="77777777" w:rsidTr="007F15D5">
        <w:tc>
          <w:tcPr>
            <w:tcW w:w="6488" w:type="dxa"/>
            <w:tcBorders>
              <w:top w:val="single" w:sz="4" w:space="0" w:color="auto"/>
              <w:left w:val="single" w:sz="4" w:space="0" w:color="auto"/>
              <w:bottom w:val="single" w:sz="4" w:space="0" w:color="auto"/>
              <w:right w:val="single" w:sz="4" w:space="0" w:color="auto"/>
            </w:tcBorders>
          </w:tcPr>
          <w:p w14:paraId="01B07EEB" w14:textId="77777777" w:rsidR="00F02A15" w:rsidRPr="00D472DB" w:rsidRDefault="00F02A15" w:rsidP="007F15D5">
            <w:pPr>
              <w:rPr>
                <w:i/>
                <w:spacing w:val="-6"/>
              </w:rPr>
            </w:pPr>
            <w:r w:rsidRPr="00D472DB">
              <w:rPr>
                <w:spacing w:val="-6"/>
              </w:rPr>
              <w:t xml:space="preserve">subtiekėjo (-ų) ar subteikėjo (-ų) pavadinimas (-ai) </w:t>
            </w:r>
          </w:p>
        </w:tc>
        <w:tc>
          <w:tcPr>
            <w:tcW w:w="3367" w:type="dxa"/>
            <w:tcBorders>
              <w:top w:val="single" w:sz="4" w:space="0" w:color="auto"/>
              <w:left w:val="single" w:sz="4" w:space="0" w:color="auto"/>
              <w:bottom w:val="single" w:sz="4" w:space="0" w:color="auto"/>
              <w:right w:val="single" w:sz="4" w:space="0" w:color="auto"/>
            </w:tcBorders>
          </w:tcPr>
          <w:p w14:paraId="6B01BDA8" w14:textId="77777777" w:rsidR="00F02A15" w:rsidRPr="00D472DB" w:rsidRDefault="00F02A15" w:rsidP="007F15D5">
            <w:pPr>
              <w:jc w:val="both"/>
            </w:pPr>
          </w:p>
        </w:tc>
      </w:tr>
      <w:tr w:rsidR="00F02A15" w:rsidRPr="00D472DB" w14:paraId="365DD78A" w14:textId="77777777" w:rsidTr="007F15D5">
        <w:tc>
          <w:tcPr>
            <w:tcW w:w="6488" w:type="dxa"/>
            <w:tcBorders>
              <w:top w:val="single" w:sz="4" w:space="0" w:color="auto"/>
              <w:left w:val="single" w:sz="4" w:space="0" w:color="auto"/>
              <w:bottom w:val="single" w:sz="4" w:space="0" w:color="auto"/>
              <w:right w:val="single" w:sz="4" w:space="0" w:color="auto"/>
            </w:tcBorders>
          </w:tcPr>
          <w:p w14:paraId="71A86E8E" w14:textId="77777777" w:rsidR="00F02A15" w:rsidRPr="00D472DB" w:rsidRDefault="00F02A15" w:rsidP="007F15D5">
            <w:r w:rsidRPr="00D472DB">
              <w:t xml:space="preserve">subtiekėjo (-ų) ar subteikėjo (-ų) adresas (-ai) </w:t>
            </w:r>
          </w:p>
        </w:tc>
        <w:tc>
          <w:tcPr>
            <w:tcW w:w="3367" w:type="dxa"/>
            <w:tcBorders>
              <w:top w:val="single" w:sz="4" w:space="0" w:color="auto"/>
              <w:left w:val="single" w:sz="4" w:space="0" w:color="auto"/>
              <w:bottom w:val="single" w:sz="4" w:space="0" w:color="auto"/>
              <w:right w:val="single" w:sz="4" w:space="0" w:color="auto"/>
            </w:tcBorders>
          </w:tcPr>
          <w:p w14:paraId="65A642CE" w14:textId="77777777" w:rsidR="00F02A15" w:rsidRPr="00D472DB" w:rsidRDefault="00F02A15" w:rsidP="007F15D5">
            <w:pPr>
              <w:jc w:val="both"/>
            </w:pPr>
          </w:p>
        </w:tc>
      </w:tr>
      <w:tr w:rsidR="00F02A15" w:rsidRPr="00D472DB" w14:paraId="50DA04BD" w14:textId="77777777" w:rsidTr="007F15D5">
        <w:tc>
          <w:tcPr>
            <w:tcW w:w="6488" w:type="dxa"/>
            <w:tcBorders>
              <w:top w:val="single" w:sz="4" w:space="0" w:color="auto"/>
              <w:left w:val="single" w:sz="4" w:space="0" w:color="auto"/>
              <w:bottom w:val="single" w:sz="4" w:space="0" w:color="auto"/>
              <w:right w:val="single" w:sz="4" w:space="0" w:color="auto"/>
            </w:tcBorders>
          </w:tcPr>
          <w:p w14:paraId="4922A8E4" w14:textId="77777777" w:rsidR="00F02A15" w:rsidRPr="00D472DB" w:rsidRDefault="00F02A15" w:rsidP="007F15D5">
            <w:r w:rsidRPr="00D472DB">
              <w:t>Įsipareigojimų dalis (procentais), kuriai ketinama pasitelkti subtiekėją (-</w:t>
            </w:r>
            <w:proofErr w:type="spellStart"/>
            <w:r w:rsidRPr="00D472DB">
              <w:t>us</w:t>
            </w:r>
            <w:proofErr w:type="spellEnd"/>
            <w:r w:rsidRPr="00D472DB">
              <w:t>) ar subteikėją (-</w:t>
            </w:r>
            <w:proofErr w:type="spellStart"/>
            <w:r w:rsidRPr="00D472DB">
              <w:t>us</w:t>
            </w:r>
            <w:proofErr w:type="spellEnd"/>
            <w:r w:rsidRPr="00D472DB">
              <w:t>)</w:t>
            </w:r>
          </w:p>
        </w:tc>
        <w:tc>
          <w:tcPr>
            <w:tcW w:w="3367" w:type="dxa"/>
            <w:tcBorders>
              <w:top w:val="single" w:sz="4" w:space="0" w:color="auto"/>
              <w:left w:val="single" w:sz="4" w:space="0" w:color="auto"/>
              <w:bottom w:val="single" w:sz="4" w:space="0" w:color="auto"/>
              <w:right w:val="single" w:sz="4" w:space="0" w:color="auto"/>
            </w:tcBorders>
          </w:tcPr>
          <w:p w14:paraId="51B611E9" w14:textId="77777777" w:rsidR="00F02A15" w:rsidRPr="00D472DB" w:rsidRDefault="00F02A15" w:rsidP="007F15D5">
            <w:pPr>
              <w:jc w:val="both"/>
            </w:pPr>
          </w:p>
        </w:tc>
      </w:tr>
    </w:tbl>
    <w:p w14:paraId="56F4B27B" w14:textId="77777777" w:rsidR="00F02A15" w:rsidRPr="00D472DB" w:rsidRDefault="00F02A15" w:rsidP="00F02A15">
      <w:pPr>
        <w:jc w:val="both"/>
      </w:pPr>
    </w:p>
    <w:p w14:paraId="04700123" w14:textId="6CCFC7CE" w:rsidR="00F02A15" w:rsidRPr="00D472DB" w:rsidRDefault="00F02A15" w:rsidP="00F02A15">
      <w:pPr>
        <w:ind w:firstLine="720"/>
        <w:jc w:val="both"/>
      </w:pPr>
      <w:r w:rsidRPr="00D472DB">
        <w:t xml:space="preserve">1. Šiuo pasiūlymu pažymime, kad sutinkame su visomis </w:t>
      </w:r>
      <w:r w:rsidR="003019AA" w:rsidRPr="00D472DB">
        <w:t>konku</w:t>
      </w:r>
      <w:r w:rsidR="008D151F" w:rsidRPr="00D472DB">
        <w:t>r</w:t>
      </w:r>
      <w:r w:rsidR="003019AA" w:rsidRPr="00D472DB">
        <w:t>so</w:t>
      </w:r>
      <w:r w:rsidRPr="00D472DB">
        <w:t xml:space="preserve"> sąlygomis, nustatytomis:</w:t>
      </w:r>
    </w:p>
    <w:p w14:paraId="57E85722" w14:textId="4D7C0E3C" w:rsidR="00F02A15" w:rsidRPr="00D472DB" w:rsidRDefault="00F02A15" w:rsidP="00F02A15">
      <w:pPr>
        <w:numPr>
          <w:ilvl w:val="0"/>
          <w:numId w:val="1"/>
        </w:numPr>
        <w:suppressAutoHyphens/>
        <w:jc w:val="both"/>
      </w:pPr>
      <w:r w:rsidRPr="00D472DB">
        <w:t xml:space="preserve">Atviro </w:t>
      </w:r>
      <w:r w:rsidR="006B0ED5" w:rsidRPr="00D472DB">
        <w:t xml:space="preserve">tarptautinio </w:t>
      </w:r>
      <w:r w:rsidRPr="00D472DB">
        <w:t xml:space="preserve">konkurso skelbime, paskelbtame </w:t>
      </w:r>
      <w:r w:rsidR="009336C5" w:rsidRPr="00D472DB">
        <w:t xml:space="preserve">Viešųjų pirkimų įstatymo nustatyta tvarka </w:t>
      </w:r>
      <w:r w:rsidRPr="00D472DB">
        <w:t>Centrinėje viešųjų pirkimų informacinėje sistemoje.</w:t>
      </w:r>
    </w:p>
    <w:p w14:paraId="07638EC5" w14:textId="41ED6CCA" w:rsidR="00F02A15" w:rsidRPr="00D472DB" w:rsidRDefault="00F02A15" w:rsidP="00F02A15">
      <w:pPr>
        <w:numPr>
          <w:ilvl w:val="0"/>
          <w:numId w:val="1"/>
        </w:numPr>
        <w:suppressAutoHyphens/>
        <w:jc w:val="both"/>
      </w:pPr>
      <w:r w:rsidRPr="00D472DB">
        <w:t xml:space="preserve">atviro </w:t>
      </w:r>
      <w:r w:rsidR="006B0ED5" w:rsidRPr="00D472DB">
        <w:t>tarptautinio</w:t>
      </w:r>
      <w:r w:rsidRPr="00D472DB">
        <w:t xml:space="preserve"> konkurso sąlygose;</w:t>
      </w:r>
    </w:p>
    <w:p w14:paraId="1168BFC3" w14:textId="0B65D1DA" w:rsidR="00F02A15" w:rsidRPr="00D472DB" w:rsidRDefault="00F02A15" w:rsidP="00F02A15">
      <w:pPr>
        <w:ind w:firstLine="720"/>
        <w:jc w:val="both"/>
      </w:pPr>
      <w:r w:rsidRPr="00D472DB">
        <w:t xml:space="preserve">3)   kituose </w:t>
      </w:r>
      <w:r w:rsidR="003019AA" w:rsidRPr="00D472DB">
        <w:t>konkurso</w:t>
      </w:r>
      <w:r w:rsidRPr="00D472DB">
        <w:t xml:space="preserve"> dokumentuose (jų paaiškinimuose, papildymuose)</w:t>
      </w:r>
    </w:p>
    <w:p w14:paraId="7A91450C" w14:textId="387794B5" w:rsidR="00F02A15" w:rsidRPr="00D472DB" w:rsidRDefault="00F02A15" w:rsidP="00F02A15">
      <w:pPr>
        <w:widowControl w:val="0"/>
        <w:suppressAutoHyphens/>
        <w:autoSpaceDE w:val="0"/>
        <w:autoSpaceDN w:val="0"/>
        <w:adjustRightInd w:val="0"/>
        <w:ind w:firstLine="720"/>
        <w:jc w:val="both"/>
      </w:pPr>
      <w:r w:rsidRPr="00D472DB">
        <w:t xml:space="preserve">2. </w:t>
      </w:r>
      <w:r w:rsidRPr="00D472DB">
        <w:rPr>
          <w:spacing w:val="-4"/>
        </w:rPr>
        <w:t>Pasirašydamas CVP IS priemonėmis pateiktą pasiūlymą, patvirtinu, kad dokumentų skaitmeninės</w:t>
      </w:r>
      <w:r w:rsidRPr="00D472DB">
        <w:t xml:space="preserve"> kopijos ir elektroninėmis priemonėmis pateikti duomenys yra tikri.</w:t>
      </w:r>
    </w:p>
    <w:p w14:paraId="244CB881" w14:textId="77777777" w:rsidR="00F02A15" w:rsidRPr="00D472DB" w:rsidRDefault="00F02A15" w:rsidP="00C07414">
      <w:pPr>
        <w:widowControl w:val="0"/>
        <w:suppressAutoHyphens/>
        <w:autoSpaceDE w:val="0"/>
        <w:autoSpaceDN w:val="0"/>
        <w:adjustRightInd w:val="0"/>
        <w:ind w:firstLine="709"/>
        <w:jc w:val="both"/>
      </w:pPr>
    </w:p>
    <w:p w14:paraId="23E17131" w14:textId="13978599" w:rsidR="00F02A15" w:rsidRPr="00D472DB" w:rsidRDefault="00C07414" w:rsidP="00C07414">
      <w:pPr>
        <w:widowControl w:val="0"/>
        <w:suppressAutoHyphens/>
        <w:autoSpaceDE w:val="0"/>
        <w:autoSpaceDN w:val="0"/>
        <w:adjustRightInd w:val="0"/>
        <w:ind w:firstLine="709"/>
        <w:jc w:val="both"/>
        <w:rPr>
          <w:b/>
          <w:bCs/>
        </w:rPr>
      </w:pPr>
      <w:r w:rsidRPr="00D472DB">
        <w:rPr>
          <w:b/>
          <w:bCs/>
        </w:rPr>
        <w:t>3</w:t>
      </w:r>
      <w:r w:rsidR="005F209B" w:rsidRPr="00D472DB">
        <w:rPr>
          <w:b/>
          <w:bCs/>
        </w:rPr>
        <w:t xml:space="preserve"> Pasiūlymo kaina</w:t>
      </w:r>
      <w:r w:rsidR="00F02A15" w:rsidRPr="00D472DB">
        <w:rPr>
          <w:b/>
          <w:bCs/>
        </w:rPr>
        <w:t>:</w:t>
      </w:r>
    </w:p>
    <w:p w14:paraId="7C3C43AB" w14:textId="77777777" w:rsidR="006B0ED5" w:rsidRPr="00D472DB" w:rsidRDefault="006B0ED5" w:rsidP="00C07414">
      <w:pPr>
        <w:widowControl w:val="0"/>
        <w:suppressAutoHyphens/>
        <w:autoSpaceDE w:val="0"/>
        <w:autoSpaceDN w:val="0"/>
        <w:adjustRightInd w:val="0"/>
        <w:ind w:firstLine="709"/>
        <w:jc w:val="both"/>
      </w:pPr>
    </w:p>
    <w:p w14:paraId="7FDD9665" w14:textId="37EDDC18" w:rsidR="007D0991" w:rsidRPr="00D472DB" w:rsidRDefault="00150211" w:rsidP="00930B2B">
      <w:pPr>
        <w:widowControl w:val="0"/>
        <w:suppressAutoHyphens/>
        <w:autoSpaceDE w:val="0"/>
        <w:autoSpaceDN w:val="0"/>
        <w:adjustRightInd w:val="0"/>
        <w:jc w:val="both"/>
        <w:rPr>
          <w:b/>
          <w:bCs/>
        </w:rPr>
      </w:pPr>
      <w:r w:rsidRPr="00D472DB">
        <w:rPr>
          <w:b/>
        </w:rPr>
        <w:t>3.1</w:t>
      </w:r>
      <w:bookmarkStart w:id="4" w:name="_Hlk196202590"/>
      <w:r w:rsidRPr="00D472DB">
        <w:rPr>
          <w:b/>
        </w:rPr>
        <w:t xml:space="preserve">. </w:t>
      </w:r>
      <w:r w:rsidR="005F209B" w:rsidRPr="00D472DB">
        <w:rPr>
          <w:b/>
        </w:rPr>
        <w:t>I</w:t>
      </w:r>
      <w:r w:rsidR="00254089" w:rsidRPr="00D472DB">
        <w:rPr>
          <w:b/>
        </w:rPr>
        <w:t xml:space="preserve"> pirkimo objekto dalis „</w:t>
      </w:r>
      <w:proofErr w:type="spellStart"/>
      <w:r w:rsidR="0097300A" w:rsidRPr="00D472DB">
        <w:rPr>
          <w:b/>
          <w:bCs/>
        </w:rPr>
        <w:t>Kjeldalio</w:t>
      </w:r>
      <w:proofErr w:type="spellEnd"/>
      <w:r w:rsidR="0097300A" w:rsidRPr="00D472DB">
        <w:rPr>
          <w:b/>
          <w:bCs/>
        </w:rPr>
        <w:t xml:space="preserve"> automatinis </w:t>
      </w:r>
      <w:proofErr w:type="spellStart"/>
      <w:r w:rsidR="0097300A" w:rsidRPr="00D472DB">
        <w:rPr>
          <w:b/>
          <w:bCs/>
        </w:rPr>
        <w:t>distiliatorius</w:t>
      </w:r>
      <w:proofErr w:type="spellEnd"/>
      <w:r w:rsidR="0097300A" w:rsidRPr="00D472DB">
        <w:rPr>
          <w:b/>
          <w:bCs/>
        </w:rPr>
        <w:t xml:space="preserve"> baltymų nustatymui</w:t>
      </w:r>
      <w:r w:rsidR="00254089" w:rsidRPr="00D472DB">
        <w:rPr>
          <w:b/>
          <w:bCs/>
        </w:rPr>
        <w:t>"</w:t>
      </w:r>
    </w:p>
    <w:p w14:paraId="196ED126" w14:textId="522A02E9" w:rsidR="00425284" w:rsidRPr="00D472DB" w:rsidRDefault="00425284" w:rsidP="00425284">
      <w:pPr>
        <w:widowControl w:val="0"/>
        <w:suppressAutoHyphens/>
        <w:autoSpaceDE w:val="0"/>
        <w:autoSpaceDN w:val="0"/>
        <w:adjustRightInd w:val="0"/>
        <w:jc w:val="right"/>
      </w:pPr>
      <w:r w:rsidRPr="00D472DB">
        <w:t>1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702"/>
        <w:gridCol w:w="992"/>
        <w:gridCol w:w="1560"/>
        <w:gridCol w:w="1559"/>
        <w:gridCol w:w="2126"/>
      </w:tblGrid>
      <w:tr w:rsidR="00432BA8" w:rsidRPr="00D472DB" w14:paraId="05945BCB" w14:textId="77931364" w:rsidTr="008A17FB">
        <w:trPr>
          <w:trHeight w:val="1096"/>
        </w:trPr>
        <w:tc>
          <w:tcPr>
            <w:tcW w:w="562" w:type="dxa"/>
          </w:tcPr>
          <w:bookmarkEnd w:id="4"/>
          <w:p w14:paraId="1758A30B" w14:textId="56A0F425" w:rsidR="00432BA8" w:rsidRPr="00D472DB" w:rsidRDefault="00432BA8" w:rsidP="008A17FB">
            <w:pPr>
              <w:jc w:val="center"/>
            </w:pPr>
            <w:r w:rsidRPr="00D472DB">
              <w:t>Eil. Nr.</w:t>
            </w:r>
          </w:p>
        </w:tc>
        <w:tc>
          <w:tcPr>
            <w:tcW w:w="2702" w:type="dxa"/>
          </w:tcPr>
          <w:p w14:paraId="76571723" w14:textId="3E71C535" w:rsidR="00432BA8" w:rsidRPr="00D472DB" w:rsidRDefault="00432BA8" w:rsidP="008A17FB">
            <w:pPr>
              <w:jc w:val="center"/>
            </w:pPr>
            <w:r w:rsidRPr="00D472DB">
              <w:rPr>
                <w:i/>
                <w:iCs/>
              </w:rPr>
              <w:t>Prek</w:t>
            </w:r>
            <w:r w:rsidR="006B0ED5" w:rsidRPr="00D472DB">
              <w:rPr>
                <w:i/>
                <w:iCs/>
              </w:rPr>
              <w:t>ės</w:t>
            </w:r>
            <w:r w:rsidRPr="00D472DB">
              <w:rPr>
                <w:i/>
                <w:iCs/>
              </w:rPr>
              <w:t xml:space="preserve"> </w:t>
            </w:r>
            <w:r w:rsidRPr="00D472DB">
              <w:t>pavadinimas</w:t>
            </w:r>
          </w:p>
        </w:tc>
        <w:tc>
          <w:tcPr>
            <w:tcW w:w="992" w:type="dxa"/>
          </w:tcPr>
          <w:p w14:paraId="1A696C17" w14:textId="4BBB4B20" w:rsidR="00432BA8" w:rsidRPr="00D472DB" w:rsidRDefault="00432BA8" w:rsidP="008A17FB">
            <w:pPr>
              <w:ind w:left="-1015" w:right="-163" w:firstLine="1015"/>
              <w:jc w:val="center"/>
            </w:pPr>
            <w:r w:rsidRPr="00D472DB">
              <w:t>Kiekis</w:t>
            </w:r>
          </w:p>
        </w:tc>
        <w:tc>
          <w:tcPr>
            <w:tcW w:w="1560" w:type="dxa"/>
          </w:tcPr>
          <w:p w14:paraId="4B7C1DFA" w14:textId="28186241" w:rsidR="00432BA8" w:rsidRPr="00D472DB" w:rsidRDefault="00643FB6" w:rsidP="008A17FB">
            <w:pPr>
              <w:jc w:val="center"/>
            </w:pPr>
            <w:r w:rsidRPr="00D472DB">
              <w:t>K</w:t>
            </w:r>
            <w:r w:rsidR="00432BA8" w:rsidRPr="00D472DB">
              <w:t>aina be PVM, Eur</w:t>
            </w:r>
          </w:p>
          <w:p w14:paraId="061F9B45" w14:textId="7396CCC5" w:rsidR="00432BA8" w:rsidRPr="00D472DB" w:rsidRDefault="00432BA8" w:rsidP="008A17FB">
            <w:pPr>
              <w:ind w:left="32" w:hanging="32"/>
              <w:jc w:val="center"/>
            </w:pPr>
            <w:r w:rsidRPr="00D472DB">
              <w:t>(du skaičiai po kablelio)</w:t>
            </w:r>
          </w:p>
        </w:tc>
        <w:tc>
          <w:tcPr>
            <w:tcW w:w="1559" w:type="dxa"/>
          </w:tcPr>
          <w:p w14:paraId="583ACCC0" w14:textId="6965B90F" w:rsidR="00432BA8" w:rsidRPr="00D472DB" w:rsidRDefault="00432BA8" w:rsidP="008A17FB">
            <w:pPr>
              <w:jc w:val="center"/>
            </w:pPr>
            <w:r w:rsidRPr="00D472DB">
              <w:t>PVM, Eur</w:t>
            </w:r>
          </w:p>
          <w:p w14:paraId="681E5107" w14:textId="62CDCFBE" w:rsidR="00432BA8" w:rsidRPr="00D472DB" w:rsidRDefault="00432BA8" w:rsidP="008A17FB">
            <w:pPr>
              <w:jc w:val="center"/>
            </w:pPr>
            <w:r w:rsidRPr="00D472DB">
              <w:t>(du skaičiai po kablelio)</w:t>
            </w:r>
          </w:p>
        </w:tc>
        <w:tc>
          <w:tcPr>
            <w:tcW w:w="2126" w:type="dxa"/>
          </w:tcPr>
          <w:p w14:paraId="54A9DAAF" w14:textId="7E79528E" w:rsidR="00432BA8" w:rsidRPr="00D472DB" w:rsidRDefault="00643FB6" w:rsidP="008A17FB">
            <w:pPr>
              <w:jc w:val="center"/>
            </w:pPr>
            <w:r w:rsidRPr="00D472DB">
              <w:t>K</w:t>
            </w:r>
            <w:r w:rsidR="00432BA8" w:rsidRPr="00D472DB">
              <w:t>aina</w:t>
            </w:r>
            <w:r w:rsidRPr="00D472DB">
              <w:t xml:space="preserve"> su PVM</w:t>
            </w:r>
            <w:r w:rsidR="00432BA8" w:rsidRPr="00D472DB">
              <w:t>, Eur</w:t>
            </w:r>
          </w:p>
          <w:p w14:paraId="605BEA7F" w14:textId="720B1872" w:rsidR="00432BA8" w:rsidRPr="00D472DB" w:rsidRDefault="00432BA8" w:rsidP="008A17FB">
            <w:pPr>
              <w:jc w:val="center"/>
            </w:pPr>
            <w:r w:rsidRPr="00D472DB">
              <w:t>(du skaičiai po kablelio)</w:t>
            </w:r>
          </w:p>
        </w:tc>
      </w:tr>
      <w:tr w:rsidR="008C05BA" w:rsidRPr="00D472DB" w14:paraId="24319340" w14:textId="413FFE0D" w:rsidTr="008A17FB">
        <w:trPr>
          <w:trHeight w:val="266"/>
        </w:trPr>
        <w:tc>
          <w:tcPr>
            <w:tcW w:w="562" w:type="dxa"/>
          </w:tcPr>
          <w:p w14:paraId="2792374A" w14:textId="2D343207" w:rsidR="008C05BA" w:rsidRPr="00D472DB" w:rsidRDefault="008C05BA" w:rsidP="008A17FB">
            <w:pPr>
              <w:pStyle w:val="Sraopastraipa"/>
              <w:numPr>
                <w:ilvl w:val="0"/>
                <w:numId w:val="2"/>
              </w:numPr>
              <w:ind w:left="0" w:firstLine="0"/>
              <w:jc w:val="center"/>
            </w:pPr>
          </w:p>
        </w:tc>
        <w:tc>
          <w:tcPr>
            <w:tcW w:w="2702" w:type="dxa"/>
          </w:tcPr>
          <w:p w14:paraId="2F5FE2BB" w14:textId="4ACB5582" w:rsidR="00643FB6" w:rsidRPr="00D472DB" w:rsidRDefault="0097300A" w:rsidP="008C05BA">
            <w:pPr>
              <w:rPr>
                <w:i/>
              </w:rPr>
            </w:pPr>
            <w:proofErr w:type="spellStart"/>
            <w:r w:rsidRPr="00D472DB">
              <w:t>Kjeldalio</w:t>
            </w:r>
            <w:proofErr w:type="spellEnd"/>
            <w:r w:rsidRPr="00D472DB">
              <w:t xml:space="preserve"> automatinis </w:t>
            </w:r>
            <w:proofErr w:type="spellStart"/>
            <w:r w:rsidRPr="00D472DB">
              <w:t>distiliatorius</w:t>
            </w:r>
            <w:proofErr w:type="spellEnd"/>
            <w:r w:rsidRPr="00D472DB">
              <w:t xml:space="preserve"> baltymų nustatymui</w:t>
            </w:r>
            <w:r w:rsidRPr="00D472DB">
              <w:t xml:space="preserve"> </w:t>
            </w:r>
            <w:r w:rsidR="00643FB6" w:rsidRPr="00D472DB">
              <w:rPr>
                <w:i/>
              </w:rPr>
              <w:t>(</w:t>
            </w:r>
            <w:r w:rsidR="00643FB6" w:rsidRPr="00D472DB">
              <w:rPr>
                <w:i/>
                <w:color w:val="FF0000"/>
              </w:rPr>
              <w:t>nurodyti gamintoją ir modelį</w:t>
            </w:r>
            <w:r w:rsidR="00643FB6" w:rsidRPr="00D472DB">
              <w:rPr>
                <w:i/>
              </w:rPr>
              <w:t>)</w:t>
            </w:r>
          </w:p>
        </w:tc>
        <w:tc>
          <w:tcPr>
            <w:tcW w:w="992" w:type="dxa"/>
            <w:tcBorders>
              <w:left w:val="single" w:sz="4" w:space="0" w:color="000000"/>
              <w:bottom w:val="single" w:sz="4" w:space="0" w:color="000000"/>
              <w:right w:val="single" w:sz="4" w:space="0" w:color="000000"/>
            </w:tcBorders>
          </w:tcPr>
          <w:p w14:paraId="7E70F2DD" w14:textId="5840BCFE" w:rsidR="008C05BA" w:rsidRPr="00D472DB" w:rsidRDefault="00643FB6" w:rsidP="008C05BA">
            <w:pPr>
              <w:tabs>
                <w:tab w:val="left" w:pos="-679"/>
              </w:tabs>
              <w:ind w:left="-1015" w:right="30" w:firstLine="1015"/>
              <w:jc w:val="both"/>
            </w:pPr>
            <w:r w:rsidRPr="00D472DB">
              <w:t>1 vnt.</w:t>
            </w:r>
          </w:p>
        </w:tc>
        <w:tc>
          <w:tcPr>
            <w:tcW w:w="1560" w:type="dxa"/>
          </w:tcPr>
          <w:p w14:paraId="0C89F967" w14:textId="59647889" w:rsidR="008C05BA" w:rsidRPr="00D472DB" w:rsidRDefault="008C05BA" w:rsidP="008C05BA">
            <w:pPr>
              <w:jc w:val="both"/>
            </w:pPr>
          </w:p>
        </w:tc>
        <w:tc>
          <w:tcPr>
            <w:tcW w:w="1559" w:type="dxa"/>
          </w:tcPr>
          <w:p w14:paraId="153C0AD9" w14:textId="726E0685" w:rsidR="008C05BA" w:rsidRPr="00D472DB" w:rsidRDefault="008C05BA" w:rsidP="008C05BA">
            <w:pPr>
              <w:jc w:val="both"/>
            </w:pPr>
          </w:p>
        </w:tc>
        <w:tc>
          <w:tcPr>
            <w:tcW w:w="2126" w:type="dxa"/>
          </w:tcPr>
          <w:p w14:paraId="4F02127C" w14:textId="77777777" w:rsidR="008C05BA" w:rsidRPr="00D472DB" w:rsidRDefault="008C05BA" w:rsidP="008C05BA">
            <w:pPr>
              <w:jc w:val="both"/>
            </w:pPr>
          </w:p>
        </w:tc>
      </w:tr>
    </w:tbl>
    <w:p w14:paraId="796B8D9A" w14:textId="77777777" w:rsidR="00BB1E0B" w:rsidRPr="00D472DB" w:rsidRDefault="00BB1E0B" w:rsidP="00093A85">
      <w:pPr>
        <w:pBdr>
          <w:bottom w:val="single" w:sz="12" w:space="1" w:color="auto"/>
        </w:pBdr>
        <w:jc w:val="both"/>
      </w:pPr>
    </w:p>
    <w:p w14:paraId="553BB828" w14:textId="7F1432E8" w:rsidR="00743A60" w:rsidRPr="00D472DB" w:rsidRDefault="00FE1AE6" w:rsidP="00093A85">
      <w:pPr>
        <w:pBdr>
          <w:bottom w:val="single" w:sz="12" w:space="1" w:color="auto"/>
        </w:pBdr>
        <w:jc w:val="both"/>
      </w:pPr>
      <w:r w:rsidRPr="00D472DB">
        <w:t xml:space="preserve">Bendra kaina </w:t>
      </w:r>
      <w:r w:rsidR="00BB1E0B" w:rsidRPr="00D472DB">
        <w:t xml:space="preserve">su PVM </w:t>
      </w:r>
      <w:r w:rsidRPr="00D472DB">
        <w:t>žodžiais</w:t>
      </w:r>
      <w:r w:rsidR="005F209B" w:rsidRPr="00D472DB">
        <w:t>*</w:t>
      </w:r>
      <w:r w:rsidRPr="00D472DB">
        <w:t xml:space="preserve">: </w:t>
      </w:r>
    </w:p>
    <w:p w14:paraId="5988395C" w14:textId="4F9D37F6" w:rsidR="00150211" w:rsidRPr="00D472DB" w:rsidRDefault="005F209B" w:rsidP="00150211">
      <w:pPr>
        <w:tabs>
          <w:tab w:val="left" w:pos="993"/>
        </w:tabs>
        <w:suppressAutoHyphens/>
        <w:ind w:firstLine="567"/>
        <w:contextualSpacing/>
        <w:jc w:val="both"/>
        <w:rPr>
          <w:bCs/>
          <w:iCs/>
          <w:lang w:eastAsia="ar-SA"/>
        </w:rPr>
      </w:pPr>
      <w:r w:rsidRPr="00D472DB">
        <w:rPr>
          <w:rFonts w:eastAsiaTheme="minorHAnsi"/>
          <w:bCs/>
          <w:iCs/>
          <w:lang w:eastAsia="ar-SA"/>
        </w:rPr>
        <w:t>*</w:t>
      </w:r>
      <w:r w:rsidRPr="00D472DB">
        <w:rPr>
          <w:rFonts w:eastAsia="Calibri"/>
          <w:lang w:eastAsia="en-US"/>
        </w:rPr>
        <w:t xml:space="preserve">Jei „PVM“ laukas nepildomas, nurodykite priežastis, dėl kurių PVM nemokamas: </w:t>
      </w:r>
      <w:r w:rsidRPr="00D472DB">
        <w:rPr>
          <w:rFonts w:eastAsiaTheme="minorHAnsi"/>
          <w:lang w:eastAsia="en-US"/>
        </w:rPr>
        <w:t>______________________________________________________________________</w:t>
      </w:r>
    </w:p>
    <w:p w14:paraId="45AA2D2F" w14:textId="77777777" w:rsidR="00620E6E" w:rsidRPr="00D472DB" w:rsidRDefault="00620E6E" w:rsidP="001D5BC8">
      <w:pPr>
        <w:tabs>
          <w:tab w:val="left" w:pos="993"/>
        </w:tabs>
        <w:suppressAutoHyphens/>
        <w:contextualSpacing/>
        <w:jc w:val="both"/>
        <w:rPr>
          <w:b/>
          <w:bCs/>
          <w:lang w:eastAsia="ar-SA"/>
        </w:rPr>
      </w:pPr>
    </w:p>
    <w:p w14:paraId="2BFE3EF5" w14:textId="77777777" w:rsidR="00CD4B07" w:rsidRPr="00D472DB" w:rsidRDefault="00CD4B07" w:rsidP="000D6A92">
      <w:pPr>
        <w:jc w:val="both"/>
        <w:rPr>
          <w:color w:val="FF0000"/>
          <w:lang w:eastAsia="ar-SA"/>
        </w:rPr>
      </w:pPr>
      <w:bookmarkStart w:id="5" w:name="_Hlk164328358"/>
    </w:p>
    <w:p w14:paraId="06E91832" w14:textId="31585028" w:rsidR="000D6A92" w:rsidRPr="00D472DB" w:rsidRDefault="000D6A92" w:rsidP="000D6A92">
      <w:pPr>
        <w:jc w:val="both"/>
        <w:rPr>
          <w:b/>
          <w:bCs/>
        </w:rPr>
      </w:pPr>
      <w:r w:rsidRPr="00D472DB">
        <w:rPr>
          <w:b/>
        </w:rPr>
        <w:t xml:space="preserve">3.2. </w:t>
      </w:r>
      <w:bookmarkStart w:id="6" w:name="_Hlk196202690"/>
      <w:r w:rsidRPr="00D472DB">
        <w:rPr>
          <w:b/>
        </w:rPr>
        <w:t>II pirkimo objekto dalis „</w:t>
      </w:r>
      <w:proofErr w:type="spellStart"/>
      <w:r w:rsidR="0097300A" w:rsidRPr="00D472DB">
        <w:rPr>
          <w:b/>
          <w:bCs/>
        </w:rPr>
        <w:t>Soksleto</w:t>
      </w:r>
      <w:proofErr w:type="spellEnd"/>
      <w:r w:rsidR="0097300A" w:rsidRPr="00D472DB">
        <w:rPr>
          <w:b/>
          <w:bCs/>
        </w:rPr>
        <w:t xml:space="preserve"> aparatas</w:t>
      </w:r>
      <w:r w:rsidR="0097300A" w:rsidRPr="00D472DB">
        <w:rPr>
          <w:b/>
          <w:bCs/>
        </w:rPr>
        <w:t xml:space="preserve"> </w:t>
      </w:r>
      <w:r w:rsidR="00D472DB" w:rsidRPr="00D472DB">
        <w:rPr>
          <w:b/>
          <w:bCs/>
        </w:rPr>
        <w:t>riebalų nustatymui</w:t>
      </w:r>
      <w:r w:rsidR="00D472DB" w:rsidRPr="00D472DB">
        <w:rPr>
          <w:b/>
          <w:bCs/>
        </w:rPr>
        <w:t xml:space="preserve"> </w:t>
      </w:r>
      <w:r w:rsidRPr="00D472DB">
        <w:rPr>
          <w:b/>
          <w:bCs/>
        </w:rPr>
        <w:t>"</w:t>
      </w:r>
      <w:bookmarkEnd w:id="5"/>
      <w:bookmarkEnd w:id="6"/>
    </w:p>
    <w:p w14:paraId="10E2D432" w14:textId="77777777" w:rsidR="00620E6E" w:rsidRPr="00D472DB" w:rsidRDefault="00620E6E" w:rsidP="000D6A92">
      <w:pPr>
        <w:jc w:val="both"/>
        <w:rPr>
          <w:b/>
          <w:bCs/>
        </w:rPr>
      </w:pPr>
    </w:p>
    <w:p w14:paraId="1828C641" w14:textId="59DC76FF" w:rsidR="000D6A92" w:rsidRPr="00D472DB" w:rsidRDefault="00CD4B07" w:rsidP="00620E6E">
      <w:pPr>
        <w:widowControl w:val="0"/>
        <w:suppressAutoHyphens/>
        <w:autoSpaceDE w:val="0"/>
        <w:autoSpaceDN w:val="0"/>
        <w:adjustRightInd w:val="0"/>
        <w:jc w:val="right"/>
        <w:rPr>
          <w:b/>
          <w:bCs/>
          <w:lang w:eastAsia="ar-SA"/>
        </w:rPr>
      </w:pPr>
      <w:r w:rsidRPr="00D472DB">
        <w:t>2</w:t>
      </w:r>
      <w:r w:rsidR="000D6A92" w:rsidRPr="00D472DB">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0D6A92" w:rsidRPr="00D472DB" w14:paraId="552B30CD" w14:textId="77777777" w:rsidTr="00677735">
        <w:trPr>
          <w:trHeight w:val="1096"/>
        </w:trPr>
        <w:tc>
          <w:tcPr>
            <w:tcW w:w="562" w:type="dxa"/>
          </w:tcPr>
          <w:p w14:paraId="3751E97E" w14:textId="77777777" w:rsidR="000D6A92" w:rsidRPr="00D472DB" w:rsidRDefault="000D6A92" w:rsidP="00677735">
            <w:pPr>
              <w:jc w:val="center"/>
            </w:pPr>
            <w:r w:rsidRPr="00D472DB">
              <w:t>Eil. Nr.</w:t>
            </w:r>
          </w:p>
        </w:tc>
        <w:tc>
          <w:tcPr>
            <w:tcW w:w="2844" w:type="dxa"/>
          </w:tcPr>
          <w:p w14:paraId="5C774A82" w14:textId="77777777" w:rsidR="000D6A92" w:rsidRPr="00D472DB" w:rsidRDefault="000D6A92" w:rsidP="00677735">
            <w:pPr>
              <w:jc w:val="center"/>
            </w:pPr>
            <w:r w:rsidRPr="00D472DB">
              <w:rPr>
                <w:i/>
                <w:iCs/>
              </w:rPr>
              <w:t xml:space="preserve">Prekių </w:t>
            </w:r>
            <w:r w:rsidRPr="00D472DB">
              <w:t>pavadinimas</w:t>
            </w:r>
          </w:p>
        </w:tc>
        <w:tc>
          <w:tcPr>
            <w:tcW w:w="850" w:type="dxa"/>
          </w:tcPr>
          <w:p w14:paraId="67723EDB" w14:textId="77777777" w:rsidR="000D6A92" w:rsidRPr="00D472DB" w:rsidRDefault="000D6A92" w:rsidP="00677735">
            <w:pPr>
              <w:ind w:left="-1015" w:right="-163" w:firstLine="1015"/>
              <w:jc w:val="center"/>
            </w:pPr>
            <w:r w:rsidRPr="00D472DB">
              <w:t>Kiekis</w:t>
            </w:r>
          </w:p>
        </w:tc>
        <w:tc>
          <w:tcPr>
            <w:tcW w:w="1560" w:type="dxa"/>
          </w:tcPr>
          <w:p w14:paraId="24E24B66" w14:textId="77777777" w:rsidR="000D6A92" w:rsidRPr="00D472DB" w:rsidRDefault="000D6A92" w:rsidP="00677735">
            <w:pPr>
              <w:jc w:val="center"/>
            </w:pPr>
            <w:r w:rsidRPr="00D472DB">
              <w:t>Kaina be PVM, Eur</w:t>
            </w:r>
          </w:p>
          <w:p w14:paraId="18735ADA" w14:textId="77777777" w:rsidR="000D6A92" w:rsidRPr="00D472DB" w:rsidRDefault="000D6A92" w:rsidP="00677735">
            <w:pPr>
              <w:ind w:left="32" w:hanging="32"/>
              <w:jc w:val="center"/>
            </w:pPr>
            <w:r w:rsidRPr="00D472DB">
              <w:t>(du skaičiai po kablelio)</w:t>
            </w:r>
          </w:p>
        </w:tc>
        <w:tc>
          <w:tcPr>
            <w:tcW w:w="1559" w:type="dxa"/>
          </w:tcPr>
          <w:p w14:paraId="1C712C06" w14:textId="77777777" w:rsidR="000D6A92" w:rsidRPr="00D472DB" w:rsidRDefault="000D6A92" w:rsidP="00677735">
            <w:pPr>
              <w:jc w:val="center"/>
            </w:pPr>
            <w:r w:rsidRPr="00D472DB">
              <w:t>PVM, Eur</w:t>
            </w:r>
          </w:p>
          <w:p w14:paraId="3CB298F4" w14:textId="77777777" w:rsidR="000D6A92" w:rsidRPr="00D472DB" w:rsidRDefault="000D6A92" w:rsidP="00677735">
            <w:pPr>
              <w:jc w:val="center"/>
            </w:pPr>
            <w:r w:rsidRPr="00D472DB">
              <w:t>(du skaičiai po kablelio)</w:t>
            </w:r>
          </w:p>
        </w:tc>
        <w:tc>
          <w:tcPr>
            <w:tcW w:w="2126" w:type="dxa"/>
          </w:tcPr>
          <w:p w14:paraId="2AA29A04" w14:textId="77777777" w:rsidR="000D6A92" w:rsidRPr="00D472DB" w:rsidRDefault="000D6A92" w:rsidP="00677735">
            <w:pPr>
              <w:jc w:val="center"/>
            </w:pPr>
            <w:r w:rsidRPr="00D472DB">
              <w:t>Kaina su PVM, Eur</w:t>
            </w:r>
          </w:p>
          <w:p w14:paraId="3AFB48F8" w14:textId="77777777" w:rsidR="000D6A92" w:rsidRPr="00D472DB" w:rsidRDefault="000D6A92" w:rsidP="00677735">
            <w:pPr>
              <w:jc w:val="center"/>
            </w:pPr>
            <w:r w:rsidRPr="00D472DB">
              <w:t>(du skaičiai po kablelio)</w:t>
            </w:r>
          </w:p>
        </w:tc>
      </w:tr>
      <w:tr w:rsidR="000D6A92" w:rsidRPr="00D472DB" w14:paraId="6052F388" w14:textId="77777777" w:rsidTr="00677735">
        <w:trPr>
          <w:trHeight w:val="266"/>
        </w:trPr>
        <w:tc>
          <w:tcPr>
            <w:tcW w:w="562" w:type="dxa"/>
          </w:tcPr>
          <w:p w14:paraId="74FC1916" w14:textId="77777777" w:rsidR="000D6A92" w:rsidRPr="00D472DB" w:rsidRDefault="000D6A92" w:rsidP="00677735">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065B616C" w14:textId="1EA01304" w:rsidR="000D6A92" w:rsidRPr="00D472DB" w:rsidRDefault="0097300A" w:rsidP="00677735">
            <w:pPr>
              <w:jc w:val="both"/>
            </w:pPr>
            <w:proofErr w:type="spellStart"/>
            <w:r w:rsidRPr="00D472DB">
              <w:t>Soksleto</w:t>
            </w:r>
            <w:proofErr w:type="spellEnd"/>
            <w:r w:rsidRPr="00D472DB">
              <w:t xml:space="preserve"> aparatas</w:t>
            </w:r>
            <w:r w:rsidR="00D472DB">
              <w:t xml:space="preserve"> </w:t>
            </w:r>
            <w:r w:rsidR="00D472DB" w:rsidRPr="00D472DB">
              <w:t>riebalų nustatymui</w:t>
            </w:r>
            <w:r w:rsidR="000D6A92" w:rsidRPr="00D472DB">
              <w:rPr>
                <w:i/>
              </w:rPr>
              <w:t>(</w:t>
            </w:r>
            <w:r w:rsidR="000D6A92" w:rsidRPr="00D472DB">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7AB52C98" w14:textId="77777777" w:rsidR="000D6A92" w:rsidRPr="00D472DB" w:rsidRDefault="000D6A92" w:rsidP="00677735">
            <w:pPr>
              <w:tabs>
                <w:tab w:val="left" w:pos="-679"/>
              </w:tabs>
              <w:ind w:left="-1015" w:right="30" w:firstLine="1015"/>
              <w:jc w:val="both"/>
            </w:pPr>
            <w:r w:rsidRPr="00D472DB">
              <w:t>1 vnt.</w:t>
            </w:r>
          </w:p>
        </w:tc>
        <w:tc>
          <w:tcPr>
            <w:tcW w:w="1560" w:type="dxa"/>
          </w:tcPr>
          <w:p w14:paraId="137CC48C" w14:textId="77777777" w:rsidR="000D6A92" w:rsidRPr="00D472DB" w:rsidRDefault="000D6A92" w:rsidP="00677735">
            <w:pPr>
              <w:jc w:val="both"/>
            </w:pPr>
          </w:p>
        </w:tc>
        <w:tc>
          <w:tcPr>
            <w:tcW w:w="1559" w:type="dxa"/>
          </w:tcPr>
          <w:p w14:paraId="348CF61E" w14:textId="77777777" w:rsidR="000D6A92" w:rsidRPr="00D472DB" w:rsidRDefault="000D6A92" w:rsidP="00677735">
            <w:pPr>
              <w:jc w:val="both"/>
            </w:pPr>
          </w:p>
        </w:tc>
        <w:tc>
          <w:tcPr>
            <w:tcW w:w="2126" w:type="dxa"/>
          </w:tcPr>
          <w:p w14:paraId="1ECAACC6" w14:textId="77777777" w:rsidR="000D6A92" w:rsidRPr="00D472DB" w:rsidRDefault="000D6A92" w:rsidP="00677735">
            <w:pPr>
              <w:jc w:val="both"/>
            </w:pPr>
          </w:p>
        </w:tc>
      </w:tr>
    </w:tbl>
    <w:p w14:paraId="69558CCF" w14:textId="77777777" w:rsidR="000D6A92" w:rsidRPr="00D472DB" w:rsidRDefault="000D6A92" w:rsidP="000D6A92">
      <w:pPr>
        <w:pBdr>
          <w:bottom w:val="single" w:sz="12" w:space="1" w:color="auto"/>
        </w:pBdr>
        <w:jc w:val="both"/>
      </w:pPr>
    </w:p>
    <w:p w14:paraId="1207CA54" w14:textId="77777777" w:rsidR="000D6A92" w:rsidRPr="00D472DB" w:rsidRDefault="000D6A92" w:rsidP="000D6A92">
      <w:pPr>
        <w:pBdr>
          <w:bottom w:val="single" w:sz="12" w:space="1" w:color="auto"/>
        </w:pBdr>
        <w:jc w:val="both"/>
      </w:pPr>
      <w:r w:rsidRPr="00D472DB">
        <w:t xml:space="preserve">Bendra kaina su PVM žodžiais*: </w:t>
      </w:r>
    </w:p>
    <w:p w14:paraId="4FE9A5EC" w14:textId="77777777" w:rsidR="000D6A92" w:rsidRPr="00D472DB" w:rsidRDefault="000D6A92" w:rsidP="000D6A92">
      <w:pPr>
        <w:tabs>
          <w:tab w:val="left" w:pos="993"/>
        </w:tabs>
        <w:suppressAutoHyphens/>
        <w:ind w:firstLine="567"/>
        <w:contextualSpacing/>
        <w:jc w:val="both"/>
        <w:rPr>
          <w:bCs/>
          <w:iCs/>
          <w:lang w:eastAsia="ar-SA"/>
        </w:rPr>
      </w:pPr>
      <w:r w:rsidRPr="00D472DB">
        <w:rPr>
          <w:rFonts w:eastAsiaTheme="minorHAnsi"/>
          <w:bCs/>
          <w:iCs/>
          <w:lang w:eastAsia="ar-SA"/>
        </w:rPr>
        <w:t>*</w:t>
      </w:r>
      <w:r w:rsidRPr="00D472DB">
        <w:rPr>
          <w:rFonts w:eastAsia="Calibri"/>
          <w:lang w:eastAsia="en-US"/>
        </w:rPr>
        <w:t xml:space="preserve">Jei „PVM“ laukas nepildomas, nurodykite priežastis, dėl kurių PVM nemokamas: </w:t>
      </w:r>
      <w:r w:rsidRPr="00D472DB">
        <w:rPr>
          <w:rFonts w:eastAsiaTheme="minorHAnsi"/>
          <w:lang w:eastAsia="en-US"/>
        </w:rPr>
        <w:t>_____________________________________________________________________</w:t>
      </w:r>
    </w:p>
    <w:p w14:paraId="518F2B6C" w14:textId="77777777" w:rsidR="000D6A92" w:rsidRPr="00D472DB" w:rsidRDefault="000D6A92" w:rsidP="000D6A92">
      <w:pPr>
        <w:jc w:val="both"/>
      </w:pPr>
    </w:p>
    <w:p w14:paraId="0429AA26" w14:textId="77777777" w:rsidR="005F209B" w:rsidRPr="00D472DB" w:rsidRDefault="005F209B" w:rsidP="00F02A15">
      <w:pPr>
        <w:jc w:val="both"/>
      </w:pPr>
    </w:p>
    <w:p w14:paraId="06314BAD" w14:textId="3908E841" w:rsidR="005F209B" w:rsidRPr="00D472DB" w:rsidRDefault="00150211" w:rsidP="005F209B">
      <w:pPr>
        <w:jc w:val="both"/>
        <w:rPr>
          <w:b/>
          <w:bCs/>
        </w:rPr>
      </w:pPr>
      <w:r w:rsidRPr="00D472DB">
        <w:rPr>
          <w:b/>
        </w:rPr>
        <w:t xml:space="preserve">3.3. </w:t>
      </w:r>
      <w:r w:rsidR="005F209B" w:rsidRPr="00D472DB">
        <w:rPr>
          <w:b/>
        </w:rPr>
        <w:t>III pirkimo objekto dalis „</w:t>
      </w:r>
      <w:r w:rsidR="0097300A" w:rsidRPr="00D472DB">
        <w:rPr>
          <w:b/>
          <w:bCs/>
        </w:rPr>
        <w:t>Kietumo nustatymo analizatorius</w:t>
      </w:r>
      <w:r w:rsidR="0097300A" w:rsidRPr="00D472DB">
        <w:rPr>
          <w:b/>
          <w:bCs/>
        </w:rPr>
        <w:t xml:space="preserve"> </w:t>
      </w:r>
      <w:r w:rsidR="005F209B" w:rsidRPr="00D472DB">
        <w:rPr>
          <w:b/>
          <w:bCs/>
        </w:rPr>
        <w:t>"</w:t>
      </w:r>
    </w:p>
    <w:p w14:paraId="49E6D154" w14:textId="6C22F16A" w:rsidR="00141F78" w:rsidRPr="00D472DB" w:rsidRDefault="00CD4B07" w:rsidP="00FE77EE">
      <w:pPr>
        <w:spacing w:after="120" w:line="276" w:lineRule="auto"/>
        <w:ind w:firstLine="539"/>
        <w:jc w:val="right"/>
      </w:pPr>
      <w:r w:rsidRPr="00D472DB">
        <w:rPr>
          <w:sz w:val="22"/>
          <w:szCs w:val="22"/>
        </w:rPr>
        <w:t>3</w:t>
      </w:r>
      <w:r w:rsidR="00141F78" w:rsidRPr="00D472DB">
        <w:rPr>
          <w:sz w:val="22"/>
          <w:szCs w:val="22"/>
        </w:rPr>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5F209B" w:rsidRPr="00D472DB" w14:paraId="668F3083" w14:textId="77777777" w:rsidTr="005F2056">
        <w:trPr>
          <w:trHeight w:val="1096"/>
        </w:trPr>
        <w:tc>
          <w:tcPr>
            <w:tcW w:w="562" w:type="dxa"/>
          </w:tcPr>
          <w:p w14:paraId="2C30EF23" w14:textId="77777777" w:rsidR="005F209B" w:rsidRPr="00D472DB" w:rsidRDefault="005F209B" w:rsidP="005F2056">
            <w:pPr>
              <w:jc w:val="center"/>
            </w:pPr>
            <w:r w:rsidRPr="00D472DB">
              <w:t>Eil. Nr.</w:t>
            </w:r>
          </w:p>
        </w:tc>
        <w:tc>
          <w:tcPr>
            <w:tcW w:w="2844" w:type="dxa"/>
          </w:tcPr>
          <w:p w14:paraId="6C52C989" w14:textId="77777777" w:rsidR="005F209B" w:rsidRPr="00D472DB" w:rsidRDefault="005F209B" w:rsidP="005F2056">
            <w:pPr>
              <w:jc w:val="center"/>
            </w:pPr>
            <w:r w:rsidRPr="00D472DB">
              <w:rPr>
                <w:i/>
                <w:iCs/>
              </w:rPr>
              <w:t xml:space="preserve">Prekių </w:t>
            </w:r>
            <w:r w:rsidRPr="00D472DB">
              <w:t>pavadinimas</w:t>
            </w:r>
          </w:p>
        </w:tc>
        <w:tc>
          <w:tcPr>
            <w:tcW w:w="850" w:type="dxa"/>
          </w:tcPr>
          <w:p w14:paraId="3F0A72F9" w14:textId="77777777" w:rsidR="005F209B" w:rsidRPr="00D472DB" w:rsidRDefault="005F209B" w:rsidP="005F2056">
            <w:pPr>
              <w:ind w:left="-1015" w:right="-163" w:firstLine="1015"/>
              <w:jc w:val="center"/>
            </w:pPr>
            <w:r w:rsidRPr="00D472DB">
              <w:t>Kiekis</w:t>
            </w:r>
          </w:p>
        </w:tc>
        <w:tc>
          <w:tcPr>
            <w:tcW w:w="1560" w:type="dxa"/>
          </w:tcPr>
          <w:p w14:paraId="0EE98B02" w14:textId="77777777" w:rsidR="005F209B" w:rsidRPr="00D472DB" w:rsidRDefault="005F209B" w:rsidP="005F2056">
            <w:pPr>
              <w:jc w:val="center"/>
            </w:pPr>
            <w:r w:rsidRPr="00D472DB">
              <w:t>Kaina be PVM, Eur</w:t>
            </w:r>
          </w:p>
          <w:p w14:paraId="30868952" w14:textId="77777777" w:rsidR="005F209B" w:rsidRPr="00D472DB" w:rsidRDefault="005F209B" w:rsidP="005F2056">
            <w:pPr>
              <w:ind w:left="32" w:hanging="32"/>
              <w:jc w:val="center"/>
            </w:pPr>
            <w:r w:rsidRPr="00D472DB">
              <w:t>(du skaičiai po kablelio)</w:t>
            </w:r>
          </w:p>
        </w:tc>
        <w:tc>
          <w:tcPr>
            <w:tcW w:w="1559" w:type="dxa"/>
          </w:tcPr>
          <w:p w14:paraId="344ECE1B" w14:textId="77777777" w:rsidR="005F209B" w:rsidRPr="00D472DB" w:rsidRDefault="005F209B" w:rsidP="005F2056">
            <w:pPr>
              <w:jc w:val="center"/>
            </w:pPr>
            <w:r w:rsidRPr="00D472DB">
              <w:t>PVM, Eur</w:t>
            </w:r>
          </w:p>
          <w:p w14:paraId="4E45A7F1" w14:textId="77777777" w:rsidR="005F209B" w:rsidRPr="00D472DB" w:rsidRDefault="005F209B" w:rsidP="005F2056">
            <w:pPr>
              <w:jc w:val="center"/>
            </w:pPr>
            <w:r w:rsidRPr="00D472DB">
              <w:t>(du skaičiai po kablelio)</w:t>
            </w:r>
          </w:p>
        </w:tc>
        <w:tc>
          <w:tcPr>
            <w:tcW w:w="2126" w:type="dxa"/>
          </w:tcPr>
          <w:p w14:paraId="6148A2FD" w14:textId="77777777" w:rsidR="005F209B" w:rsidRPr="00D472DB" w:rsidRDefault="005F209B" w:rsidP="005F2056">
            <w:pPr>
              <w:jc w:val="center"/>
            </w:pPr>
            <w:r w:rsidRPr="00D472DB">
              <w:t>Kaina su PVM, Eur</w:t>
            </w:r>
          </w:p>
          <w:p w14:paraId="3AA1A6F7" w14:textId="77777777" w:rsidR="005F209B" w:rsidRPr="00D472DB" w:rsidRDefault="005F209B" w:rsidP="005F2056">
            <w:pPr>
              <w:jc w:val="center"/>
            </w:pPr>
            <w:r w:rsidRPr="00D472DB">
              <w:t>(du skaičiai po kablelio)</w:t>
            </w:r>
          </w:p>
        </w:tc>
      </w:tr>
      <w:tr w:rsidR="005F209B" w:rsidRPr="00D472DB" w14:paraId="772B634E" w14:textId="77777777" w:rsidTr="005F2056">
        <w:trPr>
          <w:trHeight w:val="266"/>
        </w:trPr>
        <w:tc>
          <w:tcPr>
            <w:tcW w:w="562" w:type="dxa"/>
          </w:tcPr>
          <w:p w14:paraId="1E45092E" w14:textId="77777777" w:rsidR="005F209B" w:rsidRPr="00D472DB" w:rsidRDefault="005F209B" w:rsidP="005F2056">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597DD94A" w14:textId="2C23E40C" w:rsidR="005F209B" w:rsidRPr="00D472DB" w:rsidRDefault="0097300A" w:rsidP="005F2056">
            <w:pPr>
              <w:jc w:val="both"/>
            </w:pPr>
            <w:r w:rsidRPr="00D472DB">
              <w:t>Kietumo nustatymo analizatorius</w:t>
            </w:r>
            <w:r w:rsidRPr="00D472DB">
              <w:t xml:space="preserve"> </w:t>
            </w:r>
            <w:r w:rsidR="005F209B" w:rsidRPr="00D472DB">
              <w:rPr>
                <w:i/>
              </w:rPr>
              <w:t>(</w:t>
            </w:r>
            <w:r w:rsidR="005F209B" w:rsidRPr="00D472DB">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4C05D2D5" w14:textId="77777777" w:rsidR="005F209B" w:rsidRPr="00D472DB" w:rsidRDefault="005F209B" w:rsidP="005F2056">
            <w:pPr>
              <w:tabs>
                <w:tab w:val="left" w:pos="-679"/>
              </w:tabs>
              <w:ind w:left="-1015" w:right="30" w:firstLine="1015"/>
              <w:jc w:val="both"/>
            </w:pPr>
            <w:r w:rsidRPr="00D472DB">
              <w:t>1 vnt.</w:t>
            </w:r>
          </w:p>
        </w:tc>
        <w:tc>
          <w:tcPr>
            <w:tcW w:w="1560" w:type="dxa"/>
          </w:tcPr>
          <w:p w14:paraId="16762540" w14:textId="77777777" w:rsidR="005F209B" w:rsidRPr="00D472DB" w:rsidRDefault="005F209B" w:rsidP="005F2056">
            <w:pPr>
              <w:jc w:val="both"/>
            </w:pPr>
          </w:p>
        </w:tc>
        <w:tc>
          <w:tcPr>
            <w:tcW w:w="1559" w:type="dxa"/>
          </w:tcPr>
          <w:p w14:paraId="4D7FC2FE" w14:textId="77777777" w:rsidR="005F209B" w:rsidRPr="00D472DB" w:rsidRDefault="005F209B" w:rsidP="005F2056">
            <w:pPr>
              <w:jc w:val="both"/>
            </w:pPr>
          </w:p>
        </w:tc>
        <w:tc>
          <w:tcPr>
            <w:tcW w:w="2126" w:type="dxa"/>
          </w:tcPr>
          <w:p w14:paraId="396873B3" w14:textId="77777777" w:rsidR="005F209B" w:rsidRPr="00D472DB" w:rsidRDefault="005F209B" w:rsidP="005F2056">
            <w:pPr>
              <w:jc w:val="both"/>
            </w:pPr>
          </w:p>
        </w:tc>
      </w:tr>
    </w:tbl>
    <w:p w14:paraId="568D99E6" w14:textId="77777777" w:rsidR="005F209B" w:rsidRPr="00D472DB" w:rsidRDefault="005F209B" w:rsidP="005F209B">
      <w:pPr>
        <w:pBdr>
          <w:bottom w:val="single" w:sz="12" w:space="1" w:color="auto"/>
        </w:pBdr>
        <w:jc w:val="both"/>
      </w:pPr>
    </w:p>
    <w:p w14:paraId="1156026C" w14:textId="121E6434" w:rsidR="005F209B" w:rsidRPr="00D472DB" w:rsidRDefault="005F209B" w:rsidP="005F209B">
      <w:pPr>
        <w:pBdr>
          <w:bottom w:val="single" w:sz="12" w:space="1" w:color="auto"/>
        </w:pBdr>
        <w:jc w:val="both"/>
      </w:pPr>
      <w:r w:rsidRPr="00D472DB">
        <w:t xml:space="preserve">Bendra kaina su PVM žodžiais*: </w:t>
      </w:r>
    </w:p>
    <w:p w14:paraId="32F6D5F7" w14:textId="77777777" w:rsidR="005F209B" w:rsidRPr="00D472DB" w:rsidRDefault="005F209B" w:rsidP="005F209B">
      <w:pPr>
        <w:tabs>
          <w:tab w:val="left" w:pos="993"/>
        </w:tabs>
        <w:suppressAutoHyphens/>
        <w:ind w:firstLine="567"/>
        <w:contextualSpacing/>
        <w:jc w:val="both"/>
        <w:rPr>
          <w:bCs/>
          <w:iCs/>
          <w:lang w:eastAsia="ar-SA"/>
        </w:rPr>
      </w:pPr>
      <w:r w:rsidRPr="00D472DB">
        <w:rPr>
          <w:rFonts w:eastAsiaTheme="minorHAnsi"/>
          <w:bCs/>
          <w:iCs/>
          <w:lang w:eastAsia="ar-SA"/>
        </w:rPr>
        <w:t>*</w:t>
      </w:r>
      <w:r w:rsidRPr="00D472DB">
        <w:rPr>
          <w:rFonts w:eastAsia="Calibri"/>
          <w:lang w:eastAsia="en-US"/>
        </w:rPr>
        <w:t xml:space="preserve">Jei „PVM“ laukas nepildomas, nurodykite priežastis, dėl kurių PVM nemokamas: </w:t>
      </w:r>
      <w:r w:rsidRPr="00D472DB">
        <w:rPr>
          <w:rFonts w:eastAsiaTheme="minorHAnsi"/>
          <w:lang w:eastAsia="en-US"/>
        </w:rPr>
        <w:t>______________________________________________________________________</w:t>
      </w:r>
    </w:p>
    <w:p w14:paraId="427B2B9D" w14:textId="77777777" w:rsidR="005F209B" w:rsidRPr="00D472DB" w:rsidRDefault="005F209B" w:rsidP="005F209B">
      <w:pPr>
        <w:jc w:val="both"/>
        <w:rPr>
          <w:lang w:eastAsia="ar-SA"/>
        </w:rPr>
      </w:pPr>
    </w:p>
    <w:p w14:paraId="690C539E" w14:textId="77777777" w:rsidR="00620E6E" w:rsidRPr="00D472DB" w:rsidRDefault="00620E6E" w:rsidP="005F209B">
      <w:pPr>
        <w:jc w:val="both"/>
        <w:rPr>
          <w:b/>
        </w:rPr>
      </w:pPr>
    </w:p>
    <w:p w14:paraId="0DFBFD7A" w14:textId="0BBAAA54" w:rsidR="005F209B" w:rsidRPr="00D472DB" w:rsidRDefault="00150211" w:rsidP="005F209B">
      <w:pPr>
        <w:jc w:val="both"/>
        <w:rPr>
          <w:b/>
          <w:bCs/>
        </w:rPr>
      </w:pPr>
      <w:r w:rsidRPr="00D472DB">
        <w:rPr>
          <w:b/>
        </w:rPr>
        <w:t xml:space="preserve">3.4. </w:t>
      </w:r>
      <w:r w:rsidR="005F209B" w:rsidRPr="00D472DB">
        <w:rPr>
          <w:b/>
        </w:rPr>
        <w:t>IV pirkimo objekto dalis „</w:t>
      </w:r>
      <w:r w:rsidR="0097300A" w:rsidRPr="00D472DB">
        <w:rPr>
          <w:b/>
          <w:bCs/>
        </w:rPr>
        <w:t>Rotacinis garintuvas</w:t>
      </w:r>
      <w:r w:rsidR="0097300A" w:rsidRPr="00D472DB">
        <w:rPr>
          <w:b/>
          <w:bCs/>
        </w:rPr>
        <w:t xml:space="preserve"> </w:t>
      </w:r>
      <w:r w:rsidR="005F209B" w:rsidRPr="00D472DB">
        <w:rPr>
          <w:b/>
          <w:bCs/>
        </w:rPr>
        <w:t>"</w:t>
      </w:r>
    </w:p>
    <w:p w14:paraId="553EE6A9" w14:textId="3BCBA1B3" w:rsidR="00141F78" w:rsidRPr="00D472DB" w:rsidRDefault="00CD4B07" w:rsidP="00FE77EE">
      <w:pPr>
        <w:spacing w:after="120" w:line="276" w:lineRule="auto"/>
        <w:ind w:firstLine="539"/>
        <w:jc w:val="right"/>
      </w:pPr>
      <w:r w:rsidRPr="00D472DB">
        <w:rPr>
          <w:sz w:val="22"/>
          <w:szCs w:val="22"/>
        </w:rPr>
        <w:t>4</w:t>
      </w:r>
      <w:r w:rsidR="00141F78" w:rsidRPr="00D472DB">
        <w:rPr>
          <w:sz w:val="22"/>
          <w:szCs w:val="22"/>
        </w:rPr>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5F209B" w:rsidRPr="00D472DB" w14:paraId="423F1A6F" w14:textId="77777777" w:rsidTr="005F2056">
        <w:trPr>
          <w:trHeight w:val="1096"/>
        </w:trPr>
        <w:tc>
          <w:tcPr>
            <w:tcW w:w="562" w:type="dxa"/>
          </w:tcPr>
          <w:p w14:paraId="1737E8EC" w14:textId="77777777" w:rsidR="005F209B" w:rsidRPr="00D472DB" w:rsidRDefault="005F209B" w:rsidP="005F2056">
            <w:pPr>
              <w:jc w:val="center"/>
            </w:pPr>
            <w:r w:rsidRPr="00D472DB">
              <w:t>Eil. Nr.</w:t>
            </w:r>
          </w:p>
        </w:tc>
        <w:tc>
          <w:tcPr>
            <w:tcW w:w="2844" w:type="dxa"/>
          </w:tcPr>
          <w:p w14:paraId="56EF50AB" w14:textId="77777777" w:rsidR="005F209B" w:rsidRPr="00D472DB" w:rsidRDefault="005F209B" w:rsidP="005F2056">
            <w:pPr>
              <w:jc w:val="center"/>
            </w:pPr>
            <w:r w:rsidRPr="00D472DB">
              <w:rPr>
                <w:i/>
                <w:iCs/>
              </w:rPr>
              <w:t xml:space="preserve">Prekių </w:t>
            </w:r>
            <w:r w:rsidRPr="00D472DB">
              <w:t>pavadinimas</w:t>
            </w:r>
          </w:p>
        </w:tc>
        <w:tc>
          <w:tcPr>
            <w:tcW w:w="850" w:type="dxa"/>
          </w:tcPr>
          <w:p w14:paraId="35F68D08" w14:textId="77777777" w:rsidR="005F209B" w:rsidRPr="00D472DB" w:rsidRDefault="005F209B" w:rsidP="005F2056">
            <w:pPr>
              <w:ind w:left="-1015" w:right="-163" w:firstLine="1015"/>
              <w:jc w:val="center"/>
            </w:pPr>
            <w:r w:rsidRPr="00D472DB">
              <w:t>Kiekis</w:t>
            </w:r>
          </w:p>
        </w:tc>
        <w:tc>
          <w:tcPr>
            <w:tcW w:w="1560" w:type="dxa"/>
          </w:tcPr>
          <w:p w14:paraId="4E8D4EBC" w14:textId="77777777" w:rsidR="005F209B" w:rsidRPr="00D472DB" w:rsidRDefault="005F209B" w:rsidP="005F2056">
            <w:pPr>
              <w:jc w:val="center"/>
            </w:pPr>
            <w:r w:rsidRPr="00D472DB">
              <w:t>Kaina be PVM, Eur</w:t>
            </w:r>
          </w:p>
          <w:p w14:paraId="1E12728B" w14:textId="77777777" w:rsidR="005F209B" w:rsidRPr="00D472DB" w:rsidRDefault="005F209B" w:rsidP="005F2056">
            <w:pPr>
              <w:ind w:left="32" w:hanging="32"/>
              <w:jc w:val="center"/>
            </w:pPr>
            <w:r w:rsidRPr="00D472DB">
              <w:t>(du skaičiai po kablelio)</w:t>
            </w:r>
          </w:p>
        </w:tc>
        <w:tc>
          <w:tcPr>
            <w:tcW w:w="1559" w:type="dxa"/>
          </w:tcPr>
          <w:p w14:paraId="44C0F5B8" w14:textId="77777777" w:rsidR="005F209B" w:rsidRPr="00D472DB" w:rsidRDefault="005F209B" w:rsidP="005F2056">
            <w:pPr>
              <w:jc w:val="center"/>
            </w:pPr>
            <w:r w:rsidRPr="00D472DB">
              <w:t>PVM, Eur</w:t>
            </w:r>
          </w:p>
          <w:p w14:paraId="399F68AA" w14:textId="77777777" w:rsidR="005F209B" w:rsidRPr="00D472DB" w:rsidRDefault="005F209B" w:rsidP="005F2056">
            <w:pPr>
              <w:jc w:val="center"/>
            </w:pPr>
            <w:r w:rsidRPr="00D472DB">
              <w:t>(du skaičiai po kablelio)</w:t>
            </w:r>
          </w:p>
        </w:tc>
        <w:tc>
          <w:tcPr>
            <w:tcW w:w="2126" w:type="dxa"/>
          </w:tcPr>
          <w:p w14:paraId="337F0CE9" w14:textId="77777777" w:rsidR="005F209B" w:rsidRPr="00D472DB" w:rsidRDefault="005F209B" w:rsidP="005F2056">
            <w:pPr>
              <w:jc w:val="center"/>
            </w:pPr>
            <w:r w:rsidRPr="00D472DB">
              <w:t>Kaina su PVM, Eur</w:t>
            </w:r>
          </w:p>
          <w:p w14:paraId="2C1F279A" w14:textId="77777777" w:rsidR="005F209B" w:rsidRPr="00D472DB" w:rsidRDefault="005F209B" w:rsidP="005F2056">
            <w:pPr>
              <w:jc w:val="center"/>
            </w:pPr>
            <w:r w:rsidRPr="00D472DB">
              <w:t>(du skaičiai po kablelio)</w:t>
            </w:r>
          </w:p>
        </w:tc>
      </w:tr>
      <w:tr w:rsidR="005F209B" w:rsidRPr="00D472DB" w14:paraId="4A9C2797" w14:textId="77777777" w:rsidTr="005F2056">
        <w:trPr>
          <w:trHeight w:val="266"/>
        </w:trPr>
        <w:tc>
          <w:tcPr>
            <w:tcW w:w="562" w:type="dxa"/>
          </w:tcPr>
          <w:p w14:paraId="09E5E5DA" w14:textId="77777777" w:rsidR="005F209B" w:rsidRPr="00D472DB" w:rsidRDefault="005F209B" w:rsidP="005F2056">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53AF8149" w14:textId="6DE4CA8D" w:rsidR="005F209B" w:rsidRPr="00D472DB" w:rsidRDefault="0097300A" w:rsidP="005F2056">
            <w:pPr>
              <w:jc w:val="both"/>
            </w:pPr>
            <w:r w:rsidRPr="00D472DB">
              <w:t>Rotacinis garintuvas</w:t>
            </w:r>
            <w:r w:rsidRPr="00D472DB">
              <w:t xml:space="preserve"> </w:t>
            </w:r>
            <w:r w:rsidR="005F209B" w:rsidRPr="00D472DB">
              <w:rPr>
                <w:i/>
              </w:rPr>
              <w:t>(</w:t>
            </w:r>
            <w:r w:rsidR="005F209B" w:rsidRPr="00D472DB">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0EFFA3FD" w14:textId="77777777" w:rsidR="005F209B" w:rsidRPr="00D472DB" w:rsidRDefault="005F209B" w:rsidP="005F2056">
            <w:pPr>
              <w:tabs>
                <w:tab w:val="left" w:pos="-679"/>
              </w:tabs>
              <w:ind w:left="-1015" w:right="30" w:firstLine="1015"/>
              <w:jc w:val="both"/>
            </w:pPr>
            <w:r w:rsidRPr="00D472DB">
              <w:t>1 vnt.</w:t>
            </w:r>
          </w:p>
        </w:tc>
        <w:tc>
          <w:tcPr>
            <w:tcW w:w="1560" w:type="dxa"/>
          </w:tcPr>
          <w:p w14:paraId="0042EBEB" w14:textId="77777777" w:rsidR="005F209B" w:rsidRPr="00D472DB" w:rsidRDefault="005F209B" w:rsidP="005F2056">
            <w:pPr>
              <w:jc w:val="both"/>
            </w:pPr>
          </w:p>
        </w:tc>
        <w:tc>
          <w:tcPr>
            <w:tcW w:w="1559" w:type="dxa"/>
          </w:tcPr>
          <w:p w14:paraId="22614308" w14:textId="77777777" w:rsidR="005F209B" w:rsidRPr="00D472DB" w:rsidRDefault="005F209B" w:rsidP="005F2056">
            <w:pPr>
              <w:jc w:val="both"/>
            </w:pPr>
          </w:p>
        </w:tc>
        <w:tc>
          <w:tcPr>
            <w:tcW w:w="2126" w:type="dxa"/>
          </w:tcPr>
          <w:p w14:paraId="08554747" w14:textId="77777777" w:rsidR="005F209B" w:rsidRPr="00D472DB" w:rsidRDefault="005F209B" w:rsidP="005F2056">
            <w:pPr>
              <w:jc w:val="both"/>
            </w:pPr>
          </w:p>
        </w:tc>
      </w:tr>
    </w:tbl>
    <w:p w14:paraId="63A7998E" w14:textId="77777777" w:rsidR="005F209B" w:rsidRPr="00D472DB" w:rsidRDefault="005F209B" w:rsidP="005F209B">
      <w:pPr>
        <w:pBdr>
          <w:bottom w:val="single" w:sz="12" w:space="1" w:color="auto"/>
        </w:pBdr>
        <w:jc w:val="both"/>
      </w:pPr>
    </w:p>
    <w:p w14:paraId="2FBAC44A" w14:textId="13624128" w:rsidR="005F209B" w:rsidRPr="00D472DB" w:rsidRDefault="005F209B" w:rsidP="005F209B">
      <w:pPr>
        <w:pBdr>
          <w:bottom w:val="single" w:sz="12" w:space="1" w:color="auto"/>
        </w:pBdr>
        <w:jc w:val="both"/>
      </w:pPr>
      <w:r w:rsidRPr="00D472DB">
        <w:t xml:space="preserve">Bendra kaina su PVM žodžiais*: </w:t>
      </w:r>
    </w:p>
    <w:p w14:paraId="154B3366" w14:textId="77777777" w:rsidR="005F209B" w:rsidRPr="00D472DB" w:rsidRDefault="005F209B" w:rsidP="005F209B">
      <w:pPr>
        <w:tabs>
          <w:tab w:val="left" w:pos="993"/>
        </w:tabs>
        <w:suppressAutoHyphens/>
        <w:ind w:firstLine="567"/>
        <w:contextualSpacing/>
        <w:jc w:val="both"/>
        <w:rPr>
          <w:bCs/>
          <w:iCs/>
          <w:lang w:eastAsia="ar-SA"/>
        </w:rPr>
      </w:pPr>
      <w:r w:rsidRPr="00D472DB">
        <w:rPr>
          <w:rFonts w:eastAsiaTheme="minorHAnsi"/>
          <w:bCs/>
          <w:iCs/>
          <w:lang w:eastAsia="ar-SA"/>
        </w:rPr>
        <w:t>*</w:t>
      </w:r>
      <w:r w:rsidRPr="00D472DB">
        <w:rPr>
          <w:rFonts w:eastAsia="Calibri"/>
          <w:lang w:eastAsia="en-US"/>
        </w:rPr>
        <w:t xml:space="preserve">Jei „PVM“ laukas nepildomas, nurodykite priežastis, dėl kurių PVM nemokamas: </w:t>
      </w:r>
      <w:r w:rsidRPr="00D472DB">
        <w:rPr>
          <w:rFonts w:eastAsiaTheme="minorHAnsi"/>
          <w:lang w:eastAsia="en-US"/>
        </w:rPr>
        <w:t>______________________________________________________________________</w:t>
      </w:r>
    </w:p>
    <w:p w14:paraId="00FF94B1" w14:textId="77777777" w:rsidR="005F209B" w:rsidRPr="00D472DB" w:rsidRDefault="005F209B" w:rsidP="005F209B">
      <w:pPr>
        <w:jc w:val="both"/>
        <w:rPr>
          <w:lang w:eastAsia="ar-SA"/>
        </w:rPr>
      </w:pPr>
    </w:p>
    <w:p w14:paraId="3202F39F" w14:textId="77777777" w:rsidR="005F209B" w:rsidRPr="00D472DB" w:rsidRDefault="005F209B" w:rsidP="005F209B">
      <w:pPr>
        <w:jc w:val="both"/>
      </w:pPr>
    </w:p>
    <w:p w14:paraId="519BD1C9" w14:textId="4826D0CD" w:rsidR="005F209B" w:rsidRPr="00D472DB" w:rsidRDefault="005F209B" w:rsidP="00150211">
      <w:pPr>
        <w:pStyle w:val="Sraopastraipa"/>
        <w:numPr>
          <w:ilvl w:val="1"/>
          <w:numId w:val="3"/>
        </w:numPr>
        <w:jc w:val="both"/>
      </w:pPr>
      <w:r w:rsidRPr="00D472DB">
        <w:rPr>
          <w:b/>
        </w:rPr>
        <w:t>V pirkimo objekto dalis „</w:t>
      </w:r>
      <w:proofErr w:type="spellStart"/>
      <w:r w:rsidR="0097300A" w:rsidRPr="00D472DB">
        <w:rPr>
          <w:b/>
          <w:bCs/>
        </w:rPr>
        <w:t>Oksipresas</w:t>
      </w:r>
      <w:proofErr w:type="spellEnd"/>
      <w:r w:rsidRPr="00D472DB">
        <w:rPr>
          <w:b/>
          <w:bCs/>
        </w:rPr>
        <w:t>"</w:t>
      </w:r>
    </w:p>
    <w:p w14:paraId="323DA070" w14:textId="423D2E13" w:rsidR="00141F78" w:rsidRPr="00D472DB" w:rsidRDefault="00CD4B07" w:rsidP="00141F78">
      <w:pPr>
        <w:pStyle w:val="Sraopastraipa"/>
        <w:spacing w:after="120" w:line="276" w:lineRule="auto"/>
        <w:jc w:val="right"/>
        <w:rPr>
          <w:b/>
          <w:bCs/>
          <w:i/>
          <w:iCs/>
          <w:sz w:val="22"/>
          <w:szCs w:val="22"/>
        </w:rPr>
      </w:pPr>
      <w:r w:rsidRPr="00D472DB">
        <w:rPr>
          <w:sz w:val="22"/>
          <w:szCs w:val="22"/>
        </w:rPr>
        <w:t>5</w:t>
      </w:r>
      <w:r w:rsidR="00141F78" w:rsidRPr="00D472DB">
        <w:rPr>
          <w:sz w:val="22"/>
          <w:szCs w:val="22"/>
        </w:rPr>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5F209B" w:rsidRPr="00D472DB" w14:paraId="32A9912D" w14:textId="77777777" w:rsidTr="005F2056">
        <w:trPr>
          <w:trHeight w:val="1096"/>
        </w:trPr>
        <w:tc>
          <w:tcPr>
            <w:tcW w:w="562" w:type="dxa"/>
          </w:tcPr>
          <w:p w14:paraId="61CBFA63" w14:textId="77777777" w:rsidR="005F209B" w:rsidRPr="00D472DB" w:rsidRDefault="005F209B" w:rsidP="005F2056">
            <w:pPr>
              <w:jc w:val="center"/>
            </w:pPr>
            <w:r w:rsidRPr="00D472DB">
              <w:t>Eil. Nr.</w:t>
            </w:r>
          </w:p>
        </w:tc>
        <w:tc>
          <w:tcPr>
            <w:tcW w:w="2844" w:type="dxa"/>
          </w:tcPr>
          <w:p w14:paraId="69519728" w14:textId="77777777" w:rsidR="005F209B" w:rsidRPr="00D472DB" w:rsidRDefault="005F209B" w:rsidP="005F2056">
            <w:pPr>
              <w:jc w:val="center"/>
            </w:pPr>
            <w:r w:rsidRPr="00D472DB">
              <w:rPr>
                <w:i/>
                <w:iCs/>
              </w:rPr>
              <w:t xml:space="preserve">Prekių </w:t>
            </w:r>
            <w:r w:rsidRPr="00D472DB">
              <w:t>pavadinimas</w:t>
            </w:r>
          </w:p>
        </w:tc>
        <w:tc>
          <w:tcPr>
            <w:tcW w:w="850" w:type="dxa"/>
          </w:tcPr>
          <w:p w14:paraId="7A20C8A6" w14:textId="77777777" w:rsidR="005F209B" w:rsidRPr="00D472DB" w:rsidRDefault="005F209B" w:rsidP="005F2056">
            <w:pPr>
              <w:ind w:left="-1015" w:right="-163" w:firstLine="1015"/>
              <w:jc w:val="center"/>
            </w:pPr>
            <w:r w:rsidRPr="00D472DB">
              <w:t>Kiekis</w:t>
            </w:r>
          </w:p>
        </w:tc>
        <w:tc>
          <w:tcPr>
            <w:tcW w:w="1560" w:type="dxa"/>
          </w:tcPr>
          <w:p w14:paraId="56BE7074" w14:textId="77777777" w:rsidR="005F209B" w:rsidRPr="00D472DB" w:rsidRDefault="005F209B" w:rsidP="005F2056">
            <w:pPr>
              <w:jc w:val="center"/>
            </w:pPr>
            <w:r w:rsidRPr="00D472DB">
              <w:t>Kaina be PVM, Eur</w:t>
            </w:r>
          </w:p>
          <w:p w14:paraId="62ECFE8F" w14:textId="77777777" w:rsidR="005F209B" w:rsidRPr="00D472DB" w:rsidRDefault="005F209B" w:rsidP="005F2056">
            <w:pPr>
              <w:ind w:left="32" w:hanging="32"/>
              <w:jc w:val="center"/>
            </w:pPr>
            <w:r w:rsidRPr="00D472DB">
              <w:t>(du skaičiai po kablelio)</w:t>
            </w:r>
          </w:p>
        </w:tc>
        <w:tc>
          <w:tcPr>
            <w:tcW w:w="1559" w:type="dxa"/>
          </w:tcPr>
          <w:p w14:paraId="38EEADC9" w14:textId="77777777" w:rsidR="005F209B" w:rsidRPr="00D472DB" w:rsidRDefault="005F209B" w:rsidP="005F2056">
            <w:pPr>
              <w:jc w:val="center"/>
            </w:pPr>
            <w:r w:rsidRPr="00D472DB">
              <w:t>PVM, Eur</w:t>
            </w:r>
          </w:p>
          <w:p w14:paraId="378DB8D5" w14:textId="77777777" w:rsidR="005F209B" w:rsidRPr="00D472DB" w:rsidRDefault="005F209B" w:rsidP="005F2056">
            <w:pPr>
              <w:jc w:val="center"/>
            </w:pPr>
            <w:r w:rsidRPr="00D472DB">
              <w:t>(du skaičiai po kablelio)</w:t>
            </w:r>
          </w:p>
        </w:tc>
        <w:tc>
          <w:tcPr>
            <w:tcW w:w="2126" w:type="dxa"/>
          </w:tcPr>
          <w:p w14:paraId="52F8A1CA" w14:textId="77777777" w:rsidR="005F209B" w:rsidRPr="00D472DB" w:rsidRDefault="005F209B" w:rsidP="005F2056">
            <w:pPr>
              <w:jc w:val="center"/>
            </w:pPr>
            <w:r w:rsidRPr="00D472DB">
              <w:t>Kaina su PVM, Eur</w:t>
            </w:r>
          </w:p>
          <w:p w14:paraId="27639721" w14:textId="77777777" w:rsidR="005F209B" w:rsidRPr="00D472DB" w:rsidRDefault="005F209B" w:rsidP="005F2056">
            <w:pPr>
              <w:jc w:val="center"/>
            </w:pPr>
            <w:r w:rsidRPr="00D472DB">
              <w:t>(du skaičiai po kablelio)</w:t>
            </w:r>
          </w:p>
        </w:tc>
      </w:tr>
      <w:tr w:rsidR="005F209B" w:rsidRPr="00D472DB" w14:paraId="00F0623A" w14:textId="77777777" w:rsidTr="005F2056">
        <w:trPr>
          <w:trHeight w:val="266"/>
        </w:trPr>
        <w:tc>
          <w:tcPr>
            <w:tcW w:w="562" w:type="dxa"/>
          </w:tcPr>
          <w:p w14:paraId="2E332A10" w14:textId="77777777" w:rsidR="005F209B" w:rsidRPr="00D472DB" w:rsidRDefault="005F209B" w:rsidP="005F2056">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7BE182EC" w14:textId="70295583" w:rsidR="005F209B" w:rsidRPr="00D472DB" w:rsidRDefault="0097300A" w:rsidP="005F2056">
            <w:pPr>
              <w:jc w:val="both"/>
            </w:pPr>
            <w:proofErr w:type="spellStart"/>
            <w:r w:rsidRPr="00D472DB">
              <w:t>Oksipresas</w:t>
            </w:r>
            <w:proofErr w:type="spellEnd"/>
            <w:r w:rsidRPr="00D472DB">
              <w:t xml:space="preserve"> </w:t>
            </w:r>
            <w:r w:rsidR="005F209B" w:rsidRPr="00D472DB">
              <w:rPr>
                <w:i/>
              </w:rPr>
              <w:t>(</w:t>
            </w:r>
            <w:r w:rsidR="005F209B" w:rsidRPr="00D472DB">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15689325" w14:textId="77777777" w:rsidR="005F209B" w:rsidRPr="00D472DB" w:rsidRDefault="005F209B" w:rsidP="005F2056">
            <w:pPr>
              <w:tabs>
                <w:tab w:val="left" w:pos="-679"/>
              </w:tabs>
              <w:ind w:left="-1015" w:right="30" w:firstLine="1015"/>
              <w:jc w:val="both"/>
            </w:pPr>
            <w:r w:rsidRPr="00D472DB">
              <w:t>1 vnt.</w:t>
            </w:r>
          </w:p>
        </w:tc>
        <w:tc>
          <w:tcPr>
            <w:tcW w:w="1560" w:type="dxa"/>
          </w:tcPr>
          <w:p w14:paraId="67E1AC36" w14:textId="77777777" w:rsidR="005F209B" w:rsidRPr="00D472DB" w:rsidRDefault="005F209B" w:rsidP="005F2056">
            <w:pPr>
              <w:jc w:val="both"/>
            </w:pPr>
          </w:p>
        </w:tc>
        <w:tc>
          <w:tcPr>
            <w:tcW w:w="1559" w:type="dxa"/>
          </w:tcPr>
          <w:p w14:paraId="57986F2E" w14:textId="77777777" w:rsidR="005F209B" w:rsidRPr="00D472DB" w:rsidRDefault="005F209B" w:rsidP="005F2056">
            <w:pPr>
              <w:jc w:val="both"/>
            </w:pPr>
          </w:p>
        </w:tc>
        <w:tc>
          <w:tcPr>
            <w:tcW w:w="2126" w:type="dxa"/>
          </w:tcPr>
          <w:p w14:paraId="0DEE1034" w14:textId="77777777" w:rsidR="005F209B" w:rsidRPr="00D472DB" w:rsidRDefault="005F209B" w:rsidP="005F2056">
            <w:pPr>
              <w:jc w:val="both"/>
            </w:pPr>
          </w:p>
        </w:tc>
      </w:tr>
    </w:tbl>
    <w:p w14:paraId="20F4FB8D" w14:textId="77777777" w:rsidR="005F209B" w:rsidRPr="00D472DB" w:rsidRDefault="005F209B" w:rsidP="005F209B">
      <w:pPr>
        <w:pBdr>
          <w:bottom w:val="single" w:sz="12" w:space="1" w:color="auto"/>
        </w:pBdr>
        <w:jc w:val="both"/>
      </w:pPr>
    </w:p>
    <w:p w14:paraId="716317B4" w14:textId="3648D728" w:rsidR="005F209B" w:rsidRPr="00D472DB" w:rsidRDefault="005F209B" w:rsidP="005F209B">
      <w:pPr>
        <w:pBdr>
          <w:bottom w:val="single" w:sz="12" w:space="1" w:color="auto"/>
        </w:pBdr>
        <w:jc w:val="both"/>
      </w:pPr>
      <w:r w:rsidRPr="00D472DB">
        <w:t xml:space="preserve">Bendra kaina su PVM žodžiais*: </w:t>
      </w:r>
    </w:p>
    <w:p w14:paraId="2372DC72" w14:textId="77777777" w:rsidR="005F209B" w:rsidRPr="00D472DB" w:rsidRDefault="005F209B" w:rsidP="005F209B">
      <w:pPr>
        <w:tabs>
          <w:tab w:val="left" w:pos="993"/>
        </w:tabs>
        <w:suppressAutoHyphens/>
        <w:ind w:firstLine="567"/>
        <w:contextualSpacing/>
        <w:jc w:val="both"/>
        <w:rPr>
          <w:bCs/>
          <w:iCs/>
          <w:lang w:eastAsia="ar-SA"/>
        </w:rPr>
      </w:pPr>
      <w:r w:rsidRPr="00D472DB">
        <w:rPr>
          <w:rFonts w:eastAsiaTheme="minorHAnsi"/>
          <w:bCs/>
          <w:iCs/>
          <w:lang w:eastAsia="ar-SA"/>
        </w:rPr>
        <w:t>*</w:t>
      </w:r>
      <w:r w:rsidRPr="00D472DB">
        <w:rPr>
          <w:rFonts w:eastAsia="Calibri"/>
          <w:lang w:eastAsia="en-US"/>
        </w:rPr>
        <w:t xml:space="preserve">Jei „PVM“ laukas nepildomas, nurodykite priežastis, dėl kurių PVM nemokamas: </w:t>
      </w:r>
      <w:r w:rsidRPr="00D472DB">
        <w:rPr>
          <w:rFonts w:eastAsiaTheme="minorHAnsi"/>
          <w:lang w:eastAsia="en-US"/>
        </w:rPr>
        <w:t>______________________________________________________________________</w:t>
      </w:r>
    </w:p>
    <w:p w14:paraId="087FBCC3" w14:textId="77777777" w:rsidR="005F209B" w:rsidRPr="00D472DB" w:rsidRDefault="005F209B" w:rsidP="005F209B">
      <w:pPr>
        <w:jc w:val="both"/>
        <w:rPr>
          <w:lang w:eastAsia="ar-SA"/>
        </w:rPr>
      </w:pPr>
    </w:p>
    <w:p w14:paraId="019144AD" w14:textId="77777777" w:rsidR="005F209B" w:rsidRPr="00D472DB" w:rsidRDefault="005F209B" w:rsidP="005F209B">
      <w:pPr>
        <w:jc w:val="both"/>
      </w:pPr>
    </w:p>
    <w:p w14:paraId="17540E95" w14:textId="7CBBEDB2" w:rsidR="005F209B" w:rsidRPr="00D472DB" w:rsidRDefault="00150211" w:rsidP="005F209B">
      <w:pPr>
        <w:jc w:val="both"/>
        <w:rPr>
          <w:b/>
          <w:bCs/>
        </w:rPr>
      </w:pPr>
      <w:r w:rsidRPr="00D472DB">
        <w:rPr>
          <w:b/>
        </w:rPr>
        <w:t xml:space="preserve">3.6. </w:t>
      </w:r>
      <w:r w:rsidR="005F209B" w:rsidRPr="00D472DB">
        <w:rPr>
          <w:b/>
        </w:rPr>
        <w:t>VI pirkimo objekto dalis „</w:t>
      </w:r>
      <w:r w:rsidR="0097300A" w:rsidRPr="00D472DB">
        <w:rPr>
          <w:b/>
          <w:bCs/>
        </w:rPr>
        <w:t>Cheminių junginių analizatorius</w:t>
      </w:r>
      <w:r w:rsidR="005F209B" w:rsidRPr="00D472DB">
        <w:rPr>
          <w:b/>
          <w:bCs/>
        </w:rPr>
        <w:t>"</w:t>
      </w:r>
    </w:p>
    <w:p w14:paraId="3EA96C24" w14:textId="40C70F89" w:rsidR="00141F78" w:rsidRPr="00D472DB" w:rsidRDefault="00CD4B07" w:rsidP="00141F78">
      <w:pPr>
        <w:pStyle w:val="Sraopastraipa"/>
        <w:spacing w:after="120" w:line="276" w:lineRule="auto"/>
        <w:jc w:val="right"/>
      </w:pPr>
      <w:r w:rsidRPr="00D472DB">
        <w:rPr>
          <w:sz w:val="22"/>
          <w:szCs w:val="22"/>
        </w:rPr>
        <w:t>6</w:t>
      </w:r>
      <w:r w:rsidR="00141F78" w:rsidRPr="00D472DB">
        <w:rPr>
          <w:sz w:val="22"/>
          <w:szCs w:val="22"/>
        </w:rPr>
        <w:t xml:space="preserve"> lentelė</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4"/>
        <w:gridCol w:w="850"/>
        <w:gridCol w:w="1560"/>
        <w:gridCol w:w="1559"/>
        <w:gridCol w:w="2126"/>
      </w:tblGrid>
      <w:tr w:rsidR="00141F78" w:rsidRPr="00D472DB" w14:paraId="1F2A9340" w14:textId="77777777" w:rsidTr="00677735">
        <w:trPr>
          <w:trHeight w:val="1096"/>
        </w:trPr>
        <w:tc>
          <w:tcPr>
            <w:tcW w:w="562" w:type="dxa"/>
          </w:tcPr>
          <w:p w14:paraId="7247C2CA" w14:textId="77777777" w:rsidR="00141F78" w:rsidRPr="00D472DB" w:rsidRDefault="00141F78" w:rsidP="00677735">
            <w:pPr>
              <w:jc w:val="center"/>
            </w:pPr>
            <w:r w:rsidRPr="00D472DB">
              <w:t>Eil. Nr.</w:t>
            </w:r>
          </w:p>
        </w:tc>
        <w:tc>
          <w:tcPr>
            <w:tcW w:w="2844" w:type="dxa"/>
          </w:tcPr>
          <w:p w14:paraId="4608B326" w14:textId="77777777" w:rsidR="00141F78" w:rsidRPr="00D472DB" w:rsidRDefault="00141F78" w:rsidP="00677735">
            <w:pPr>
              <w:jc w:val="center"/>
            </w:pPr>
            <w:r w:rsidRPr="00D472DB">
              <w:rPr>
                <w:i/>
                <w:iCs/>
              </w:rPr>
              <w:t xml:space="preserve">Prekių </w:t>
            </w:r>
            <w:r w:rsidRPr="00D472DB">
              <w:t>pavadinimas</w:t>
            </w:r>
          </w:p>
        </w:tc>
        <w:tc>
          <w:tcPr>
            <w:tcW w:w="850" w:type="dxa"/>
          </w:tcPr>
          <w:p w14:paraId="56CD84B5" w14:textId="77777777" w:rsidR="00141F78" w:rsidRPr="00D472DB" w:rsidRDefault="00141F78" w:rsidP="00677735">
            <w:pPr>
              <w:ind w:left="-1015" w:right="-163" w:firstLine="1015"/>
              <w:jc w:val="center"/>
            </w:pPr>
            <w:r w:rsidRPr="00D472DB">
              <w:t>Kiekis</w:t>
            </w:r>
          </w:p>
        </w:tc>
        <w:tc>
          <w:tcPr>
            <w:tcW w:w="1560" w:type="dxa"/>
          </w:tcPr>
          <w:p w14:paraId="2568EDAB" w14:textId="77777777" w:rsidR="00141F78" w:rsidRPr="00D472DB" w:rsidRDefault="00141F78" w:rsidP="00677735">
            <w:pPr>
              <w:jc w:val="center"/>
            </w:pPr>
            <w:r w:rsidRPr="00D472DB">
              <w:t>Kaina be PVM, Eur</w:t>
            </w:r>
          </w:p>
          <w:p w14:paraId="457291C3" w14:textId="77777777" w:rsidR="00141F78" w:rsidRPr="00D472DB" w:rsidRDefault="00141F78" w:rsidP="00677735">
            <w:pPr>
              <w:ind w:left="32" w:hanging="32"/>
              <w:jc w:val="center"/>
            </w:pPr>
            <w:r w:rsidRPr="00D472DB">
              <w:t>(du skaičiai po kablelio)</w:t>
            </w:r>
          </w:p>
        </w:tc>
        <w:tc>
          <w:tcPr>
            <w:tcW w:w="1559" w:type="dxa"/>
          </w:tcPr>
          <w:p w14:paraId="574EBB1B" w14:textId="77777777" w:rsidR="00141F78" w:rsidRPr="00D472DB" w:rsidRDefault="00141F78" w:rsidP="00677735">
            <w:pPr>
              <w:jc w:val="center"/>
            </w:pPr>
            <w:r w:rsidRPr="00D472DB">
              <w:t>PVM, Eur</w:t>
            </w:r>
          </w:p>
          <w:p w14:paraId="026CEFC7" w14:textId="77777777" w:rsidR="00141F78" w:rsidRPr="00D472DB" w:rsidRDefault="00141F78" w:rsidP="00677735">
            <w:pPr>
              <w:jc w:val="center"/>
            </w:pPr>
            <w:r w:rsidRPr="00D472DB">
              <w:t>(du skaičiai po kablelio)</w:t>
            </w:r>
          </w:p>
        </w:tc>
        <w:tc>
          <w:tcPr>
            <w:tcW w:w="2126" w:type="dxa"/>
          </w:tcPr>
          <w:p w14:paraId="2837472A" w14:textId="77777777" w:rsidR="00141F78" w:rsidRPr="00D472DB" w:rsidRDefault="00141F78" w:rsidP="00677735">
            <w:pPr>
              <w:jc w:val="center"/>
            </w:pPr>
            <w:r w:rsidRPr="00D472DB">
              <w:t>Kaina su PVM, Eur</w:t>
            </w:r>
          </w:p>
          <w:p w14:paraId="6BB1CDA1" w14:textId="77777777" w:rsidR="00141F78" w:rsidRPr="00D472DB" w:rsidRDefault="00141F78" w:rsidP="00677735">
            <w:pPr>
              <w:jc w:val="center"/>
            </w:pPr>
            <w:r w:rsidRPr="00D472DB">
              <w:t>(du skaičiai po kablelio)</w:t>
            </w:r>
          </w:p>
        </w:tc>
      </w:tr>
      <w:tr w:rsidR="00141F78" w:rsidRPr="00D472DB" w14:paraId="032D10B2" w14:textId="77777777" w:rsidTr="00677735">
        <w:trPr>
          <w:trHeight w:val="266"/>
        </w:trPr>
        <w:tc>
          <w:tcPr>
            <w:tcW w:w="562" w:type="dxa"/>
          </w:tcPr>
          <w:p w14:paraId="3F5FB82C" w14:textId="77777777" w:rsidR="00141F78" w:rsidRPr="00D472DB" w:rsidRDefault="00141F78" w:rsidP="00677735">
            <w:pPr>
              <w:pStyle w:val="Sraopastraipa"/>
              <w:numPr>
                <w:ilvl w:val="0"/>
                <w:numId w:val="3"/>
              </w:numPr>
              <w:ind w:left="0" w:firstLine="0"/>
              <w:jc w:val="center"/>
            </w:pPr>
          </w:p>
        </w:tc>
        <w:tc>
          <w:tcPr>
            <w:tcW w:w="2844" w:type="dxa"/>
            <w:tcBorders>
              <w:top w:val="single" w:sz="4" w:space="0" w:color="000001"/>
              <w:left w:val="single" w:sz="4" w:space="0" w:color="000001"/>
              <w:bottom w:val="single" w:sz="4" w:space="0" w:color="000001"/>
              <w:right w:val="single" w:sz="4" w:space="0" w:color="000001"/>
            </w:tcBorders>
            <w:shd w:val="clear" w:color="auto" w:fill="auto"/>
          </w:tcPr>
          <w:p w14:paraId="5629331E" w14:textId="09376C65" w:rsidR="00141F78" w:rsidRPr="00D472DB" w:rsidRDefault="0097300A" w:rsidP="00677735">
            <w:pPr>
              <w:jc w:val="both"/>
            </w:pPr>
            <w:r w:rsidRPr="00D472DB">
              <w:t>Cheminių junginių analizatorius</w:t>
            </w:r>
            <w:r w:rsidR="00141F78" w:rsidRPr="00D472DB">
              <w:t xml:space="preserve"> </w:t>
            </w:r>
            <w:r w:rsidR="00141F78" w:rsidRPr="00D472DB">
              <w:rPr>
                <w:i/>
              </w:rPr>
              <w:t>(</w:t>
            </w:r>
            <w:r w:rsidR="00141F78" w:rsidRPr="00D472DB">
              <w:rPr>
                <w:i/>
                <w:color w:val="FF0000"/>
              </w:rPr>
              <w:t>nurodyti gamintoją ir modelį)</w:t>
            </w: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14:paraId="059AFC84" w14:textId="77777777" w:rsidR="00141F78" w:rsidRPr="00D472DB" w:rsidRDefault="00141F78" w:rsidP="00677735">
            <w:pPr>
              <w:tabs>
                <w:tab w:val="left" w:pos="-679"/>
              </w:tabs>
              <w:ind w:left="-1015" w:right="30" w:firstLine="1015"/>
              <w:jc w:val="both"/>
            </w:pPr>
            <w:r w:rsidRPr="00D472DB">
              <w:t>1 vnt.</w:t>
            </w:r>
          </w:p>
        </w:tc>
        <w:tc>
          <w:tcPr>
            <w:tcW w:w="1560" w:type="dxa"/>
          </w:tcPr>
          <w:p w14:paraId="25D5F5AC" w14:textId="77777777" w:rsidR="00141F78" w:rsidRPr="00D472DB" w:rsidRDefault="00141F78" w:rsidP="00677735">
            <w:pPr>
              <w:jc w:val="both"/>
            </w:pPr>
          </w:p>
        </w:tc>
        <w:tc>
          <w:tcPr>
            <w:tcW w:w="1559" w:type="dxa"/>
          </w:tcPr>
          <w:p w14:paraId="1C3E9749" w14:textId="77777777" w:rsidR="00141F78" w:rsidRPr="00D472DB" w:rsidRDefault="00141F78" w:rsidP="00677735">
            <w:pPr>
              <w:jc w:val="both"/>
            </w:pPr>
          </w:p>
        </w:tc>
        <w:tc>
          <w:tcPr>
            <w:tcW w:w="2126" w:type="dxa"/>
          </w:tcPr>
          <w:p w14:paraId="283E9028" w14:textId="77777777" w:rsidR="00141F78" w:rsidRPr="00D472DB" w:rsidRDefault="00141F78" w:rsidP="00677735">
            <w:pPr>
              <w:jc w:val="both"/>
            </w:pPr>
          </w:p>
        </w:tc>
      </w:tr>
    </w:tbl>
    <w:p w14:paraId="52DCFB76" w14:textId="77777777" w:rsidR="005F209B" w:rsidRPr="00D472DB" w:rsidRDefault="005F209B" w:rsidP="005F209B">
      <w:pPr>
        <w:pBdr>
          <w:bottom w:val="single" w:sz="12" w:space="1" w:color="auto"/>
        </w:pBdr>
        <w:jc w:val="both"/>
      </w:pPr>
    </w:p>
    <w:p w14:paraId="02A7C0ED" w14:textId="277932EC" w:rsidR="005F209B" w:rsidRPr="00D472DB" w:rsidRDefault="005F209B" w:rsidP="005F209B">
      <w:pPr>
        <w:pBdr>
          <w:bottom w:val="single" w:sz="12" w:space="1" w:color="auto"/>
        </w:pBdr>
        <w:jc w:val="both"/>
      </w:pPr>
      <w:r w:rsidRPr="00D472DB">
        <w:t xml:space="preserve">Bendra kaina su PVM žodžiais*: </w:t>
      </w:r>
    </w:p>
    <w:p w14:paraId="6FA35668" w14:textId="77777777" w:rsidR="005F209B" w:rsidRPr="00D472DB" w:rsidRDefault="005F209B" w:rsidP="005F209B">
      <w:pPr>
        <w:tabs>
          <w:tab w:val="left" w:pos="993"/>
        </w:tabs>
        <w:suppressAutoHyphens/>
        <w:ind w:firstLine="567"/>
        <w:contextualSpacing/>
        <w:jc w:val="both"/>
        <w:rPr>
          <w:bCs/>
          <w:iCs/>
          <w:lang w:eastAsia="ar-SA"/>
        </w:rPr>
      </w:pPr>
      <w:r w:rsidRPr="00D472DB">
        <w:rPr>
          <w:rFonts w:eastAsiaTheme="minorHAnsi"/>
          <w:bCs/>
          <w:iCs/>
          <w:lang w:eastAsia="ar-SA"/>
        </w:rPr>
        <w:t>*</w:t>
      </w:r>
      <w:r w:rsidRPr="00D472DB">
        <w:rPr>
          <w:rFonts w:eastAsia="Calibri"/>
          <w:lang w:eastAsia="en-US"/>
        </w:rPr>
        <w:t xml:space="preserve">Jei „PVM“ laukas nepildomas, nurodykite priežastis, dėl kurių PVM nemokamas: </w:t>
      </w:r>
      <w:r w:rsidRPr="00D472DB">
        <w:rPr>
          <w:rFonts w:eastAsiaTheme="minorHAnsi"/>
          <w:lang w:eastAsia="en-US"/>
        </w:rPr>
        <w:t>______________________________________________________________________</w:t>
      </w:r>
    </w:p>
    <w:p w14:paraId="6836C957" w14:textId="77777777" w:rsidR="005F209B" w:rsidRPr="00D472DB" w:rsidRDefault="005F209B" w:rsidP="005F209B">
      <w:pPr>
        <w:jc w:val="both"/>
        <w:rPr>
          <w:lang w:eastAsia="ar-SA"/>
        </w:rPr>
      </w:pPr>
    </w:p>
    <w:p w14:paraId="043D2A28" w14:textId="77777777" w:rsidR="005F209B" w:rsidRPr="00D472DB" w:rsidRDefault="005F209B" w:rsidP="005F209B">
      <w:pPr>
        <w:tabs>
          <w:tab w:val="num" w:pos="1004"/>
        </w:tabs>
        <w:ind w:firstLine="567"/>
        <w:jc w:val="both"/>
        <w:rPr>
          <w:b/>
          <w:bCs/>
          <w:iCs/>
        </w:rPr>
      </w:pPr>
      <w:r w:rsidRPr="00D472DB">
        <w:rPr>
          <w:b/>
          <w:bCs/>
        </w:rPr>
        <w:t>Bendrosios pastabos:</w:t>
      </w:r>
    </w:p>
    <w:p w14:paraId="12B44395" w14:textId="52BB21D6" w:rsidR="001F6F66" w:rsidRPr="00D472DB" w:rsidRDefault="001F6F66" w:rsidP="005F209B">
      <w:pPr>
        <w:pStyle w:val="Sraopastraipa"/>
        <w:numPr>
          <w:ilvl w:val="0"/>
          <w:numId w:val="10"/>
        </w:numPr>
        <w:tabs>
          <w:tab w:val="left" w:pos="284"/>
          <w:tab w:val="num" w:pos="993"/>
        </w:tabs>
        <w:spacing w:line="276" w:lineRule="auto"/>
        <w:ind w:left="0" w:firstLine="567"/>
        <w:jc w:val="both"/>
        <w:rPr>
          <w:bCs/>
        </w:rPr>
      </w:pPr>
      <w:r w:rsidRPr="00D472DB">
        <w:rPr>
          <w:bCs/>
        </w:rPr>
        <w:t>bus vertinama galutinė lėšų suma išleista viešajam pirkimui, įskaitant ir dėl sutarties sudarymo su viešojo pirkimo laimėtoju jo paties įgyjamas mokestines prievoles (ar teises).</w:t>
      </w:r>
    </w:p>
    <w:p w14:paraId="0806F104" w14:textId="5D153C39" w:rsidR="005F209B" w:rsidRPr="00D472DB" w:rsidRDefault="005F209B" w:rsidP="005F209B">
      <w:pPr>
        <w:pStyle w:val="Sraopastraipa"/>
        <w:numPr>
          <w:ilvl w:val="0"/>
          <w:numId w:val="10"/>
        </w:numPr>
        <w:tabs>
          <w:tab w:val="left" w:pos="284"/>
          <w:tab w:val="num" w:pos="993"/>
        </w:tabs>
        <w:spacing w:line="276" w:lineRule="auto"/>
        <w:ind w:left="0" w:firstLine="567"/>
        <w:jc w:val="both"/>
        <w:rPr>
          <w:bCs/>
        </w:rPr>
      </w:pPr>
      <w:r w:rsidRPr="00D472DB">
        <w:rPr>
          <w:bCs/>
          <w:u w:val="single"/>
        </w:rPr>
        <w:t>tiekėjas, kuris pagal galiojančius teisės aktus yra ne PVM mokėtojas, šios eilutės nepildo ir po lentele nurodo priežastis dėl kurių PVM nemoka.</w:t>
      </w:r>
    </w:p>
    <w:p w14:paraId="0D58DECD" w14:textId="77777777" w:rsidR="005F209B" w:rsidRPr="00D472DB" w:rsidRDefault="005F209B" w:rsidP="005F209B">
      <w:pPr>
        <w:pStyle w:val="Sraopastraipa"/>
        <w:numPr>
          <w:ilvl w:val="0"/>
          <w:numId w:val="10"/>
        </w:numPr>
        <w:tabs>
          <w:tab w:val="left" w:pos="284"/>
          <w:tab w:val="num" w:pos="993"/>
        </w:tabs>
        <w:spacing w:line="276" w:lineRule="auto"/>
        <w:ind w:left="0" w:firstLine="567"/>
        <w:jc w:val="both"/>
        <w:rPr>
          <w:bCs/>
        </w:rPr>
      </w:pPr>
      <w:r w:rsidRPr="00D472DB">
        <w:rPr>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6828BB" w14:textId="77777777" w:rsidR="005F209B" w:rsidRPr="00D472DB" w:rsidRDefault="005F209B" w:rsidP="005F209B">
      <w:pPr>
        <w:jc w:val="both"/>
        <w:rPr>
          <w:b/>
          <w:bCs/>
        </w:rPr>
      </w:pPr>
    </w:p>
    <w:p w14:paraId="27EF41A3" w14:textId="77777777" w:rsidR="005F209B" w:rsidRPr="00D472DB" w:rsidRDefault="005F209B" w:rsidP="005F209B">
      <w:pPr>
        <w:ind w:firstLine="567"/>
        <w:jc w:val="both"/>
      </w:pPr>
      <w:r w:rsidRPr="00D472DB">
        <w:rPr>
          <w:bCs/>
        </w:rPr>
        <w:t xml:space="preserve">Į pasiūlymo kainą </w:t>
      </w:r>
      <w:r w:rsidRPr="00D472DB">
        <w:t>įskaityti visi tiekėjo mokami mokesčiai ir visos tiekėjo patiriamos su pasiūlymo rengimu ir su pirkimo sutarties vykdymu susijusios, įskaitant elektroninių sąskaitų faktūrų pateikimo, išlaidos.</w:t>
      </w:r>
    </w:p>
    <w:p w14:paraId="78A0FC84" w14:textId="77777777" w:rsidR="005F209B" w:rsidRPr="00D472DB" w:rsidRDefault="005F209B" w:rsidP="005F209B">
      <w:pPr>
        <w:jc w:val="both"/>
      </w:pPr>
    </w:p>
    <w:p w14:paraId="68D98DDA" w14:textId="6501EE91" w:rsidR="00C07414" w:rsidRPr="00D472DB" w:rsidRDefault="00767A4F" w:rsidP="00C07414">
      <w:pPr>
        <w:shd w:val="clear" w:color="auto" w:fill="FFFFFF"/>
        <w:ind w:firstLine="709"/>
        <w:jc w:val="both"/>
        <w:rPr>
          <w:color w:val="000000"/>
        </w:rPr>
      </w:pPr>
      <w:r w:rsidRPr="00D472DB">
        <w:rPr>
          <w:color w:val="000000"/>
        </w:rPr>
        <w:t>4</w:t>
      </w:r>
      <w:r w:rsidR="00C07414" w:rsidRPr="00D472DB">
        <w:rPr>
          <w:color w:val="000000"/>
        </w:rPr>
        <w:t>.</w:t>
      </w:r>
      <w:r w:rsidR="00C07414" w:rsidRPr="00D472DB">
        <w:t xml:space="preserve"> </w:t>
      </w:r>
      <w:r w:rsidR="00C07414" w:rsidRPr="00D472DB">
        <w:rPr>
          <w:color w:val="000000"/>
        </w:rPr>
        <w:t>Patvirtiname, kad mes prisiimame riziką už visas išlaidas, kurias, teikdami pasiūlymą ir laikydamiesi pirkimo dokumentuose nustatytų reikalavimų, privalėjome įskaičiuoti į pasiūlymo kainą.</w:t>
      </w:r>
    </w:p>
    <w:p w14:paraId="7D23D51C" w14:textId="6ABEE3A0" w:rsidR="00C07414" w:rsidRPr="00D472DB" w:rsidRDefault="00C07414" w:rsidP="00C07414">
      <w:pPr>
        <w:pStyle w:val="Pagrindinistekstas"/>
        <w:tabs>
          <w:tab w:val="num" w:pos="0"/>
          <w:tab w:val="left" w:pos="709"/>
        </w:tabs>
        <w:spacing w:after="0" w:line="240" w:lineRule="auto"/>
        <w:jc w:val="both"/>
        <w:rPr>
          <w:color w:val="000000"/>
          <w:szCs w:val="24"/>
          <w:lang w:val="lt-LT"/>
        </w:rPr>
      </w:pPr>
      <w:r w:rsidRPr="00D472DB">
        <w:rPr>
          <w:color w:val="000000"/>
          <w:szCs w:val="24"/>
          <w:lang w:val="lt-LT"/>
        </w:rPr>
        <w:lastRenderedPageBreak/>
        <w:tab/>
      </w:r>
      <w:r w:rsidR="00767A4F" w:rsidRPr="00D472DB">
        <w:rPr>
          <w:color w:val="000000"/>
          <w:szCs w:val="24"/>
          <w:lang w:val="lt-LT"/>
        </w:rPr>
        <w:t>5</w:t>
      </w:r>
      <w:r w:rsidRPr="00D472DB">
        <w:rPr>
          <w:color w:val="000000"/>
          <w:szCs w:val="24"/>
          <w:lang w:val="lt-LT"/>
        </w:rPr>
        <w:t>. Šiuo pasiūlymu įsipareigojame laikytis Viešųjų pirkimų įstatymo, kitų teisės aktų, pirkimo dokumentuose išdėstytų reikalavimų bei sutarties sąlygų.</w:t>
      </w:r>
    </w:p>
    <w:p w14:paraId="62B3891B" w14:textId="0C1637FB" w:rsidR="00C07414" w:rsidRPr="00D472DB" w:rsidRDefault="00767A4F" w:rsidP="00C07414">
      <w:pPr>
        <w:ind w:firstLine="709"/>
        <w:jc w:val="both"/>
        <w:rPr>
          <w:color w:val="000000"/>
        </w:rPr>
      </w:pPr>
      <w:r w:rsidRPr="00D472DB">
        <w:rPr>
          <w:color w:val="000000"/>
        </w:rPr>
        <w:t>6</w:t>
      </w:r>
      <w:r w:rsidR="00C07414" w:rsidRPr="00D472DB">
        <w:rPr>
          <w:color w:val="000000"/>
        </w:rPr>
        <w:t>. Patvirtiname, kad visi pridedami dokumentai yra mūsų pasiūlymo dalis.</w:t>
      </w:r>
    </w:p>
    <w:p w14:paraId="1C9FCD6B" w14:textId="60AFCBB2" w:rsidR="00C07414" w:rsidRPr="00D472DB" w:rsidRDefault="00767A4F" w:rsidP="00C07414">
      <w:pPr>
        <w:ind w:firstLine="709"/>
        <w:jc w:val="both"/>
        <w:rPr>
          <w:color w:val="000000"/>
        </w:rPr>
      </w:pPr>
      <w:r w:rsidRPr="00D472DB">
        <w:rPr>
          <w:color w:val="000000"/>
        </w:rPr>
        <w:t>7</w:t>
      </w:r>
      <w:r w:rsidR="00C07414" w:rsidRPr="00D472DB">
        <w:rPr>
          <w:color w:val="000000"/>
        </w:rPr>
        <w:t xml:space="preserve">. Įsipareigojame laikytis pasiūlyme pateiktų ir pirkimo dokumentuose nustatytų sąlygų bei nesiimti jokių veiksmų, galinčių sutrukdyti pasiūlymo akceptavimui ar sutarties pasirašymui ir įsipareigojimui. </w:t>
      </w:r>
    </w:p>
    <w:p w14:paraId="399837F8" w14:textId="4B51D04E" w:rsidR="00C07414" w:rsidRPr="00D472DB" w:rsidRDefault="00C07414" w:rsidP="003B27FC">
      <w:pPr>
        <w:pStyle w:val="Pagrindinistekstas"/>
        <w:tabs>
          <w:tab w:val="left" w:pos="709"/>
        </w:tabs>
        <w:spacing w:after="0" w:line="240" w:lineRule="auto"/>
        <w:jc w:val="both"/>
        <w:rPr>
          <w:iCs/>
          <w:color w:val="000000"/>
          <w:szCs w:val="24"/>
          <w:lang w:val="lt-LT"/>
        </w:rPr>
      </w:pPr>
      <w:r w:rsidRPr="00D472DB">
        <w:rPr>
          <w:iCs/>
          <w:color w:val="000000"/>
          <w:szCs w:val="24"/>
          <w:lang w:val="lt-LT"/>
        </w:rPr>
        <w:tab/>
      </w:r>
      <w:r w:rsidR="00767A4F" w:rsidRPr="00D472DB">
        <w:rPr>
          <w:iCs/>
          <w:color w:val="000000"/>
          <w:szCs w:val="24"/>
          <w:lang w:val="lt-LT"/>
        </w:rPr>
        <w:t>8</w:t>
      </w:r>
      <w:r w:rsidRPr="00D472DB">
        <w:rPr>
          <w:iCs/>
          <w:color w:val="000000"/>
          <w:szCs w:val="24"/>
          <w:lang w:val="lt-LT"/>
        </w:rPr>
        <w:t xml:space="preserve">. Pasiūlymas galioja </w:t>
      </w:r>
      <w:r w:rsidRPr="00D472DB">
        <w:rPr>
          <w:iCs/>
          <w:color w:val="000000"/>
          <w:szCs w:val="24"/>
          <w:u w:val="single"/>
          <w:lang w:val="lt-LT"/>
        </w:rPr>
        <w:t>90</w:t>
      </w:r>
      <w:r w:rsidRPr="00D472DB">
        <w:rPr>
          <w:iCs/>
          <w:color w:val="000000"/>
          <w:szCs w:val="24"/>
          <w:lang w:val="lt-LT"/>
        </w:rPr>
        <w:t xml:space="preserve"> kalendorinių dienų</w:t>
      </w:r>
      <w:r w:rsidR="003B27FC" w:rsidRPr="00D472DB">
        <w:rPr>
          <w:iCs/>
          <w:color w:val="000000"/>
          <w:szCs w:val="24"/>
          <w:lang w:val="lt-LT"/>
        </w:rPr>
        <w:t xml:space="preserve"> </w:t>
      </w:r>
      <w:r w:rsidR="003B27FC" w:rsidRPr="00D472DB">
        <w:rPr>
          <w:rFonts w:cstheme="minorHAnsi"/>
          <w:iCs/>
          <w:lang w:val="lt-LT"/>
        </w:rPr>
        <w:t>nuo pasiūlymų pateikimo galutinio termino pabaigos</w:t>
      </w:r>
      <w:r w:rsidRPr="00D472DB">
        <w:rPr>
          <w:iCs/>
          <w:color w:val="000000"/>
          <w:szCs w:val="24"/>
          <w:lang w:val="lt-LT"/>
        </w:rPr>
        <w:t>.</w:t>
      </w:r>
    </w:p>
    <w:p w14:paraId="1FA8047B" w14:textId="77777777" w:rsidR="00C07414" w:rsidRPr="00D472DB" w:rsidRDefault="00C07414" w:rsidP="00C07414">
      <w:pPr>
        <w:pStyle w:val="Pagrindinistekstas"/>
        <w:tabs>
          <w:tab w:val="left" w:pos="709"/>
        </w:tabs>
        <w:spacing w:after="0" w:line="300" w:lineRule="atLeast"/>
        <w:rPr>
          <w:iCs/>
          <w:color w:val="000000"/>
          <w:szCs w:val="24"/>
          <w:lang w:val="lt-LT"/>
        </w:rPr>
      </w:pPr>
    </w:p>
    <w:p w14:paraId="0BC09EEE" w14:textId="29D5C1A4" w:rsidR="00C07414" w:rsidRPr="00D472DB" w:rsidRDefault="00767A4F" w:rsidP="00C07414">
      <w:pPr>
        <w:spacing w:line="360" w:lineRule="atLeast"/>
        <w:ind w:firstLine="720"/>
        <w:jc w:val="both"/>
      </w:pPr>
      <w:r w:rsidRPr="00D472DB">
        <w:rPr>
          <w:b/>
        </w:rPr>
        <w:t>9</w:t>
      </w:r>
      <w:r w:rsidR="00C07414" w:rsidRPr="00D472DB">
        <w:rPr>
          <w:b/>
        </w:rPr>
        <w:t>. Šiame pasiūlyme yra pateikta ir konfidenciali informacija</w:t>
      </w:r>
      <w:r w:rsidR="00C07414" w:rsidRPr="00D472DB">
        <w:t xml:space="preserve"> (dokumentai su konfidencialia informacija įsegti atskirai)*: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C07414" w:rsidRPr="00D472DB" w14:paraId="6E219328" w14:textId="77777777" w:rsidTr="00C07414">
        <w:trPr>
          <w:trHeight w:val="735"/>
        </w:trPr>
        <w:tc>
          <w:tcPr>
            <w:tcW w:w="948" w:type="dxa"/>
          </w:tcPr>
          <w:p w14:paraId="779DC56F" w14:textId="77777777" w:rsidR="00C07414" w:rsidRPr="00D472DB" w:rsidRDefault="00C07414" w:rsidP="007F6D3F">
            <w:pPr>
              <w:jc w:val="center"/>
            </w:pPr>
            <w:r w:rsidRPr="00D472DB">
              <w:t>Eil. Nr.</w:t>
            </w:r>
          </w:p>
        </w:tc>
        <w:tc>
          <w:tcPr>
            <w:tcW w:w="3480" w:type="dxa"/>
          </w:tcPr>
          <w:p w14:paraId="7AAC1D45" w14:textId="77777777" w:rsidR="00C07414" w:rsidRPr="00D472DB" w:rsidRDefault="00C07414" w:rsidP="007F6D3F">
            <w:pPr>
              <w:jc w:val="center"/>
            </w:pPr>
            <w:r w:rsidRPr="00D472DB">
              <w:t>Pateikto dokumento pavadinimas</w:t>
            </w:r>
          </w:p>
        </w:tc>
        <w:tc>
          <w:tcPr>
            <w:tcW w:w="5348" w:type="dxa"/>
          </w:tcPr>
          <w:p w14:paraId="37EBDA46" w14:textId="77777777" w:rsidR="00C07414" w:rsidRPr="00D472DB" w:rsidRDefault="00C07414" w:rsidP="007F6D3F">
            <w:pPr>
              <w:jc w:val="center"/>
            </w:pPr>
            <w:r w:rsidRPr="00D472DB">
              <w:t>Dokumentas yra įkeltas šioje CVP IS pasiūlymo lango eilutėje („Prisegti dokumentai“</w:t>
            </w:r>
            <w:r w:rsidRPr="00D472DB">
              <w:rPr>
                <w:bCs/>
              </w:rPr>
              <w:t>)</w:t>
            </w:r>
          </w:p>
        </w:tc>
      </w:tr>
      <w:tr w:rsidR="00C07414" w:rsidRPr="00D472DB" w14:paraId="128C0386" w14:textId="77777777" w:rsidTr="00C07414">
        <w:tc>
          <w:tcPr>
            <w:tcW w:w="948" w:type="dxa"/>
          </w:tcPr>
          <w:p w14:paraId="19175CAC" w14:textId="77777777" w:rsidR="00C07414" w:rsidRPr="00D472DB" w:rsidRDefault="00C07414" w:rsidP="007F6D3F">
            <w:pPr>
              <w:jc w:val="both"/>
            </w:pPr>
          </w:p>
        </w:tc>
        <w:tc>
          <w:tcPr>
            <w:tcW w:w="3480" w:type="dxa"/>
          </w:tcPr>
          <w:p w14:paraId="304ADEC5" w14:textId="77777777" w:rsidR="00C07414" w:rsidRPr="00D472DB" w:rsidRDefault="00C07414" w:rsidP="007F6D3F">
            <w:pPr>
              <w:jc w:val="both"/>
            </w:pPr>
          </w:p>
        </w:tc>
        <w:tc>
          <w:tcPr>
            <w:tcW w:w="5348" w:type="dxa"/>
          </w:tcPr>
          <w:p w14:paraId="4350EC74" w14:textId="77777777" w:rsidR="00C07414" w:rsidRPr="00D472DB" w:rsidRDefault="00C07414" w:rsidP="007F6D3F">
            <w:pPr>
              <w:jc w:val="both"/>
            </w:pPr>
          </w:p>
        </w:tc>
      </w:tr>
      <w:tr w:rsidR="00C07414" w:rsidRPr="00D472DB" w14:paraId="17014E98" w14:textId="77777777" w:rsidTr="00C07414">
        <w:tc>
          <w:tcPr>
            <w:tcW w:w="948" w:type="dxa"/>
          </w:tcPr>
          <w:p w14:paraId="206FD5F1" w14:textId="77777777" w:rsidR="00C07414" w:rsidRPr="00D472DB" w:rsidRDefault="00C07414" w:rsidP="007F6D3F">
            <w:pPr>
              <w:jc w:val="both"/>
            </w:pPr>
          </w:p>
        </w:tc>
        <w:tc>
          <w:tcPr>
            <w:tcW w:w="3480" w:type="dxa"/>
          </w:tcPr>
          <w:p w14:paraId="7D6F431B" w14:textId="77777777" w:rsidR="00C07414" w:rsidRPr="00D472DB" w:rsidRDefault="00C07414" w:rsidP="007F6D3F">
            <w:pPr>
              <w:pStyle w:val="Antrats"/>
              <w:tabs>
                <w:tab w:val="left" w:pos="1296"/>
              </w:tabs>
              <w:rPr>
                <w:rFonts w:ascii="Times New Roman" w:hAnsi="Times New Roman"/>
                <w:lang w:val="lt-LT"/>
              </w:rPr>
            </w:pPr>
          </w:p>
        </w:tc>
        <w:tc>
          <w:tcPr>
            <w:tcW w:w="5348" w:type="dxa"/>
          </w:tcPr>
          <w:p w14:paraId="306E6ABB" w14:textId="77777777" w:rsidR="00C07414" w:rsidRPr="00D472DB" w:rsidRDefault="00C07414" w:rsidP="007F6D3F">
            <w:pPr>
              <w:jc w:val="both"/>
            </w:pPr>
          </w:p>
        </w:tc>
      </w:tr>
    </w:tbl>
    <w:p w14:paraId="0C3C1107" w14:textId="4B92797E" w:rsidR="009336C5" w:rsidRPr="00D472DB" w:rsidRDefault="009336C5" w:rsidP="009336C5">
      <w:pPr>
        <w:ind w:right="34" w:firstLine="709"/>
        <w:jc w:val="both"/>
      </w:pPr>
      <w:r w:rsidRPr="00D472DB">
        <w:t xml:space="preserve"> 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765EA8B" w14:textId="77777777" w:rsidR="009336C5" w:rsidRPr="00D472DB" w:rsidRDefault="009336C5" w:rsidP="009336C5">
      <w:pPr>
        <w:ind w:right="34"/>
        <w:jc w:val="both"/>
      </w:pPr>
    </w:p>
    <w:p w14:paraId="1BE3CEC2" w14:textId="77777777" w:rsidR="009336C5" w:rsidRPr="00D472DB" w:rsidRDefault="009336C5" w:rsidP="009336C5">
      <w:pPr>
        <w:ind w:right="34"/>
        <w:jc w:val="both"/>
      </w:pPr>
      <w:r w:rsidRPr="00D472DB">
        <w:rPr>
          <w:b/>
        </w:rPr>
        <w:t>Pastaba.</w:t>
      </w:r>
      <w:r w:rsidRPr="00D472DB">
        <w:t xml:space="preserve"> Tiekėjui nenurodžius, kokia informacija yra konfidenciali, laikoma, kad konfidencialios informacijos pasiūlyme nėra.</w:t>
      </w:r>
    </w:p>
    <w:p w14:paraId="02528F8F" w14:textId="77777777" w:rsidR="005E40C1" w:rsidRPr="00D472DB" w:rsidRDefault="005E40C1" w:rsidP="00C07414">
      <w:pPr>
        <w:ind w:firstLine="720"/>
        <w:jc w:val="both"/>
        <w:rPr>
          <w:bCs/>
        </w:rPr>
      </w:pPr>
    </w:p>
    <w:p w14:paraId="75699B52" w14:textId="28F66D6E" w:rsidR="00C07414" w:rsidRPr="00D472DB" w:rsidRDefault="00C07414" w:rsidP="00C07414">
      <w:pPr>
        <w:spacing w:line="360" w:lineRule="atLeast"/>
        <w:ind w:firstLine="720"/>
        <w:jc w:val="both"/>
      </w:pPr>
      <w:r w:rsidRPr="00D472DB">
        <w:rPr>
          <w:b/>
        </w:rPr>
        <w:t>1</w:t>
      </w:r>
      <w:r w:rsidR="00767A4F" w:rsidRPr="00D472DB">
        <w:rPr>
          <w:b/>
        </w:rPr>
        <w:t>0</w:t>
      </w:r>
      <w:r w:rsidRPr="00D472DB">
        <w:rPr>
          <w:b/>
        </w:rPr>
        <w:t>.</w:t>
      </w:r>
      <w:r w:rsidRPr="00D472DB">
        <w:t xml:space="preserve"> </w:t>
      </w:r>
      <w:r w:rsidRPr="00D472DB">
        <w:rPr>
          <w:b/>
        </w:rPr>
        <w:t>Kartu su pasiūlymu pateikiami šie dokumentai:</w:t>
      </w:r>
    </w:p>
    <w:tbl>
      <w:tblPr>
        <w:tblW w:w="13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840"/>
        <w:gridCol w:w="5397"/>
        <w:gridCol w:w="3431"/>
        <w:gridCol w:w="3648"/>
      </w:tblGrid>
      <w:tr w:rsidR="00C07414" w:rsidRPr="00D472DB" w14:paraId="09872CEB" w14:textId="77777777" w:rsidTr="00C07414">
        <w:trPr>
          <w:gridAfter w:val="1"/>
          <w:wAfter w:w="3648" w:type="dxa"/>
        </w:trPr>
        <w:tc>
          <w:tcPr>
            <w:tcW w:w="948" w:type="dxa"/>
            <w:gridSpan w:val="2"/>
          </w:tcPr>
          <w:p w14:paraId="6F78A08E" w14:textId="77777777" w:rsidR="00C07414" w:rsidRPr="00D472DB" w:rsidRDefault="00C07414" w:rsidP="007F6D3F">
            <w:pPr>
              <w:jc w:val="center"/>
            </w:pPr>
            <w:r w:rsidRPr="00D472DB">
              <w:t>Eil. Nr.</w:t>
            </w:r>
          </w:p>
        </w:tc>
        <w:tc>
          <w:tcPr>
            <w:tcW w:w="5397" w:type="dxa"/>
          </w:tcPr>
          <w:p w14:paraId="01B46CE3" w14:textId="77777777" w:rsidR="00C07414" w:rsidRPr="00D472DB" w:rsidRDefault="00C07414" w:rsidP="007F6D3F">
            <w:pPr>
              <w:jc w:val="center"/>
            </w:pPr>
            <w:r w:rsidRPr="00D472DB">
              <w:t>Pateiktų dokumentų pavadinimas</w:t>
            </w:r>
          </w:p>
        </w:tc>
        <w:tc>
          <w:tcPr>
            <w:tcW w:w="3431" w:type="dxa"/>
          </w:tcPr>
          <w:p w14:paraId="01C1F957" w14:textId="77777777" w:rsidR="00C07414" w:rsidRPr="00D472DB" w:rsidRDefault="00C07414" w:rsidP="007F6D3F">
            <w:pPr>
              <w:jc w:val="center"/>
            </w:pPr>
            <w:r w:rsidRPr="00D472DB">
              <w:t>Dokumento puslapių skaičius</w:t>
            </w:r>
          </w:p>
        </w:tc>
      </w:tr>
      <w:tr w:rsidR="00C07414" w:rsidRPr="00D472DB" w14:paraId="5BD3B044" w14:textId="77777777" w:rsidTr="00C07414">
        <w:trPr>
          <w:gridAfter w:val="1"/>
          <w:wAfter w:w="3648" w:type="dxa"/>
        </w:trPr>
        <w:tc>
          <w:tcPr>
            <w:tcW w:w="948" w:type="dxa"/>
            <w:gridSpan w:val="2"/>
          </w:tcPr>
          <w:p w14:paraId="21D2E13A" w14:textId="72BB2C8C" w:rsidR="00C07414" w:rsidRPr="00D472DB" w:rsidRDefault="001F6F66" w:rsidP="001F6F66">
            <w:pPr>
              <w:jc w:val="both"/>
            </w:pPr>
            <w:r w:rsidRPr="00D472DB">
              <w:t xml:space="preserve">      1.</w:t>
            </w:r>
          </w:p>
        </w:tc>
        <w:tc>
          <w:tcPr>
            <w:tcW w:w="5397" w:type="dxa"/>
          </w:tcPr>
          <w:p w14:paraId="32172038" w14:textId="1DAAED9F" w:rsidR="00C07414" w:rsidRPr="00D472DB" w:rsidRDefault="00316DFF" w:rsidP="00316DFF">
            <w:pPr>
              <w:jc w:val="both"/>
            </w:pPr>
            <w:r w:rsidRPr="00D472DB">
              <w:t>techninė specifikacija</w:t>
            </w:r>
            <w:r w:rsidR="00D472DB" w:rsidRPr="00D472DB">
              <w:t xml:space="preserve"> </w:t>
            </w:r>
          </w:p>
        </w:tc>
        <w:tc>
          <w:tcPr>
            <w:tcW w:w="3431" w:type="dxa"/>
          </w:tcPr>
          <w:p w14:paraId="3C3BC3CF" w14:textId="77777777" w:rsidR="00C07414" w:rsidRPr="00D472DB" w:rsidRDefault="00C07414" w:rsidP="007F6D3F">
            <w:pPr>
              <w:jc w:val="both"/>
            </w:pPr>
          </w:p>
        </w:tc>
      </w:tr>
      <w:tr w:rsidR="00C07414" w:rsidRPr="00D472DB" w14:paraId="7E492B72" w14:textId="77777777" w:rsidTr="00C07414">
        <w:trPr>
          <w:gridAfter w:val="1"/>
          <w:wAfter w:w="3648" w:type="dxa"/>
        </w:trPr>
        <w:tc>
          <w:tcPr>
            <w:tcW w:w="948" w:type="dxa"/>
            <w:gridSpan w:val="2"/>
          </w:tcPr>
          <w:p w14:paraId="631E1943" w14:textId="77777777" w:rsidR="00C07414" w:rsidRPr="00D472DB" w:rsidRDefault="00C07414" w:rsidP="001F6F66">
            <w:pPr>
              <w:pStyle w:val="Sraopastraipa"/>
              <w:numPr>
                <w:ilvl w:val="0"/>
                <w:numId w:val="2"/>
              </w:numPr>
              <w:jc w:val="both"/>
            </w:pPr>
          </w:p>
        </w:tc>
        <w:tc>
          <w:tcPr>
            <w:tcW w:w="5397" w:type="dxa"/>
          </w:tcPr>
          <w:p w14:paraId="14BC0326" w14:textId="403A7EAB" w:rsidR="00C07414" w:rsidRPr="00D472DB" w:rsidRDefault="00316DFF" w:rsidP="00316DFF">
            <w:pPr>
              <w:jc w:val="both"/>
            </w:pPr>
            <w:r w:rsidRPr="00D472DB">
              <w:rPr>
                <w:rFonts w:cstheme="minorHAnsi"/>
              </w:rPr>
              <w:t xml:space="preserve">EBVPD </w:t>
            </w:r>
          </w:p>
        </w:tc>
        <w:tc>
          <w:tcPr>
            <w:tcW w:w="3431" w:type="dxa"/>
          </w:tcPr>
          <w:p w14:paraId="0BD17A30" w14:textId="77777777" w:rsidR="00C07414" w:rsidRPr="00D472DB" w:rsidRDefault="00C07414" w:rsidP="007F6D3F">
            <w:pPr>
              <w:jc w:val="both"/>
            </w:pPr>
          </w:p>
        </w:tc>
      </w:tr>
      <w:tr w:rsidR="00C07414" w:rsidRPr="00D472DB" w14:paraId="61284E74" w14:textId="77777777" w:rsidTr="00C07414">
        <w:trPr>
          <w:gridAfter w:val="1"/>
          <w:wAfter w:w="3648" w:type="dxa"/>
        </w:trPr>
        <w:tc>
          <w:tcPr>
            <w:tcW w:w="948" w:type="dxa"/>
            <w:gridSpan w:val="2"/>
          </w:tcPr>
          <w:p w14:paraId="320BBEB2" w14:textId="77777777" w:rsidR="00C07414" w:rsidRPr="00D472DB" w:rsidRDefault="00C07414" w:rsidP="001F6F66">
            <w:pPr>
              <w:pStyle w:val="Sraopastraipa"/>
              <w:numPr>
                <w:ilvl w:val="0"/>
                <w:numId w:val="2"/>
              </w:numPr>
              <w:jc w:val="both"/>
            </w:pPr>
          </w:p>
        </w:tc>
        <w:tc>
          <w:tcPr>
            <w:tcW w:w="5397" w:type="dxa"/>
          </w:tcPr>
          <w:p w14:paraId="079F6ED6" w14:textId="2090AD17" w:rsidR="00C07414" w:rsidRPr="00D472DB" w:rsidRDefault="00316DFF" w:rsidP="007F6D3F">
            <w:pPr>
              <w:pStyle w:val="Antrats"/>
              <w:tabs>
                <w:tab w:val="left" w:pos="1296"/>
              </w:tabs>
              <w:rPr>
                <w:rFonts w:ascii="Times New Roman" w:hAnsi="Times New Roman"/>
                <w:lang w:val="lt-LT"/>
              </w:rPr>
            </w:pPr>
            <w:r w:rsidRPr="00D472DB">
              <w:rPr>
                <w:rFonts w:ascii="Times New Roman" w:hAnsi="Times New Roman"/>
                <w:lang w:val="lt-LT"/>
              </w:rPr>
              <w:t>Tiekėjo/subtiekėjo deklaracija(-jos) dėl Reglamento nuostatų</w:t>
            </w:r>
            <w:r w:rsidR="00D472DB" w:rsidRPr="00D472DB">
              <w:rPr>
                <w:rFonts w:ascii="Times New Roman" w:hAnsi="Times New Roman"/>
                <w:lang w:val="lt-LT"/>
              </w:rPr>
              <w:t xml:space="preserve"> (8 priedas)</w:t>
            </w:r>
          </w:p>
        </w:tc>
        <w:tc>
          <w:tcPr>
            <w:tcW w:w="3431" w:type="dxa"/>
          </w:tcPr>
          <w:p w14:paraId="0A6BB5C0" w14:textId="77777777" w:rsidR="00C07414" w:rsidRPr="00D472DB" w:rsidRDefault="00C07414" w:rsidP="007F6D3F">
            <w:pPr>
              <w:jc w:val="both"/>
            </w:pPr>
          </w:p>
        </w:tc>
      </w:tr>
      <w:tr w:rsidR="00C07414" w:rsidRPr="00D472DB" w14:paraId="737C53AD" w14:textId="77777777" w:rsidTr="00C07414">
        <w:trPr>
          <w:gridAfter w:val="1"/>
          <w:wAfter w:w="3648" w:type="dxa"/>
        </w:trPr>
        <w:tc>
          <w:tcPr>
            <w:tcW w:w="948" w:type="dxa"/>
            <w:gridSpan w:val="2"/>
          </w:tcPr>
          <w:p w14:paraId="6256B1D3" w14:textId="77777777" w:rsidR="00C07414" w:rsidRPr="00D472DB" w:rsidRDefault="00C07414" w:rsidP="001F6F66">
            <w:pPr>
              <w:pStyle w:val="Sraopastraipa"/>
              <w:numPr>
                <w:ilvl w:val="0"/>
                <w:numId w:val="2"/>
              </w:numPr>
              <w:jc w:val="both"/>
            </w:pPr>
          </w:p>
        </w:tc>
        <w:tc>
          <w:tcPr>
            <w:tcW w:w="5397" w:type="dxa"/>
          </w:tcPr>
          <w:p w14:paraId="32F0C4E5" w14:textId="77777777" w:rsidR="00C07414" w:rsidRPr="00D472DB" w:rsidRDefault="00C07414" w:rsidP="007F6D3F">
            <w:pPr>
              <w:pStyle w:val="Antrats"/>
              <w:tabs>
                <w:tab w:val="left" w:pos="1296"/>
              </w:tabs>
              <w:rPr>
                <w:rFonts w:ascii="Times New Roman" w:hAnsi="Times New Roman"/>
                <w:lang w:val="lt-LT"/>
              </w:rPr>
            </w:pPr>
          </w:p>
        </w:tc>
        <w:tc>
          <w:tcPr>
            <w:tcW w:w="3431" w:type="dxa"/>
          </w:tcPr>
          <w:p w14:paraId="59BE457B" w14:textId="77777777" w:rsidR="00C07414" w:rsidRPr="00D472DB" w:rsidRDefault="00C07414" w:rsidP="007F6D3F">
            <w:pPr>
              <w:jc w:val="both"/>
            </w:pPr>
          </w:p>
        </w:tc>
      </w:tr>
      <w:tr w:rsidR="00C07414" w:rsidRPr="00D472DB" w14:paraId="01781898" w14:textId="77777777" w:rsidTr="00C07414">
        <w:trPr>
          <w:gridAfter w:val="1"/>
          <w:wAfter w:w="3648" w:type="dxa"/>
        </w:trPr>
        <w:tc>
          <w:tcPr>
            <w:tcW w:w="948" w:type="dxa"/>
            <w:gridSpan w:val="2"/>
          </w:tcPr>
          <w:p w14:paraId="6F2B9FE4" w14:textId="77777777" w:rsidR="00C07414" w:rsidRPr="00D472DB" w:rsidRDefault="00C07414" w:rsidP="001F6F66">
            <w:pPr>
              <w:pStyle w:val="Sraopastraipa"/>
              <w:numPr>
                <w:ilvl w:val="0"/>
                <w:numId w:val="2"/>
              </w:numPr>
              <w:jc w:val="both"/>
            </w:pPr>
          </w:p>
        </w:tc>
        <w:tc>
          <w:tcPr>
            <w:tcW w:w="5397" w:type="dxa"/>
          </w:tcPr>
          <w:p w14:paraId="77A1D873" w14:textId="77777777" w:rsidR="00C07414" w:rsidRPr="00D472DB" w:rsidRDefault="00C07414" w:rsidP="007F6D3F">
            <w:pPr>
              <w:pStyle w:val="Antrats"/>
              <w:tabs>
                <w:tab w:val="left" w:pos="1296"/>
              </w:tabs>
              <w:rPr>
                <w:rFonts w:ascii="Times New Roman" w:hAnsi="Times New Roman"/>
                <w:lang w:val="lt-LT"/>
              </w:rPr>
            </w:pPr>
          </w:p>
        </w:tc>
        <w:tc>
          <w:tcPr>
            <w:tcW w:w="3431" w:type="dxa"/>
          </w:tcPr>
          <w:p w14:paraId="16F99FE7" w14:textId="77777777" w:rsidR="00C07414" w:rsidRPr="00D472DB" w:rsidRDefault="00C07414" w:rsidP="007F6D3F">
            <w:pPr>
              <w:jc w:val="both"/>
            </w:pPr>
          </w:p>
        </w:tc>
      </w:tr>
      <w:tr w:rsidR="00C07414" w:rsidRPr="00D472DB" w14:paraId="4F9E40D9" w14:textId="77777777" w:rsidTr="00C07414">
        <w:trPr>
          <w:gridAfter w:val="1"/>
          <w:wAfter w:w="3648" w:type="dxa"/>
        </w:trPr>
        <w:tc>
          <w:tcPr>
            <w:tcW w:w="948" w:type="dxa"/>
            <w:gridSpan w:val="2"/>
          </w:tcPr>
          <w:p w14:paraId="7754311E" w14:textId="77777777" w:rsidR="00C07414" w:rsidRPr="00D472DB" w:rsidRDefault="00C07414" w:rsidP="001F6F66">
            <w:pPr>
              <w:pStyle w:val="Sraopastraipa"/>
              <w:numPr>
                <w:ilvl w:val="0"/>
                <w:numId w:val="2"/>
              </w:numPr>
              <w:jc w:val="both"/>
            </w:pPr>
          </w:p>
        </w:tc>
        <w:tc>
          <w:tcPr>
            <w:tcW w:w="5397" w:type="dxa"/>
          </w:tcPr>
          <w:p w14:paraId="73ED4B0D" w14:textId="77777777" w:rsidR="00C07414" w:rsidRPr="00D472DB" w:rsidRDefault="00C07414" w:rsidP="007F6D3F">
            <w:pPr>
              <w:pStyle w:val="Antrats"/>
              <w:tabs>
                <w:tab w:val="left" w:pos="1296"/>
              </w:tabs>
              <w:rPr>
                <w:rFonts w:ascii="Times New Roman" w:hAnsi="Times New Roman"/>
                <w:lang w:val="lt-LT"/>
              </w:rPr>
            </w:pPr>
          </w:p>
        </w:tc>
        <w:tc>
          <w:tcPr>
            <w:tcW w:w="3431" w:type="dxa"/>
          </w:tcPr>
          <w:p w14:paraId="7165208A" w14:textId="77777777" w:rsidR="00C07414" w:rsidRPr="00D472DB" w:rsidRDefault="00C07414" w:rsidP="007F6D3F">
            <w:pPr>
              <w:jc w:val="both"/>
            </w:pPr>
          </w:p>
        </w:tc>
      </w:tr>
      <w:tr w:rsidR="00C07414" w:rsidRPr="00D472DB" w14:paraId="42C70F05" w14:textId="77777777" w:rsidTr="00C07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324"/>
        </w:trPr>
        <w:tc>
          <w:tcPr>
            <w:tcW w:w="13316" w:type="dxa"/>
            <w:gridSpan w:val="4"/>
            <w:shd w:val="clear" w:color="auto" w:fill="auto"/>
          </w:tcPr>
          <w:p w14:paraId="5814B477" w14:textId="77777777" w:rsidR="00C07414" w:rsidRPr="00D472DB" w:rsidRDefault="00C07414" w:rsidP="007F6D3F">
            <w:pPr>
              <w:snapToGrid w:val="0"/>
              <w:ind w:right="-108"/>
              <w:jc w:val="both"/>
              <w:rPr>
                <w:i/>
              </w:rPr>
            </w:pPr>
          </w:p>
          <w:p w14:paraId="2D5C2368" w14:textId="49B60D87" w:rsidR="00C07414" w:rsidRPr="00D472DB" w:rsidRDefault="00C07414" w:rsidP="007F6D3F">
            <w:pPr>
              <w:ind w:right="-108" w:firstLine="720"/>
              <w:jc w:val="both"/>
            </w:pPr>
          </w:p>
        </w:tc>
      </w:tr>
    </w:tbl>
    <w:p w14:paraId="79E74506" w14:textId="384FF06A" w:rsidR="00432BA8" w:rsidRPr="00D472DB" w:rsidRDefault="00432BA8" w:rsidP="00F02A15">
      <w:pPr>
        <w:jc w:val="both"/>
      </w:pPr>
    </w:p>
    <w:p w14:paraId="6DC6E873" w14:textId="02D06ABC" w:rsidR="00432BA8" w:rsidRPr="00D472DB" w:rsidRDefault="00432BA8" w:rsidP="00F02A15">
      <w:pPr>
        <w:jc w:val="both"/>
      </w:pPr>
    </w:p>
    <w:p w14:paraId="5C543DF4" w14:textId="77777777" w:rsidR="00432BA8" w:rsidRPr="00D472DB" w:rsidRDefault="00432BA8" w:rsidP="00F02A15">
      <w:pPr>
        <w:jc w:val="both"/>
      </w:pPr>
    </w:p>
    <w:p w14:paraId="29794FC7" w14:textId="77777777" w:rsidR="00423C2E" w:rsidRPr="00D472DB" w:rsidRDefault="00423C2E" w:rsidP="00F02A15">
      <w:pPr>
        <w:jc w:val="both"/>
      </w:pPr>
    </w:p>
    <w:p w14:paraId="660741C9" w14:textId="77777777" w:rsidR="00F02A15" w:rsidRPr="00D472DB" w:rsidRDefault="00F02A15" w:rsidP="00F02A15">
      <w:pPr>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F02A15" w:rsidRPr="00D472DB" w14:paraId="65F0A328" w14:textId="77777777" w:rsidTr="00C07414">
        <w:trPr>
          <w:trHeight w:val="972"/>
        </w:trPr>
        <w:tc>
          <w:tcPr>
            <w:tcW w:w="3284" w:type="dxa"/>
            <w:tcBorders>
              <w:top w:val="single" w:sz="4" w:space="0" w:color="auto"/>
              <w:left w:val="nil"/>
              <w:bottom w:val="nil"/>
              <w:right w:val="nil"/>
            </w:tcBorders>
          </w:tcPr>
          <w:p w14:paraId="37D66809" w14:textId="68101D77" w:rsidR="00F02A15" w:rsidRPr="00D472DB" w:rsidRDefault="00F02A15" w:rsidP="007F15D5">
            <w:pPr>
              <w:pStyle w:val="BodyText1"/>
              <w:ind w:firstLine="0"/>
              <w:jc w:val="left"/>
              <w:rPr>
                <w:rFonts w:ascii="Times New Roman" w:hAnsi="Times New Roman" w:cs="Times New Roman"/>
                <w:position w:val="6"/>
                <w:sz w:val="24"/>
                <w:szCs w:val="24"/>
                <w:lang w:val="lt-LT"/>
              </w:rPr>
            </w:pPr>
            <w:r w:rsidRPr="00D472DB">
              <w:rPr>
                <w:rFonts w:ascii="Times New Roman" w:hAnsi="Times New Roman" w:cs="Times New Roman"/>
                <w:position w:val="6"/>
                <w:sz w:val="24"/>
                <w:szCs w:val="24"/>
                <w:lang w:val="lt-LT"/>
              </w:rPr>
              <w:t xml:space="preserve"> (Tiekėjo arba jo įgalioto asmens pareigų pavadinimas)</w:t>
            </w:r>
          </w:p>
          <w:p w14:paraId="3F73B15C" w14:textId="3761E53B" w:rsidR="00611478" w:rsidRPr="00D472DB" w:rsidRDefault="00611478" w:rsidP="007F15D5">
            <w:pPr>
              <w:pStyle w:val="BodyText1"/>
              <w:ind w:firstLine="0"/>
              <w:jc w:val="left"/>
              <w:rPr>
                <w:rFonts w:ascii="Times New Roman" w:hAnsi="Times New Roman" w:cs="Times New Roman"/>
                <w:position w:val="6"/>
                <w:sz w:val="24"/>
                <w:szCs w:val="24"/>
                <w:lang w:val="lt-LT"/>
              </w:rPr>
            </w:pPr>
          </w:p>
        </w:tc>
        <w:tc>
          <w:tcPr>
            <w:tcW w:w="604" w:type="dxa"/>
          </w:tcPr>
          <w:p w14:paraId="5467DB21" w14:textId="77777777" w:rsidR="00F02A15" w:rsidRPr="00D472DB" w:rsidRDefault="00F02A15" w:rsidP="007F15D5">
            <w:pPr>
              <w:ind w:right="-1"/>
              <w:jc w:val="center"/>
            </w:pPr>
          </w:p>
        </w:tc>
        <w:tc>
          <w:tcPr>
            <w:tcW w:w="1980" w:type="dxa"/>
            <w:tcBorders>
              <w:top w:val="single" w:sz="4" w:space="0" w:color="auto"/>
              <w:left w:val="nil"/>
              <w:bottom w:val="nil"/>
              <w:right w:val="nil"/>
            </w:tcBorders>
          </w:tcPr>
          <w:p w14:paraId="2F4E707C" w14:textId="0CFD2F66" w:rsidR="00F02A15" w:rsidRPr="00D472DB" w:rsidRDefault="00F02A15" w:rsidP="007F15D5">
            <w:pPr>
              <w:ind w:right="-1"/>
              <w:jc w:val="center"/>
            </w:pPr>
            <w:r w:rsidRPr="00D472DB">
              <w:rPr>
                <w:position w:val="6"/>
              </w:rPr>
              <w:t>(Parašas)</w:t>
            </w:r>
          </w:p>
        </w:tc>
        <w:tc>
          <w:tcPr>
            <w:tcW w:w="701" w:type="dxa"/>
          </w:tcPr>
          <w:p w14:paraId="6F3E034F" w14:textId="77777777" w:rsidR="00F02A15" w:rsidRPr="00D472DB" w:rsidRDefault="00F02A15" w:rsidP="007F15D5">
            <w:pPr>
              <w:ind w:right="-1"/>
              <w:jc w:val="center"/>
            </w:pPr>
          </w:p>
        </w:tc>
        <w:tc>
          <w:tcPr>
            <w:tcW w:w="2611" w:type="dxa"/>
            <w:tcBorders>
              <w:top w:val="single" w:sz="4" w:space="0" w:color="auto"/>
              <w:left w:val="nil"/>
              <w:bottom w:val="nil"/>
              <w:right w:val="nil"/>
            </w:tcBorders>
          </w:tcPr>
          <w:p w14:paraId="3911EBBB" w14:textId="4D474E06" w:rsidR="00F02A15" w:rsidRPr="00D472DB" w:rsidRDefault="00F02A15" w:rsidP="007F15D5">
            <w:pPr>
              <w:ind w:right="-1"/>
              <w:jc w:val="center"/>
            </w:pPr>
            <w:r w:rsidRPr="00D472DB">
              <w:rPr>
                <w:position w:val="6"/>
              </w:rPr>
              <w:t>(Vardas ir pavardė)</w:t>
            </w:r>
          </w:p>
        </w:tc>
        <w:tc>
          <w:tcPr>
            <w:tcW w:w="648" w:type="dxa"/>
          </w:tcPr>
          <w:p w14:paraId="7F8D2C7D" w14:textId="77777777" w:rsidR="00F02A15" w:rsidRPr="00D472DB" w:rsidRDefault="00F02A15" w:rsidP="007F15D5">
            <w:pPr>
              <w:ind w:right="-1"/>
              <w:jc w:val="center"/>
            </w:pPr>
          </w:p>
        </w:tc>
      </w:tr>
    </w:tbl>
    <w:p w14:paraId="5BB01729" w14:textId="43891652" w:rsidR="00F02A15" w:rsidRPr="00D472DB" w:rsidRDefault="00F02A15" w:rsidP="00F02A15">
      <w:pPr>
        <w:widowControl w:val="0"/>
        <w:suppressAutoHyphens/>
        <w:autoSpaceDE w:val="0"/>
        <w:autoSpaceDN w:val="0"/>
        <w:adjustRightInd w:val="0"/>
        <w:ind w:firstLine="851"/>
        <w:jc w:val="both"/>
        <w:rPr>
          <w:bCs/>
        </w:rPr>
      </w:pPr>
    </w:p>
    <w:p w14:paraId="30218857" w14:textId="77777777" w:rsidR="00F37BBE" w:rsidRPr="00D472DB" w:rsidRDefault="00F37BBE"/>
    <w:sectPr w:rsidR="00F37BBE" w:rsidRPr="00D472DB" w:rsidSect="004252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GaramondTT-Regular">
    <w:altName w:val="Courier New"/>
    <w:charset w:val="00"/>
    <w:family w:val="auto"/>
    <w:pitch w:val="variable"/>
  </w:font>
  <w:font w:name="TimesLT">
    <w:altName w:val="Times New Roman"/>
    <w:charset w:val="BA"/>
    <w:family w:val="roman"/>
    <w:pitch w:val="variable"/>
    <w:sig w:usb0="80000027" w:usb1="00000000" w:usb2="00000000" w:usb3="00000000" w:csb0="00000081"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color w:val="auto"/>
      </w:rPr>
    </w:lvl>
  </w:abstractNum>
  <w:abstractNum w:abstractNumId="1" w15:restartNumberingAfterBreak="0">
    <w:nsid w:val="0094680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8FE"/>
    <w:multiLevelType w:val="multilevel"/>
    <w:tmpl w:val="BE5AFEEC"/>
    <w:lvl w:ilvl="0">
      <w:start w:val="1"/>
      <w:numFmt w:val="decimal"/>
      <w:lvlText w:val="%1."/>
      <w:lvlJc w:val="left"/>
      <w:pPr>
        <w:ind w:left="720" w:hanging="360"/>
      </w:p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2555AD"/>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ED45B5"/>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FB3D9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294674"/>
    <w:multiLevelType w:val="hybridMultilevel"/>
    <w:tmpl w:val="65DE8AB8"/>
    <w:lvl w:ilvl="0" w:tplc="0CCADDC4">
      <w:start w:val="1"/>
      <w:numFmt w:val="decimal"/>
      <w:lvlText w:val="%1)"/>
      <w:lvlJc w:val="left"/>
      <w:pPr>
        <w:ind w:left="1495" w:hanging="360"/>
      </w:pPr>
      <w:rPr>
        <w:rFonts w:hint="default"/>
        <w:u w:val="single"/>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3262246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7A28BF"/>
    <w:multiLevelType w:val="hybridMultilevel"/>
    <w:tmpl w:val="55785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625E79"/>
    <w:multiLevelType w:val="hybridMultilevel"/>
    <w:tmpl w:val="E760CA62"/>
    <w:lvl w:ilvl="0" w:tplc="F984F0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02666C"/>
    <w:multiLevelType w:val="hybridMultilevel"/>
    <w:tmpl w:val="47C0F868"/>
    <w:lvl w:ilvl="0" w:tplc="3698E35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D918CC"/>
    <w:multiLevelType w:val="hybridMultilevel"/>
    <w:tmpl w:val="640C9DA2"/>
    <w:lvl w:ilvl="0" w:tplc="5AB400C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5"/>
  </w:num>
  <w:num w:numId="5">
    <w:abstractNumId w:val="4"/>
  </w:num>
  <w:num w:numId="6">
    <w:abstractNumId w:val="10"/>
  </w:num>
  <w:num w:numId="7">
    <w:abstractNumId w:val="6"/>
  </w:num>
  <w:num w:numId="8">
    <w:abstractNumId w:val="1"/>
  </w:num>
  <w:num w:numId="9">
    <w:abstractNumId w:val="8"/>
  </w:num>
  <w:num w:numId="10">
    <w:abstractNumId w:val="7"/>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CC"/>
    <w:rsid w:val="0002728D"/>
    <w:rsid w:val="00034A4E"/>
    <w:rsid w:val="00043F19"/>
    <w:rsid w:val="00093A85"/>
    <w:rsid w:val="000A3FAC"/>
    <w:rsid w:val="000D6A92"/>
    <w:rsid w:val="000F36DE"/>
    <w:rsid w:val="00141F78"/>
    <w:rsid w:val="00141FA1"/>
    <w:rsid w:val="00150211"/>
    <w:rsid w:val="00161B87"/>
    <w:rsid w:val="0018311C"/>
    <w:rsid w:val="00185E1E"/>
    <w:rsid w:val="001A573D"/>
    <w:rsid w:val="001C473C"/>
    <w:rsid w:val="001D5BC8"/>
    <w:rsid w:val="001F1A24"/>
    <w:rsid w:val="001F436D"/>
    <w:rsid w:val="001F6F66"/>
    <w:rsid w:val="00254089"/>
    <w:rsid w:val="00296553"/>
    <w:rsid w:val="002C5189"/>
    <w:rsid w:val="002D7F70"/>
    <w:rsid w:val="002F5B58"/>
    <w:rsid w:val="003019AA"/>
    <w:rsid w:val="00316DFF"/>
    <w:rsid w:val="0032438A"/>
    <w:rsid w:val="00326855"/>
    <w:rsid w:val="0034599E"/>
    <w:rsid w:val="00346748"/>
    <w:rsid w:val="00364969"/>
    <w:rsid w:val="003801E9"/>
    <w:rsid w:val="003851E4"/>
    <w:rsid w:val="003B27FC"/>
    <w:rsid w:val="003F7CAC"/>
    <w:rsid w:val="004027E0"/>
    <w:rsid w:val="00423C2E"/>
    <w:rsid w:val="00425284"/>
    <w:rsid w:val="00432BA8"/>
    <w:rsid w:val="00433671"/>
    <w:rsid w:val="00470BB0"/>
    <w:rsid w:val="00477748"/>
    <w:rsid w:val="004B6B8C"/>
    <w:rsid w:val="00506EC8"/>
    <w:rsid w:val="005238DA"/>
    <w:rsid w:val="00537F18"/>
    <w:rsid w:val="005D4A9B"/>
    <w:rsid w:val="005E400A"/>
    <w:rsid w:val="005E40C1"/>
    <w:rsid w:val="005F209B"/>
    <w:rsid w:val="00611478"/>
    <w:rsid w:val="00620E6E"/>
    <w:rsid w:val="0063710C"/>
    <w:rsid w:val="00643FB6"/>
    <w:rsid w:val="00645740"/>
    <w:rsid w:val="00654DE9"/>
    <w:rsid w:val="006658CB"/>
    <w:rsid w:val="006B0ED5"/>
    <w:rsid w:val="006B4C9A"/>
    <w:rsid w:val="006F17F3"/>
    <w:rsid w:val="007034B6"/>
    <w:rsid w:val="00715A8E"/>
    <w:rsid w:val="00715E10"/>
    <w:rsid w:val="00726260"/>
    <w:rsid w:val="00743A60"/>
    <w:rsid w:val="00750A72"/>
    <w:rsid w:val="00761026"/>
    <w:rsid w:val="007623ED"/>
    <w:rsid w:val="007637CB"/>
    <w:rsid w:val="00767A4F"/>
    <w:rsid w:val="00784FCC"/>
    <w:rsid w:val="00795778"/>
    <w:rsid w:val="007A7051"/>
    <w:rsid w:val="007A772D"/>
    <w:rsid w:val="007B0867"/>
    <w:rsid w:val="007B7822"/>
    <w:rsid w:val="007D0991"/>
    <w:rsid w:val="007F15D5"/>
    <w:rsid w:val="0080134F"/>
    <w:rsid w:val="00806E39"/>
    <w:rsid w:val="00836641"/>
    <w:rsid w:val="0083770B"/>
    <w:rsid w:val="008751D1"/>
    <w:rsid w:val="0088583C"/>
    <w:rsid w:val="008A17FB"/>
    <w:rsid w:val="008C05BA"/>
    <w:rsid w:val="008D103F"/>
    <w:rsid w:val="008D151F"/>
    <w:rsid w:val="008F631B"/>
    <w:rsid w:val="00906F6E"/>
    <w:rsid w:val="0091049E"/>
    <w:rsid w:val="00930B2B"/>
    <w:rsid w:val="009336C5"/>
    <w:rsid w:val="009573CE"/>
    <w:rsid w:val="00962F1C"/>
    <w:rsid w:val="0097300A"/>
    <w:rsid w:val="009C39A5"/>
    <w:rsid w:val="009D28AB"/>
    <w:rsid w:val="009D51DB"/>
    <w:rsid w:val="009E08DA"/>
    <w:rsid w:val="00A2137B"/>
    <w:rsid w:val="00A3187E"/>
    <w:rsid w:val="00A34690"/>
    <w:rsid w:val="00A600C2"/>
    <w:rsid w:val="00A75B56"/>
    <w:rsid w:val="00AB17A9"/>
    <w:rsid w:val="00AE16A7"/>
    <w:rsid w:val="00B07F86"/>
    <w:rsid w:val="00B51027"/>
    <w:rsid w:val="00B6249F"/>
    <w:rsid w:val="00B651FB"/>
    <w:rsid w:val="00B87CBB"/>
    <w:rsid w:val="00BA135B"/>
    <w:rsid w:val="00BA4D77"/>
    <w:rsid w:val="00BB1E0B"/>
    <w:rsid w:val="00BB4A18"/>
    <w:rsid w:val="00BB5288"/>
    <w:rsid w:val="00BB5BE6"/>
    <w:rsid w:val="00BB7001"/>
    <w:rsid w:val="00C07414"/>
    <w:rsid w:val="00C07F1E"/>
    <w:rsid w:val="00C765D0"/>
    <w:rsid w:val="00C83FA6"/>
    <w:rsid w:val="00CD4B07"/>
    <w:rsid w:val="00CF294C"/>
    <w:rsid w:val="00D04377"/>
    <w:rsid w:val="00D35185"/>
    <w:rsid w:val="00D472DB"/>
    <w:rsid w:val="00D72B47"/>
    <w:rsid w:val="00D8429B"/>
    <w:rsid w:val="00DF4622"/>
    <w:rsid w:val="00E73723"/>
    <w:rsid w:val="00E85438"/>
    <w:rsid w:val="00E925C7"/>
    <w:rsid w:val="00EB4C78"/>
    <w:rsid w:val="00F02A15"/>
    <w:rsid w:val="00F10308"/>
    <w:rsid w:val="00F24F77"/>
    <w:rsid w:val="00F37BBE"/>
    <w:rsid w:val="00F76749"/>
    <w:rsid w:val="00FA630B"/>
    <w:rsid w:val="00FB6BBD"/>
    <w:rsid w:val="00FE1AE6"/>
    <w:rsid w:val="00FE701E"/>
    <w:rsid w:val="00FE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C617"/>
  <w15:chartTrackingRefBased/>
  <w15:docId w15:val="{E38E1E69-E083-473A-AB4A-5D9C5E62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4B07"/>
    <w:pPr>
      <w:spacing w:after="0" w:line="240" w:lineRule="auto"/>
    </w:pPr>
    <w:rPr>
      <w:rFonts w:ascii="Times New Roman" w:eastAsia="Times New Roman" w:hAnsi="Times New Roman" w:cs="Times New Roman"/>
      <w:sz w:val="24"/>
      <w:szCs w:val="24"/>
      <w:lang w:val="lt-LT" w:eastAsia="lt-LT"/>
    </w:rPr>
  </w:style>
  <w:style w:type="paragraph" w:styleId="Antrat2">
    <w:name w:val="heading 2"/>
    <w:aliases w:val="Title Header2,H2"/>
    <w:basedOn w:val="prastasis"/>
    <w:next w:val="prastasis"/>
    <w:link w:val="Antrat2Diagrama"/>
    <w:unhideWhenUsed/>
    <w:qFormat/>
    <w:rsid w:val="006B0ED5"/>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2A15"/>
    <w:pPr>
      <w:tabs>
        <w:tab w:val="center" w:pos="4536"/>
        <w:tab w:val="right" w:pos="9072"/>
      </w:tabs>
    </w:pPr>
    <w:rPr>
      <w:rFonts w:ascii="AGaramondTT-Regular" w:hAnsi="AGaramondTT-Regular"/>
      <w:lang w:val="en-GB" w:eastAsia="sv-SE"/>
    </w:rPr>
  </w:style>
  <w:style w:type="character" w:customStyle="1" w:styleId="AntratsDiagrama">
    <w:name w:val="Antraštės Diagrama"/>
    <w:basedOn w:val="Numatytasispastraiposriftas"/>
    <w:link w:val="Antrats"/>
    <w:rsid w:val="00F02A15"/>
    <w:rPr>
      <w:rFonts w:ascii="AGaramondTT-Regular" w:eastAsia="Times New Roman" w:hAnsi="AGaramondTT-Regular" w:cs="Times New Roman"/>
      <w:sz w:val="24"/>
      <w:szCs w:val="24"/>
      <w:lang w:val="en-GB" w:eastAsia="sv-SE"/>
    </w:rPr>
  </w:style>
  <w:style w:type="paragraph" w:customStyle="1" w:styleId="BodyText1">
    <w:name w:val="Body Text1"/>
    <w:rsid w:val="00F02A15"/>
    <w:pPr>
      <w:suppressAutoHyphens/>
      <w:snapToGrid w:val="0"/>
      <w:spacing w:after="0" w:line="240" w:lineRule="auto"/>
      <w:ind w:firstLine="312"/>
      <w:jc w:val="both"/>
    </w:pPr>
    <w:rPr>
      <w:rFonts w:ascii="TimesLT" w:eastAsia="Times New Roman" w:hAnsi="TimesLT" w:cs="Calibri"/>
      <w:sz w:val="20"/>
      <w:szCs w:val="20"/>
      <w:lang w:eastAsia="ar-SA"/>
    </w:rPr>
  </w:style>
  <w:style w:type="paragraph" w:customStyle="1" w:styleId="MAZAS">
    <w:name w:val="MAZAS"/>
    <w:rsid w:val="00F02A15"/>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Patvirtinta">
    <w:name w:val="Patvirtinta"/>
    <w:rsid w:val="00F02A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C05BA"/>
    <w:pPr>
      <w:ind w:left="720"/>
      <w:contextualSpacing/>
    </w:pPr>
  </w:style>
  <w:style w:type="paragraph" w:customStyle="1" w:styleId="TableParagraph">
    <w:name w:val="Table Paragraph"/>
    <w:basedOn w:val="prastasis"/>
    <w:uiPriority w:val="1"/>
    <w:qFormat/>
    <w:rsid w:val="008C05BA"/>
    <w:pPr>
      <w:widowControl w:val="0"/>
      <w:autoSpaceDE w:val="0"/>
      <w:autoSpaceDN w:val="0"/>
    </w:pPr>
    <w:rPr>
      <w:sz w:val="22"/>
      <w:szCs w:val="22"/>
      <w:lang w:eastAsia="en-US"/>
    </w:rPr>
  </w:style>
  <w:style w:type="paragraph" w:styleId="Paprastasistekstas">
    <w:name w:val="Plain Text"/>
    <w:link w:val="PaprastasistekstasDiagrama"/>
    <w:rsid w:val="008C05BA"/>
    <w:pPr>
      <w:pBdr>
        <w:top w:val="nil"/>
        <w:left w:val="nil"/>
        <w:bottom w:val="nil"/>
        <w:right w:val="nil"/>
        <w:between w:val="nil"/>
        <w:bar w:val="nil"/>
      </w:pBdr>
      <w:suppressAutoHyphens/>
      <w:spacing w:line="256" w:lineRule="auto"/>
    </w:pPr>
    <w:rPr>
      <w:rFonts w:ascii="Calibri" w:eastAsia="Arial Unicode MS" w:hAnsi="Calibri" w:cs="Arial Unicode MS"/>
      <w:color w:val="000000"/>
      <w:u w:color="000000"/>
      <w:bdr w:val="nil"/>
    </w:rPr>
  </w:style>
  <w:style w:type="character" w:customStyle="1" w:styleId="PaprastasistekstasDiagrama">
    <w:name w:val="Paprastasis tekstas Diagrama"/>
    <w:basedOn w:val="Numatytasispastraiposriftas"/>
    <w:link w:val="Paprastasistekstas"/>
    <w:rsid w:val="008C05BA"/>
    <w:rPr>
      <w:rFonts w:ascii="Calibri" w:eastAsia="Arial Unicode MS" w:hAnsi="Calibri" w:cs="Arial Unicode MS"/>
      <w:color w:val="000000"/>
      <w:u w:color="000000"/>
      <w:bdr w:val="nil"/>
    </w:rPr>
  </w:style>
  <w:style w:type="paragraph" w:styleId="Pagrindinistekstas">
    <w:name w:val="Body Text"/>
    <w:aliases w:val="Char,Char Char Char Diagrama Diagrama Diagrama Diagrama Diagrama,Char Char Char Diagrama Diagrama Diagrama Diagrama Diagrama Diagrama Diagrama Diagrama Diagrama Diagrama,body text,contents,bt,b,??"/>
    <w:basedOn w:val="prastasis"/>
    <w:link w:val="PagrindinistekstasDiagrama"/>
    <w:qFormat/>
    <w:rsid w:val="00C07414"/>
    <w:pPr>
      <w:suppressAutoHyphens/>
      <w:spacing w:after="120" w:line="276" w:lineRule="auto"/>
    </w:pPr>
    <w:rPr>
      <w:rFonts w:eastAsia="Calibri"/>
      <w:kern w:val="1"/>
      <w:szCs w:val="22"/>
      <w:lang w:val="x-none" w:eastAsia="ar-SA"/>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C07414"/>
    <w:rPr>
      <w:rFonts w:ascii="Times New Roman" w:eastAsia="Calibri" w:hAnsi="Times New Roman" w:cs="Times New Roman"/>
      <w:kern w:val="1"/>
      <w:sz w:val="24"/>
      <w:lang w:val="x-none" w:eastAsia="ar-SA"/>
    </w:rPr>
  </w:style>
  <w:style w:type="paragraph" w:customStyle="1" w:styleId="BodyText2">
    <w:name w:val="Body Text2"/>
    <w:rsid w:val="00C07414"/>
    <w:pPr>
      <w:suppressAutoHyphens/>
      <w:snapToGrid w:val="0"/>
      <w:spacing w:after="0" w:line="240" w:lineRule="auto"/>
      <w:ind w:firstLine="312"/>
      <w:jc w:val="both"/>
    </w:pPr>
    <w:rPr>
      <w:rFonts w:ascii="TimesLT" w:eastAsia="Arial" w:hAnsi="TimesLT" w:cs="Calibri"/>
      <w:kern w:val="1"/>
      <w:sz w:val="20"/>
      <w:szCs w:val="20"/>
      <w:lang w:eastAsia="ar-SA"/>
    </w:rPr>
  </w:style>
  <w:style w:type="character" w:customStyle="1" w:styleId="Antrat2Diagrama">
    <w:name w:val="Antraštė 2 Diagrama"/>
    <w:aliases w:val="Title Header2 Diagrama,H2 Diagrama"/>
    <w:basedOn w:val="Numatytasispastraiposriftas"/>
    <w:link w:val="Antrat2"/>
    <w:qFormat/>
    <w:rsid w:val="006B0ED5"/>
    <w:rPr>
      <w:rFonts w:asciiTheme="majorHAnsi" w:eastAsiaTheme="majorEastAsia" w:hAnsiTheme="majorHAnsi" w:cstheme="majorBidi"/>
      <w:color w:val="ED7D31" w:themeColor="accent2"/>
      <w:sz w:val="36"/>
      <w:szCs w:val="36"/>
      <w:lang w:val="lt-LT" w:eastAsia="lt-LT"/>
    </w:rPr>
  </w:style>
  <w:style w:type="character" w:styleId="Komentaronuoroda">
    <w:name w:val="annotation reference"/>
    <w:basedOn w:val="Numatytasispastraiposriftas"/>
    <w:uiPriority w:val="99"/>
    <w:semiHidden/>
    <w:unhideWhenUsed/>
    <w:rsid w:val="00B51027"/>
    <w:rPr>
      <w:sz w:val="16"/>
      <w:szCs w:val="16"/>
    </w:rPr>
  </w:style>
  <w:style w:type="paragraph" w:styleId="Komentarotekstas">
    <w:name w:val="annotation text"/>
    <w:basedOn w:val="prastasis"/>
    <w:link w:val="KomentarotekstasDiagrama"/>
    <w:uiPriority w:val="99"/>
    <w:unhideWhenUsed/>
    <w:rsid w:val="00B51027"/>
    <w:rPr>
      <w:sz w:val="20"/>
      <w:szCs w:val="20"/>
    </w:rPr>
  </w:style>
  <w:style w:type="character" w:customStyle="1" w:styleId="KomentarotekstasDiagrama">
    <w:name w:val="Komentaro tekstas Diagrama"/>
    <w:basedOn w:val="Numatytasispastraiposriftas"/>
    <w:link w:val="Komentarotekstas"/>
    <w:uiPriority w:val="99"/>
    <w:rsid w:val="00B5102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51027"/>
    <w:rPr>
      <w:b/>
      <w:bCs/>
    </w:rPr>
  </w:style>
  <w:style w:type="character" w:customStyle="1" w:styleId="KomentarotemaDiagrama">
    <w:name w:val="Komentaro tema Diagrama"/>
    <w:basedOn w:val="KomentarotekstasDiagrama"/>
    <w:link w:val="Komentarotema"/>
    <w:uiPriority w:val="99"/>
    <w:semiHidden/>
    <w:rsid w:val="00B51027"/>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510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1027"/>
    <w:rPr>
      <w:rFonts w:ascii="Segoe UI" w:eastAsia="Times New Roman" w:hAnsi="Segoe UI" w:cs="Segoe UI"/>
      <w:sz w:val="18"/>
      <w:szCs w:val="1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209B"/>
    <w:rPr>
      <w:rFonts w:ascii="Times New Roman" w:eastAsia="Times New Roman" w:hAnsi="Times New Roman" w:cs="Times New Roman"/>
      <w:sz w:val="24"/>
      <w:szCs w:val="24"/>
      <w:lang w:val="lt-LT" w:eastAsia="lt-LT"/>
    </w:rPr>
  </w:style>
  <w:style w:type="paragraph" w:styleId="Dokumentoinaostekstas">
    <w:name w:val="endnote text"/>
    <w:basedOn w:val="prastasis"/>
    <w:link w:val="DokumentoinaostekstasDiagrama"/>
    <w:uiPriority w:val="99"/>
    <w:semiHidden/>
    <w:unhideWhenUsed/>
    <w:rsid w:val="001D5BC8"/>
    <w:pPr>
      <w:suppressAutoHyphens/>
    </w:pPr>
    <w:rPr>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rsid w:val="001D5BC8"/>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537F18"/>
    <w:rPr>
      <w:color w:val="0563C1" w:themeColor="hyperlink"/>
      <w:u w:val="single"/>
    </w:rPr>
  </w:style>
  <w:style w:type="character" w:styleId="Neapdorotaspaminjimas">
    <w:name w:val="Unresolved Mention"/>
    <w:basedOn w:val="Numatytasispastraiposriftas"/>
    <w:uiPriority w:val="99"/>
    <w:semiHidden/>
    <w:unhideWhenUsed/>
    <w:rsid w:val="00537F18"/>
    <w:rPr>
      <w:color w:val="605E5C"/>
      <w:shd w:val="clear" w:color="auto" w:fill="E1DFDD"/>
    </w:rPr>
  </w:style>
  <w:style w:type="character" w:styleId="Perirtashipersaitas">
    <w:name w:val="FollowedHyperlink"/>
    <w:basedOn w:val="Numatytasispastraiposriftas"/>
    <w:uiPriority w:val="99"/>
    <w:semiHidden/>
    <w:unhideWhenUsed/>
    <w:rsid w:val="00CD4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53D6-D73A-4010-8C5A-655D38FF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5</Pages>
  <Words>5461</Words>
  <Characters>3114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dc:creator>
  <cp:keywords/>
  <dc:description/>
  <cp:lastModifiedBy>Vartotojas</cp:lastModifiedBy>
  <cp:revision>35</cp:revision>
  <cp:lastPrinted>2021-05-26T07:53:00Z</cp:lastPrinted>
  <dcterms:created xsi:type="dcterms:W3CDTF">2025-04-17T11:48:00Z</dcterms:created>
  <dcterms:modified xsi:type="dcterms:W3CDTF">2025-07-08T12:43:00Z</dcterms:modified>
</cp:coreProperties>
</file>