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BE02F1" w:rsidRDefault="000631F1" w:rsidP="005C1E12">
      <w:pPr>
        <w:pStyle w:val="Antrat1"/>
        <w:jc w:val="right"/>
        <w:rPr>
          <w:rFonts w:ascii="Times New Roman" w:hAnsi="Times New Roman" w:cs="Times New Roman"/>
          <w:color w:val="auto"/>
          <w:sz w:val="22"/>
          <w:szCs w:val="22"/>
        </w:rPr>
      </w:pPr>
      <w:bookmarkStart w:id="0" w:name="_Toc126333939"/>
      <w:r>
        <w:rPr>
          <w:rFonts w:ascii="Times New Roman" w:hAnsi="Times New Roman"/>
          <w:color w:val="auto"/>
          <w:sz w:val="22"/>
        </w:rPr>
        <w:t>Annex 1 to the Procurement Conditions, “Terms”</w:t>
      </w:r>
      <w:bookmarkEnd w:id="0"/>
    </w:p>
    <w:p w14:paraId="5369DEF7" w14:textId="77777777" w:rsidR="00A53BAE" w:rsidRPr="00BE02F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E02F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FA00619" w:rsidR="00774AA5" w:rsidRPr="00BE02F1" w:rsidRDefault="009F4FBE" w:rsidP="004B3551">
            <w:pPr>
              <w:jc w:val="center"/>
              <w:rPr>
                <w:rFonts w:ascii="Times New Roman" w:hAnsi="Times New Roman" w:cs="Times New Roman"/>
                <w:b/>
                <w:bCs/>
                <w:sz w:val="22"/>
                <w:szCs w:val="22"/>
              </w:rPr>
            </w:pPr>
            <w:r>
              <w:rPr>
                <w:rFonts w:ascii="Times New Roman" w:hAnsi="Times New Roman"/>
                <w:b/>
                <w:sz w:val="22"/>
              </w:rPr>
              <w:t xml:space="preserve"> No.</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E02F1" w:rsidRDefault="004B3551" w:rsidP="004B3551">
            <w:pPr>
              <w:jc w:val="center"/>
              <w:rPr>
                <w:rFonts w:ascii="Times New Roman" w:hAnsi="Times New Roman" w:cs="Times New Roman"/>
                <w:b/>
                <w:bCs/>
                <w:sz w:val="22"/>
                <w:szCs w:val="22"/>
              </w:rPr>
            </w:pPr>
            <w:r>
              <w:rPr>
                <w:rFonts w:ascii="Times New Roman" w:hAnsi="Times New Roman"/>
                <w:b/>
                <w:sz w:val="22"/>
              </w:rPr>
              <w:t>ACTION</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E02F1" w:rsidRDefault="00774AA5" w:rsidP="004B3551">
            <w:pPr>
              <w:spacing w:after="0"/>
              <w:jc w:val="center"/>
              <w:rPr>
                <w:rFonts w:ascii="Times New Roman" w:hAnsi="Times New Roman" w:cs="Times New Roman"/>
                <w:b/>
                <w:sz w:val="22"/>
                <w:szCs w:val="22"/>
              </w:rPr>
            </w:pPr>
            <w:r>
              <w:rPr>
                <w:rFonts w:ascii="Times New Roman" w:hAnsi="Times New Roman"/>
                <w:b/>
                <w:sz w:val="22"/>
              </w:rPr>
              <w:t>DATE/NUMBER OF DAYS/TIME</w:t>
            </w:r>
          </w:p>
          <w:p w14:paraId="677BC1F4" w14:textId="77777777" w:rsidR="00774AA5" w:rsidRPr="00BE02F1" w:rsidRDefault="00774AA5" w:rsidP="004B3551">
            <w:pPr>
              <w:spacing w:after="0"/>
              <w:jc w:val="center"/>
              <w:rPr>
                <w:rFonts w:ascii="Times New Roman" w:hAnsi="Times New Roman" w:cs="Times New Roman"/>
                <w:sz w:val="22"/>
                <w:szCs w:val="22"/>
              </w:rPr>
            </w:pPr>
            <w:r>
              <w:rPr>
                <w:rFonts w:ascii="Times New Roman" w:hAnsi="Times New Roman"/>
                <w:sz w:val="22"/>
              </w:rPr>
              <w:t>(Lithuanian time)</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E02F1" w:rsidRDefault="00774AA5" w:rsidP="004B3551">
            <w:pPr>
              <w:jc w:val="center"/>
              <w:rPr>
                <w:rFonts w:ascii="Times New Roman" w:hAnsi="Times New Roman" w:cs="Times New Roman"/>
                <w:b/>
                <w:sz w:val="22"/>
                <w:szCs w:val="22"/>
              </w:rPr>
            </w:pPr>
            <w:r>
              <w:rPr>
                <w:rFonts w:ascii="Times New Roman" w:hAnsi="Times New Roman"/>
                <w:b/>
                <w:sz w:val="22"/>
              </w:rPr>
              <w:t>NOTES</w:t>
            </w:r>
          </w:p>
        </w:tc>
      </w:tr>
      <w:tr w:rsidR="00774AA5" w:rsidRPr="00BE02F1" w14:paraId="33F22B33" w14:textId="77777777" w:rsidTr="127DD6E8">
        <w:trPr>
          <w:trHeight w:val="20"/>
        </w:trPr>
        <w:tc>
          <w:tcPr>
            <w:tcW w:w="726" w:type="dxa"/>
            <w:tcMar>
              <w:top w:w="0" w:type="dxa"/>
              <w:left w:w="108" w:type="dxa"/>
              <w:bottom w:w="0" w:type="dxa"/>
              <w:right w:w="108" w:type="dxa"/>
            </w:tcMar>
          </w:tcPr>
          <w:p w14:paraId="1D2814F3" w14:textId="2D8BEDEE" w:rsidR="00774AA5" w:rsidRPr="00BE02F1" w:rsidRDefault="006932C2" w:rsidP="006932C2">
            <w:pPr>
              <w:keepNext/>
              <w:spacing w:after="0" w:line="240" w:lineRule="auto"/>
              <w:rPr>
                <w:rFonts w:ascii="Times New Roman" w:hAnsi="Times New Roman" w:cs="Times New Roman"/>
                <w:bCs/>
                <w:sz w:val="22"/>
                <w:szCs w:val="22"/>
              </w:rPr>
            </w:pPr>
            <w:r>
              <w:rPr>
                <w:rFonts w:ascii="Times New Roman" w:hAnsi="Times New Roman"/>
                <w:sz w:val="22"/>
              </w:rPr>
              <w:t>1.</w:t>
            </w:r>
          </w:p>
        </w:tc>
        <w:tc>
          <w:tcPr>
            <w:tcW w:w="2531" w:type="dxa"/>
            <w:tcMar>
              <w:top w:w="0" w:type="dxa"/>
              <w:left w:w="108" w:type="dxa"/>
              <w:bottom w:w="0" w:type="dxa"/>
              <w:right w:w="108" w:type="dxa"/>
            </w:tcMar>
          </w:tcPr>
          <w:p w14:paraId="25B87B88" w14:textId="77777777" w:rsidR="00774AA5" w:rsidRPr="00BE02F1" w:rsidRDefault="00774AA5" w:rsidP="0003169B">
            <w:pPr>
              <w:keepNext/>
              <w:spacing w:after="0" w:line="240" w:lineRule="auto"/>
              <w:rPr>
                <w:rFonts w:ascii="Times New Roman" w:hAnsi="Times New Roman" w:cs="Times New Roman"/>
                <w:sz w:val="22"/>
                <w:szCs w:val="22"/>
              </w:rPr>
            </w:pPr>
            <w:r>
              <w:rPr>
                <w:rFonts w:ascii="Times New Roman" w:hAnsi="Times New Roman"/>
                <w:sz w:val="22"/>
              </w:rPr>
              <w:t>Deadline for submission of tenders</w:t>
            </w:r>
          </w:p>
        </w:tc>
        <w:tc>
          <w:tcPr>
            <w:tcW w:w="3643" w:type="dxa"/>
            <w:tcMar>
              <w:top w:w="0" w:type="dxa"/>
              <w:left w:w="108" w:type="dxa"/>
              <w:bottom w:w="0" w:type="dxa"/>
              <w:right w:w="108" w:type="dxa"/>
            </w:tcMar>
          </w:tcPr>
          <w:p w14:paraId="3167CE4C" w14:textId="719F5068"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 xml:space="preserve">specified in the notice </w:t>
            </w:r>
          </w:p>
        </w:tc>
        <w:tc>
          <w:tcPr>
            <w:tcW w:w="2954" w:type="dxa"/>
            <w:tcMar>
              <w:top w:w="0" w:type="dxa"/>
              <w:left w:w="108" w:type="dxa"/>
              <w:bottom w:w="0" w:type="dxa"/>
              <w:right w:w="108" w:type="dxa"/>
            </w:tcMar>
          </w:tcPr>
          <w:p w14:paraId="2BC4B21F" w14:textId="4A102C7C" w:rsidR="00774AA5" w:rsidRPr="00BE02F1" w:rsidRDefault="00774AA5" w:rsidP="00593F3E">
            <w:pPr>
              <w:spacing w:after="0" w:line="240" w:lineRule="auto"/>
              <w:rPr>
                <w:rFonts w:ascii="Times New Roman" w:hAnsi="Times New Roman" w:cs="Times New Roman"/>
                <w:iCs/>
                <w:sz w:val="22"/>
                <w:szCs w:val="22"/>
              </w:rPr>
            </w:pPr>
            <w:r>
              <w:rPr>
                <w:rFonts w:ascii="Times New Roman" w:hAnsi="Times New Roman"/>
                <w:sz w:val="22"/>
              </w:rPr>
              <w:t xml:space="preserve">The </w:t>
            </w:r>
            <w:r w:rsidR="003E1B5D">
              <w:rPr>
                <w:rFonts w:ascii="Times New Roman" w:hAnsi="Times New Roman"/>
                <w:sz w:val="22"/>
              </w:rPr>
              <w:t>c</w:t>
            </w:r>
            <w:r>
              <w:rPr>
                <w:rFonts w:ascii="Times New Roman" w:hAnsi="Times New Roman"/>
                <w:sz w:val="22"/>
              </w:rPr>
              <w:t>ontracting authority has the right to extend the deadline for the submission of Tenders.</w:t>
            </w:r>
          </w:p>
        </w:tc>
      </w:tr>
      <w:tr w:rsidR="00774AA5" w:rsidRPr="00BE02F1" w14:paraId="2DDCD559" w14:textId="77777777" w:rsidTr="127DD6E8">
        <w:trPr>
          <w:trHeight w:val="20"/>
        </w:trPr>
        <w:tc>
          <w:tcPr>
            <w:tcW w:w="726" w:type="dxa"/>
            <w:tcMar>
              <w:top w:w="0" w:type="dxa"/>
              <w:left w:w="108" w:type="dxa"/>
              <w:bottom w:w="0" w:type="dxa"/>
              <w:right w:w="108" w:type="dxa"/>
            </w:tcMar>
          </w:tcPr>
          <w:p w14:paraId="6C70187E" w14:textId="7D03D63A" w:rsidR="00774AA5" w:rsidRPr="00BE02F1" w:rsidRDefault="006932C2" w:rsidP="006932C2">
            <w:pPr>
              <w:keepNext/>
              <w:spacing w:after="0" w:line="240" w:lineRule="auto"/>
              <w:rPr>
                <w:rFonts w:ascii="Times New Roman" w:hAnsi="Times New Roman" w:cs="Times New Roman"/>
                <w:bCs/>
                <w:sz w:val="22"/>
                <w:szCs w:val="22"/>
              </w:rPr>
            </w:pPr>
            <w:r>
              <w:rPr>
                <w:rFonts w:ascii="Times New Roman" w:hAnsi="Times New Roman"/>
                <w:sz w:val="22"/>
              </w:rPr>
              <w:t>2.</w:t>
            </w:r>
          </w:p>
        </w:tc>
        <w:tc>
          <w:tcPr>
            <w:tcW w:w="2531" w:type="dxa"/>
            <w:tcMar>
              <w:top w:w="0" w:type="dxa"/>
              <w:left w:w="108" w:type="dxa"/>
              <w:bottom w:w="0" w:type="dxa"/>
              <w:right w:w="108" w:type="dxa"/>
            </w:tcMar>
          </w:tcPr>
          <w:p w14:paraId="2368993B" w14:textId="77777777" w:rsidR="00774AA5" w:rsidRPr="00BE02F1" w:rsidRDefault="00774AA5" w:rsidP="0003169B">
            <w:pPr>
              <w:keepNext/>
              <w:spacing w:after="0" w:line="240" w:lineRule="auto"/>
              <w:rPr>
                <w:rFonts w:ascii="Times New Roman" w:hAnsi="Times New Roman" w:cs="Times New Roman"/>
                <w:sz w:val="22"/>
                <w:szCs w:val="22"/>
              </w:rPr>
            </w:pPr>
            <w:r>
              <w:rPr>
                <w:rFonts w:ascii="Times New Roman" w:hAnsi="Times New Roman"/>
                <w:sz w:val="22"/>
              </w:rPr>
              <w:t>Initial familiarization with proposals received through CPP IS tools</w:t>
            </w:r>
          </w:p>
        </w:tc>
        <w:tc>
          <w:tcPr>
            <w:tcW w:w="3643" w:type="dxa"/>
            <w:tcMar>
              <w:top w:w="0" w:type="dxa"/>
              <w:left w:w="108" w:type="dxa"/>
              <w:bottom w:w="0" w:type="dxa"/>
              <w:right w:w="108" w:type="dxa"/>
            </w:tcMar>
          </w:tcPr>
          <w:p w14:paraId="7ECB1EDB" w14:textId="3D4B721A"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Starts no earlier than 30 minutes after the deadline for submission of tenders</w:t>
            </w:r>
          </w:p>
        </w:tc>
        <w:tc>
          <w:tcPr>
            <w:tcW w:w="2954" w:type="dxa"/>
            <w:tcMar>
              <w:top w:w="0" w:type="dxa"/>
              <w:left w:w="108" w:type="dxa"/>
              <w:bottom w:w="0" w:type="dxa"/>
              <w:right w:w="108" w:type="dxa"/>
            </w:tcMar>
          </w:tcPr>
          <w:p w14:paraId="516BC120" w14:textId="3556D373" w:rsidR="00774AA5" w:rsidRPr="00BE02F1" w:rsidRDefault="00774AA5" w:rsidP="0003169B">
            <w:pPr>
              <w:spacing w:after="0" w:line="240" w:lineRule="auto"/>
              <w:rPr>
                <w:rFonts w:ascii="Times New Roman" w:hAnsi="Times New Roman" w:cs="Times New Roman"/>
                <w:iCs/>
                <w:sz w:val="22"/>
                <w:szCs w:val="22"/>
              </w:rPr>
            </w:pPr>
          </w:p>
        </w:tc>
      </w:tr>
      <w:tr w:rsidR="00774AA5" w:rsidRPr="00BE02F1" w14:paraId="0E1517C9" w14:textId="77777777" w:rsidTr="127DD6E8">
        <w:trPr>
          <w:trHeight w:val="20"/>
        </w:trPr>
        <w:tc>
          <w:tcPr>
            <w:tcW w:w="726" w:type="dxa"/>
            <w:tcMar>
              <w:top w:w="0" w:type="dxa"/>
              <w:left w:w="108" w:type="dxa"/>
              <w:bottom w:w="0" w:type="dxa"/>
              <w:right w:w="108" w:type="dxa"/>
            </w:tcMar>
          </w:tcPr>
          <w:p w14:paraId="0BF18051" w14:textId="03A0C935" w:rsidR="00774AA5" w:rsidRPr="00BE02F1" w:rsidRDefault="006932C2" w:rsidP="006932C2">
            <w:pPr>
              <w:keepNext/>
              <w:spacing w:after="0" w:line="240" w:lineRule="auto"/>
              <w:rPr>
                <w:rFonts w:ascii="Times New Roman" w:hAnsi="Times New Roman" w:cs="Times New Roman"/>
                <w:bCs/>
                <w:sz w:val="22"/>
                <w:szCs w:val="22"/>
              </w:rPr>
            </w:pPr>
            <w:r>
              <w:rPr>
                <w:rFonts w:ascii="Times New Roman" w:hAnsi="Times New Roman"/>
                <w:sz w:val="22"/>
              </w:rPr>
              <w:t>3.</w:t>
            </w:r>
          </w:p>
        </w:tc>
        <w:tc>
          <w:tcPr>
            <w:tcW w:w="2531" w:type="dxa"/>
            <w:tcMar>
              <w:top w:w="0" w:type="dxa"/>
              <w:left w:w="108" w:type="dxa"/>
              <w:bottom w:w="0" w:type="dxa"/>
              <w:right w:w="108" w:type="dxa"/>
            </w:tcMar>
          </w:tcPr>
          <w:p w14:paraId="4AD453C1" w14:textId="70320C71" w:rsidR="00774AA5" w:rsidRPr="00BE02F1" w:rsidRDefault="00774AA5" w:rsidP="0003169B">
            <w:pPr>
              <w:keepNext/>
              <w:spacing w:after="0" w:line="240" w:lineRule="auto"/>
              <w:rPr>
                <w:rFonts w:ascii="Times New Roman" w:hAnsi="Times New Roman" w:cs="Times New Roman"/>
                <w:bCs/>
                <w:sz w:val="22"/>
                <w:szCs w:val="22"/>
              </w:rPr>
            </w:pPr>
            <w:r>
              <w:rPr>
                <w:rFonts w:ascii="Times New Roman" w:hAnsi="Times New Roman"/>
                <w:sz w:val="22"/>
              </w:rPr>
              <w:t>The supplier must submit a request for clarification or specification of the purchase conditions no later than:</w:t>
            </w:r>
          </w:p>
        </w:tc>
        <w:tc>
          <w:tcPr>
            <w:tcW w:w="3643" w:type="dxa"/>
            <w:tcMar>
              <w:top w:w="0" w:type="dxa"/>
              <w:left w:w="108" w:type="dxa"/>
              <w:bottom w:w="0" w:type="dxa"/>
              <w:right w:w="108" w:type="dxa"/>
            </w:tcMar>
          </w:tcPr>
          <w:p w14:paraId="6912F611" w14:textId="77777777" w:rsidR="00182446" w:rsidRPr="00BE02F1" w:rsidRDefault="00182446" w:rsidP="00182446">
            <w:pPr>
              <w:spacing w:after="0" w:line="240" w:lineRule="auto"/>
              <w:rPr>
                <w:rFonts w:ascii="Times New Roman" w:hAnsi="Times New Roman" w:cs="Times New Roman"/>
                <w:sz w:val="22"/>
                <w:szCs w:val="22"/>
              </w:rPr>
            </w:pPr>
            <w:r>
              <w:rPr>
                <w:rFonts w:ascii="Times New Roman" w:hAnsi="Times New Roman"/>
                <w:sz w:val="22"/>
              </w:rPr>
              <w:t>10 (ten) days before the deadline for submission of tenders (in the case of international procurement)</w:t>
            </w:r>
          </w:p>
          <w:p w14:paraId="1776D241" w14:textId="77777777" w:rsidR="00182446" w:rsidRPr="00BE02F1" w:rsidRDefault="00182446" w:rsidP="00182446">
            <w:pPr>
              <w:spacing w:after="0" w:line="240" w:lineRule="auto"/>
              <w:rPr>
                <w:rFonts w:ascii="Times New Roman" w:hAnsi="Times New Roman" w:cs="Times New Roman"/>
                <w:sz w:val="22"/>
                <w:szCs w:val="22"/>
              </w:rPr>
            </w:pPr>
            <w:r>
              <w:rPr>
                <w:rFonts w:ascii="Times New Roman" w:hAnsi="Times New Roman"/>
                <w:sz w:val="22"/>
              </w:rPr>
              <w:t>6 (six) days before the deadline for submission of tenders (in the case of simplified procurement)</w:t>
            </w:r>
          </w:p>
          <w:p w14:paraId="56FC8010" w14:textId="7E038BB1" w:rsidR="00774AA5" w:rsidRPr="00BE02F1" w:rsidRDefault="00774AA5" w:rsidP="0003169B">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14:paraId="6B3FEA86" w14:textId="557037F6" w:rsidR="00774AA5" w:rsidRPr="00BE02F1" w:rsidRDefault="00774AA5" w:rsidP="00424668">
            <w:pPr>
              <w:spacing w:after="0" w:line="240" w:lineRule="auto"/>
              <w:rPr>
                <w:rFonts w:ascii="Times New Roman" w:hAnsi="Times New Roman" w:cs="Times New Roman"/>
                <w:iCs/>
                <w:color w:val="7030A0"/>
                <w:sz w:val="22"/>
                <w:szCs w:val="22"/>
              </w:rPr>
            </w:pPr>
          </w:p>
        </w:tc>
      </w:tr>
      <w:tr w:rsidR="00774AA5" w:rsidRPr="00BE02F1" w14:paraId="6E37868A" w14:textId="77777777" w:rsidTr="127DD6E8">
        <w:trPr>
          <w:trHeight w:val="20"/>
        </w:trPr>
        <w:tc>
          <w:tcPr>
            <w:tcW w:w="726" w:type="dxa"/>
            <w:tcMar>
              <w:top w:w="0" w:type="dxa"/>
              <w:left w:w="108" w:type="dxa"/>
              <w:bottom w:w="0" w:type="dxa"/>
              <w:right w:w="108" w:type="dxa"/>
            </w:tcMar>
          </w:tcPr>
          <w:p w14:paraId="5A3E2C4C" w14:textId="033C7E4A"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The contracting authority shall provide clarification and correction of the procurement conditions to all suppliers no later than:</w:t>
            </w:r>
          </w:p>
        </w:tc>
        <w:tc>
          <w:tcPr>
            <w:tcW w:w="3643" w:type="dxa"/>
            <w:tcMar>
              <w:top w:w="0" w:type="dxa"/>
              <w:left w:w="108" w:type="dxa"/>
              <w:bottom w:w="0" w:type="dxa"/>
              <w:right w:w="108" w:type="dxa"/>
            </w:tcMar>
          </w:tcPr>
          <w:p w14:paraId="1D9BC8C7" w14:textId="77777777" w:rsidR="00182446" w:rsidRPr="00BE02F1" w:rsidRDefault="00182446" w:rsidP="00182446">
            <w:pPr>
              <w:spacing w:after="0" w:line="240" w:lineRule="auto"/>
              <w:rPr>
                <w:rFonts w:ascii="Times New Roman" w:hAnsi="Times New Roman" w:cs="Times New Roman"/>
                <w:sz w:val="22"/>
                <w:szCs w:val="22"/>
              </w:rPr>
            </w:pPr>
            <w:r>
              <w:rPr>
                <w:rFonts w:ascii="Times New Roman" w:hAnsi="Times New Roman"/>
                <w:sz w:val="22"/>
              </w:rPr>
              <w:t>6 (six) days before the deadline for submission of tenders (in the case of international procurement)</w:t>
            </w:r>
          </w:p>
          <w:p w14:paraId="7C722F6A" w14:textId="77777777" w:rsidR="00182446" w:rsidRPr="00BE02F1" w:rsidRDefault="00182446" w:rsidP="00182446">
            <w:pPr>
              <w:spacing w:after="0" w:line="240" w:lineRule="auto"/>
              <w:rPr>
                <w:rFonts w:ascii="Times New Roman" w:hAnsi="Times New Roman" w:cs="Times New Roman"/>
                <w:sz w:val="22"/>
                <w:szCs w:val="22"/>
              </w:rPr>
            </w:pPr>
            <w:r>
              <w:rPr>
                <w:rFonts w:ascii="Times New Roman" w:hAnsi="Times New Roman"/>
                <w:sz w:val="22"/>
              </w:rPr>
              <w:t>4 (four) days before the deadline for submission of tenders (in the case of simplified procurement)</w:t>
            </w:r>
          </w:p>
          <w:p w14:paraId="4D170373" w14:textId="52944805" w:rsidR="00774AA5" w:rsidRPr="00BE02F1" w:rsidRDefault="00774AA5" w:rsidP="0003169B">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14:paraId="2E898EC9" w14:textId="70F59218" w:rsidR="00774AA5" w:rsidRPr="00BE02F1" w:rsidRDefault="00774AA5" w:rsidP="00CE1F13">
            <w:pPr>
              <w:spacing w:after="0" w:line="240" w:lineRule="auto"/>
              <w:rPr>
                <w:rFonts w:ascii="Times New Roman" w:hAnsi="Times New Roman" w:cs="Times New Roman"/>
                <w:sz w:val="22"/>
                <w:szCs w:val="22"/>
              </w:rPr>
            </w:pPr>
          </w:p>
        </w:tc>
      </w:tr>
      <w:tr w:rsidR="00774AA5" w:rsidRPr="00BE02F1" w14:paraId="7621DE63" w14:textId="77777777" w:rsidTr="127DD6E8">
        <w:trPr>
          <w:trHeight w:val="20"/>
        </w:trPr>
        <w:tc>
          <w:tcPr>
            <w:tcW w:w="726" w:type="dxa"/>
            <w:tcMar>
              <w:top w:w="0" w:type="dxa"/>
              <w:left w:w="108" w:type="dxa"/>
              <w:bottom w:w="0" w:type="dxa"/>
              <w:right w:w="108" w:type="dxa"/>
            </w:tcMar>
          </w:tcPr>
          <w:p w14:paraId="63314DF2" w14:textId="5548A91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BE02F1" w:rsidRDefault="00455131" w:rsidP="0003169B">
            <w:pPr>
              <w:spacing w:after="0" w:line="240" w:lineRule="auto"/>
              <w:rPr>
                <w:rFonts w:ascii="Times New Roman" w:hAnsi="Times New Roman" w:cs="Times New Roman"/>
                <w:sz w:val="22"/>
                <w:szCs w:val="22"/>
              </w:rPr>
            </w:pPr>
            <w:r>
              <w:rPr>
                <w:rFonts w:ascii="Times New Roman" w:hAnsi="Times New Roman"/>
                <w:sz w:val="22"/>
              </w:rPr>
              <w:t>The inspection of the object will be carried out:</w:t>
            </w:r>
          </w:p>
        </w:tc>
        <w:tc>
          <w:tcPr>
            <w:tcW w:w="3643" w:type="dxa"/>
            <w:tcMar>
              <w:top w:w="0" w:type="dxa"/>
              <w:left w:w="108" w:type="dxa"/>
              <w:bottom w:w="0" w:type="dxa"/>
              <w:right w:w="108" w:type="dxa"/>
            </w:tcMar>
          </w:tcPr>
          <w:p w14:paraId="16ACE08C" w14:textId="62606F32" w:rsidR="00774AA5" w:rsidRPr="00BE02F1" w:rsidRDefault="00182446" w:rsidP="0003169B">
            <w:pPr>
              <w:spacing w:after="0" w:line="240" w:lineRule="auto"/>
              <w:rPr>
                <w:rFonts w:ascii="Times New Roman" w:hAnsi="Times New Roman" w:cs="Times New Roman"/>
                <w:color w:val="FF0000"/>
                <w:sz w:val="22"/>
                <w:szCs w:val="22"/>
              </w:rPr>
            </w:pPr>
            <w:r>
              <w:rPr>
                <w:rFonts w:ascii="Times New Roman" w:hAnsi="Times New Roman"/>
                <w:sz w:val="22"/>
              </w:rPr>
              <w:t>NOT APPLICABLE</w:t>
            </w:r>
          </w:p>
        </w:tc>
        <w:tc>
          <w:tcPr>
            <w:tcW w:w="2954" w:type="dxa"/>
            <w:tcMar>
              <w:top w:w="0" w:type="dxa"/>
              <w:left w:w="108" w:type="dxa"/>
              <w:bottom w:w="0" w:type="dxa"/>
              <w:right w:w="108" w:type="dxa"/>
            </w:tcMar>
          </w:tcPr>
          <w:p w14:paraId="0CB425FC" w14:textId="17F29DA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3AA572DF" w14:textId="77777777" w:rsidTr="127DD6E8">
        <w:trPr>
          <w:trHeight w:val="20"/>
        </w:trPr>
        <w:tc>
          <w:tcPr>
            <w:tcW w:w="726" w:type="dxa"/>
            <w:tcMar>
              <w:top w:w="0" w:type="dxa"/>
              <w:left w:w="108" w:type="dxa"/>
              <w:bottom w:w="0" w:type="dxa"/>
              <w:right w:w="108" w:type="dxa"/>
            </w:tcMar>
          </w:tcPr>
          <w:p w14:paraId="0C5D727C" w14:textId="097AAFC5"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The contracting authority will hold meetings with suppliers to clarify the procurement conditions.</w:t>
            </w:r>
          </w:p>
        </w:tc>
        <w:tc>
          <w:tcPr>
            <w:tcW w:w="3643" w:type="dxa"/>
            <w:tcMar>
              <w:top w:w="0" w:type="dxa"/>
              <w:left w:w="108" w:type="dxa"/>
              <w:bottom w:w="0" w:type="dxa"/>
              <w:right w:w="108" w:type="dxa"/>
            </w:tcMar>
          </w:tcPr>
          <w:p w14:paraId="37463C11" w14:textId="77777777" w:rsidR="00774AA5" w:rsidRPr="00BE02F1" w:rsidRDefault="00774AA5" w:rsidP="0003169B">
            <w:pPr>
              <w:spacing w:after="0" w:line="240" w:lineRule="auto"/>
              <w:rPr>
                <w:rFonts w:ascii="Times New Roman" w:hAnsi="Times New Roman" w:cs="Times New Roman"/>
                <w:iCs/>
                <w:sz w:val="22"/>
                <w:szCs w:val="22"/>
              </w:rPr>
            </w:pPr>
            <w:r>
              <w:rPr>
                <w:rFonts w:ascii="Times New Roman" w:hAnsi="Times New Roman"/>
                <w:sz w:val="22"/>
              </w:rPr>
              <w:t>NOT APPLICABLE</w:t>
            </w:r>
          </w:p>
        </w:tc>
        <w:tc>
          <w:tcPr>
            <w:tcW w:w="2954" w:type="dxa"/>
            <w:tcMar>
              <w:top w:w="0" w:type="dxa"/>
              <w:left w:w="108" w:type="dxa"/>
              <w:bottom w:w="0" w:type="dxa"/>
              <w:right w:w="108" w:type="dxa"/>
            </w:tcMar>
          </w:tcPr>
          <w:p w14:paraId="1C7B20C9" w14:textId="3AC2EDA7"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95801DB" w14:textId="77777777" w:rsidTr="127DD6E8">
        <w:trPr>
          <w:trHeight w:val="20"/>
        </w:trPr>
        <w:tc>
          <w:tcPr>
            <w:tcW w:w="726" w:type="dxa"/>
            <w:tcMar>
              <w:top w:w="0" w:type="dxa"/>
              <w:left w:w="108" w:type="dxa"/>
              <w:bottom w:w="0" w:type="dxa"/>
              <w:right w:w="108" w:type="dxa"/>
            </w:tcMar>
          </w:tcPr>
          <w:p w14:paraId="7834A329" w14:textId="7DD7B5EE"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Suppliers must provide samples of goods</w:t>
            </w:r>
          </w:p>
        </w:tc>
        <w:tc>
          <w:tcPr>
            <w:tcW w:w="3643" w:type="dxa"/>
            <w:tcMar>
              <w:top w:w="0" w:type="dxa"/>
              <w:left w:w="108" w:type="dxa"/>
              <w:bottom w:w="0" w:type="dxa"/>
              <w:right w:w="108" w:type="dxa"/>
            </w:tcMar>
          </w:tcPr>
          <w:p w14:paraId="2B01D5F8" w14:textId="77777777" w:rsidR="00774AA5" w:rsidRPr="00BE02F1" w:rsidRDefault="00774AA5" w:rsidP="0003169B">
            <w:pPr>
              <w:pStyle w:val="Body2"/>
              <w:spacing w:after="0"/>
              <w:rPr>
                <w:rFonts w:cs="Times New Roman"/>
                <w:color w:val="auto"/>
                <w:sz w:val="22"/>
                <w:szCs w:val="22"/>
              </w:rPr>
            </w:pPr>
            <w:r>
              <w:rPr>
                <w:color w:val="auto"/>
                <w:sz w:val="22"/>
              </w:rPr>
              <w:t>NOT APPLICABLE</w:t>
            </w:r>
          </w:p>
          <w:p w14:paraId="2276FCB7" w14:textId="6323EAAB" w:rsidR="00774AA5" w:rsidRPr="00BE02F1" w:rsidRDefault="00955067" w:rsidP="0003169B">
            <w:pPr>
              <w:spacing w:after="0" w:line="240" w:lineRule="auto"/>
              <w:rPr>
                <w:rFonts w:ascii="Times New Roman" w:hAnsi="Times New Roman" w:cs="Times New Roman"/>
                <w:iCs/>
                <w:color w:val="00B050"/>
                <w:sz w:val="22"/>
                <w:szCs w:val="22"/>
              </w:rPr>
            </w:pPr>
            <w:r>
              <w:rPr>
                <w:rFonts w:ascii="Times New Roman" w:hAnsi="Times New Roman"/>
                <w:i/>
                <w:color w:val="7030A0"/>
                <w:sz w:val="22"/>
              </w:rPr>
              <w:t xml:space="preserve"> </w:t>
            </w:r>
          </w:p>
        </w:tc>
        <w:tc>
          <w:tcPr>
            <w:tcW w:w="2954" w:type="dxa"/>
            <w:tcMar>
              <w:top w:w="0" w:type="dxa"/>
              <w:left w:w="108" w:type="dxa"/>
              <w:bottom w:w="0" w:type="dxa"/>
              <w:right w:w="108" w:type="dxa"/>
            </w:tcMar>
          </w:tcPr>
          <w:p w14:paraId="49C9AF54" w14:textId="060712A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712AAA1F" w14:textId="77777777" w:rsidTr="127DD6E8">
        <w:trPr>
          <w:trHeight w:val="20"/>
        </w:trPr>
        <w:tc>
          <w:tcPr>
            <w:tcW w:w="726" w:type="dxa"/>
            <w:tcMar>
              <w:top w:w="0" w:type="dxa"/>
              <w:left w:w="108" w:type="dxa"/>
              <w:bottom w:w="0" w:type="dxa"/>
              <w:right w:w="108" w:type="dxa"/>
            </w:tcMar>
          </w:tcPr>
          <w:p w14:paraId="204C0E52" w14:textId="1B708D3D"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The validity period of the tender and the tender validity guarantee (if applicable) shall be no less than</w:t>
            </w:r>
          </w:p>
        </w:tc>
        <w:tc>
          <w:tcPr>
            <w:tcW w:w="3643" w:type="dxa"/>
            <w:tcMar>
              <w:top w:w="0" w:type="dxa"/>
              <w:left w:w="108" w:type="dxa"/>
              <w:bottom w:w="0" w:type="dxa"/>
              <w:right w:w="108" w:type="dxa"/>
            </w:tcMar>
          </w:tcPr>
          <w:p w14:paraId="1D8F2053" w14:textId="77777777" w:rsidR="00774AA5" w:rsidRPr="00BE02F1" w:rsidRDefault="00774AA5" w:rsidP="0003169B">
            <w:pPr>
              <w:spacing w:after="0" w:line="240" w:lineRule="auto"/>
              <w:rPr>
                <w:rFonts w:ascii="Times New Roman" w:hAnsi="Times New Roman" w:cs="Times New Roman"/>
                <w:iCs/>
                <w:sz w:val="22"/>
                <w:szCs w:val="22"/>
              </w:rPr>
            </w:pPr>
            <w:r>
              <w:rPr>
                <w:rFonts w:ascii="Times New Roman" w:hAnsi="Times New Roman"/>
                <w:sz w:val="22"/>
              </w:rPr>
              <w:t>90 (ninety) days from the deadline for submission of tenders.</w:t>
            </w:r>
          </w:p>
        </w:tc>
        <w:tc>
          <w:tcPr>
            <w:tcW w:w="2954" w:type="dxa"/>
            <w:tcMar>
              <w:top w:w="0" w:type="dxa"/>
              <w:left w:w="108" w:type="dxa"/>
              <w:bottom w:w="0" w:type="dxa"/>
              <w:right w:w="108" w:type="dxa"/>
            </w:tcMar>
          </w:tcPr>
          <w:p w14:paraId="16D7D59D" w14:textId="7639E1B8"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046FE48C" w14:textId="77777777" w:rsidTr="127DD6E8">
        <w:trPr>
          <w:trHeight w:val="20"/>
        </w:trPr>
        <w:tc>
          <w:tcPr>
            <w:tcW w:w="726" w:type="dxa"/>
            <w:tcMar>
              <w:top w:w="0" w:type="dxa"/>
              <w:left w:w="108" w:type="dxa"/>
              <w:bottom w:w="0" w:type="dxa"/>
              <w:right w:w="108" w:type="dxa"/>
            </w:tcMar>
          </w:tcPr>
          <w:p w14:paraId="0CCD490C" w14:textId="1C5F8541" w:rsidR="00774AA5" w:rsidRPr="00BE02F1" w:rsidRDefault="00774AA5" w:rsidP="127DD6E8">
            <w:pPr>
              <w:pStyle w:val="Sraopastraipa"/>
              <w:numPr>
                <w:ilvl w:val="0"/>
                <w:numId w:val="2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 xml:space="preserve">The contracting authority shall respond to the supplier as to whether it agrees to accept the document confirming the validity of the supplier's tender no later than within </w:t>
            </w:r>
          </w:p>
        </w:tc>
        <w:tc>
          <w:tcPr>
            <w:tcW w:w="3643" w:type="dxa"/>
            <w:tcMar>
              <w:top w:w="0" w:type="dxa"/>
              <w:left w:w="108" w:type="dxa"/>
              <w:bottom w:w="0" w:type="dxa"/>
              <w:right w:w="108" w:type="dxa"/>
            </w:tcMar>
          </w:tcPr>
          <w:p w14:paraId="23C504F9" w14:textId="77777777" w:rsidR="00182446" w:rsidRPr="00BE02F1" w:rsidRDefault="00182446" w:rsidP="00182446">
            <w:pPr>
              <w:pStyle w:val="Body2"/>
              <w:spacing w:after="0"/>
              <w:rPr>
                <w:rFonts w:cs="Times New Roman"/>
                <w:color w:val="auto"/>
                <w:sz w:val="22"/>
                <w:szCs w:val="22"/>
              </w:rPr>
            </w:pPr>
            <w:r>
              <w:rPr>
                <w:color w:val="auto"/>
                <w:sz w:val="22"/>
              </w:rPr>
              <w:t>NOT APPLICABLE</w:t>
            </w:r>
          </w:p>
          <w:p w14:paraId="4DD4DD87" w14:textId="36DF3448" w:rsidR="00774AA5" w:rsidRPr="00BE02F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E2D18DA" w:rsidR="00774AA5" w:rsidRPr="00BE02F1" w:rsidRDefault="00774AA5" w:rsidP="127DD6E8">
            <w:pPr>
              <w:spacing w:after="0" w:line="240" w:lineRule="auto"/>
              <w:rPr>
                <w:rFonts w:ascii="Times New Roman" w:hAnsi="Times New Roman" w:cs="Times New Roman"/>
                <w:sz w:val="22"/>
                <w:szCs w:val="22"/>
              </w:rPr>
            </w:pPr>
          </w:p>
        </w:tc>
      </w:tr>
      <w:tr w:rsidR="00774AA5" w:rsidRPr="00BE02F1" w14:paraId="1F2EA374" w14:textId="77777777" w:rsidTr="127DD6E8">
        <w:trPr>
          <w:trHeight w:val="20"/>
        </w:trPr>
        <w:tc>
          <w:tcPr>
            <w:tcW w:w="726" w:type="dxa"/>
            <w:tcMar>
              <w:top w:w="0" w:type="dxa"/>
              <w:left w:w="108" w:type="dxa"/>
              <w:bottom w:w="0" w:type="dxa"/>
              <w:right w:w="108" w:type="dxa"/>
            </w:tcMar>
          </w:tcPr>
          <w:p w14:paraId="539F7958" w14:textId="226D3FF6"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color w:val="000000" w:themeColor="text1"/>
                <w:sz w:val="22"/>
              </w:rPr>
              <w:t xml:space="preserve">The bid security shall be returned to the tenderer </w:t>
            </w:r>
            <w:r>
              <w:rPr>
                <w:rFonts w:ascii="Times New Roman" w:hAnsi="Times New Roman"/>
                <w:color w:val="000000" w:themeColor="text1"/>
                <w:sz w:val="22"/>
              </w:rPr>
              <w:lastRenderedPageBreak/>
              <w:t>(or the rights to it shall be waived) within</w:t>
            </w:r>
          </w:p>
        </w:tc>
        <w:tc>
          <w:tcPr>
            <w:tcW w:w="3643" w:type="dxa"/>
            <w:tcMar>
              <w:top w:w="0" w:type="dxa"/>
              <w:left w:w="108" w:type="dxa"/>
              <w:bottom w:w="0" w:type="dxa"/>
              <w:right w:w="108" w:type="dxa"/>
            </w:tcMar>
          </w:tcPr>
          <w:p w14:paraId="3B93B596" w14:textId="77777777" w:rsidR="00182446" w:rsidRPr="00BE02F1" w:rsidRDefault="00182446" w:rsidP="00182446">
            <w:pPr>
              <w:pStyle w:val="Body2"/>
              <w:spacing w:after="0"/>
              <w:rPr>
                <w:rFonts w:cs="Times New Roman"/>
                <w:color w:val="auto"/>
                <w:sz w:val="22"/>
                <w:szCs w:val="22"/>
              </w:rPr>
            </w:pPr>
            <w:r>
              <w:rPr>
                <w:color w:val="auto"/>
                <w:sz w:val="22"/>
              </w:rPr>
              <w:lastRenderedPageBreak/>
              <w:t>NOT APPLICABLE</w:t>
            </w:r>
          </w:p>
          <w:p w14:paraId="684369EC" w14:textId="06D354C1" w:rsidR="00774AA5" w:rsidRPr="00BE02F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2C38CB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D55395E" w14:textId="77777777" w:rsidTr="127DD6E8">
        <w:trPr>
          <w:trHeight w:val="20"/>
        </w:trPr>
        <w:tc>
          <w:tcPr>
            <w:tcW w:w="726" w:type="dxa"/>
            <w:tcMar>
              <w:top w:w="0" w:type="dxa"/>
              <w:left w:w="108" w:type="dxa"/>
              <w:bottom w:w="0" w:type="dxa"/>
              <w:right w:w="108" w:type="dxa"/>
            </w:tcMar>
          </w:tcPr>
          <w:p w14:paraId="5B414F03" w14:textId="2549B1DC"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The contracting authority shall inform the participants in the procurement procedure of the results of the ESPD evaluation no later than</w:t>
            </w:r>
          </w:p>
        </w:tc>
        <w:tc>
          <w:tcPr>
            <w:tcW w:w="3643" w:type="dxa"/>
            <w:tcMar>
              <w:top w:w="0" w:type="dxa"/>
              <w:left w:w="108" w:type="dxa"/>
              <w:bottom w:w="0" w:type="dxa"/>
              <w:right w:w="108" w:type="dxa"/>
            </w:tcMar>
          </w:tcPr>
          <w:p w14:paraId="3A59976E"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3 (three) working days from the date of the decision.</w:t>
            </w:r>
          </w:p>
        </w:tc>
        <w:tc>
          <w:tcPr>
            <w:tcW w:w="2954" w:type="dxa"/>
            <w:tcMar>
              <w:top w:w="0" w:type="dxa"/>
              <w:left w:w="108" w:type="dxa"/>
              <w:bottom w:w="0" w:type="dxa"/>
              <w:right w:w="108" w:type="dxa"/>
            </w:tcMar>
          </w:tcPr>
          <w:p w14:paraId="1A133141" w14:textId="16262ED2"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59E99749" w14:textId="77777777" w:rsidTr="127DD6E8">
        <w:trPr>
          <w:trHeight w:val="20"/>
        </w:trPr>
        <w:tc>
          <w:tcPr>
            <w:tcW w:w="726" w:type="dxa"/>
            <w:tcMar>
              <w:top w:w="0" w:type="dxa"/>
              <w:left w:w="108" w:type="dxa"/>
              <w:bottom w:w="0" w:type="dxa"/>
              <w:right w:w="108" w:type="dxa"/>
            </w:tcMar>
          </w:tcPr>
          <w:p w14:paraId="7986B22C" w14:textId="28A1D23B"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000D3BC8"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 xml:space="preserve">The contracting authority shall notify the participants in the procurement procedure of its decision to award the </w:t>
            </w:r>
            <w:r w:rsidR="00D93473">
              <w:rPr>
                <w:rFonts w:ascii="Times New Roman" w:hAnsi="Times New Roman"/>
                <w:sz w:val="22"/>
              </w:rPr>
              <w:t>agreement</w:t>
            </w:r>
            <w:r>
              <w:rPr>
                <w:rFonts w:ascii="Times New Roman" w:hAnsi="Times New Roman"/>
                <w:sz w:val="22"/>
              </w:rPr>
              <w:t xml:space="preserve"> to the successful tenderer no later than</w:t>
            </w:r>
          </w:p>
        </w:tc>
        <w:tc>
          <w:tcPr>
            <w:tcW w:w="3643" w:type="dxa"/>
            <w:tcMar>
              <w:top w:w="0" w:type="dxa"/>
              <w:left w:w="108" w:type="dxa"/>
              <w:bottom w:w="0" w:type="dxa"/>
              <w:right w:w="108" w:type="dxa"/>
            </w:tcMar>
          </w:tcPr>
          <w:p w14:paraId="02898D3A" w14:textId="760E5BF3" w:rsidR="00774AA5" w:rsidRPr="00BE02F1" w:rsidRDefault="00CC70B1" w:rsidP="0003169B">
            <w:pPr>
              <w:spacing w:after="0" w:line="240" w:lineRule="auto"/>
              <w:rPr>
                <w:rFonts w:ascii="Times New Roman" w:hAnsi="Times New Roman" w:cs="Times New Roman"/>
                <w:bCs/>
                <w:sz w:val="22"/>
                <w:szCs w:val="22"/>
              </w:rPr>
            </w:pPr>
            <w:r>
              <w:rPr>
                <w:rFonts w:ascii="Times New Roman" w:hAnsi="Times New Roman"/>
                <w:sz w:val="22"/>
              </w:rPr>
              <w:t>3 (three) working days from the date of the decision.</w:t>
            </w:r>
          </w:p>
        </w:tc>
        <w:tc>
          <w:tcPr>
            <w:tcW w:w="2954" w:type="dxa"/>
            <w:tcMar>
              <w:top w:w="0" w:type="dxa"/>
              <w:left w:w="108" w:type="dxa"/>
              <w:bottom w:w="0" w:type="dxa"/>
              <w:right w:w="108" w:type="dxa"/>
            </w:tcMar>
          </w:tcPr>
          <w:p w14:paraId="71FB89FD" w14:textId="2A118ABE"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5D779D75" w14:textId="77777777" w:rsidTr="127DD6E8">
        <w:trPr>
          <w:trHeight w:val="20"/>
        </w:trPr>
        <w:tc>
          <w:tcPr>
            <w:tcW w:w="726" w:type="dxa"/>
            <w:tcMar>
              <w:top w:w="0" w:type="dxa"/>
              <w:left w:w="108" w:type="dxa"/>
              <w:bottom w:w="0" w:type="dxa"/>
              <w:right w:w="108" w:type="dxa"/>
            </w:tcMar>
          </w:tcPr>
          <w:p w14:paraId="715DBD55" w14:textId="53D9A072"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Upon written request from a participant in the procurement, the contracting authority shall provide the information specified in Article 58(2) of the Law on PP no later than</w:t>
            </w:r>
          </w:p>
        </w:tc>
        <w:tc>
          <w:tcPr>
            <w:tcW w:w="3643" w:type="dxa"/>
            <w:tcMar>
              <w:top w:w="0" w:type="dxa"/>
              <w:left w:w="108" w:type="dxa"/>
              <w:bottom w:w="0" w:type="dxa"/>
              <w:right w:w="108" w:type="dxa"/>
            </w:tcMar>
          </w:tcPr>
          <w:p w14:paraId="7F18AB44"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15 (fifteen) days from the date of receipt of the written request from the participant in the procurement.</w:t>
            </w:r>
          </w:p>
        </w:tc>
        <w:tc>
          <w:tcPr>
            <w:tcW w:w="2954" w:type="dxa"/>
            <w:tcMar>
              <w:top w:w="0" w:type="dxa"/>
              <w:left w:w="108" w:type="dxa"/>
              <w:bottom w:w="0" w:type="dxa"/>
              <w:right w:w="108" w:type="dxa"/>
            </w:tcMar>
          </w:tcPr>
          <w:p w14:paraId="7A6A5CD0" w14:textId="36C4D3EC" w:rsidR="00774AA5" w:rsidRPr="00BE02F1" w:rsidRDefault="00774AA5" w:rsidP="0003169B">
            <w:pPr>
              <w:pStyle w:val="tajtip"/>
              <w:shd w:val="clear" w:color="auto" w:fill="FFFFFF"/>
              <w:spacing w:before="0" w:beforeAutospacing="0" w:after="0" w:afterAutospacing="0"/>
              <w:ind w:firstLine="313"/>
              <w:rPr>
                <w:sz w:val="22"/>
                <w:szCs w:val="22"/>
              </w:rPr>
            </w:pPr>
          </w:p>
        </w:tc>
      </w:tr>
      <w:tr w:rsidR="00774AA5" w:rsidRPr="00BE02F1" w14:paraId="3739CF2C" w14:textId="77777777" w:rsidTr="127DD6E8">
        <w:trPr>
          <w:trHeight w:val="20"/>
        </w:trPr>
        <w:tc>
          <w:tcPr>
            <w:tcW w:w="726" w:type="dxa"/>
            <w:tcMar>
              <w:top w:w="0" w:type="dxa"/>
              <w:left w:w="108" w:type="dxa"/>
              <w:bottom w:w="0" w:type="dxa"/>
              <w:right w:w="108" w:type="dxa"/>
            </w:tcMar>
          </w:tcPr>
          <w:p w14:paraId="50E0821F" w14:textId="51531F71"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The supplier has the right to submit a claim to the contracting authority, submit a request or file a lawsuit in court no later than</w:t>
            </w:r>
          </w:p>
        </w:tc>
        <w:tc>
          <w:tcPr>
            <w:tcW w:w="3643" w:type="dxa"/>
            <w:tcMar>
              <w:top w:w="0" w:type="dxa"/>
              <w:left w:w="108" w:type="dxa"/>
              <w:bottom w:w="0" w:type="dxa"/>
              <w:right w:w="108" w:type="dxa"/>
            </w:tcMar>
          </w:tcPr>
          <w:p w14:paraId="765F415B" w14:textId="77777777" w:rsidR="00FE2BA0" w:rsidRPr="00BE02F1" w:rsidRDefault="00774AA5" w:rsidP="00FE2BA0">
            <w:pPr>
              <w:spacing w:after="0" w:line="240" w:lineRule="auto"/>
              <w:rPr>
                <w:rFonts w:ascii="Times New Roman" w:hAnsi="Times New Roman" w:cs="Times New Roman"/>
                <w:sz w:val="22"/>
                <w:szCs w:val="22"/>
              </w:rPr>
            </w:pPr>
            <w:r>
              <w:rPr>
                <w:rFonts w:ascii="Times New Roman" w:hAnsi="Times New Roman"/>
                <w:sz w:val="22"/>
              </w:rPr>
              <w:t>10 (ten) days (in the case of international procurement)</w:t>
            </w:r>
          </w:p>
          <w:p w14:paraId="09F8B7AA" w14:textId="77777777" w:rsidR="00FE2BA0" w:rsidRPr="00BE02F1" w:rsidRDefault="00774AA5" w:rsidP="00FE2BA0">
            <w:pPr>
              <w:spacing w:after="0" w:line="240" w:lineRule="auto"/>
              <w:rPr>
                <w:rFonts w:ascii="Times New Roman" w:hAnsi="Times New Roman" w:cs="Times New Roman"/>
                <w:sz w:val="22"/>
                <w:szCs w:val="22"/>
              </w:rPr>
            </w:pPr>
            <w:r>
              <w:rPr>
                <w:rFonts w:ascii="Times New Roman" w:hAnsi="Times New Roman"/>
                <w:sz w:val="22"/>
              </w:rPr>
              <w:t>5 (five) working days (in the case of simplified procurement)</w:t>
            </w:r>
          </w:p>
          <w:p w14:paraId="382D24E4" w14:textId="77777777" w:rsidR="00D65C16" w:rsidRPr="00BE02F1" w:rsidRDefault="00D65C16" w:rsidP="00CE7FDF">
            <w:pPr>
              <w:spacing w:after="0" w:line="240" w:lineRule="auto"/>
              <w:rPr>
                <w:rFonts w:ascii="Times New Roman" w:hAnsi="Times New Roman" w:cs="Times New Roman"/>
                <w:sz w:val="22"/>
                <w:szCs w:val="22"/>
              </w:rPr>
            </w:pPr>
          </w:p>
          <w:p w14:paraId="38F150E0" w14:textId="091326A3" w:rsidR="006C7941" w:rsidRPr="00BE02F1" w:rsidRDefault="00D65C16" w:rsidP="006C7941">
            <w:pPr>
              <w:spacing w:after="0" w:line="240" w:lineRule="auto"/>
              <w:jc w:val="both"/>
              <w:rPr>
                <w:rFonts w:ascii="Times New Roman" w:hAnsi="Times New Roman" w:cs="Times New Roman"/>
                <w:sz w:val="22"/>
                <w:szCs w:val="22"/>
              </w:rPr>
            </w:pPr>
            <w:r>
              <w:rPr>
                <w:rFonts w:ascii="Times New Roman" w:hAnsi="Times New Roman"/>
                <w:sz w:val="22"/>
              </w:rPr>
              <w:t>from the date of dispatch of the contracting authority's written notification of its decision to the suppliers or from the date of publication of the contracting authority's decisions, if the Law on PP does not require the contracting authority to inform suppliers in writing of its decisions;</w:t>
            </w:r>
          </w:p>
          <w:p w14:paraId="24167C40" w14:textId="4434CEE0" w:rsidR="00774AA5" w:rsidRPr="00BE02F1" w:rsidRDefault="00D65C16" w:rsidP="006C7941">
            <w:pPr>
              <w:spacing w:after="0" w:line="240" w:lineRule="auto"/>
              <w:jc w:val="both"/>
              <w:rPr>
                <w:rFonts w:ascii="Times New Roman" w:hAnsi="Times New Roman" w:cs="Times New Roman"/>
                <w:sz w:val="22"/>
                <w:szCs w:val="22"/>
              </w:rPr>
            </w:pPr>
            <w:r>
              <w:rPr>
                <w:rFonts w:ascii="Times New Roman" w:hAnsi="Times New Roman"/>
                <w:sz w:val="22"/>
              </w:rPr>
              <w:t>15 (fifteen) days from the date of dispatch of the notification to suppliers, if this notification was not sent by electronic means.</w:t>
            </w:r>
          </w:p>
        </w:tc>
        <w:tc>
          <w:tcPr>
            <w:tcW w:w="2954" w:type="dxa"/>
            <w:tcMar>
              <w:top w:w="0" w:type="dxa"/>
              <w:left w:w="108" w:type="dxa"/>
              <w:bottom w:w="0" w:type="dxa"/>
              <w:right w:w="108" w:type="dxa"/>
            </w:tcMar>
          </w:tcPr>
          <w:p w14:paraId="0DA96950" w14:textId="70776E48" w:rsidR="00774AA5" w:rsidRPr="00BE02F1" w:rsidRDefault="00774AA5" w:rsidP="0003169B">
            <w:pPr>
              <w:spacing w:after="0" w:line="240" w:lineRule="auto"/>
              <w:rPr>
                <w:rFonts w:ascii="Times New Roman" w:hAnsi="Times New Roman" w:cs="Times New Roman"/>
                <w:bCs/>
                <w:sz w:val="22"/>
                <w:szCs w:val="22"/>
              </w:rPr>
            </w:pPr>
          </w:p>
        </w:tc>
      </w:tr>
      <w:tr w:rsidR="00774AA5" w:rsidRPr="00BE02F1" w14:paraId="1A8FC6DE" w14:textId="77777777" w:rsidTr="127DD6E8">
        <w:trPr>
          <w:trHeight w:val="20"/>
        </w:trPr>
        <w:tc>
          <w:tcPr>
            <w:tcW w:w="726" w:type="dxa"/>
            <w:tcMar>
              <w:top w:w="0" w:type="dxa"/>
              <w:left w:w="108" w:type="dxa"/>
              <w:bottom w:w="0" w:type="dxa"/>
              <w:right w:w="108" w:type="dxa"/>
            </w:tcMar>
          </w:tcPr>
          <w:p w14:paraId="3FCD8BCC" w14:textId="19D85D51"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 xml:space="preserve">The contracting authority must examine the supplier's complaint, take a reasoned decision and notify the supplier who submitted the complaint and the interested participants in the procurement procedure in writing of the decision and of any changes to the </w:t>
            </w:r>
            <w:r>
              <w:rPr>
                <w:rFonts w:ascii="Times New Roman" w:hAnsi="Times New Roman"/>
                <w:sz w:val="22"/>
              </w:rPr>
              <w:lastRenderedPageBreak/>
              <w:t>previously announced procurement procedure deadlines no later than</w:t>
            </w:r>
          </w:p>
        </w:tc>
        <w:tc>
          <w:tcPr>
            <w:tcW w:w="3643" w:type="dxa"/>
            <w:tcMar>
              <w:top w:w="0" w:type="dxa"/>
              <w:left w:w="108" w:type="dxa"/>
              <w:bottom w:w="0" w:type="dxa"/>
              <w:right w:w="108" w:type="dxa"/>
            </w:tcMar>
          </w:tcPr>
          <w:p w14:paraId="7989960F" w14:textId="77777777"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lastRenderedPageBreak/>
              <w:t>6 (six) working days from the date of receipt of the complaint.</w:t>
            </w:r>
          </w:p>
        </w:tc>
        <w:tc>
          <w:tcPr>
            <w:tcW w:w="2954" w:type="dxa"/>
            <w:tcMar>
              <w:top w:w="0" w:type="dxa"/>
              <w:left w:w="108" w:type="dxa"/>
              <w:bottom w:w="0" w:type="dxa"/>
              <w:right w:w="108" w:type="dxa"/>
            </w:tcMar>
          </w:tcPr>
          <w:p w14:paraId="2E4EA800" w14:textId="424A9933"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65BDD6BA" w14:textId="77777777" w:rsidTr="127DD6E8">
        <w:trPr>
          <w:trHeight w:val="20"/>
        </w:trPr>
        <w:tc>
          <w:tcPr>
            <w:tcW w:w="726" w:type="dxa"/>
            <w:tcMar>
              <w:top w:w="0" w:type="dxa"/>
              <w:left w:w="108" w:type="dxa"/>
              <w:bottom w:w="0" w:type="dxa"/>
              <w:right w:w="108" w:type="dxa"/>
            </w:tcMar>
          </w:tcPr>
          <w:p w14:paraId="18CCF556" w14:textId="1FABF3A4" w:rsidR="00774AA5" w:rsidRPr="00BE02F1" w:rsidRDefault="00774AA5" w:rsidP="00D5428E">
            <w:pPr>
              <w:pStyle w:val="Sraopastraipa"/>
              <w:numPr>
                <w:ilvl w:val="0"/>
                <w:numId w:val="2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BE02F1" w:rsidRDefault="00774AA5" w:rsidP="0003169B">
            <w:pPr>
              <w:spacing w:after="0" w:line="240" w:lineRule="auto"/>
              <w:rPr>
                <w:rFonts w:ascii="Times New Roman" w:hAnsi="Times New Roman" w:cs="Times New Roman"/>
                <w:bCs/>
                <w:sz w:val="22"/>
                <w:szCs w:val="22"/>
              </w:rPr>
            </w:pPr>
            <w:r>
              <w:rPr>
                <w:rFonts w:ascii="Times New Roman" w:hAnsi="Times New Roman"/>
                <w:sz w:val="22"/>
              </w:rPr>
              <w:t xml:space="preserve">If the contracting authority fails to examine the complaint submitted to it within the specified time limit, the supplier shall have the right to submit a request or bring an action before a court (except for an action for invalidation of the contract) </w:t>
            </w:r>
          </w:p>
        </w:tc>
        <w:tc>
          <w:tcPr>
            <w:tcW w:w="3643" w:type="dxa"/>
            <w:tcMar>
              <w:top w:w="0" w:type="dxa"/>
              <w:left w:w="108" w:type="dxa"/>
              <w:bottom w:w="0" w:type="dxa"/>
              <w:right w:w="108" w:type="dxa"/>
            </w:tcMar>
          </w:tcPr>
          <w:p w14:paraId="5850D3CD" w14:textId="77777777"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within 15 (fifteen) days from the date on which the contracting authority was required to notify the supplier who submitted the complaint and the interested participants in the procurement of its decision in writing.</w:t>
            </w:r>
          </w:p>
        </w:tc>
        <w:tc>
          <w:tcPr>
            <w:tcW w:w="2954" w:type="dxa"/>
            <w:tcMar>
              <w:top w:w="0" w:type="dxa"/>
              <w:left w:w="108" w:type="dxa"/>
              <w:bottom w:w="0" w:type="dxa"/>
              <w:right w:w="108" w:type="dxa"/>
            </w:tcMar>
          </w:tcPr>
          <w:p w14:paraId="2FDA5363" w14:textId="6C91B860" w:rsidR="00774AA5" w:rsidRPr="00BE02F1" w:rsidRDefault="00774AA5" w:rsidP="0003169B">
            <w:pPr>
              <w:spacing w:after="0" w:line="240" w:lineRule="auto"/>
              <w:rPr>
                <w:rFonts w:ascii="Times New Roman" w:hAnsi="Times New Roman" w:cs="Times New Roman"/>
                <w:sz w:val="22"/>
                <w:szCs w:val="22"/>
              </w:rPr>
            </w:pPr>
          </w:p>
        </w:tc>
      </w:tr>
      <w:tr w:rsidR="00774AA5" w:rsidRPr="00BE02F1" w14:paraId="1EEDC62F" w14:textId="77777777" w:rsidTr="127DD6E8">
        <w:trPr>
          <w:trHeight w:val="20"/>
        </w:trPr>
        <w:tc>
          <w:tcPr>
            <w:tcW w:w="726" w:type="dxa"/>
            <w:tcMar>
              <w:top w:w="0" w:type="dxa"/>
              <w:left w:w="108" w:type="dxa"/>
              <w:bottom w:w="0" w:type="dxa"/>
              <w:right w:w="108" w:type="dxa"/>
            </w:tcMar>
          </w:tcPr>
          <w:p w14:paraId="3EE38EA3" w14:textId="7B1FEB4A" w:rsidR="00774AA5" w:rsidRPr="00BE02F1" w:rsidRDefault="00774AA5" w:rsidP="00D5428E">
            <w:pPr>
              <w:pStyle w:val="Sraopastraipa"/>
              <w:numPr>
                <w:ilvl w:val="0"/>
                <w:numId w:val="2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AE76984"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 xml:space="preserve">The contracting authority may not conclude the </w:t>
            </w:r>
            <w:r w:rsidR="008C786B">
              <w:rPr>
                <w:rFonts w:ascii="Times New Roman" w:hAnsi="Times New Roman"/>
                <w:sz w:val="22"/>
              </w:rPr>
              <w:t>agreement</w:t>
            </w:r>
            <w:r>
              <w:rPr>
                <w:rFonts w:ascii="Times New Roman" w:hAnsi="Times New Roman"/>
                <w:sz w:val="22"/>
              </w:rPr>
              <w:t xml:space="preserve"> earlier than</w:t>
            </w:r>
          </w:p>
        </w:tc>
        <w:tc>
          <w:tcPr>
            <w:tcW w:w="3643" w:type="dxa"/>
            <w:tcMar>
              <w:top w:w="0" w:type="dxa"/>
              <w:left w:w="108" w:type="dxa"/>
              <w:bottom w:w="0" w:type="dxa"/>
              <w:right w:w="108" w:type="dxa"/>
            </w:tcMar>
          </w:tcPr>
          <w:p w14:paraId="53310D6C" w14:textId="77777777" w:rsidR="00774AA5" w:rsidRPr="00BE02F1" w:rsidRDefault="00774AA5" w:rsidP="0003169B">
            <w:pPr>
              <w:spacing w:after="0" w:line="240" w:lineRule="auto"/>
              <w:rPr>
                <w:rFonts w:ascii="Times New Roman" w:hAnsi="Times New Roman" w:cs="Times New Roman"/>
                <w:sz w:val="22"/>
                <w:szCs w:val="22"/>
                <w:u w:val="single"/>
              </w:rPr>
            </w:pPr>
            <w:r>
              <w:rPr>
                <w:rFonts w:ascii="Times New Roman" w:hAnsi="Times New Roman"/>
                <w:i/>
                <w:sz w:val="22"/>
                <w:u w:val="single"/>
              </w:rPr>
              <w:t>In the case of international procurement:</w:t>
            </w:r>
            <w:r>
              <w:rPr>
                <w:rFonts w:ascii="Times New Roman" w:hAnsi="Times New Roman"/>
                <w:sz w:val="22"/>
                <w:u w:val="single"/>
              </w:rPr>
              <w:t xml:space="preserve"> </w:t>
            </w:r>
          </w:p>
          <w:p w14:paraId="1BDCB783" w14:textId="7F4C747E" w:rsidR="00774AA5" w:rsidRPr="00BE02F1" w:rsidRDefault="00774AA5" w:rsidP="0003169B">
            <w:pPr>
              <w:spacing w:after="0" w:line="240" w:lineRule="auto"/>
              <w:rPr>
                <w:rFonts w:ascii="Times New Roman" w:hAnsi="Times New Roman" w:cs="Times New Roman"/>
                <w:sz w:val="22"/>
                <w:szCs w:val="22"/>
              </w:rPr>
            </w:pPr>
            <w:r>
              <w:rPr>
                <w:rFonts w:ascii="Times New Roman" w:hAnsi="Times New Roman"/>
                <w:sz w:val="22"/>
              </w:rPr>
              <w:t xml:space="preserve">10 (ten) days from the date of dispatch of the notification of the decision to conclude the </w:t>
            </w:r>
            <w:r w:rsidR="00973731">
              <w:rPr>
                <w:rFonts w:ascii="Times New Roman" w:hAnsi="Times New Roman"/>
                <w:sz w:val="22"/>
              </w:rPr>
              <w:t>agreement</w:t>
            </w:r>
            <w:r>
              <w:rPr>
                <w:rFonts w:ascii="Times New Roman" w:hAnsi="Times New Roman"/>
                <w:sz w:val="22"/>
              </w:rPr>
              <w:t xml:space="preserve"> (or, if a complaint has been received, from the date of dispatch of the written notification of the decision on the complaint) by the contracting authority to the participants in the procurement procedure, and if this notification was not sent by electronic means, no earlier than after 15 (fifteen) days.</w:t>
            </w:r>
          </w:p>
          <w:p w14:paraId="7D78D6CE" w14:textId="77777777" w:rsidR="00774AA5" w:rsidRPr="00BE02F1" w:rsidRDefault="00774AA5" w:rsidP="0003169B">
            <w:pPr>
              <w:spacing w:after="0" w:line="240" w:lineRule="auto"/>
              <w:rPr>
                <w:rFonts w:ascii="Times New Roman" w:hAnsi="Times New Roman" w:cs="Times New Roman"/>
                <w:sz w:val="22"/>
                <w:szCs w:val="22"/>
                <w:u w:val="single"/>
              </w:rPr>
            </w:pPr>
            <w:r>
              <w:rPr>
                <w:rFonts w:ascii="Times New Roman" w:hAnsi="Times New Roman"/>
                <w:i/>
                <w:sz w:val="22"/>
                <w:u w:val="single"/>
              </w:rPr>
              <w:t>If a simplified procurement procedure is carried out:</w:t>
            </w:r>
            <w:r>
              <w:rPr>
                <w:rFonts w:ascii="Times New Roman" w:hAnsi="Times New Roman"/>
                <w:sz w:val="22"/>
                <w:u w:val="single"/>
              </w:rPr>
              <w:t xml:space="preserve"> </w:t>
            </w:r>
          </w:p>
          <w:p w14:paraId="1FD5A236" w14:textId="390D245D" w:rsidR="00774AA5" w:rsidRPr="00BE02F1" w:rsidRDefault="00774AA5" w:rsidP="00433991">
            <w:pPr>
              <w:spacing w:after="0" w:line="240" w:lineRule="auto"/>
              <w:jc w:val="both"/>
              <w:rPr>
                <w:rFonts w:ascii="Times New Roman" w:hAnsi="Times New Roman" w:cs="Times New Roman"/>
                <w:sz w:val="22"/>
                <w:szCs w:val="22"/>
              </w:rPr>
            </w:pPr>
            <w:r>
              <w:rPr>
                <w:rFonts w:ascii="Times New Roman" w:hAnsi="Times New Roman"/>
                <w:sz w:val="22"/>
              </w:rPr>
              <w:t xml:space="preserve">5 (five) working days from the date of dispatch of the notification of the decision to conclude the </w:t>
            </w:r>
            <w:r w:rsidR="009949E9">
              <w:rPr>
                <w:rFonts w:ascii="Times New Roman" w:hAnsi="Times New Roman"/>
                <w:sz w:val="22"/>
              </w:rPr>
              <w:t>agreement</w:t>
            </w:r>
            <w:r>
              <w:rPr>
                <w:rFonts w:ascii="Times New Roman" w:hAnsi="Times New Roman"/>
                <w:sz w:val="22"/>
              </w:rPr>
              <w:t xml:space="preserve"> (or, if a complaint has been received, from the date of dispatch of the written notification of the decision on the complaint) by the contracting authority to the participants in the procurement procedure, and if this notification was not sent by electronic means, no earlier than after 15 (fifteen) days.</w:t>
            </w:r>
          </w:p>
        </w:tc>
        <w:tc>
          <w:tcPr>
            <w:tcW w:w="2954" w:type="dxa"/>
            <w:tcMar>
              <w:top w:w="0" w:type="dxa"/>
              <w:left w:w="108" w:type="dxa"/>
              <w:bottom w:w="0" w:type="dxa"/>
              <w:right w:w="108" w:type="dxa"/>
            </w:tcMar>
          </w:tcPr>
          <w:p w14:paraId="61BCB161" w14:textId="39873F9D" w:rsidR="00774AA5" w:rsidRPr="00BE02F1" w:rsidRDefault="00774AA5" w:rsidP="0003169B">
            <w:pPr>
              <w:spacing w:after="0" w:line="240" w:lineRule="auto"/>
              <w:rPr>
                <w:rFonts w:ascii="Times New Roman" w:hAnsi="Times New Roman" w:cs="Times New Roman"/>
                <w:sz w:val="22"/>
                <w:szCs w:val="22"/>
              </w:rPr>
            </w:pPr>
          </w:p>
        </w:tc>
      </w:tr>
      <w:tr w:rsidR="00451AF7" w:rsidRPr="00BE02F1" w14:paraId="74B4ACF3" w14:textId="77777777" w:rsidTr="54A44937">
        <w:trPr>
          <w:trHeight w:val="20"/>
        </w:trPr>
        <w:tc>
          <w:tcPr>
            <w:tcW w:w="726" w:type="dxa"/>
            <w:tcMar>
              <w:top w:w="0" w:type="dxa"/>
              <w:left w:w="108" w:type="dxa"/>
              <w:bottom w:w="0" w:type="dxa"/>
              <w:right w:w="108" w:type="dxa"/>
            </w:tcMar>
          </w:tcPr>
          <w:p w14:paraId="5A1CA8A8" w14:textId="77777777" w:rsidR="00F50C57" w:rsidRPr="00BE02F1" w:rsidRDefault="00F50C57">
            <w:pPr>
              <w:pStyle w:val="Sraopastraipa"/>
              <w:numPr>
                <w:ilvl w:val="0"/>
                <w:numId w:val="2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BE02F1" w:rsidRDefault="00F50C57" w:rsidP="0003169B">
            <w:pPr>
              <w:spacing w:after="0" w:line="240" w:lineRule="auto"/>
              <w:rPr>
                <w:rFonts w:ascii="Times New Roman" w:hAnsi="Times New Roman" w:cs="Times New Roman"/>
                <w:sz w:val="22"/>
                <w:szCs w:val="22"/>
              </w:rPr>
            </w:pPr>
            <w:r>
              <w:rPr>
                <w:rFonts w:ascii="Times New Roman" w:hAnsi="Times New Roman"/>
                <w:sz w:val="22"/>
              </w:rPr>
              <w:t>If an interested participant requests the contracting authority to submit the winning tender</w:t>
            </w:r>
          </w:p>
        </w:tc>
        <w:tc>
          <w:tcPr>
            <w:tcW w:w="3643" w:type="dxa"/>
            <w:tcMar>
              <w:top w:w="0" w:type="dxa"/>
              <w:left w:w="108" w:type="dxa"/>
              <w:bottom w:w="0" w:type="dxa"/>
              <w:right w:w="108" w:type="dxa"/>
            </w:tcMar>
          </w:tcPr>
          <w:p w14:paraId="6191E2D5" w14:textId="010C5593" w:rsidR="00ED5B78" w:rsidRPr="00BE02F1" w:rsidRDefault="000B4E01" w:rsidP="00796A73">
            <w:pPr>
              <w:spacing w:after="0" w:line="240" w:lineRule="auto"/>
              <w:jc w:val="both"/>
              <w:rPr>
                <w:rFonts w:ascii="Times New Roman" w:hAnsi="Times New Roman" w:cs="Times New Roman"/>
                <w:i/>
                <w:iCs/>
                <w:sz w:val="22"/>
                <w:szCs w:val="22"/>
              </w:rPr>
            </w:pPr>
            <w:r>
              <w:rPr>
                <w:rFonts w:ascii="Times New Roman" w:hAnsi="Times New Roman"/>
                <w:sz w:val="22"/>
              </w:rPr>
              <w:t xml:space="preserve">the deadline and the postponement period specified in Article 102(1) of the Law on Public Procurement shall be extended for an additional period calculated from the date of submission of the request by the interested participant to the contracting authority to submit the winning tender until the date on which the tender is submitted to the interested participant. If the winning participant's bid is submitted on the same day as requested, the </w:t>
            </w:r>
            <w:r>
              <w:rPr>
                <w:rFonts w:ascii="Times New Roman" w:hAnsi="Times New Roman"/>
                <w:sz w:val="22"/>
              </w:rPr>
              <w:lastRenderedPageBreak/>
              <w:t xml:space="preserve">deadline and postponement period specified in Article 102(1) of the Law on PP shall be extended by one working day. </w:t>
            </w:r>
          </w:p>
        </w:tc>
        <w:tc>
          <w:tcPr>
            <w:tcW w:w="2954" w:type="dxa"/>
            <w:tcMar>
              <w:top w:w="0" w:type="dxa"/>
              <w:left w:w="108" w:type="dxa"/>
              <w:bottom w:w="0" w:type="dxa"/>
              <w:right w:w="108" w:type="dxa"/>
            </w:tcMar>
          </w:tcPr>
          <w:p w14:paraId="34B7E883" w14:textId="77777777" w:rsidR="00F50C57" w:rsidRPr="00BE02F1" w:rsidRDefault="00F50C57" w:rsidP="0003169B">
            <w:pPr>
              <w:spacing w:after="0" w:line="240" w:lineRule="auto"/>
              <w:rPr>
                <w:rFonts w:ascii="Times New Roman" w:hAnsi="Times New Roman" w:cs="Times New Roman"/>
                <w:sz w:val="22"/>
                <w:szCs w:val="22"/>
              </w:rPr>
            </w:pPr>
          </w:p>
        </w:tc>
      </w:tr>
      <w:tr w:rsidR="00796A73" w:rsidRPr="00BE02F1" w14:paraId="36C50DC8" w14:textId="77777777" w:rsidTr="54A44937">
        <w:trPr>
          <w:trHeight w:val="20"/>
        </w:trPr>
        <w:tc>
          <w:tcPr>
            <w:tcW w:w="726" w:type="dxa"/>
            <w:tcMar>
              <w:top w:w="0" w:type="dxa"/>
              <w:left w:w="108" w:type="dxa"/>
              <w:bottom w:w="0" w:type="dxa"/>
              <w:right w:w="108" w:type="dxa"/>
            </w:tcMar>
          </w:tcPr>
          <w:p w14:paraId="4C68C278" w14:textId="77777777" w:rsidR="00796A73" w:rsidRPr="00BE02F1" w:rsidRDefault="00796A73" w:rsidP="00796A73">
            <w:pPr>
              <w:pStyle w:val="Sraopastraipa"/>
              <w:numPr>
                <w:ilvl w:val="0"/>
                <w:numId w:val="2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69F96011" w14:textId="7C8CAAFE" w:rsidR="00796A73" w:rsidRPr="00BE02F1" w:rsidRDefault="00796A73" w:rsidP="00796A73">
            <w:pPr>
              <w:spacing w:after="0" w:line="240" w:lineRule="auto"/>
              <w:rPr>
                <w:rFonts w:ascii="Times New Roman" w:hAnsi="Times New Roman" w:cs="Times New Roman"/>
                <w:sz w:val="22"/>
                <w:szCs w:val="22"/>
              </w:rPr>
            </w:pPr>
            <w:r>
              <w:rPr>
                <w:rFonts w:ascii="Times New Roman" w:hAnsi="Times New Roman"/>
                <w:sz w:val="22"/>
              </w:rPr>
              <w:t xml:space="preserve">The supplier must provide a performance bond from the date of signing the </w:t>
            </w:r>
            <w:r w:rsidR="00B22F8C">
              <w:rPr>
                <w:rFonts w:ascii="Times New Roman" w:hAnsi="Times New Roman"/>
                <w:sz w:val="22"/>
              </w:rPr>
              <w:t>agreement</w:t>
            </w:r>
            <w:r>
              <w:rPr>
                <w:rFonts w:ascii="Times New Roman" w:hAnsi="Times New Roman"/>
                <w:sz w:val="22"/>
              </w:rPr>
              <w:t xml:space="preserve"> no later than within </w:t>
            </w:r>
          </w:p>
        </w:tc>
        <w:tc>
          <w:tcPr>
            <w:tcW w:w="3643" w:type="dxa"/>
            <w:tcMar>
              <w:top w:w="0" w:type="dxa"/>
              <w:left w:w="108" w:type="dxa"/>
              <w:bottom w:w="0" w:type="dxa"/>
              <w:right w:w="108" w:type="dxa"/>
            </w:tcMar>
          </w:tcPr>
          <w:p w14:paraId="67FBF95A" w14:textId="77777777" w:rsidR="00796A73" w:rsidRPr="00BE02F1" w:rsidRDefault="00796A73" w:rsidP="00796A73">
            <w:pPr>
              <w:pStyle w:val="Body2"/>
              <w:spacing w:after="0"/>
              <w:rPr>
                <w:rFonts w:cs="Times New Roman"/>
                <w:color w:val="auto"/>
                <w:sz w:val="22"/>
                <w:szCs w:val="22"/>
              </w:rPr>
            </w:pPr>
            <w:r>
              <w:rPr>
                <w:color w:val="auto"/>
                <w:sz w:val="22"/>
              </w:rPr>
              <w:t>NOT APPLICABLE</w:t>
            </w:r>
          </w:p>
          <w:p w14:paraId="1EE74A4A" w14:textId="77777777" w:rsidR="00796A73" w:rsidRPr="00BE02F1" w:rsidRDefault="00796A73" w:rsidP="00796A73">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2A19B1C1" w14:textId="77777777" w:rsidR="00796A73" w:rsidRPr="00BE02F1" w:rsidRDefault="00796A73" w:rsidP="00796A73">
            <w:pPr>
              <w:spacing w:after="0" w:line="240" w:lineRule="auto"/>
              <w:rPr>
                <w:rFonts w:ascii="Times New Roman" w:hAnsi="Times New Roman" w:cs="Times New Roman"/>
                <w:sz w:val="22"/>
                <w:szCs w:val="22"/>
              </w:rPr>
            </w:pPr>
          </w:p>
        </w:tc>
      </w:tr>
    </w:tbl>
    <w:p w14:paraId="2826B120" w14:textId="6C18788B" w:rsidR="008D704D" w:rsidRPr="00BE02F1" w:rsidRDefault="008D704D" w:rsidP="008D704D">
      <w:pPr>
        <w:tabs>
          <w:tab w:val="left" w:pos="2977"/>
        </w:tabs>
        <w:spacing w:after="120" w:line="20" w:lineRule="atLeast"/>
        <w:rPr>
          <w:rFonts w:ascii="Times New Roman" w:eastAsia="Calibri" w:hAnsi="Times New Roman" w:cs="Times New Roman"/>
          <w:color w:val="0070C0"/>
          <w:sz w:val="22"/>
          <w:szCs w:val="22"/>
        </w:rPr>
      </w:pPr>
    </w:p>
    <w:sectPr w:rsidR="008D704D" w:rsidRPr="00BE02F1" w:rsidSect="00B265B5">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5FDF" w14:textId="77777777" w:rsidR="000C3841" w:rsidRDefault="000C3841" w:rsidP="00D05666">
      <w:r>
        <w:separator/>
      </w:r>
    </w:p>
  </w:endnote>
  <w:endnote w:type="continuationSeparator" w:id="0">
    <w:p w14:paraId="1AA99E6E" w14:textId="77777777" w:rsidR="000C3841" w:rsidRDefault="000C3841" w:rsidP="00D05666">
      <w:r>
        <w:continuationSeparator/>
      </w:r>
    </w:p>
  </w:endnote>
  <w:endnote w:type="continuationNotice" w:id="1">
    <w:p w14:paraId="555C51A9" w14:textId="77777777" w:rsidR="000C3841" w:rsidRDefault="000C3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t>2</w:t>
    </w:r>
    <w: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D00B" w14:textId="77777777" w:rsidR="000C3841" w:rsidRDefault="000C3841" w:rsidP="00D05666">
      <w:r>
        <w:separator/>
      </w:r>
    </w:p>
  </w:footnote>
  <w:footnote w:type="continuationSeparator" w:id="0">
    <w:p w14:paraId="112AE156" w14:textId="77777777" w:rsidR="000C3841" w:rsidRDefault="000C3841" w:rsidP="00D05666">
      <w:r>
        <w:continuationSeparator/>
      </w:r>
    </w:p>
  </w:footnote>
  <w:footnote w:type="continuationNotice" w:id="1">
    <w:p w14:paraId="443FCBD5" w14:textId="77777777" w:rsidR="000C3841" w:rsidRDefault="000C38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41"/>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61"/>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CF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B5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2"/>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38"/>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73"/>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6B"/>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3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9E9"/>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7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8C"/>
    <w:rsid w:val="00B24214"/>
    <w:rsid w:val="00B2459A"/>
    <w:rsid w:val="00B24708"/>
    <w:rsid w:val="00B24D95"/>
    <w:rsid w:val="00B252D4"/>
    <w:rsid w:val="00B265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2F1"/>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B1"/>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3E"/>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73"/>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A0"/>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870</Words>
  <Characters>4959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Mieliauskaitė</cp:lastModifiedBy>
  <cp:revision>14</cp:revision>
  <dcterms:created xsi:type="dcterms:W3CDTF">2024-02-08T08:33:00Z</dcterms:created>
  <dcterms:modified xsi:type="dcterms:W3CDTF">2025-08-18T05:50:00Z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