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E232" w14:textId="74509695" w:rsidR="005C0E7B" w:rsidRDefault="007935BA" w:rsidP="007935BA">
      <w:pPr>
        <w:jc w:val="center"/>
      </w:pPr>
      <w:r>
        <w:t>SIŪLOMA ĮRANGA</w:t>
      </w:r>
    </w:p>
    <w:p w14:paraId="7056FBF7" w14:textId="77777777" w:rsidR="007935BA" w:rsidRDefault="007935BA" w:rsidP="007935BA">
      <w:pPr>
        <w:jc w:val="center"/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444"/>
        <w:gridCol w:w="2484"/>
        <w:gridCol w:w="2155"/>
        <w:gridCol w:w="2551"/>
      </w:tblGrid>
      <w:tr w:rsidR="007935BA" w14:paraId="75D11C25" w14:textId="77777777" w:rsidTr="007935BA">
        <w:tc>
          <w:tcPr>
            <w:tcW w:w="2444" w:type="dxa"/>
          </w:tcPr>
          <w:p w14:paraId="5474AE7E" w14:textId="67BB6239" w:rsidR="007935BA" w:rsidRPr="007935BA" w:rsidRDefault="007935BA" w:rsidP="007935BA">
            <w:pPr>
              <w:jc w:val="center"/>
              <w:rPr>
                <w:b/>
                <w:bCs/>
              </w:rPr>
            </w:pPr>
            <w:r w:rsidRPr="007935BA">
              <w:rPr>
                <w:b/>
                <w:bCs/>
              </w:rPr>
              <w:t>Siūloma įranga</w:t>
            </w:r>
          </w:p>
        </w:tc>
        <w:tc>
          <w:tcPr>
            <w:tcW w:w="2484" w:type="dxa"/>
          </w:tcPr>
          <w:p w14:paraId="1B56FB35" w14:textId="03485655" w:rsidR="007935BA" w:rsidRPr="007935BA" w:rsidRDefault="007935BA" w:rsidP="00793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Į</w:t>
            </w:r>
            <w:r w:rsidRPr="007935BA">
              <w:rPr>
                <w:b/>
                <w:bCs/>
              </w:rPr>
              <w:t>rangos gamintojas</w:t>
            </w:r>
          </w:p>
        </w:tc>
        <w:tc>
          <w:tcPr>
            <w:tcW w:w="2155" w:type="dxa"/>
          </w:tcPr>
          <w:p w14:paraId="58FC8CB1" w14:textId="09249EFF" w:rsidR="007935BA" w:rsidRPr="007935BA" w:rsidRDefault="007935BA" w:rsidP="00793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Į</w:t>
            </w:r>
            <w:r w:rsidRPr="007935BA">
              <w:rPr>
                <w:b/>
                <w:bCs/>
              </w:rPr>
              <w:t>rangos modelis</w:t>
            </w:r>
          </w:p>
        </w:tc>
        <w:tc>
          <w:tcPr>
            <w:tcW w:w="2551" w:type="dxa"/>
          </w:tcPr>
          <w:p w14:paraId="72EFD527" w14:textId="4ACE2371" w:rsidR="007935BA" w:rsidRPr="007935BA" w:rsidRDefault="007935BA" w:rsidP="007935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Gamintojo </w:t>
            </w:r>
            <w:r w:rsidRPr="007935BA">
              <w:rPr>
                <w:b/>
                <w:bCs/>
              </w:rPr>
              <w:t>kilmės šalis</w:t>
            </w:r>
          </w:p>
        </w:tc>
      </w:tr>
      <w:tr w:rsidR="007935BA" w14:paraId="1A26DE64" w14:textId="77777777" w:rsidTr="007935BA">
        <w:tc>
          <w:tcPr>
            <w:tcW w:w="2444" w:type="dxa"/>
          </w:tcPr>
          <w:p w14:paraId="7231B5B1" w14:textId="01946495" w:rsidR="007935BA" w:rsidRDefault="007935BA" w:rsidP="007935BA">
            <w:pPr>
              <w:jc w:val="center"/>
            </w:pPr>
            <w:r>
              <w:t>Valdiklis</w:t>
            </w:r>
          </w:p>
        </w:tc>
        <w:tc>
          <w:tcPr>
            <w:tcW w:w="2484" w:type="dxa"/>
          </w:tcPr>
          <w:p w14:paraId="78144A0C" w14:textId="77777777" w:rsidR="007935BA" w:rsidRDefault="007935BA" w:rsidP="007935BA">
            <w:pPr>
              <w:jc w:val="center"/>
            </w:pPr>
          </w:p>
        </w:tc>
        <w:tc>
          <w:tcPr>
            <w:tcW w:w="2155" w:type="dxa"/>
          </w:tcPr>
          <w:p w14:paraId="15FE25FC" w14:textId="77777777" w:rsidR="007935BA" w:rsidRDefault="007935BA" w:rsidP="007935BA">
            <w:pPr>
              <w:jc w:val="center"/>
            </w:pPr>
          </w:p>
        </w:tc>
        <w:tc>
          <w:tcPr>
            <w:tcW w:w="2551" w:type="dxa"/>
          </w:tcPr>
          <w:p w14:paraId="3D69AD37" w14:textId="6BAE3A44" w:rsidR="007935BA" w:rsidRDefault="007935BA" w:rsidP="007935BA">
            <w:pPr>
              <w:jc w:val="center"/>
            </w:pPr>
          </w:p>
        </w:tc>
      </w:tr>
      <w:tr w:rsidR="007935BA" w14:paraId="79B47384" w14:textId="77777777" w:rsidTr="007935BA">
        <w:tc>
          <w:tcPr>
            <w:tcW w:w="2444" w:type="dxa"/>
          </w:tcPr>
          <w:p w14:paraId="602E59C6" w14:textId="75AEA39A" w:rsidR="007935BA" w:rsidRDefault="007935BA" w:rsidP="007935BA">
            <w:pPr>
              <w:jc w:val="center"/>
            </w:pPr>
            <w:r>
              <w:t>Antena</w:t>
            </w:r>
          </w:p>
        </w:tc>
        <w:tc>
          <w:tcPr>
            <w:tcW w:w="2484" w:type="dxa"/>
          </w:tcPr>
          <w:p w14:paraId="6D36EAA7" w14:textId="77777777" w:rsidR="007935BA" w:rsidRDefault="007935BA" w:rsidP="007935BA">
            <w:pPr>
              <w:jc w:val="center"/>
            </w:pPr>
          </w:p>
        </w:tc>
        <w:tc>
          <w:tcPr>
            <w:tcW w:w="2155" w:type="dxa"/>
          </w:tcPr>
          <w:p w14:paraId="7ECB931A" w14:textId="77777777" w:rsidR="007935BA" w:rsidRDefault="007935BA" w:rsidP="007935BA">
            <w:pPr>
              <w:jc w:val="center"/>
            </w:pPr>
          </w:p>
        </w:tc>
        <w:tc>
          <w:tcPr>
            <w:tcW w:w="2551" w:type="dxa"/>
          </w:tcPr>
          <w:p w14:paraId="6ED4EDD2" w14:textId="520401F2" w:rsidR="007935BA" w:rsidRDefault="007935BA" w:rsidP="007935BA">
            <w:pPr>
              <w:jc w:val="center"/>
            </w:pPr>
          </w:p>
        </w:tc>
      </w:tr>
      <w:tr w:rsidR="007935BA" w14:paraId="784AFF0F" w14:textId="77777777" w:rsidTr="007935BA">
        <w:tc>
          <w:tcPr>
            <w:tcW w:w="2444" w:type="dxa"/>
          </w:tcPr>
          <w:p w14:paraId="1AC09441" w14:textId="556D77EB" w:rsidR="007935BA" w:rsidRDefault="007935BA" w:rsidP="007935BA">
            <w:pPr>
              <w:jc w:val="center"/>
            </w:pPr>
            <w:r w:rsidRPr="007935BA">
              <w:t>GSM/GPRS modemas</w:t>
            </w:r>
          </w:p>
        </w:tc>
        <w:tc>
          <w:tcPr>
            <w:tcW w:w="2484" w:type="dxa"/>
          </w:tcPr>
          <w:p w14:paraId="69043A7B" w14:textId="77777777" w:rsidR="007935BA" w:rsidRDefault="007935BA" w:rsidP="007935BA">
            <w:pPr>
              <w:jc w:val="center"/>
            </w:pPr>
          </w:p>
        </w:tc>
        <w:tc>
          <w:tcPr>
            <w:tcW w:w="2155" w:type="dxa"/>
          </w:tcPr>
          <w:p w14:paraId="779BD9F2" w14:textId="77777777" w:rsidR="007935BA" w:rsidRDefault="007935BA" w:rsidP="007935BA">
            <w:pPr>
              <w:jc w:val="center"/>
            </w:pPr>
          </w:p>
        </w:tc>
        <w:tc>
          <w:tcPr>
            <w:tcW w:w="2551" w:type="dxa"/>
          </w:tcPr>
          <w:p w14:paraId="62447BB7" w14:textId="62D745C1" w:rsidR="007935BA" w:rsidRDefault="007935BA" w:rsidP="007935BA">
            <w:pPr>
              <w:jc w:val="center"/>
            </w:pPr>
          </w:p>
        </w:tc>
      </w:tr>
      <w:tr w:rsidR="007935BA" w14:paraId="5F2AD27B" w14:textId="77777777" w:rsidTr="007935BA">
        <w:tc>
          <w:tcPr>
            <w:tcW w:w="2444" w:type="dxa"/>
          </w:tcPr>
          <w:p w14:paraId="7027CBA5" w14:textId="6CC7FDD9" w:rsidR="007935BA" w:rsidRDefault="007935BA" w:rsidP="007935BA">
            <w:pPr>
              <w:jc w:val="center"/>
            </w:pPr>
            <w:r>
              <w:t>SCADA</w:t>
            </w:r>
          </w:p>
        </w:tc>
        <w:tc>
          <w:tcPr>
            <w:tcW w:w="2484" w:type="dxa"/>
          </w:tcPr>
          <w:p w14:paraId="41BC7A0B" w14:textId="77777777" w:rsidR="007935BA" w:rsidRDefault="007935BA" w:rsidP="007935BA">
            <w:pPr>
              <w:jc w:val="center"/>
            </w:pPr>
          </w:p>
        </w:tc>
        <w:tc>
          <w:tcPr>
            <w:tcW w:w="2155" w:type="dxa"/>
          </w:tcPr>
          <w:p w14:paraId="2BEF023B" w14:textId="77777777" w:rsidR="007935BA" w:rsidRDefault="007935BA" w:rsidP="007935BA">
            <w:pPr>
              <w:jc w:val="center"/>
            </w:pPr>
          </w:p>
        </w:tc>
        <w:tc>
          <w:tcPr>
            <w:tcW w:w="2551" w:type="dxa"/>
          </w:tcPr>
          <w:p w14:paraId="76A2D0A2" w14:textId="31051B24" w:rsidR="007935BA" w:rsidRDefault="007935BA" w:rsidP="007935BA">
            <w:pPr>
              <w:jc w:val="center"/>
            </w:pPr>
          </w:p>
        </w:tc>
      </w:tr>
    </w:tbl>
    <w:p w14:paraId="19C6A83B" w14:textId="77777777" w:rsidR="007935BA" w:rsidRDefault="007935BA" w:rsidP="007935BA">
      <w:pPr>
        <w:jc w:val="center"/>
      </w:pPr>
    </w:p>
    <w:sectPr w:rsidR="007935B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7B"/>
    <w:rsid w:val="005C0E7B"/>
    <w:rsid w:val="007935BA"/>
    <w:rsid w:val="00A8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A2D0A"/>
  <w15:chartTrackingRefBased/>
  <w15:docId w15:val="{252D28B8-ADBD-42D0-8C3A-AEEA4107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5C0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0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0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0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0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0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0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0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0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0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0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0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0E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0E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0E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0E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0E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0E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0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0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0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0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0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0E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0E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C0E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0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0E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0E7B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93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</Characters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2025-11-17T10:42:00Z</dcterms:created>
  <dcterms:modified xsi:type="dcterms:W3CDTF">2025-11-17T10:45:00Z</dcterms:modified>
</cp:coreProperties>
</file>