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E8C2" w14:textId="77777777" w:rsidR="0043108A" w:rsidRPr="00C801F5" w:rsidRDefault="0043108A" w:rsidP="004310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1F5">
        <w:rPr>
          <w:rFonts w:ascii="Times New Roman" w:hAnsi="Times New Roman" w:cs="Times New Roman"/>
          <w:b/>
          <w:bCs/>
          <w:sz w:val="24"/>
          <w:szCs w:val="24"/>
        </w:rPr>
        <w:t>Tiekėjams</w:t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01F5">
        <w:rPr>
          <w:rFonts w:ascii="Times New Roman" w:hAnsi="Times New Roman" w:cs="Times New Roman"/>
          <w:b/>
          <w:bCs/>
          <w:sz w:val="24"/>
          <w:szCs w:val="24"/>
        </w:rPr>
        <w:tab/>
        <w:t>2025-10-17</w:t>
      </w:r>
    </w:p>
    <w:p w14:paraId="41893EA8" w14:textId="77777777" w:rsidR="0043108A" w:rsidRDefault="0043108A" w:rsidP="00431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8740" w14:textId="77777777" w:rsidR="0043108A" w:rsidRDefault="0043108A" w:rsidP="00431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28263" w14:textId="77777777" w:rsidR="0043108A" w:rsidRDefault="0043108A" w:rsidP="00431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C52B" w14:textId="77777777" w:rsidR="0043108A" w:rsidRPr="00C801F5" w:rsidRDefault="0043108A" w:rsidP="004310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1F5">
        <w:rPr>
          <w:rFonts w:ascii="Times New Roman" w:hAnsi="Times New Roman" w:cs="Times New Roman"/>
          <w:b/>
          <w:bCs/>
          <w:sz w:val="24"/>
          <w:szCs w:val="24"/>
        </w:rPr>
        <w:t>DĖL PASIŪLYMO FORMOS II PIRKIMO OBJEKTO DALIAI PATIKSLINIMO</w:t>
      </w:r>
    </w:p>
    <w:p w14:paraId="32B8B4C0" w14:textId="77777777" w:rsidR="0043108A" w:rsidRDefault="0043108A" w:rsidP="00431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AF115" w14:textId="77777777" w:rsidR="0043108A" w:rsidRDefault="0043108A" w:rsidP="0043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 „Regitra“ viešųjų pirkimų komisija, pastebėjusi, kad II pirkimo objekto dalies pasiūlymo formoje nėra bendros siūlomų paslaugų kainos be PVM, tikslina šios dalies dokumentą „Pasiūlymo forma“. Patikslintas dokumentas pridedamas. </w:t>
      </w:r>
    </w:p>
    <w:p w14:paraId="1FFF94F9" w14:textId="77777777" w:rsidR="0043108A" w:rsidRDefault="0043108A" w:rsidP="0043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02EAB3" w14:textId="77777777" w:rsidR="0043108A" w:rsidRDefault="0043108A" w:rsidP="0043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F2B17E" w14:textId="77777777" w:rsidR="0043108A" w:rsidRDefault="0043108A" w:rsidP="004310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8FE7CB" w14:textId="77777777" w:rsidR="0043108A" w:rsidRPr="0099246E" w:rsidRDefault="0043108A" w:rsidP="004310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720521B2" w14:textId="77777777" w:rsidR="00411DD9" w:rsidRDefault="00411DD9"/>
    <w:sectPr w:rsidR="00411DD9" w:rsidSect="0043108A">
      <w:pgSz w:w="12240" w:h="15840"/>
      <w:pgMar w:top="1134" w:right="567" w:bottom="794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3B"/>
    <w:rsid w:val="0000673B"/>
    <w:rsid w:val="00030766"/>
    <w:rsid w:val="000B103B"/>
    <w:rsid w:val="000C3612"/>
    <w:rsid w:val="001974BE"/>
    <w:rsid w:val="001D79C1"/>
    <w:rsid w:val="00345D83"/>
    <w:rsid w:val="00411DD9"/>
    <w:rsid w:val="0043108A"/>
    <w:rsid w:val="00663B13"/>
    <w:rsid w:val="00926737"/>
    <w:rsid w:val="009B4F3E"/>
    <w:rsid w:val="00A36B65"/>
    <w:rsid w:val="00A41390"/>
    <w:rsid w:val="00AE12C1"/>
    <w:rsid w:val="00CD7B5B"/>
    <w:rsid w:val="00CF0D39"/>
    <w:rsid w:val="00D3446F"/>
    <w:rsid w:val="00E262CD"/>
    <w:rsid w:val="00E66AA8"/>
    <w:rsid w:val="00E842FB"/>
    <w:rsid w:val="00EA4A3B"/>
    <w:rsid w:val="00EE4D38"/>
    <w:rsid w:val="00F17808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E732"/>
  <w15:chartTrackingRefBased/>
  <w15:docId w15:val="{A2CC0EDF-52AF-40BA-A801-E0715FD3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108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A4A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4A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4A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4A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4A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4A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4A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4A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4A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4A3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4A3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4A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4A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4A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4A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4A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4A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4A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4A3B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A4A3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4A3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4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Pilypaitytė</dc:creator>
  <cp:keywords/>
  <dc:description/>
  <cp:lastModifiedBy>Gintarė Pilypaitytė</cp:lastModifiedBy>
  <cp:revision>2</cp:revision>
  <dcterms:created xsi:type="dcterms:W3CDTF">2025-10-17T11:08:00Z</dcterms:created>
  <dcterms:modified xsi:type="dcterms:W3CDTF">2025-10-17T11:08:00Z</dcterms:modified>
</cp:coreProperties>
</file>