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A9F36" w14:textId="1187DE02" w:rsidR="00B841F1" w:rsidRPr="00AD33AF" w:rsidRDefault="00B841F1" w:rsidP="00B841F1">
      <w:pPr>
        <w:keepNext/>
        <w:keepLines/>
        <w:spacing w:before="120" w:line="240" w:lineRule="auto"/>
        <w:ind w:left="5103"/>
        <w:outlineLvl w:val="1"/>
        <w:rPr>
          <w:rFonts w:eastAsia="Calibri" w:cs="Tahoma"/>
          <w:sz w:val="21"/>
          <w:szCs w:val="21"/>
          <w:lang w:eastAsia="lt-LT"/>
        </w:rPr>
      </w:pPr>
      <w:bookmarkStart w:id="0" w:name="_Toc110425217"/>
      <w:bookmarkStart w:id="1" w:name="_Toc123024130"/>
      <w:r w:rsidRPr="00AD33AF">
        <w:rPr>
          <w:rFonts w:eastAsia="Calibri" w:cs="Tahoma"/>
          <w:sz w:val="21"/>
          <w:szCs w:val="21"/>
          <w:lang w:eastAsia="lt-LT"/>
        </w:rPr>
        <w:t xml:space="preserve">Pirkimo sąlygų </w:t>
      </w:r>
      <w:r w:rsidR="004F0C4F">
        <w:rPr>
          <w:rFonts w:eastAsia="Calibri" w:cs="Tahoma"/>
          <w:sz w:val="21"/>
          <w:szCs w:val="21"/>
          <w:lang w:val="pt-BR" w:eastAsia="lt-LT"/>
        </w:rPr>
        <w:t>14</w:t>
      </w:r>
      <w:r w:rsidRPr="00AD33AF">
        <w:rPr>
          <w:rFonts w:eastAsia="Calibri" w:cs="Tahoma"/>
          <w:sz w:val="21"/>
          <w:szCs w:val="21"/>
          <w:lang w:eastAsia="lt-LT"/>
        </w:rPr>
        <w:t xml:space="preserve"> priedas „</w:t>
      </w:r>
      <w:r w:rsidR="00D67512" w:rsidRPr="00AD33AF">
        <w:rPr>
          <w:rFonts w:eastAsia="Calibri" w:cs="Tahoma"/>
          <w:sz w:val="21"/>
          <w:szCs w:val="21"/>
          <w:lang w:eastAsia="lt-LT"/>
        </w:rPr>
        <w:t>Specialist</w:t>
      </w:r>
      <w:r w:rsidR="00972A87" w:rsidRPr="00AD33AF">
        <w:rPr>
          <w:rFonts w:eastAsia="Calibri" w:cs="Tahoma"/>
          <w:sz w:val="21"/>
          <w:szCs w:val="21"/>
          <w:lang w:eastAsia="lt-LT"/>
        </w:rPr>
        <w:t>ų</w:t>
      </w:r>
      <w:r w:rsidR="00D67512" w:rsidRPr="00AD33AF">
        <w:rPr>
          <w:rFonts w:eastAsia="Calibri" w:cs="Tahoma"/>
          <w:sz w:val="21"/>
          <w:szCs w:val="21"/>
          <w:lang w:eastAsia="lt-LT"/>
        </w:rPr>
        <w:t xml:space="preserve"> gyvenimo aprašymo (CV) forma</w:t>
      </w:r>
      <w:r w:rsidRPr="00AD33AF">
        <w:rPr>
          <w:rFonts w:eastAsia="Calibri" w:cs="Tahoma"/>
          <w:sz w:val="21"/>
          <w:szCs w:val="21"/>
          <w:lang w:eastAsia="lt-LT"/>
        </w:rPr>
        <w:t>“</w:t>
      </w:r>
      <w:bookmarkEnd w:id="0"/>
      <w:bookmarkEnd w:id="1"/>
    </w:p>
    <w:p w14:paraId="1EFACBC3" w14:textId="77777777" w:rsidR="00B841F1" w:rsidRPr="00AD33AF" w:rsidRDefault="00B841F1" w:rsidP="00B841F1">
      <w:pPr>
        <w:spacing w:after="160" w:line="276" w:lineRule="auto"/>
        <w:rPr>
          <w:rFonts w:eastAsia="Calibri" w:cs="Tahoma"/>
          <w:sz w:val="21"/>
          <w:szCs w:val="21"/>
          <w:lang w:eastAsia="lt-LT"/>
        </w:rPr>
      </w:pPr>
    </w:p>
    <w:p w14:paraId="1667B61C" w14:textId="77777777" w:rsidR="00B841F1" w:rsidRPr="00AD33AF" w:rsidRDefault="00B841F1" w:rsidP="00D11F26">
      <w:pPr>
        <w:suppressAutoHyphens/>
        <w:spacing w:line="240" w:lineRule="auto"/>
        <w:rPr>
          <w:rFonts w:eastAsia="Times New Roman" w:cs="Tahoma"/>
          <w:b/>
          <w:sz w:val="21"/>
          <w:szCs w:val="21"/>
        </w:rPr>
      </w:pPr>
    </w:p>
    <w:p w14:paraId="23C2017A" w14:textId="1E6EDAA5" w:rsidR="00D67512" w:rsidRPr="00AD33AF" w:rsidRDefault="00D67512" w:rsidP="00316D38">
      <w:pPr>
        <w:spacing w:after="160" w:line="276" w:lineRule="auto"/>
        <w:jc w:val="center"/>
        <w:rPr>
          <w:rFonts w:eastAsia="Times New Roman" w:cs="Tahoma"/>
          <w:b/>
          <w:sz w:val="21"/>
          <w:szCs w:val="21"/>
        </w:rPr>
      </w:pPr>
      <w:r w:rsidRPr="00AD33AF">
        <w:rPr>
          <w:rFonts w:eastAsiaTheme="minorEastAsia" w:cs="Tahoma"/>
          <w:b/>
          <w:sz w:val="21"/>
          <w:szCs w:val="21"/>
          <w:lang w:eastAsia="lt-LT"/>
        </w:rPr>
        <w:t>SPECIALISTO G</w:t>
      </w:r>
      <w:r w:rsidRPr="00AD33AF">
        <w:rPr>
          <w:rFonts w:eastAsia="Times New Roman" w:cs="Tahoma"/>
          <w:b/>
          <w:sz w:val="21"/>
          <w:szCs w:val="21"/>
        </w:rPr>
        <w:t>YVENIMO APRAŠYMO (CV) FORMA</w:t>
      </w:r>
    </w:p>
    <w:p w14:paraId="1DC6B3BA" w14:textId="2255ED05" w:rsidR="00FF4D70" w:rsidRPr="00316D38" w:rsidRDefault="00FF4D70" w:rsidP="00316D38">
      <w:pPr>
        <w:spacing w:after="160" w:line="276" w:lineRule="auto"/>
        <w:jc w:val="center"/>
        <w:rPr>
          <w:rFonts w:eastAsia="Times New Roman" w:cs="Tahoma"/>
          <w:b/>
          <w:sz w:val="21"/>
          <w:szCs w:val="21"/>
        </w:rPr>
      </w:pPr>
      <w:r w:rsidRPr="00316D38">
        <w:rPr>
          <w:rFonts w:eastAsia="Times New Roman" w:cs="Tahoma"/>
          <w:b/>
          <w:sz w:val="21"/>
          <w:szCs w:val="21"/>
        </w:rPr>
        <w:t>(KVALIFIKACIJOS ATITIKIMUI)</w:t>
      </w:r>
    </w:p>
    <w:p w14:paraId="7C1DEF8D" w14:textId="5CEA6453" w:rsidR="00007B21" w:rsidRPr="00AD33AF" w:rsidRDefault="00D67512" w:rsidP="00007B21">
      <w:pPr>
        <w:spacing w:after="160" w:line="276" w:lineRule="auto"/>
        <w:jc w:val="center"/>
        <w:rPr>
          <w:rFonts w:eastAsia="Times New Roman" w:cs="Tahoma"/>
          <w:b/>
          <w:color w:val="FF0000"/>
          <w:sz w:val="21"/>
          <w:szCs w:val="21"/>
        </w:rPr>
      </w:pPr>
      <w:r w:rsidRPr="00AD33AF">
        <w:rPr>
          <w:rFonts w:eastAsia="Times New Roman" w:cs="Tahoma"/>
          <w:b/>
          <w:color w:val="FF0000"/>
          <w:sz w:val="21"/>
          <w:szCs w:val="21"/>
        </w:rPr>
        <w:t>[pildoma atskirai dėl kiekvieno specialisto]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02747A5A" w14:textId="77777777" w:rsidTr="00CD2883">
        <w:trPr>
          <w:trHeight w:val="158"/>
        </w:trPr>
        <w:tc>
          <w:tcPr>
            <w:tcW w:w="2830" w:type="dxa"/>
          </w:tcPr>
          <w:p w14:paraId="1E12E7EB"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5657D433" w14:textId="338F232D" w:rsidR="00B841F1" w:rsidRPr="00AD33AF" w:rsidRDefault="00700793" w:rsidP="00B841F1">
            <w:pPr>
              <w:suppressAutoHyphens/>
              <w:spacing w:line="276" w:lineRule="auto"/>
              <w:rPr>
                <w:rFonts w:eastAsia="Times New Roman" w:cs="Tahoma"/>
                <w:b/>
                <w:sz w:val="21"/>
                <w:szCs w:val="21"/>
              </w:rPr>
            </w:pPr>
            <w:r w:rsidRPr="00AD33AF">
              <w:rPr>
                <w:rFonts w:eastAsia="Times New Roman" w:cs="Tahoma"/>
                <w:b/>
                <w:sz w:val="21"/>
                <w:szCs w:val="21"/>
              </w:rPr>
              <w:t>PROJEKTO VADOVAS</w:t>
            </w:r>
          </w:p>
        </w:tc>
      </w:tr>
      <w:tr w:rsidR="00B841F1" w:rsidRPr="00AD33AF" w14:paraId="62E1C8BE" w14:textId="77777777" w:rsidTr="00CD2883">
        <w:trPr>
          <w:trHeight w:val="158"/>
        </w:trPr>
        <w:tc>
          <w:tcPr>
            <w:tcW w:w="2830" w:type="dxa"/>
          </w:tcPr>
          <w:p w14:paraId="49868FA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4A420C61"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38CE0126" w14:textId="77777777" w:rsidTr="00CD2883">
        <w:trPr>
          <w:trHeight w:val="107"/>
        </w:trPr>
        <w:tc>
          <w:tcPr>
            <w:tcW w:w="2830" w:type="dxa"/>
          </w:tcPr>
          <w:p w14:paraId="0ADF0342"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288CB379"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038A522E" w14:textId="77777777" w:rsidTr="00CD2883">
        <w:trPr>
          <w:trHeight w:val="107"/>
        </w:trPr>
        <w:tc>
          <w:tcPr>
            <w:tcW w:w="9634" w:type="dxa"/>
            <w:gridSpan w:val="2"/>
          </w:tcPr>
          <w:p w14:paraId="51E01732" w14:textId="0AA0DAB9" w:rsidR="00B841F1" w:rsidRPr="004F0C4F" w:rsidRDefault="00B841F1" w:rsidP="00B841F1">
            <w:pPr>
              <w:spacing w:line="240" w:lineRule="auto"/>
              <w:jc w:val="both"/>
              <w:rPr>
                <w:rFonts w:eastAsia="Calibri" w:cs="Tahoma"/>
                <w:b/>
                <w:sz w:val="21"/>
                <w:szCs w:val="21"/>
                <w:lang w:eastAsia="lt-LT"/>
              </w:rPr>
            </w:pPr>
            <w:r w:rsidRPr="004F0C4F">
              <w:rPr>
                <w:rFonts w:eastAsia="Calibri" w:cs="Tahoma"/>
                <w:b/>
                <w:sz w:val="21"/>
                <w:szCs w:val="21"/>
                <w:lang w:eastAsia="lt-LT"/>
              </w:rPr>
              <w:t xml:space="preserve">Siūlomas specialistas atitinka Pirkimo sąlygų 3 priedo kvalifikacinių reikalavimų lentelės </w:t>
            </w:r>
            <w:r w:rsidR="00D67512" w:rsidRPr="004F0C4F">
              <w:rPr>
                <w:rFonts w:eastAsia="Calibri" w:cs="Tahoma"/>
                <w:b/>
                <w:sz w:val="21"/>
                <w:szCs w:val="21"/>
                <w:lang w:eastAsia="lt-LT"/>
              </w:rPr>
              <w:t>2.</w:t>
            </w:r>
            <w:r w:rsidR="00700793" w:rsidRPr="004F0C4F">
              <w:rPr>
                <w:rFonts w:eastAsia="Calibri" w:cs="Tahoma"/>
                <w:b/>
                <w:sz w:val="21"/>
                <w:szCs w:val="21"/>
                <w:lang w:eastAsia="lt-LT"/>
              </w:rPr>
              <w:t>1.</w:t>
            </w:r>
            <w:r w:rsidRPr="004F0C4F">
              <w:rPr>
                <w:rFonts w:eastAsia="Calibri" w:cs="Tahoma"/>
                <w:b/>
                <w:sz w:val="21"/>
                <w:szCs w:val="21"/>
                <w:lang w:eastAsia="lt-LT"/>
              </w:rPr>
              <w:t xml:space="preserve"> punkte nustatytą reikalavimą:</w:t>
            </w:r>
          </w:p>
          <w:p w14:paraId="119F248A" w14:textId="46B4F097" w:rsidR="007A731C" w:rsidRPr="007A4A56" w:rsidRDefault="004F0C4F" w:rsidP="007A731C">
            <w:pPr>
              <w:spacing w:line="240" w:lineRule="auto"/>
              <w:jc w:val="both"/>
              <w:rPr>
                <w:rFonts w:cs="Tahoma"/>
              </w:rPr>
            </w:pPr>
            <w:r w:rsidRPr="004F0C4F">
              <w:rPr>
                <w:rFonts w:cs="Tahoma"/>
                <w:sz w:val="21"/>
                <w:szCs w:val="21"/>
              </w:rPr>
              <w:t>„</w:t>
            </w:r>
            <w:r w:rsidR="007A731C" w:rsidRPr="007A4A56">
              <w:rPr>
                <w:rFonts w:cs="Tahoma"/>
              </w:rPr>
              <w:t>a) turi ne trumpesnę nei 3</w:t>
            </w:r>
            <w:r w:rsidR="007A731C" w:rsidRPr="007A4A56">
              <w:rPr>
                <w:rFonts w:cs="Tahoma"/>
                <w:i/>
                <w:iCs/>
              </w:rPr>
              <w:t xml:space="preserve"> </w:t>
            </w:r>
            <w:r w:rsidR="007A731C" w:rsidRPr="007A4A56">
              <w:rPr>
                <w:rFonts w:cs="Tahoma"/>
              </w:rPr>
              <w:t>metų vadovavimo informacinių sistemų kūrimo projektams patirtį.</w:t>
            </w:r>
          </w:p>
          <w:p w14:paraId="1E4CC095" w14:textId="267E9D22" w:rsidR="004F0C4F" w:rsidRPr="004F0C4F" w:rsidRDefault="007A731C" w:rsidP="007A731C">
            <w:pPr>
              <w:spacing w:line="240" w:lineRule="auto"/>
              <w:jc w:val="both"/>
              <w:rPr>
                <w:rFonts w:cs="Tahoma"/>
                <w:sz w:val="21"/>
                <w:szCs w:val="21"/>
              </w:rPr>
            </w:pPr>
            <w:r w:rsidRPr="007A4A56">
              <w:rPr>
                <w:rFonts w:cs="Tahoma"/>
                <w:iCs/>
              </w:rPr>
              <w:t>b) per pastaruosius 3 metus</w:t>
            </w:r>
            <w:r w:rsidRPr="007A4A56">
              <w:rPr>
                <w:rFonts w:cs="Tahoma"/>
                <w:i/>
              </w:rPr>
              <w:t xml:space="preserve"> </w:t>
            </w:r>
            <w:r w:rsidRPr="007A4A56">
              <w:rPr>
                <w:rFonts w:cs="Tahoma"/>
              </w:rPr>
              <w:t>vadovavo informacinės sistemos kūrimo projektui, kurio vertė yra ne mažesnė kaip 300 000,00 Eur be PVM.</w:t>
            </w:r>
            <w:r w:rsidR="004F0C4F" w:rsidRPr="004F0C4F">
              <w:rPr>
                <w:rFonts w:cs="Tahoma"/>
                <w:sz w:val="21"/>
                <w:szCs w:val="21"/>
              </w:rPr>
              <w:t>“</w:t>
            </w:r>
          </w:p>
          <w:p w14:paraId="592BE202" w14:textId="0184E6EE" w:rsidR="00B841F1" w:rsidRPr="00AD33AF" w:rsidRDefault="00B841F1" w:rsidP="004F0C4F">
            <w:pPr>
              <w:spacing w:line="240" w:lineRule="auto"/>
              <w:jc w:val="both"/>
              <w:rPr>
                <w:rFonts w:eastAsia="Calibri" w:cs="Tahoma"/>
                <w:b/>
                <w:sz w:val="21"/>
                <w:szCs w:val="21"/>
                <w:lang w:eastAsia="lt-LT"/>
              </w:rPr>
            </w:pPr>
            <w:r w:rsidRPr="004F0C4F">
              <w:rPr>
                <w:rFonts w:eastAsia="Calibri" w:cs="Tahoma"/>
                <w:sz w:val="21"/>
                <w:szCs w:val="21"/>
                <w:lang w:eastAsia="lt-LT"/>
              </w:rPr>
              <w:t>Tai įrodo specialisto įgyta patirtis, dalyvaujant žemiau nurodytame (-uose) projekte (-uose) / vykdant žemiau nurodytą (-as) sutartį (-is):</w:t>
            </w:r>
          </w:p>
        </w:tc>
      </w:tr>
      <w:tr w:rsidR="00B841F1" w:rsidRPr="00AD33AF" w14:paraId="6ADE8006" w14:textId="77777777" w:rsidTr="00CD2883">
        <w:trPr>
          <w:trHeight w:val="107"/>
        </w:trPr>
        <w:tc>
          <w:tcPr>
            <w:tcW w:w="9634" w:type="dxa"/>
            <w:gridSpan w:val="2"/>
          </w:tcPr>
          <w:p w14:paraId="6C7F4DF4" w14:textId="4C8848B3" w:rsidR="00B841F1" w:rsidRPr="00AD33AF" w:rsidRDefault="00887140"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1 (pildoma dėl kiekvieno projekto </w:t>
            </w:r>
            <w:r w:rsidRPr="00AD33AF">
              <w:rPr>
                <w:rFonts w:eastAsia="Calibri" w:cs="Tahoma"/>
                <w:b/>
                <w:i/>
                <w:sz w:val="21"/>
                <w:szCs w:val="21"/>
                <w:lang w:eastAsia="lt-LT"/>
              </w:rPr>
              <w:t xml:space="preserve">/ sutarties </w:t>
            </w:r>
            <w:r w:rsidR="00B841F1" w:rsidRPr="00AD33AF">
              <w:rPr>
                <w:rFonts w:eastAsia="Calibri" w:cs="Tahoma"/>
                <w:b/>
                <w:i/>
                <w:sz w:val="21"/>
                <w:szCs w:val="21"/>
                <w:lang w:eastAsia="lt-LT"/>
              </w:rPr>
              <w:t>atskirai):</w:t>
            </w:r>
          </w:p>
        </w:tc>
      </w:tr>
      <w:tr w:rsidR="00B841F1" w:rsidRPr="00AD33AF" w14:paraId="5534823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74E26614" w14:textId="6E0BCEF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2C730FDE"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34BCC17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A73D477" w14:textId="47BFE514"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8AAAF53"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3714D1AE"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2C499D48"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485720D0"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192ADF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0327E35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6794FCFD"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F23A5BB"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599C7DB"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3CE34D7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9BA6D5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6001B756" w14:textId="74D9AD67"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B841F1" w:rsidRPr="00AD33AF" w14:paraId="6A9479C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8A447BC" w14:textId="19CF704A"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r w:rsidR="00887140" w:rsidRPr="00AD33AF">
              <w:rPr>
                <w:rFonts w:eastAsia="Calibri" w:cs="Tahoma"/>
                <w:sz w:val="21"/>
                <w:szCs w:val="21"/>
                <w:lang w:eastAsia="lt-LT"/>
              </w:rPr>
              <w:t xml:space="preserve"> / sutartyje</w:t>
            </w:r>
          </w:p>
        </w:tc>
        <w:tc>
          <w:tcPr>
            <w:tcW w:w="6804" w:type="dxa"/>
            <w:tcBorders>
              <w:top w:val="single" w:sz="4" w:space="0" w:color="auto"/>
              <w:left w:val="single" w:sz="4" w:space="0" w:color="auto"/>
              <w:bottom w:val="single" w:sz="4" w:space="0" w:color="auto"/>
              <w:right w:val="single" w:sz="4" w:space="0" w:color="auto"/>
            </w:tcBorders>
          </w:tcPr>
          <w:p w14:paraId="3160D33C"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1BFBAF9B"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D102D4B" w14:textId="321E029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50A66EF6" w14:textId="4416F33D"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4F0C4F" w:rsidRPr="00AD33AF" w14:paraId="62603E4E"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634823D" w14:textId="28F17E67" w:rsidR="004F0C4F" w:rsidRPr="00AD33AF" w:rsidRDefault="004F0C4F" w:rsidP="004F0C4F">
            <w:pPr>
              <w:spacing w:line="276" w:lineRule="auto"/>
              <w:rPr>
                <w:rFonts w:eastAsia="Calibri" w:cs="Tahoma"/>
                <w:sz w:val="21"/>
                <w:szCs w:val="21"/>
                <w:lang w:eastAsia="lt-LT"/>
              </w:rPr>
            </w:pPr>
            <w:r w:rsidRPr="00AD33AF">
              <w:rPr>
                <w:rFonts w:eastAsia="Calibri" w:cs="Tahoma"/>
                <w:sz w:val="21"/>
                <w:szCs w:val="21"/>
                <w:lang w:eastAsia="lt-LT"/>
              </w:rPr>
              <w:t xml:space="preserve">Projekto / sutarties </w:t>
            </w:r>
            <w:r>
              <w:rPr>
                <w:rFonts w:eastAsia="Calibri" w:cs="Tahoma"/>
                <w:sz w:val="21"/>
                <w:szCs w:val="21"/>
                <w:lang w:eastAsia="lt-LT"/>
              </w:rPr>
              <w:t>vertė</w:t>
            </w:r>
          </w:p>
        </w:tc>
        <w:tc>
          <w:tcPr>
            <w:tcW w:w="6804" w:type="dxa"/>
            <w:tcBorders>
              <w:top w:val="single" w:sz="4" w:space="0" w:color="auto"/>
              <w:left w:val="single" w:sz="4" w:space="0" w:color="auto"/>
              <w:bottom w:val="single" w:sz="4" w:space="0" w:color="auto"/>
              <w:right w:val="single" w:sz="4" w:space="0" w:color="auto"/>
            </w:tcBorders>
          </w:tcPr>
          <w:p w14:paraId="77751980" w14:textId="400AABC5"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i/>
                <w:color w:val="FF0000"/>
                <w:sz w:val="21"/>
                <w:szCs w:val="21"/>
                <w:lang w:eastAsia="lt-LT"/>
              </w:rPr>
              <w:t>(Nurodyti)</w:t>
            </w:r>
          </w:p>
        </w:tc>
      </w:tr>
      <w:tr w:rsidR="004F0C4F" w:rsidRPr="00AD33AF" w14:paraId="545C9814"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18C97CA" w14:textId="77777777" w:rsidR="004F0C4F" w:rsidRPr="00AD33AF" w:rsidRDefault="004F0C4F" w:rsidP="004F0C4F">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29A7E8FD" w14:textId="77777777"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1"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29A20C20" w14:textId="77777777"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48B7F5C6" w14:textId="77777777"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4F0C4F" w:rsidRPr="00AD33AF" w14:paraId="497E5B4B"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F43075C" w14:textId="010096EA"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4F0C4F" w:rsidRPr="00AD33AF" w14:paraId="5D29C4C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F81244A" w14:textId="77777777" w:rsidR="004F0C4F" w:rsidRPr="00AD33AF" w:rsidRDefault="004F0C4F" w:rsidP="004F0C4F">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6859EEC4" w14:textId="77777777"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5068EA7C" w14:textId="454E4985" w:rsidR="007E7C49" w:rsidRPr="00AD33AF" w:rsidRDefault="007E7C49">
      <w:pPr>
        <w:ind w:firstLine="1247"/>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7E7C49" w:rsidRPr="00AD33AF" w14:paraId="76D0E69D" w14:textId="77777777" w:rsidTr="00C00449">
        <w:trPr>
          <w:trHeight w:val="158"/>
        </w:trPr>
        <w:tc>
          <w:tcPr>
            <w:tcW w:w="2830" w:type="dxa"/>
          </w:tcPr>
          <w:p w14:paraId="63F88677" w14:textId="77777777" w:rsidR="007E7C49" w:rsidRPr="00AD33AF" w:rsidRDefault="007E7C49" w:rsidP="00C00449">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504B60E4" w14:textId="2A409DA1" w:rsidR="007E7C49" w:rsidRPr="00AD33AF" w:rsidRDefault="007E7C49" w:rsidP="00C00449">
            <w:pPr>
              <w:suppressAutoHyphens/>
              <w:spacing w:line="276" w:lineRule="auto"/>
              <w:rPr>
                <w:rFonts w:eastAsia="Times New Roman" w:cs="Tahoma"/>
                <w:b/>
                <w:sz w:val="21"/>
                <w:szCs w:val="21"/>
              </w:rPr>
            </w:pPr>
            <w:r w:rsidRPr="00AD33AF">
              <w:rPr>
                <w:rFonts w:eastAsia="Times New Roman" w:cs="Tahoma"/>
                <w:b/>
                <w:sz w:val="21"/>
                <w:szCs w:val="21"/>
              </w:rPr>
              <w:t xml:space="preserve">PROCESŲ ANALIZĖS </w:t>
            </w:r>
            <w:r w:rsidR="0014460E">
              <w:rPr>
                <w:rFonts w:eastAsia="Times New Roman" w:cs="Tahoma"/>
                <w:b/>
                <w:sz w:val="21"/>
                <w:szCs w:val="21"/>
              </w:rPr>
              <w:t>SPECIALISTAS</w:t>
            </w:r>
          </w:p>
        </w:tc>
      </w:tr>
      <w:tr w:rsidR="007E7C49" w:rsidRPr="00AD33AF" w14:paraId="2D987037" w14:textId="77777777" w:rsidTr="00C00449">
        <w:trPr>
          <w:trHeight w:val="158"/>
        </w:trPr>
        <w:tc>
          <w:tcPr>
            <w:tcW w:w="2830" w:type="dxa"/>
          </w:tcPr>
          <w:p w14:paraId="472C026E"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7E66174A"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7E7C49" w:rsidRPr="00AD33AF" w14:paraId="6D83A4BD" w14:textId="77777777" w:rsidTr="00C00449">
        <w:trPr>
          <w:trHeight w:val="107"/>
        </w:trPr>
        <w:tc>
          <w:tcPr>
            <w:tcW w:w="2830" w:type="dxa"/>
          </w:tcPr>
          <w:p w14:paraId="4C15AB0C"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764FC69E"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7E7C49" w:rsidRPr="00AD33AF" w14:paraId="28876D4A" w14:textId="77777777" w:rsidTr="00C00449">
        <w:trPr>
          <w:trHeight w:val="107"/>
        </w:trPr>
        <w:tc>
          <w:tcPr>
            <w:tcW w:w="9634" w:type="dxa"/>
            <w:gridSpan w:val="2"/>
          </w:tcPr>
          <w:p w14:paraId="638214F2" w14:textId="3BD1A67F" w:rsidR="007E7C49" w:rsidRPr="004F0C4F" w:rsidRDefault="007E7C49" w:rsidP="0064719E">
            <w:pPr>
              <w:spacing w:line="240" w:lineRule="auto"/>
              <w:jc w:val="both"/>
              <w:rPr>
                <w:rFonts w:eastAsia="Calibri" w:cs="Tahoma"/>
                <w:b/>
                <w:sz w:val="21"/>
                <w:szCs w:val="21"/>
                <w:lang w:eastAsia="lt-LT"/>
              </w:rPr>
            </w:pPr>
            <w:r w:rsidRPr="004F0C4F">
              <w:rPr>
                <w:rFonts w:eastAsia="Calibri" w:cs="Tahoma"/>
                <w:b/>
                <w:sz w:val="21"/>
                <w:szCs w:val="21"/>
                <w:lang w:eastAsia="lt-LT"/>
              </w:rPr>
              <w:t>Siūlomas specialistas atitinka Pirkimo sąlygų 3 priedo kvalifikacinių reikalavimų lentelės 2.2. punkte nustatytą reikalavimą:</w:t>
            </w:r>
          </w:p>
          <w:p w14:paraId="2247899B" w14:textId="7CBEAF1F" w:rsidR="004F0C4F" w:rsidRPr="004F0C4F" w:rsidRDefault="0014460E" w:rsidP="004F0C4F">
            <w:pPr>
              <w:spacing w:line="240" w:lineRule="auto"/>
              <w:jc w:val="both"/>
              <w:rPr>
                <w:rFonts w:cs="Tahoma"/>
                <w:sz w:val="21"/>
                <w:szCs w:val="21"/>
              </w:rPr>
            </w:pPr>
            <w:r w:rsidRPr="004F0C4F">
              <w:rPr>
                <w:rFonts w:eastAsia="Calibri" w:cs="Tahoma"/>
                <w:sz w:val="21"/>
                <w:szCs w:val="21"/>
                <w:lang w:eastAsia="lt-LT"/>
              </w:rPr>
              <w:t>„</w:t>
            </w:r>
            <w:r w:rsidR="007A731C" w:rsidRPr="00857F65">
              <w:rPr>
                <w:rFonts w:eastAsia="Times New Roman" w:cs="Tahoma"/>
                <w:bCs/>
              </w:rPr>
              <w:t>Per pastaruosius 3 metus turi ne mažiau kaip 1 metų veiklos procesų analizės patirtį.</w:t>
            </w:r>
            <w:r w:rsidR="004F0C4F" w:rsidRPr="004F0C4F">
              <w:rPr>
                <w:rFonts w:cs="Tahoma"/>
                <w:sz w:val="21"/>
                <w:szCs w:val="21"/>
              </w:rPr>
              <w:t>“ </w:t>
            </w:r>
          </w:p>
          <w:p w14:paraId="5D8DEB44" w14:textId="2D76CE5C" w:rsidR="007E7C49" w:rsidRPr="00AD33AF" w:rsidRDefault="007E7C49" w:rsidP="00C00449">
            <w:pPr>
              <w:spacing w:line="240" w:lineRule="auto"/>
              <w:jc w:val="both"/>
              <w:rPr>
                <w:rFonts w:eastAsia="Calibri" w:cs="Tahoma"/>
                <w:b/>
                <w:sz w:val="21"/>
                <w:szCs w:val="21"/>
                <w:lang w:eastAsia="lt-LT"/>
              </w:rPr>
            </w:pPr>
            <w:r w:rsidRPr="004F0C4F">
              <w:rPr>
                <w:rFonts w:eastAsia="Calibri" w:cs="Tahoma"/>
                <w:sz w:val="21"/>
                <w:szCs w:val="21"/>
                <w:lang w:eastAsia="lt-LT"/>
              </w:rPr>
              <w:lastRenderedPageBreak/>
              <w:t>Tai įrodo specialisto įgyta patirtis, dalyvaujant žemiau nurodytame (-uose) projekte (-uose) / vykdant žemiau nurodytą (-as) sutartį (-is):</w:t>
            </w:r>
          </w:p>
        </w:tc>
      </w:tr>
      <w:tr w:rsidR="007E7C49" w:rsidRPr="00AD33AF" w14:paraId="2087B88C" w14:textId="77777777" w:rsidTr="00C00449">
        <w:trPr>
          <w:trHeight w:val="107"/>
        </w:trPr>
        <w:tc>
          <w:tcPr>
            <w:tcW w:w="9634" w:type="dxa"/>
            <w:gridSpan w:val="2"/>
          </w:tcPr>
          <w:p w14:paraId="6E7884B3" w14:textId="77777777" w:rsidR="007E7C49" w:rsidRPr="00AD33AF" w:rsidRDefault="007E7C49" w:rsidP="00C00449">
            <w:pPr>
              <w:spacing w:line="240" w:lineRule="auto"/>
              <w:jc w:val="both"/>
              <w:rPr>
                <w:rFonts w:eastAsia="Calibri" w:cs="Tahoma"/>
                <w:sz w:val="21"/>
                <w:szCs w:val="21"/>
                <w:u w:val="single"/>
                <w:lang w:eastAsia="lt-LT"/>
              </w:rPr>
            </w:pPr>
            <w:r w:rsidRPr="00AD33AF">
              <w:rPr>
                <w:rFonts w:eastAsia="Calibri" w:cs="Tahoma"/>
                <w:b/>
                <w:i/>
                <w:sz w:val="21"/>
                <w:szCs w:val="21"/>
                <w:lang w:eastAsia="lt-LT"/>
              </w:rPr>
              <w:lastRenderedPageBreak/>
              <w:t>Projektas / sutartis Nr. 1 (pildoma dėl kiekvieno projekto / sutarties atskirai):</w:t>
            </w:r>
          </w:p>
        </w:tc>
      </w:tr>
      <w:tr w:rsidR="007E7C49" w:rsidRPr="00AD33AF" w14:paraId="6DF439E6"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11BF8D88"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7CA5567F" w14:textId="77777777" w:rsidR="007E7C49" w:rsidRPr="00AD33AF" w:rsidRDefault="007E7C49" w:rsidP="00C00449">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7E7C49" w:rsidRPr="00AD33AF" w14:paraId="70B5CF90"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D5E1ED2"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2ED13848"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2B68DB67"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7E7C49" w:rsidRPr="00AD33AF" w14:paraId="03B7A790"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9E8BCA7"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409A1787"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72856D1B"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7E7C49" w:rsidRPr="00AD33AF" w14:paraId="658FDD71"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37A3F171"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27724362"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7E7C49" w:rsidRPr="00AD33AF" w14:paraId="7E8B5DB1"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B2F25E5"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3ACDA6F8"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7E7C49" w:rsidRPr="00AD33AF" w14:paraId="68B59CF9"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3965B31"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7A35456F"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7E7C49" w:rsidRPr="00AD33AF" w14:paraId="1E12BBFD"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1A53DACB"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1DFD6B86"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7E7C49" w:rsidRPr="00AD33AF" w14:paraId="4BA47CC4"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FC29740"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73150E2" w14:textId="77777777" w:rsidR="007E7C49" w:rsidRPr="00AD33AF" w:rsidRDefault="007E7C49"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2"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39F8D7C0"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1A79BF16" w14:textId="77777777" w:rsidR="007E7C49" w:rsidRPr="00AD33AF" w:rsidRDefault="007E7C49"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7E7C49" w:rsidRPr="00AD33AF" w14:paraId="18ABA4B8" w14:textId="77777777" w:rsidTr="00C00449">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05359E0" w14:textId="77777777" w:rsidR="007E7C49" w:rsidRPr="00AD33AF" w:rsidRDefault="007E7C49" w:rsidP="00C00449">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7E7C49" w:rsidRPr="00AD33AF" w14:paraId="48C82976"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BDADF1F" w14:textId="77777777" w:rsidR="007E7C49" w:rsidRPr="00AD33AF" w:rsidRDefault="007E7C49" w:rsidP="00C00449">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66AE538D" w14:textId="77777777" w:rsidR="007E7C49" w:rsidRPr="00AD33AF" w:rsidRDefault="007E7C49"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09C5D865" w14:textId="77777777" w:rsidR="00B841F1" w:rsidRPr="00AD33AF" w:rsidRDefault="00B841F1"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323A726B" w14:textId="77777777" w:rsidTr="0038073A">
        <w:trPr>
          <w:trHeight w:val="308"/>
        </w:trPr>
        <w:tc>
          <w:tcPr>
            <w:tcW w:w="2830" w:type="dxa"/>
          </w:tcPr>
          <w:p w14:paraId="01D6A0CD"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21E390E5" w14:textId="06EF784A" w:rsidR="00B841F1" w:rsidRPr="00AD33AF" w:rsidRDefault="0014460E" w:rsidP="007E7C49">
            <w:pPr>
              <w:tabs>
                <w:tab w:val="left" w:pos="35"/>
                <w:tab w:val="left" w:pos="1980"/>
              </w:tabs>
              <w:spacing w:after="200" w:line="276" w:lineRule="auto"/>
              <w:jc w:val="both"/>
              <w:rPr>
                <w:rFonts w:eastAsia="Calibri" w:cs="Tahoma"/>
                <w:b/>
                <w:sz w:val="21"/>
                <w:szCs w:val="21"/>
              </w:rPr>
            </w:pPr>
            <w:r>
              <w:rPr>
                <w:rFonts w:eastAsia="Calibri" w:cs="Tahoma"/>
                <w:b/>
                <w:sz w:val="21"/>
                <w:szCs w:val="21"/>
              </w:rPr>
              <w:t>INFORMACINIŲ SISTEMŲ (</w:t>
            </w:r>
            <w:r w:rsidR="007E7C49" w:rsidRPr="00AD33AF">
              <w:rPr>
                <w:rFonts w:eastAsia="Calibri" w:cs="Tahoma"/>
                <w:b/>
                <w:sz w:val="21"/>
                <w:szCs w:val="21"/>
              </w:rPr>
              <w:t>IS</w:t>
            </w:r>
            <w:r>
              <w:rPr>
                <w:rFonts w:eastAsia="Calibri" w:cs="Tahoma"/>
                <w:b/>
                <w:sz w:val="21"/>
                <w:szCs w:val="21"/>
              </w:rPr>
              <w:t>)</w:t>
            </w:r>
            <w:r w:rsidR="007E7C49" w:rsidRPr="00AD33AF">
              <w:rPr>
                <w:rFonts w:eastAsia="Calibri" w:cs="Tahoma"/>
                <w:b/>
                <w:sz w:val="21"/>
                <w:szCs w:val="21"/>
              </w:rPr>
              <w:t xml:space="preserve"> ARCHITEKTŪROS SPECIALISTAS</w:t>
            </w:r>
          </w:p>
        </w:tc>
      </w:tr>
      <w:tr w:rsidR="00B841F1" w:rsidRPr="00AD33AF" w14:paraId="0C30D7E0" w14:textId="77777777" w:rsidTr="00CD2883">
        <w:trPr>
          <w:trHeight w:val="158"/>
        </w:trPr>
        <w:tc>
          <w:tcPr>
            <w:tcW w:w="2830" w:type="dxa"/>
          </w:tcPr>
          <w:p w14:paraId="07443975"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5F5CF506"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6AF7768A" w14:textId="77777777" w:rsidTr="00CD2883">
        <w:trPr>
          <w:trHeight w:val="107"/>
        </w:trPr>
        <w:tc>
          <w:tcPr>
            <w:tcW w:w="2830" w:type="dxa"/>
          </w:tcPr>
          <w:p w14:paraId="48D6670B"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643BF373"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414511BA" w14:textId="77777777" w:rsidTr="00CD2883">
        <w:trPr>
          <w:trHeight w:val="107"/>
        </w:trPr>
        <w:tc>
          <w:tcPr>
            <w:tcW w:w="9634" w:type="dxa"/>
            <w:gridSpan w:val="2"/>
          </w:tcPr>
          <w:p w14:paraId="4C8A0414" w14:textId="77777777" w:rsidR="00745F25" w:rsidRPr="00AD33AF" w:rsidRDefault="00B841F1" w:rsidP="00745F25">
            <w:pPr>
              <w:spacing w:line="240" w:lineRule="auto"/>
              <w:jc w:val="both"/>
              <w:rPr>
                <w:rFonts w:eastAsia="Calibri" w:cs="Tahoma"/>
                <w:b/>
                <w:sz w:val="21"/>
                <w:szCs w:val="21"/>
                <w:lang w:eastAsia="lt-LT"/>
              </w:rPr>
            </w:pPr>
            <w:r w:rsidRPr="00AD33AF">
              <w:rPr>
                <w:rFonts w:eastAsia="Calibri" w:cs="Tahoma"/>
                <w:b/>
                <w:sz w:val="21"/>
                <w:szCs w:val="21"/>
                <w:lang w:eastAsia="lt-LT"/>
              </w:rPr>
              <w:t xml:space="preserve">Siūlomas specialistas atitinka Pirkimo sąlygų 3 priedo kvalifikacinių reikalavimų lentelės </w:t>
            </w:r>
            <w:r w:rsidR="00D67512" w:rsidRPr="00AD33AF">
              <w:rPr>
                <w:rFonts w:eastAsia="Calibri" w:cs="Tahoma"/>
                <w:b/>
                <w:sz w:val="21"/>
                <w:szCs w:val="21"/>
                <w:lang w:eastAsia="lt-LT"/>
              </w:rPr>
              <w:t>2.3</w:t>
            </w:r>
            <w:r w:rsidRPr="00AD33AF">
              <w:rPr>
                <w:rFonts w:eastAsia="Calibri" w:cs="Tahoma"/>
                <w:b/>
                <w:sz w:val="21"/>
                <w:szCs w:val="21"/>
                <w:lang w:eastAsia="lt-LT"/>
              </w:rPr>
              <w:t xml:space="preserve"> punkte nustatytą reikalavimą:</w:t>
            </w:r>
          </w:p>
          <w:p w14:paraId="1D349479" w14:textId="77777777" w:rsidR="007A731C" w:rsidRDefault="00B841F1" w:rsidP="007A731C">
            <w:pPr>
              <w:pStyle w:val="ListParagraph"/>
              <w:numPr>
                <w:ilvl w:val="0"/>
                <w:numId w:val="5"/>
              </w:numPr>
              <w:tabs>
                <w:tab w:val="left" w:pos="316"/>
              </w:tabs>
              <w:spacing w:line="240" w:lineRule="auto"/>
              <w:ind w:left="0" w:firstLine="0"/>
              <w:jc w:val="both"/>
              <w:rPr>
                <w:rFonts w:cs="Tahoma"/>
              </w:rPr>
            </w:pPr>
            <w:r w:rsidRPr="004F0C4F">
              <w:rPr>
                <w:rFonts w:eastAsia="Calibri" w:cs="Tahoma"/>
                <w:sz w:val="21"/>
                <w:szCs w:val="21"/>
                <w:lang w:eastAsia="lt-LT"/>
              </w:rPr>
              <w:t>„</w:t>
            </w:r>
            <w:r w:rsidR="007A731C">
              <w:rPr>
                <w:rFonts w:cs="Tahoma"/>
              </w:rPr>
              <w:t>p</w:t>
            </w:r>
            <w:r w:rsidR="007A731C" w:rsidRPr="00857F65">
              <w:rPr>
                <w:rFonts w:cs="Tahoma"/>
              </w:rPr>
              <w:t>er pastaruosius 3 metus turi ne mažiau kaip 1 metų informacinių sistemų architektūros kūrimo patirtį</w:t>
            </w:r>
            <w:r w:rsidR="007A731C">
              <w:rPr>
                <w:rFonts w:cs="Tahoma"/>
              </w:rPr>
              <w:t>;</w:t>
            </w:r>
          </w:p>
          <w:p w14:paraId="0530B96E" w14:textId="77777777" w:rsidR="007A731C" w:rsidRDefault="007A731C" w:rsidP="007A731C">
            <w:pPr>
              <w:pStyle w:val="ListParagraph"/>
              <w:numPr>
                <w:ilvl w:val="0"/>
                <w:numId w:val="5"/>
              </w:numPr>
              <w:tabs>
                <w:tab w:val="left" w:pos="316"/>
              </w:tabs>
              <w:spacing w:line="240" w:lineRule="auto"/>
              <w:ind w:left="0" w:firstLine="0"/>
              <w:jc w:val="both"/>
              <w:rPr>
                <w:rFonts w:cs="Tahoma"/>
              </w:rPr>
            </w:pPr>
            <w:r w:rsidRPr="00857F65">
              <w:rPr>
                <w:rFonts w:cs="Tahoma"/>
              </w:rPr>
              <w:t>Per pastaruosius 5 metus vykdė informacinių sistemų architekto funkcijas, kuriant informacinę sistemą, kuri atitinka šiuos reikalavimus</w:t>
            </w:r>
            <w:r>
              <w:rPr>
                <w:rFonts w:cs="Tahoma"/>
              </w:rPr>
              <w:t>:</w:t>
            </w:r>
          </w:p>
          <w:p w14:paraId="394671C6" w14:textId="77777777" w:rsidR="007A731C" w:rsidRDefault="007A731C" w:rsidP="007A731C">
            <w:pPr>
              <w:pStyle w:val="ListParagraph"/>
              <w:numPr>
                <w:ilvl w:val="0"/>
                <w:numId w:val="6"/>
              </w:numPr>
              <w:tabs>
                <w:tab w:val="left" w:pos="316"/>
              </w:tabs>
              <w:spacing w:line="240" w:lineRule="auto"/>
              <w:ind w:left="0" w:firstLine="0"/>
              <w:jc w:val="both"/>
              <w:rPr>
                <w:rFonts w:cs="Tahoma"/>
              </w:rPr>
            </w:pPr>
            <w:r w:rsidRPr="00857F65">
              <w:rPr>
                <w:rFonts w:cs="Tahoma"/>
              </w:rPr>
              <w:t>sistema teikia viešai prieinamas elektronines paslauga</w:t>
            </w:r>
            <w:r>
              <w:rPr>
                <w:rFonts w:cs="Tahoma"/>
              </w:rPr>
              <w:t>s;</w:t>
            </w:r>
          </w:p>
          <w:p w14:paraId="65CB47DC" w14:textId="11BC6118" w:rsidR="00B841F1" w:rsidRPr="004F0C4F" w:rsidRDefault="007A731C" w:rsidP="007A731C">
            <w:pPr>
              <w:spacing w:line="240" w:lineRule="auto"/>
              <w:jc w:val="both"/>
              <w:rPr>
                <w:rFonts w:eastAsia="Calibri" w:cs="Tahoma"/>
                <w:b/>
                <w:sz w:val="21"/>
                <w:szCs w:val="21"/>
                <w:lang w:eastAsia="lt-LT"/>
              </w:rPr>
            </w:pPr>
            <w:r>
              <w:rPr>
                <w:rFonts w:cs="Tahoma"/>
              </w:rPr>
              <w:t xml:space="preserve">2) </w:t>
            </w:r>
            <w:r w:rsidRPr="00857F65">
              <w:rPr>
                <w:rFonts w:cs="Tahoma"/>
              </w:rPr>
              <w:t>sistema yra integruota su ne mažiau nei dviejomis informacinėmis sistemomis</w:t>
            </w:r>
            <w:r>
              <w:rPr>
                <w:rFonts w:cs="Tahoma"/>
              </w:rPr>
              <w:t>.</w:t>
            </w:r>
            <w:r w:rsidR="00B841F1" w:rsidRPr="004F0C4F">
              <w:rPr>
                <w:rFonts w:eastAsia="Calibri" w:cs="Tahoma"/>
                <w:sz w:val="21"/>
                <w:szCs w:val="21"/>
                <w:lang w:eastAsia="lt-LT"/>
              </w:rPr>
              <w:t>“.</w:t>
            </w:r>
          </w:p>
          <w:p w14:paraId="42909F89" w14:textId="77777777" w:rsidR="00B841F1" w:rsidRPr="00AD33AF" w:rsidRDefault="00B841F1" w:rsidP="00B841F1">
            <w:pPr>
              <w:spacing w:line="240" w:lineRule="auto"/>
              <w:jc w:val="both"/>
              <w:rPr>
                <w:rFonts w:eastAsia="Calibri" w:cs="Tahoma"/>
                <w:b/>
                <w:sz w:val="21"/>
                <w:szCs w:val="21"/>
                <w:lang w:eastAsia="lt-LT"/>
              </w:rPr>
            </w:pPr>
            <w:r w:rsidRPr="004F0C4F">
              <w:rPr>
                <w:rFonts w:eastAsia="Calibri" w:cs="Tahoma"/>
                <w:sz w:val="21"/>
                <w:szCs w:val="21"/>
                <w:lang w:eastAsia="lt-LT"/>
              </w:rPr>
              <w:t>Tai įrodo specialisto įgyta patirtis</w:t>
            </w:r>
            <w:r w:rsidRPr="00AD33AF">
              <w:rPr>
                <w:rFonts w:eastAsia="Calibri" w:cs="Tahoma"/>
                <w:sz w:val="21"/>
                <w:szCs w:val="21"/>
                <w:lang w:eastAsia="lt-LT"/>
              </w:rPr>
              <w:t>, dalyvaujant žemiau nurodytame (-uose) projekte (-uose) / vykdant žemiau nurodytą (-as) sutartį (-is):</w:t>
            </w:r>
          </w:p>
        </w:tc>
      </w:tr>
      <w:tr w:rsidR="00B841F1" w:rsidRPr="00AD33AF" w14:paraId="70393AE9" w14:textId="77777777" w:rsidTr="00CD2883">
        <w:trPr>
          <w:trHeight w:val="107"/>
        </w:trPr>
        <w:tc>
          <w:tcPr>
            <w:tcW w:w="9634" w:type="dxa"/>
            <w:gridSpan w:val="2"/>
          </w:tcPr>
          <w:p w14:paraId="11C5E6F0" w14:textId="74B2FB28"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t xml:space="preserve">Projektas (sutartis) Nr. 1 (pildoma dėl kiekvieno projekto </w:t>
            </w:r>
            <w:r w:rsidR="00887140" w:rsidRPr="00AD33AF">
              <w:rPr>
                <w:rFonts w:eastAsia="Calibri" w:cs="Tahoma"/>
                <w:b/>
                <w:i/>
                <w:sz w:val="21"/>
                <w:szCs w:val="21"/>
                <w:lang w:eastAsia="lt-LT"/>
              </w:rPr>
              <w:t xml:space="preserve">/ sutarties </w:t>
            </w:r>
            <w:r w:rsidRPr="00AD33AF">
              <w:rPr>
                <w:rFonts w:eastAsia="Calibri" w:cs="Tahoma"/>
                <w:b/>
                <w:i/>
                <w:sz w:val="21"/>
                <w:szCs w:val="21"/>
                <w:lang w:eastAsia="lt-LT"/>
              </w:rPr>
              <w:t>atskirai):</w:t>
            </w:r>
          </w:p>
        </w:tc>
      </w:tr>
      <w:tr w:rsidR="00B841F1" w:rsidRPr="00AD33AF" w14:paraId="4A9F8D0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E95DF8C" w14:textId="441BF383"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36ADF512"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11F48D1F"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5F1348E" w14:textId="34CE918B"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717A1994"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7434357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7187F0C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DD6A537"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5E8D2FB5"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96C0EFD"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1DB98A7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72BE4B9"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9F24122"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644692EE"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7202049E"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5278183C" w14:textId="3DF8AC9E"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atsakingo tel., el. pašto adresą)</w:t>
            </w:r>
          </w:p>
        </w:tc>
      </w:tr>
      <w:tr w:rsidR="00B841F1" w:rsidRPr="00AD33AF" w14:paraId="6E324D4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50F79EC" w14:textId="2214ED72"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r w:rsidR="00887140" w:rsidRPr="00AD33AF">
              <w:rPr>
                <w:rFonts w:eastAsia="Calibri" w:cs="Tahoma"/>
                <w:sz w:val="21"/>
                <w:szCs w:val="21"/>
                <w:lang w:eastAsia="lt-LT"/>
              </w:rPr>
              <w:t xml:space="preserve"> / sutartyje</w:t>
            </w:r>
          </w:p>
        </w:tc>
        <w:tc>
          <w:tcPr>
            <w:tcW w:w="6804" w:type="dxa"/>
            <w:tcBorders>
              <w:top w:val="single" w:sz="4" w:space="0" w:color="auto"/>
              <w:left w:val="single" w:sz="4" w:space="0" w:color="auto"/>
              <w:bottom w:val="single" w:sz="4" w:space="0" w:color="auto"/>
              <w:right w:val="single" w:sz="4" w:space="0" w:color="auto"/>
            </w:tcBorders>
          </w:tcPr>
          <w:p w14:paraId="5DC51E8F"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4FA5457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ACAB9BE" w14:textId="7AB2D355"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6E445CB4" w14:textId="144164F8"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B841F1" w:rsidRPr="00AD33AF" w14:paraId="6F4D1277"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2662186"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320D5DD"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3"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4DB9645D"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5C4C1EF9"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B841F1" w:rsidRPr="00AD33AF" w14:paraId="410C7373"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7ACA6187" w14:textId="3EC31684" w:rsidR="00B841F1" w:rsidRPr="00AD33AF" w:rsidRDefault="00887140" w:rsidP="00B841F1">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2:</w:t>
            </w:r>
          </w:p>
        </w:tc>
      </w:tr>
      <w:tr w:rsidR="00B841F1" w:rsidRPr="00AD33AF" w14:paraId="047C29C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15B5E2EA" w14:textId="77777777" w:rsidR="00B841F1" w:rsidRPr="00AD33AF" w:rsidRDefault="00B841F1" w:rsidP="00B841F1">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7DCEE034"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5003E21A" w14:textId="77777777" w:rsidR="007E7C49" w:rsidRPr="00AD33AF" w:rsidRDefault="007E7C49"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7E7C49" w:rsidRPr="00AD33AF" w14:paraId="67C8DB67" w14:textId="77777777" w:rsidTr="00EB22AE">
        <w:trPr>
          <w:trHeight w:val="158"/>
        </w:trPr>
        <w:tc>
          <w:tcPr>
            <w:tcW w:w="2830" w:type="dxa"/>
          </w:tcPr>
          <w:p w14:paraId="123C6203" w14:textId="77777777" w:rsidR="007E7C49" w:rsidRPr="00AD33AF" w:rsidRDefault="007E7C49" w:rsidP="00C00449">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3188CA62" w14:textId="77777777" w:rsidR="007E7C49" w:rsidRPr="00AD33AF" w:rsidRDefault="007E7C49" w:rsidP="00C00449">
            <w:pPr>
              <w:suppressAutoHyphens/>
              <w:spacing w:line="276" w:lineRule="auto"/>
              <w:rPr>
                <w:rFonts w:eastAsia="Times New Roman" w:cs="Tahoma"/>
                <w:b/>
                <w:sz w:val="21"/>
                <w:szCs w:val="21"/>
              </w:rPr>
            </w:pPr>
            <w:r w:rsidRPr="00AD33AF">
              <w:rPr>
                <w:rFonts w:eastAsia="Times New Roman" w:cs="Tahoma"/>
                <w:b/>
                <w:sz w:val="21"/>
                <w:szCs w:val="21"/>
              </w:rPr>
              <w:t>PROGRAMUOTOJAS</w:t>
            </w:r>
          </w:p>
        </w:tc>
      </w:tr>
      <w:tr w:rsidR="007E7C49" w:rsidRPr="00AD33AF" w14:paraId="6D62116A" w14:textId="77777777" w:rsidTr="00EB22AE">
        <w:trPr>
          <w:trHeight w:val="158"/>
        </w:trPr>
        <w:tc>
          <w:tcPr>
            <w:tcW w:w="2830" w:type="dxa"/>
          </w:tcPr>
          <w:p w14:paraId="1F95FB67"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57DA50FE"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7E7C49" w:rsidRPr="00AD33AF" w14:paraId="081D151A" w14:textId="77777777" w:rsidTr="00EB22AE">
        <w:trPr>
          <w:trHeight w:val="107"/>
        </w:trPr>
        <w:tc>
          <w:tcPr>
            <w:tcW w:w="2830" w:type="dxa"/>
          </w:tcPr>
          <w:p w14:paraId="6642F3FC"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3196FAB7" w14:textId="77777777" w:rsidR="007E7C49" w:rsidRPr="00AD33AF" w:rsidRDefault="007E7C49"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EB22AE" w:rsidRPr="00AD33AF" w14:paraId="6EB673F0" w14:textId="77777777" w:rsidTr="00EB22AE">
        <w:trPr>
          <w:trHeight w:val="107"/>
        </w:trPr>
        <w:tc>
          <w:tcPr>
            <w:tcW w:w="9634" w:type="dxa"/>
            <w:gridSpan w:val="2"/>
          </w:tcPr>
          <w:p w14:paraId="5EBF3905" w14:textId="688D41D8" w:rsidR="00EB22AE" w:rsidRPr="004F0C4F" w:rsidRDefault="00EB22AE" w:rsidP="00EB22AE">
            <w:pPr>
              <w:spacing w:line="240" w:lineRule="auto"/>
              <w:jc w:val="both"/>
              <w:rPr>
                <w:rFonts w:eastAsia="Calibri" w:cs="Tahoma"/>
                <w:b/>
                <w:sz w:val="21"/>
                <w:szCs w:val="21"/>
                <w:lang w:eastAsia="lt-LT"/>
              </w:rPr>
            </w:pPr>
            <w:r w:rsidRPr="004F0C4F">
              <w:rPr>
                <w:rFonts w:eastAsia="Calibri" w:cs="Tahoma"/>
                <w:b/>
                <w:sz w:val="21"/>
                <w:szCs w:val="21"/>
                <w:lang w:eastAsia="lt-LT"/>
              </w:rPr>
              <w:t>Siūlomas specialistas atitinka Pirkimo sąlygų 3 priedo kvalifikacinių reikalavimų lentelės 2.4. punkte nustatytus reikalavimus:</w:t>
            </w:r>
          </w:p>
          <w:p w14:paraId="74403A30" w14:textId="074D0E58" w:rsidR="004F0C4F" w:rsidRPr="004F0C4F" w:rsidRDefault="0064719E" w:rsidP="00EB22AE">
            <w:pPr>
              <w:spacing w:line="240" w:lineRule="auto"/>
              <w:jc w:val="both"/>
              <w:rPr>
                <w:rFonts w:cs="Tahoma"/>
                <w:sz w:val="21"/>
                <w:szCs w:val="21"/>
              </w:rPr>
            </w:pPr>
            <w:r w:rsidRPr="004F0C4F">
              <w:rPr>
                <w:rFonts w:eastAsia="Calibri" w:cs="Tahoma"/>
                <w:sz w:val="21"/>
                <w:szCs w:val="21"/>
                <w:lang w:eastAsia="lt-LT"/>
              </w:rPr>
              <w:t>„</w:t>
            </w:r>
            <w:r w:rsidR="000F6CF4">
              <w:rPr>
                <w:rFonts w:cs="Tahoma"/>
                <w:bCs/>
              </w:rPr>
              <w:t>P</w:t>
            </w:r>
            <w:r w:rsidR="000F6CF4" w:rsidRPr="00805D38">
              <w:rPr>
                <w:rFonts w:cs="Tahoma"/>
                <w:bCs/>
              </w:rPr>
              <w:t xml:space="preserve">er paskutinius </w:t>
            </w:r>
            <w:r w:rsidR="000F6CF4">
              <w:rPr>
                <w:rFonts w:cs="Tahoma"/>
                <w:bCs/>
              </w:rPr>
              <w:t>5</w:t>
            </w:r>
            <w:r w:rsidR="000F6CF4" w:rsidRPr="00805D38">
              <w:rPr>
                <w:rFonts w:cs="Tahoma"/>
                <w:bCs/>
              </w:rPr>
              <w:t xml:space="preserve"> metus turi ne mažiau kaip </w:t>
            </w:r>
            <w:r w:rsidR="000F6CF4">
              <w:rPr>
                <w:rFonts w:cs="Tahoma"/>
                <w:bCs/>
              </w:rPr>
              <w:t>3</w:t>
            </w:r>
            <w:r w:rsidR="000F6CF4" w:rsidRPr="00805D38">
              <w:rPr>
                <w:rFonts w:cs="Tahoma"/>
                <w:bCs/>
              </w:rPr>
              <w:t xml:space="preserve"> metų FullStack</w:t>
            </w:r>
            <w:r w:rsidR="000F6CF4">
              <w:rPr>
                <w:rFonts w:cs="Tahoma"/>
                <w:bCs/>
              </w:rPr>
              <w:t xml:space="preserve"> arba BackEnd+FrontEnd</w:t>
            </w:r>
            <w:r w:rsidR="000F6CF4" w:rsidRPr="00805D38">
              <w:rPr>
                <w:rFonts w:cs="Tahoma"/>
                <w:bCs/>
              </w:rPr>
              <w:t xml:space="preserve"> programuotojo patirtį dirbant su </w:t>
            </w:r>
            <w:r w:rsidR="000F6CF4">
              <w:rPr>
                <w:rFonts w:cs="Tahoma"/>
                <w:bCs/>
              </w:rPr>
              <w:t>tiekėjo pasiūlyme (Pasiūlymo formos 6 dalyje) nurodytomis technologijomis arba lygiavertėje technologinėje platformoje</w:t>
            </w:r>
            <w:r w:rsidR="000F6CF4" w:rsidRPr="00893254">
              <w:rPr>
                <w:rFonts w:cs="Tahoma"/>
              </w:rPr>
              <w:t>, kuriant informacines sistemas</w:t>
            </w:r>
            <w:r w:rsidR="004F0C4F" w:rsidRPr="004F0C4F">
              <w:rPr>
                <w:rFonts w:cs="Tahoma"/>
                <w:sz w:val="21"/>
                <w:szCs w:val="21"/>
              </w:rPr>
              <w:t>.“</w:t>
            </w:r>
          </w:p>
          <w:p w14:paraId="3B19FAC7" w14:textId="7AB10600" w:rsidR="00EB22AE" w:rsidRPr="004F0C4F" w:rsidRDefault="00EB22AE" w:rsidP="00EB22AE">
            <w:pPr>
              <w:spacing w:line="240" w:lineRule="auto"/>
              <w:jc w:val="both"/>
              <w:rPr>
                <w:rFonts w:eastAsia="Calibri" w:cs="Tahoma"/>
                <w:sz w:val="21"/>
                <w:szCs w:val="21"/>
                <w:lang w:eastAsia="lt-LT"/>
              </w:rPr>
            </w:pPr>
            <w:r w:rsidRPr="004F0C4F">
              <w:rPr>
                <w:rFonts w:eastAsia="Calibri" w:cs="Tahoma"/>
                <w:sz w:val="21"/>
                <w:szCs w:val="21"/>
                <w:lang w:eastAsia="lt-LT"/>
              </w:rPr>
              <w:t>Tai įrodo specialisto įgyta patirtis, dalyvaujant žemiau nurodytame (-uose) projekte (-uose) / vykdant žemiau nurodytą (-as) sutartį (-is):</w:t>
            </w:r>
          </w:p>
        </w:tc>
      </w:tr>
      <w:tr w:rsidR="00EB22AE" w:rsidRPr="00AD33AF" w14:paraId="2E326E97" w14:textId="77777777" w:rsidTr="00EB22AE">
        <w:trPr>
          <w:trHeight w:val="107"/>
        </w:trPr>
        <w:tc>
          <w:tcPr>
            <w:tcW w:w="9634" w:type="dxa"/>
            <w:gridSpan w:val="2"/>
          </w:tcPr>
          <w:p w14:paraId="688AC19C" w14:textId="77777777" w:rsidR="00EB22AE" w:rsidRPr="00AD33AF" w:rsidRDefault="00EB22AE" w:rsidP="00EB22AE">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 Nr. 1 (pildoma dėl kiekvieno projekto / sutarties atskirai):</w:t>
            </w:r>
          </w:p>
        </w:tc>
      </w:tr>
      <w:tr w:rsidR="00EB22AE" w:rsidRPr="00AD33AF" w14:paraId="4E50C79C"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5FC9666D"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4C6B600E" w14:textId="77777777" w:rsidR="00EB22AE" w:rsidRPr="00AD33AF" w:rsidRDefault="00EB22AE" w:rsidP="00EB22AE">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EB22AE" w:rsidRPr="00AD33AF" w14:paraId="386ED48B"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0C06934D"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734DAC77"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05DE339D"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EB22AE" w:rsidRPr="00AD33AF" w14:paraId="1011AF60"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0EDCAF6B"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434243F5"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035EEA9"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EB22AE" w:rsidRPr="00AD33AF" w14:paraId="5ECB0C9E"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1181B185"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7840545"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EB22AE" w:rsidRPr="00AD33AF" w14:paraId="137A5221"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2EB00076"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310E7A65"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EB22AE" w:rsidRPr="00AD33AF" w14:paraId="7D520DFC"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56AD82DF"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59827868"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EB22AE" w:rsidRPr="00AD33AF" w14:paraId="33221AD0"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4FEF8571" w14:textId="77777777" w:rsidR="00EB22AE" w:rsidRPr="00AD33AF" w:rsidRDefault="00EB22AE" w:rsidP="00EB22AE">
            <w:pPr>
              <w:spacing w:line="276" w:lineRule="auto"/>
              <w:rPr>
                <w:rFonts w:eastAsia="Calibri" w:cs="Tahoma"/>
                <w:sz w:val="21"/>
                <w:szCs w:val="21"/>
                <w:lang w:eastAsia="lt-LT"/>
              </w:rPr>
            </w:pPr>
            <w:r w:rsidRPr="00AD33AF">
              <w:rPr>
                <w:rFonts w:eastAsia="Calibri" w:cs="Tahoma"/>
                <w:sz w:val="21"/>
                <w:szCs w:val="21"/>
                <w:lang w:eastAsia="lt-LT"/>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32DF147F" w14:textId="77777777" w:rsidR="00EB22AE" w:rsidRPr="00AD33AF" w:rsidRDefault="00EB22AE" w:rsidP="00EB22AE">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4F0C4F" w:rsidRPr="00AD33AF" w14:paraId="0C1CC5B6"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3AFE151D" w14:textId="2371EF5A" w:rsidR="004F0C4F" w:rsidRPr="00AD33AF" w:rsidRDefault="004F0C4F" w:rsidP="004F0C4F">
            <w:pPr>
              <w:spacing w:line="276" w:lineRule="auto"/>
              <w:rPr>
                <w:rFonts w:eastAsia="Calibri" w:cs="Tahoma"/>
                <w:sz w:val="21"/>
                <w:szCs w:val="21"/>
                <w:lang w:eastAsia="lt-LT"/>
              </w:rPr>
            </w:pPr>
            <w:r w:rsidRPr="00AD33AF">
              <w:rPr>
                <w:rFonts w:eastAsia="Calibri" w:cs="Tahoma"/>
                <w:sz w:val="21"/>
                <w:szCs w:val="21"/>
                <w:lang w:eastAsia="lt-LT"/>
              </w:rPr>
              <w:t xml:space="preserve">Projekto / sutarties </w:t>
            </w:r>
            <w:r>
              <w:rPr>
                <w:rFonts w:eastAsia="Calibri" w:cs="Tahoma"/>
                <w:sz w:val="21"/>
                <w:szCs w:val="21"/>
                <w:lang w:eastAsia="lt-LT"/>
              </w:rPr>
              <w:t>vertė</w:t>
            </w:r>
          </w:p>
        </w:tc>
        <w:tc>
          <w:tcPr>
            <w:tcW w:w="6804" w:type="dxa"/>
            <w:tcBorders>
              <w:top w:val="single" w:sz="4" w:space="0" w:color="auto"/>
              <w:left w:val="single" w:sz="4" w:space="0" w:color="auto"/>
              <w:bottom w:val="single" w:sz="4" w:space="0" w:color="auto"/>
              <w:right w:val="single" w:sz="4" w:space="0" w:color="auto"/>
            </w:tcBorders>
          </w:tcPr>
          <w:p w14:paraId="407CBAF3" w14:textId="64F811DB"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i/>
                <w:color w:val="FF0000"/>
                <w:sz w:val="21"/>
                <w:szCs w:val="21"/>
                <w:lang w:eastAsia="lt-LT"/>
              </w:rPr>
              <w:t>(Nurodyti)</w:t>
            </w:r>
          </w:p>
        </w:tc>
      </w:tr>
      <w:tr w:rsidR="004F0C4F" w:rsidRPr="00AD33AF" w14:paraId="6E43C463"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3E6B6CC3" w14:textId="77777777" w:rsidR="004F0C4F" w:rsidRPr="00AD33AF" w:rsidRDefault="004F0C4F" w:rsidP="004F0C4F">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3A384E74" w14:textId="77777777"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4"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1D269B46" w14:textId="77777777"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6D1F8BD1" w14:textId="77777777" w:rsidR="004F0C4F" w:rsidRPr="00AD33AF" w:rsidRDefault="004F0C4F" w:rsidP="004F0C4F">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4F0C4F" w:rsidRPr="00AD33AF" w14:paraId="6C58AB51" w14:textId="77777777" w:rsidTr="00EB22AE">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38D206B9" w14:textId="77777777"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4F0C4F" w:rsidRPr="00AD33AF" w14:paraId="3B2B8608" w14:textId="77777777" w:rsidTr="00EB22AE">
        <w:trPr>
          <w:trHeight w:val="107"/>
        </w:trPr>
        <w:tc>
          <w:tcPr>
            <w:tcW w:w="2830" w:type="dxa"/>
            <w:tcBorders>
              <w:top w:val="single" w:sz="4" w:space="0" w:color="auto"/>
              <w:left w:val="single" w:sz="4" w:space="0" w:color="auto"/>
              <w:bottom w:val="single" w:sz="4" w:space="0" w:color="auto"/>
              <w:right w:val="single" w:sz="4" w:space="0" w:color="auto"/>
            </w:tcBorders>
          </w:tcPr>
          <w:p w14:paraId="20B1208A" w14:textId="77777777" w:rsidR="004F0C4F" w:rsidRPr="00AD33AF" w:rsidRDefault="004F0C4F" w:rsidP="004F0C4F">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463A0701" w14:textId="77777777" w:rsidR="004F0C4F" w:rsidRPr="00AD33AF" w:rsidRDefault="004F0C4F" w:rsidP="004F0C4F">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0F8D92D3" w14:textId="77777777" w:rsidR="00EB22AE" w:rsidRPr="00AD33AF" w:rsidRDefault="00EB22AE"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EB22AE" w:rsidRPr="00AD33AF" w14:paraId="4B6521D1" w14:textId="77777777" w:rsidTr="00C00449">
        <w:trPr>
          <w:trHeight w:val="158"/>
        </w:trPr>
        <w:tc>
          <w:tcPr>
            <w:tcW w:w="2830" w:type="dxa"/>
          </w:tcPr>
          <w:p w14:paraId="283AB92C" w14:textId="77777777" w:rsidR="00EB22AE" w:rsidRPr="00AD33AF" w:rsidRDefault="00EB22AE" w:rsidP="00C00449">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6FDEA4CC" w14:textId="4D499A97" w:rsidR="00EB22AE" w:rsidRPr="00AD33AF" w:rsidRDefault="00EB22AE" w:rsidP="00C00449">
            <w:pPr>
              <w:suppressAutoHyphens/>
              <w:spacing w:line="276" w:lineRule="auto"/>
              <w:rPr>
                <w:rFonts w:eastAsia="Times New Roman" w:cs="Tahoma"/>
                <w:b/>
                <w:sz w:val="21"/>
                <w:szCs w:val="21"/>
              </w:rPr>
            </w:pPr>
            <w:r w:rsidRPr="00AD33AF">
              <w:rPr>
                <w:rFonts w:eastAsia="Times New Roman" w:cs="Tahoma"/>
                <w:b/>
                <w:sz w:val="21"/>
                <w:szCs w:val="21"/>
              </w:rPr>
              <w:t xml:space="preserve">DUOMENŲ BAZIŲ </w:t>
            </w:r>
            <w:r w:rsidR="000F6CF4">
              <w:rPr>
                <w:rFonts w:eastAsia="Times New Roman" w:cs="Tahoma"/>
                <w:b/>
                <w:sz w:val="21"/>
                <w:szCs w:val="21"/>
              </w:rPr>
              <w:t>PROGRAMUOTOJAS</w:t>
            </w:r>
          </w:p>
        </w:tc>
      </w:tr>
      <w:tr w:rsidR="00EB22AE" w:rsidRPr="00AD33AF" w14:paraId="516918E4" w14:textId="77777777" w:rsidTr="00C00449">
        <w:trPr>
          <w:trHeight w:val="158"/>
        </w:trPr>
        <w:tc>
          <w:tcPr>
            <w:tcW w:w="2830" w:type="dxa"/>
          </w:tcPr>
          <w:p w14:paraId="01CF2493"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02BAC01F"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EB22AE" w:rsidRPr="00AD33AF" w14:paraId="067A0B8A" w14:textId="77777777" w:rsidTr="00C00449">
        <w:trPr>
          <w:trHeight w:val="107"/>
        </w:trPr>
        <w:tc>
          <w:tcPr>
            <w:tcW w:w="2830" w:type="dxa"/>
          </w:tcPr>
          <w:p w14:paraId="47ECB312"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5E9EA057"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EB22AE" w:rsidRPr="00AD33AF" w14:paraId="58E9B27C" w14:textId="77777777" w:rsidTr="00C00449">
        <w:trPr>
          <w:trHeight w:val="107"/>
        </w:trPr>
        <w:tc>
          <w:tcPr>
            <w:tcW w:w="9634" w:type="dxa"/>
            <w:gridSpan w:val="2"/>
          </w:tcPr>
          <w:p w14:paraId="07DDF6B0" w14:textId="17C63410" w:rsidR="00EB22AE" w:rsidRPr="00AD33AF" w:rsidRDefault="00EB22AE" w:rsidP="00C00449">
            <w:pPr>
              <w:spacing w:line="240" w:lineRule="auto"/>
              <w:jc w:val="both"/>
              <w:rPr>
                <w:rFonts w:eastAsia="Calibri" w:cs="Tahoma"/>
                <w:b/>
                <w:sz w:val="21"/>
                <w:szCs w:val="21"/>
                <w:lang w:eastAsia="lt-LT"/>
              </w:rPr>
            </w:pPr>
            <w:r w:rsidRPr="00AD33AF">
              <w:rPr>
                <w:rFonts w:eastAsia="Calibri" w:cs="Tahoma"/>
                <w:b/>
                <w:sz w:val="21"/>
                <w:szCs w:val="21"/>
                <w:lang w:eastAsia="lt-LT"/>
              </w:rPr>
              <w:t>Siūlomas specialistas atitinka Pirkimo sąlygų 3 priedo kvalifikacinių reikalavimų lentelės 2.5. punkte nustatytus reikalavimus:</w:t>
            </w:r>
          </w:p>
          <w:p w14:paraId="5BE4F717" w14:textId="4F172FED" w:rsidR="00EB22AE" w:rsidRPr="004F0C4F" w:rsidRDefault="006C48B6" w:rsidP="004F0C4F">
            <w:pPr>
              <w:spacing w:line="240" w:lineRule="auto"/>
              <w:jc w:val="both"/>
              <w:rPr>
                <w:rFonts w:eastAsia="Calibri" w:cs="Tahoma"/>
                <w:sz w:val="21"/>
                <w:szCs w:val="21"/>
                <w:lang w:eastAsia="lt-LT"/>
              </w:rPr>
            </w:pPr>
            <w:r w:rsidRPr="004F0C4F">
              <w:rPr>
                <w:rFonts w:eastAsia="Calibri" w:cs="Tahoma"/>
                <w:sz w:val="21"/>
                <w:szCs w:val="21"/>
                <w:lang w:eastAsia="lt-LT"/>
              </w:rPr>
              <w:t>„</w:t>
            </w:r>
            <w:r w:rsidR="000F6CF4" w:rsidRPr="002C0FF7">
              <w:rPr>
                <w:rFonts w:cs="Tahoma"/>
                <w:bCs/>
              </w:rPr>
              <w:t>Per</w:t>
            </w:r>
            <w:r w:rsidR="000F6CF4" w:rsidRPr="002C0FF7">
              <w:rPr>
                <w:rFonts w:cs="Tahoma"/>
              </w:rPr>
              <w:t xml:space="preserve"> paskutinius 5 metus turi ne mažiau kaip 3 metų duomenų bazių programuotojo patirtį, dirbant su tiekėjo pasiūlyme </w:t>
            </w:r>
            <w:r w:rsidR="000F6CF4" w:rsidRPr="002C0FF7">
              <w:rPr>
                <w:rFonts w:cs="Tahoma"/>
                <w:bCs/>
              </w:rPr>
              <w:t>(Pasiūlymo formos 6 dalyje) nurodytomis technologijomis arba lygiavertėje technologinėje platformoje</w:t>
            </w:r>
            <w:r w:rsidR="000F6CF4" w:rsidRPr="002C0FF7">
              <w:rPr>
                <w:rFonts w:cs="Tahoma"/>
              </w:rPr>
              <w:t>, kuriant informacines sistemas</w:t>
            </w:r>
            <w:r w:rsidR="00EB22AE" w:rsidRPr="004F0C4F">
              <w:rPr>
                <w:rFonts w:eastAsia="Calibri" w:cs="Tahoma"/>
                <w:sz w:val="21"/>
                <w:szCs w:val="21"/>
                <w:lang w:eastAsia="lt-LT"/>
              </w:rPr>
              <w:t>.“.</w:t>
            </w:r>
          </w:p>
          <w:p w14:paraId="79E81E92" w14:textId="77777777" w:rsidR="00EB22AE" w:rsidRPr="00AD33AF" w:rsidRDefault="00EB22AE" w:rsidP="00C00449">
            <w:pPr>
              <w:spacing w:line="240" w:lineRule="auto"/>
              <w:jc w:val="both"/>
              <w:rPr>
                <w:rFonts w:eastAsia="Calibri" w:cs="Tahoma"/>
                <w:b/>
                <w:sz w:val="21"/>
                <w:szCs w:val="21"/>
                <w:lang w:eastAsia="lt-LT"/>
              </w:rPr>
            </w:pPr>
            <w:r w:rsidRPr="00AD33AF">
              <w:rPr>
                <w:rFonts w:eastAsia="Calibri" w:cs="Tahoma"/>
                <w:sz w:val="21"/>
                <w:szCs w:val="21"/>
                <w:lang w:eastAsia="lt-LT"/>
              </w:rPr>
              <w:t>Tai įrodo specialisto įgyta patirtis, dalyvaujant žemiau nurodytame (-uose) projekte (-uose) / vykdant žemiau nurodytą (-as) sutartį (-is):</w:t>
            </w:r>
          </w:p>
        </w:tc>
      </w:tr>
      <w:tr w:rsidR="00EB22AE" w:rsidRPr="00AD33AF" w14:paraId="4891EE95" w14:textId="77777777" w:rsidTr="00C00449">
        <w:trPr>
          <w:trHeight w:val="107"/>
        </w:trPr>
        <w:tc>
          <w:tcPr>
            <w:tcW w:w="9634" w:type="dxa"/>
            <w:gridSpan w:val="2"/>
          </w:tcPr>
          <w:p w14:paraId="18712B2C" w14:textId="77777777" w:rsidR="00EB22AE" w:rsidRPr="00AD33AF" w:rsidRDefault="00EB22AE" w:rsidP="00C00449">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 Nr. 1 (pildoma dėl kiekvieno projekto / sutarties atskirai):</w:t>
            </w:r>
          </w:p>
        </w:tc>
      </w:tr>
      <w:tr w:rsidR="00EB22AE" w:rsidRPr="00AD33AF" w14:paraId="3CDA3B0F"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217A9B6E"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sz w:val="21"/>
                <w:szCs w:val="21"/>
                <w:lang w:eastAsia="lt-LT"/>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77A98181" w14:textId="77777777" w:rsidR="00EB22AE" w:rsidRPr="00AD33AF" w:rsidRDefault="00EB22AE" w:rsidP="00C00449">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EB22AE" w:rsidRPr="00AD33AF" w14:paraId="19ED4A10"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1B187868"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sz w:val="21"/>
                <w:szCs w:val="21"/>
                <w:lang w:eastAsia="lt-LT"/>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14CFEBFA" w14:textId="77777777" w:rsidR="00EB22AE" w:rsidRPr="00AD33AF" w:rsidRDefault="00EB22AE"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079C8029" w14:textId="77777777" w:rsidR="00EB22AE" w:rsidRPr="00AD33AF" w:rsidRDefault="00EB22AE"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EB22AE" w:rsidRPr="00AD33AF" w14:paraId="7B06FDDA"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3F3EFEE3" w14:textId="77777777" w:rsidR="00EB22AE" w:rsidRPr="00AD33AF" w:rsidRDefault="00EB22AE" w:rsidP="00C00449">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EC51158" w14:textId="77777777" w:rsidR="00EB22AE" w:rsidRPr="00AD33AF" w:rsidRDefault="00EB22AE"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193756BB" w14:textId="77777777" w:rsidR="00EB22AE" w:rsidRPr="00AD33AF" w:rsidRDefault="00EB22AE"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7A731C" w:rsidRPr="00AD33AF" w14:paraId="21C80A17"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6457DB1" w14:textId="77777777"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42F3E5EA"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7A731C" w:rsidRPr="00AD33AF" w14:paraId="670C0EC8"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1237E428" w14:textId="77777777"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538972B"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7A731C" w:rsidRPr="00AD33AF" w14:paraId="00852BD6"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49FF768" w14:textId="77777777"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17E32813"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7A731C" w:rsidRPr="00AD33AF" w14:paraId="30F38477"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FEF566F" w14:textId="77777777"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6BD3A1CF"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7A731C" w:rsidRPr="00AD33AF" w14:paraId="2A68BC5F"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71737C84" w14:textId="722589A8"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 xml:space="preserve">Projekto / sutarties </w:t>
            </w:r>
            <w:r>
              <w:rPr>
                <w:rFonts w:eastAsia="Calibri" w:cs="Tahoma"/>
                <w:sz w:val="21"/>
                <w:szCs w:val="21"/>
                <w:lang w:eastAsia="lt-LT"/>
              </w:rPr>
              <w:t>vertė</w:t>
            </w:r>
          </w:p>
        </w:tc>
        <w:tc>
          <w:tcPr>
            <w:tcW w:w="6804" w:type="dxa"/>
            <w:tcBorders>
              <w:top w:val="single" w:sz="4" w:space="0" w:color="auto"/>
              <w:left w:val="single" w:sz="4" w:space="0" w:color="auto"/>
              <w:bottom w:val="single" w:sz="4" w:space="0" w:color="auto"/>
              <w:right w:val="single" w:sz="4" w:space="0" w:color="auto"/>
            </w:tcBorders>
          </w:tcPr>
          <w:p w14:paraId="767CBCED" w14:textId="251EF934"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i/>
                <w:color w:val="FF0000"/>
                <w:sz w:val="21"/>
                <w:szCs w:val="21"/>
                <w:lang w:eastAsia="lt-LT"/>
              </w:rPr>
              <w:t>(Nurodyti)</w:t>
            </w:r>
          </w:p>
        </w:tc>
      </w:tr>
      <w:tr w:rsidR="007A731C" w:rsidRPr="00AD33AF" w14:paraId="1C7EC558"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92D87A6" w14:textId="77777777" w:rsidR="007A731C" w:rsidRPr="00AD33AF" w:rsidRDefault="007A731C" w:rsidP="007A731C">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32B9AA8C" w14:textId="77777777" w:rsidR="007A731C" w:rsidRPr="00AD33AF" w:rsidRDefault="007A731C" w:rsidP="007A731C">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5"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17D07C07"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3432D0BE" w14:textId="77777777" w:rsidR="007A731C" w:rsidRPr="00AD33AF" w:rsidRDefault="007A731C" w:rsidP="007A731C">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7A731C" w:rsidRPr="00AD33AF" w14:paraId="3E75DC79" w14:textId="77777777" w:rsidTr="00C00449">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46657CE9" w14:textId="77777777" w:rsidR="007A731C" w:rsidRPr="00AD33AF" w:rsidRDefault="007A731C" w:rsidP="007A731C">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7A731C" w:rsidRPr="00AD33AF" w14:paraId="4F414E77"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A97E207" w14:textId="77777777" w:rsidR="007A731C" w:rsidRPr="00AD33AF" w:rsidRDefault="007A731C" w:rsidP="007A731C">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3FC6F8BD" w14:textId="77777777" w:rsidR="007A731C" w:rsidRPr="00AD33AF" w:rsidRDefault="007A731C" w:rsidP="007A731C">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193CB172" w14:textId="77777777" w:rsidR="00F62FB1" w:rsidRPr="00AD33AF" w:rsidRDefault="00F62FB1"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F62FB1" w:rsidRPr="00AD33AF" w14:paraId="33D662D7" w14:textId="77777777" w:rsidTr="00C00449">
        <w:trPr>
          <w:trHeight w:val="158"/>
        </w:trPr>
        <w:tc>
          <w:tcPr>
            <w:tcW w:w="2830" w:type="dxa"/>
          </w:tcPr>
          <w:p w14:paraId="506C91C3" w14:textId="77777777" w:rsidR="00F62FB1" w:rsidRPr="00AD33AF" w:rsidRDefault="00F62FB1" w:rsidP="00C00449">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7020C299" w14:textId="5E9CB6DF" w:rsidR="00F62FB1" w:rsidRPr="00AD33AF" w:rsidRDefault="00F62FB1" w:rsidP="00C00449">
            <w:pPr>
              <w:suppressAutoHyphens/>
              <w:spacing w:line="276" w:lineRule="auto"/>
              <w:rPr>
                <w:rFonts w:eastAsia="Times New Roman" w:cs="Tahoma"/>
                <w:b/>
                <w:sz w:val="21"/>
                <w:szCs w:val="21"/>
              </w:rPr>
            </w:pPr>
            <w:r w:rsidRPr="00AD33AF">
              <w:rPr>
                <w:rFonts w:eastAsia="Times New Roman" w:cs="Tahoma"/>
                <w:b/>
                <w:sz w:val="21"/>
                <w:szCs w:val="21"/>
              </w:rPr>
              <w:t>TESTUOTOJAS</w:t>
            </w:r>
          </w:p>
        </w:tc>
      </w:tr>
      <w:tr w:rsidR="00F62FB1" w:rsidRPr="00AD33AF" w14:paraId="65B70708" w14:textId="77777777" w:rsidTr="00C00449">
        <w:trPr>
          <w:trHeight w:val="158"/>
        </w:trPr>
        <w:tc>
          <w:tcPr>
            <w:tcW w:w="2830" w:type="dxa"/>
          </w:tcPr>
          <w:p w14:paraId="429AA44D"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419E01C7"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F62FB1" w:rsidRPr="00AD33AF" w14:paraId="14903397" w14:textId="77777777" w:rsidTr="00C00449">
        <w:trPr>
          <w:trHeight w:val="107"/>
        </w:trPr>
        <w:tc>
          <w:tcPr>
            <w:tcW w:w="2830" w:type="dxa"/>
          </w:tcPr>
          <w:p w14:paraId="3995B2A5"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3EF33DA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F62FB1" w:rsidRPr="00AD33AF" w14:paraId="6C8F0B22" w14:textId="77777777" w:rsidTr="00C00449">
        <w:trPr>
          <w:trHeight w:val="107"/>
        </w:trPr>
        <w:tc>
          <w:tcPr>
            <w:tcW w:w="9634" w:type="dxa"/>
            <w:gridSpan w:val="2"/>
          </w:tcPr>
          <w:p w14:paraId="63DB985E" w14:textId="32823E6B" w:rsidR="00F62FB1" w:rsidRDefault="00F62FB1" w:rsidP="00C00449">
            <w:pPr>
              <w:spacing w:line="240" w:lineRule="auto"/>
              <w:jc w:val="both"/>
              <w:rPr>
                <w:rFonts w:eastAsia="Calibri" w:cs="Tahoma"/>
                <w:b/>
                <w:sz w:val="21"/>
                <w:szCs w:val="21"/>
                <w:lang w:eastAsia="lt-LT"/>
              </w:rPr>
            </w:pPr>
            <w:r w:rsidRPr="00C6424C">
              <w:rPr>
                <w:rFonts w:eastAsia="Calibri" w:cs="Tahoma"/>
                <w:b/>
                <w:sz w:val="21"/>
                <w:szCs w:val="21"/>
                <w:lang w:eastAsia="lt-LT"/>
              </w:rPr>
              <w:t>Siūlomas specialistas atitinka Pirkimo sąlygų 3 priedo kvalifikacinių reikalavimų lentelės 2.</w:t>
            </w:r>
            <w:r w:rsidR="00BF3BD3" w:rsidRPr="00C6424C">
              <w:rPr>
                <w:rFonts w:eastAsia="Calibri" w:cs="Tahoma"/>
                <w:b/>
                <w:sz w:val="21"/>
                <w:szCs w:val="21"/>
                <w:lang w:eastAsia="lt-LT"/>
              </w:rPr>
              <w:t>6</w:t>
            </w:r>
            <w:r w:rsidRPr="00C6424C">
              <w:rPr>
                <w:rFonts w:eastAsia="Calibri" w:cs="Tahoma"/>
                <w:b/>
                <w:sz w:val="21"/>
                <w:szCs w:val="21"/>
                <w:lang w:eastAsia="lt-LT"/>
              </w:rPr>
              <w:t>. punkte nustatytus reikalavimus:</w:t>
            </w:r>
          </w:p>
          <w:p w14:paraId="33976AF8" w14:textId="77777777" w:rsidR="007A731C" w:rsidRDefault="007A731C" w:rsidP="007A731C">
            <w:pPr>
              <w:spacing w:line="240" w:lineRule="auto"/>
              <w:jc w:val="both"/>
              <w:rPr>
                <w:rFonts w:cs="Tahoma"/>
              </w:rPr>
            </w:pPr>
            <w:r w:rsidRPr="007A731C">
              <w:rPr>
                <w:rFonts w:eastAsia="Calibri" w:cs="Tahoma"/>
                <w:bCs/>
                <w:sz w:val="21"/>
                <w:szCs w:val="21"/>
                <w:lang w:eastAsia="lt-LT"/>
              </w:rPr>
              <w:t>„</w:t>
            </w:r>
            <w:r>
              <w:rPr>
                <w:rFonts w:cs="Tahoma"/>
              </w:rPr>
              <w:t xml:space="preserve">a) </w:t>
            </w:r>
            <w:r w:rsidRPr="00805D38">
              <w:rPr>
                <w:rFonts w:cs="Tahoma"/>
              </w:rPr>
              <w:t>Per pastaruosius 3 metus turi ne mažiau kaip 1 metų informacinių sistemų testavimo patirtį</w:t>
            </w:r>
            <w:r>
              <w:rPr>
                <w:rFonts w:cs="Tahoma"/>
              </w:rPr>
              <w:t>;</w:t>
            </w:r>
          </w:p>
          <w:p w14:paraId="69771143" w14:textId="21BF4808" w:rsidR="007A731C" w:rsidRPr="00893254" w:rsidRDefault="007A731C" w:rsidP="007A731C">
            <w:pPr>
              <w:spacing w:line="240" w:lineRule="auto"/>
              <w:jc w:val="both"/>
              <w:rPr>
                <w:rFonts w:cs="Tahoma"/>
              </w:rPr>
            </w:pPr>
            <w:r>
              <w:rPr>
                <w:rFonts w:cs="Tahoma"/>
              </w:rPr>
              <w:t xml:space="preserve">b) </w:t>
            </w:r>
            <w:r w:rsidRPr="00893254">
              <w:rPr>
                <w:rFonts w:cs="Tahoma"/>
              </w:rPr>
              <w:t>Per pastaruosius 5 metus vykdė informacinių sistemų testuotojo funkcijas, kuriant informacinę sistemą, t. y.:</w:t>
            </w:r>
          </w:p>
          <w:p w14:paraId="17DE39A5" w14:textId="77777777" w:rsidR="007A731C" w:rsidRPr="00C02052" w:rsidRDefault="007A731C" w:rsidP="007A731C">
            <w:pPr>
              <w:pStyle w:val="ListParagraph"/>
              <w:numPr>
                <w:ilvl w:val="0"/>
                <w:numId w:val="8"/>
              </w:numPr>
              <w:tabs>
                <w:tab w:val="left" w:pos="321"/>
                <w:tab w:val="left" w:pos="463"/>
                <w:tab w:val="left" w:pos="823"/>
              </w:tabs>
              <w:autoSpaceDE w:val="0"/>
              <w:autoSpaceDN w:val="0"/>
              <w:adjustRightInd w:val="0"/>
              <w:spacing w:line="240" w:lineRule="auto"/>
              <w:ind w:left="0" w:firstLine="0"/>
              <w:jc w:val="both"/>
              <w:rPr>
                <w:rFonts w:cs="Tahoma"/>
              </w:rPr>
            </w:pPr>
            <w:r w:rsidRPr="00C02052">
              <w:rPr>
                <w:rFonts w:cs="Tahoma"/>
              </w:rPr>
              <w:t xml:space="preserve">rengė arba dalyvavo rengiant informacinės sistemos testavimo planus; </w:t>
            </w:r>
          </w:p>
          <w:p w14:paraId="43561D8C" w14:textId="77777777" w:rsidR="007A731C" w:rsidRPr="00893254" w:rsidRDefault="007A731C" w:rsidP="007A731C">
            <w:pPr>
              <w:pStyle w:val="ListParagraph"/>
              <w:numPr>
                <w:ilvl w:val="0"/>
                <w:numId w:val="8"/>
              </w:numPr>
              <w:tabs>
                <w:tab w:val="left" w:pos="321"/>
                <w:tab w:val="left" w:pos="463"/>
                <w:tab w:val="left" w:pos="823"/>
              </w:tabs>
              <w:autoSpaceDE w:val="0"/>
              <w:autoSpaceDN w:val="0"/>
              <w:adjustRightInd w:val="0"/>
              <w:spacing w:line="240" w:lineRule="auto"/>
              <w:ind w:left="0" w:firstLine="0"/>
              <w:jc w:val="both"/>
              <w:rPr>
                <w:rFonts w:cs="Tahoma"/>
              </w:rPr>
            </w:pPr>
            <w:r w:rsidRPr="00893254">
              <w:rPr>
                <w:rFonts w:cs="Tahoma"/>
              </w:rPr>
              <w:t>rengė arba dalyvavo rengiant informacinės sistemos testavimo scenarijus;</w:t>
            </w:r>
          </w:p>
          <w:p w14:paraId="342A8800" w14:textId="77777777" w:rsidR="007A731C" w:rsidRDefault="007A731C" w:rsidP="007A731C">
            <w:pPr>
              <w:pStyle w:val="ListParagraph"/>
              <w:numPr>
                <w:ilvl w:val="0"/>
                <w:numId w:val="8"/>
              </w:numPr>
              <w:tabs>
                <w:tab w:val="left" w:pos="321"/>
                <w:tab w:val="left" w:pos="463"/>
                <w:tab w:val="left" w:pos="823"/>
              </w:tabs>
              <w:autoSpaceDE w:val="0"/>
              <w:autoSpaceDN w:val="0"/>
              <w:adjustRightInd w:val="0"/>
              <w:spacing w:line="240" w:lineRule="auto"/>
              <w:ind w:left="0" w:firstLine="0"/>
              <w:jc w:val="both"/>
              <w:rPr>
                <w:rFonts w:cs="Tahoma"/>
              </w:rPr>
            </w:pPr>
            <w:r w:rsidRPr="00893254">
              <w:rPr>
                <w:rFonts w:cs="Tahoma"/>
              </w:rPr>
              <w:t>atliko informacinės sistemos testavimus;</w:t>
            </w:r>
          </w:p>
          <w:p w14:paraId="621226D7" w14:textId="65562085" w:rsidR="00F62FB1" w:rsidRPr="007A731C" w:rsidRDefault="007A731C" w:rsidP="007A731C">
            <w:pPr>
              <w:pStyle w:val="ListParagraph"/>
              <w:numPr>
                <w:ilvl w:val="0"/>
                <w:numId w:val="8"/>
              </w:numPr>
              <w:tabs>
                <w:tab w:val="left" w:pos="321"/>
                <w:tab w:val="left" w:pos="463"/>
                <w:tab w:val="left" w:pos="823"/>
              </w:tabs>
              <w:autoSpaceDE w:val="0"/>
              <w:autoSpaceDN w:val="0"/>
              <w:adjustRightInd w:val="0"/>
              <w:spacing w:line="240" w:lineRule="auto"/>
              <w:ind w:left="0" w:firstLine="0"/>
              <w:jc w:val="both"/>
              <w:rPr>
                <w:rFonts w:cs="Tahoma"/>
              </w:rPr>
            </w:pPr>
            <w:r w:rsidRPr="007A731C">
              <w:rPr>
                <w:rFonts w:cs="Tahoma"/>
              </w:rPr>
              <w:t>rengė arba dalyvavo rengiant informacinės sistemos testavimo ataskaitas.“</w:t>
            </w:r>
          </w:p>
          <w:p w14:paraId="6D68E7BC" w14:textId="77777777" w:rsidR="00F62FB1" w:rsidRPr="00C6424C" w:rsidRDefault="00F62FB1" w:rsidP="00C00449">
            <w:pPr>
              <w:spacing w:line="240" w:lineRule="auto"/>
              <w:jc w:val="both"/>
              <w:rPr>
                <w:rFonts w:eastAsia="Calibri" w:cs="Tahoma"/>
                <w:b/>
                <w:sz w:val="21"/>
                <w:szCs w:val="21"/>
                <w:lang w:eastAsia="lt-LT"/>
              </w:rPr>
            </w:pPr>
            <w:r w:rsidRPr="00C6424C">
              <w:rPr>
                <w:rFonts w:eastAsia="Calibri" w:cs="Tahoma"/>
                <w:sz w:val="21"/>
                <w:szCs w:val="21"/>
                <w:lang w:eastAsia="lt-LT"/>
              </w:rPr>
              <w:t>Tai įrodo specialisto įgyta patirtis, dalyvaujant žemiau nurodytame (-uose) projekte (-uose) / vykdant žemiau nurodytą (-as) sutartį (-is):</w:t>
            </w:r>
          </w:p>
        </w:tc>
      </w:tr>
      <w:tr w:rsidR="00F62FB1" w:rsidRPr="00AD33AF" w14:paraId="2BAB003B" w14:textId="77777777" w:rsidTr="00C00449">
        <w:trPr>
          <w:trHeight w:val="107"/>
        </w:trPr>
        <w:tc>
          <w:tcPr>
            <w:tcW w:w="9634" w:type="dxa"/>
            <w:gridSpan w:val="2"/>
          </w:tcPr>
          <w:p w14:paraId="46AB10A9" w14:textId="77777777" w:rsidR="00F62FB1" w:rsidRPr="00AD33AF" w:rsidRDefault="00F62FB1" w:rsidP="00C00449">
            <w:pPr>
              <w:spacing w:line="240" w:lineRule="auto"/>
              <w:jc w:val="both"/>
              <w:rPr>
                <w:rFonts w:eastAsia="Calibri" w:cs="Tahoma"/>
                <w:sz w:val="21"/>
                <w:szCs w:val="21"/>
                <w:u w:val="single"/>
                <w:lang w:eastAsia="lt-LT"/>
              </w:rPr>
            </w:pPr>
            <w:r w:rsidRPr="00AD33AF">
              <w:rPr>
                <w:rFonts w:eastAsia="Calibri" w:cs="Tahoma"/>
                <w:b/>
                <w:i/>
                <w:sz w:val="21"/>
                <w:szCs w:val="21"/>
                <w:lang w:eastAsia="lt-LT"/>
              </w:rPr>
              <w:t>Projektas / sutartis Nr. 1 (pildoma dėl kiekvieno projekto / sutarties atskirai):</w:t>
            </w:r>
          </w:p>
        </w:tc>
      </w:tr>
      <w:tr w:rsidR="00F62FB1" w:rsidRPr="00AD33AF" w14:paraId="52BB95E2"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A34B34B"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32CF389C" w14:textId="77777777" w:rsidR="00F62FB1" w:rsidRPr="00AD33AF" w:rsidRDefault="00F62FB1" w:rsidP="00C00449">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F62FB1" w:rsidRPr="00AD33AF" w14:paraId="278F87C1"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171D77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762E9D0"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78B08948"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F62FB1" w:rsidRPr="00AD33AF" w14:paraId="09972109"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4857CB42"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6B1D7C24"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53050C2"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F62FB1" w:rsidRPr="00AD33AF" w14:paraId="0E13F48B"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5DB01BB"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3DDE23E6"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F62FB1" w:rsidRPr="00AD33AF" w14:paraId="006047D8"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2E991EA3"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43391826"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tel., el. pašto adresą)</w:t>
            </w:r>
          </w:p>
        </w:tc>
      </w:tr>
      <w:tr w:rsidR="00F62FB1" w:rsidRPr="00AD33AF" w14:paraId="42980F8E"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08B0DB60"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3DCA44F"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F62FB1" w:rsidRPr="00AD33AF" w14:paraId="2245B4E6"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5E999341"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44B3014D"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F62FB1" w:rsidRPr="00AD33AF" w14:paraId="3764A772"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6739B1CC" w14:textId="77777777" w:rsidR="00F62FB1" w:rsidRPr="00AD33AF" w:rsidRDefault="00F62FB1" w:rsidP="00C00449">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2B66BB93"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6"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1F36AF6D"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0FF4A4D8" w14:textId="77777777" w:rsidR="00F62FB1" w:rsidRPr="00AD33AF" w:rsidRDefault="00F62FB1" w:rsidP="00C00449">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F62FB1" w:rsidRPr="00AD33AF" w14:paraId="496CC7B2" w14:textId="77777777" w:rsidTr="00C00449">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2B788400"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 Nr. 2:</w:t>
            </w:r>
          </w:p>
        </w:tc>
      </w:tr>
      <w:tr w:rsidR="00F62FB1" w:rsidRPr="00AD33AF" w14:paraId="73E0883F" w14:textId="77777777" w:rsidTr="00C00449">
        <w:trPr>
          <w:trHeight w:val="107"/>
        </w:trPr>
        <w:tc>
          <w:tcPr>
            <w:tcW w:w="2830" w:type="dxa"/>
            <w:tcBorders>
              <w:top w:val="single" w:sz="4" w:space="0" w:color="auto"/>
              <w:left w:val="single" w:sz="4" w:space="0" w:color="auto"/>
              <w:bottom w:val="single" w:sz="4" w:space="0" w:color="auto"/>
              <w:right w:val="single" w:sz="4" w:space="0" w:color="auto"/>
            </w:tcBorders>
          </w:tcPr>
          <w:p w14:paraId="6D35CD61" w14:textId="77777777" w:rsidR="00F62FB1" w:rsidRPr="00AD33AF" w:rsidRDefault="00F62FB1" w:rsidP="00C00449">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4414FAA6" w14:textId="77777777" w:rsidR="00F62FB1" w:rsidRPr="00AD33AF" w:rsidRDefault="00F62FB1" w:rsidP="00C00449">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2400FCA7" w14:textId="6227A678" w:rsidR="00B841F1" w:rsidRPr="00AD33AF" w:rsidRDefault="00B841F1" w:rsidP="002B3096">
      <w:pPr>
        <w:suppressAutoHyphens/>
        <w:spacing w:line="240" w:lineRule="auto"/>
        <w:jc w:val="center"/>
        <w:rPr>
          <w:rFonts w:eastAsia="Calibri" w:cs="Tahoma"/>
          <w:sz w:val="21"/>
          <w:szCs w:val="21"/>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B841F1" w:rsidRPr="00AD33AF" w14:paraId="216995C9" w14:textId="77777777" w:rsidTr="00A978C8">
        <w:trPr>
          <w:trHeight w:val="308"/>
        </w:trPr>
        <w:tc>
          <w:tcPr>
            <w:tcW w:w="2830" w:type="dxa"/>
          </w:tcPr>
          <w:p w14:paraId="05B59D48" w14:textId="77777777" w:rsidR="00B841F1" w:rsidRPr="00AD33AF" w:rsidRDefault="00B841F1" w:rsidP="00B841F1">
            <w:pPr>
              <w:spacing w:line="276" w:lineRule="auto"/>
              <w:rPr>
                <w:rFonts w:eastAsia="Calibri" w:cs="Tahoma"/>
                <w:b/>
                <w:sz w:val="21"/>
                <w:szCs w:val="21"/>
                <w:lang w:eastAsia="lt-LT"/>
              </w:rPr>
            </w:pPr>
            <w:r w:rsidRPr="00AD33AF">
              <w:rPr>
                <w:rFonts w:eastAsia="Calibri" w:cs="Tahoma"/>
                <w:b/>
                <w:sz w:val="21"/>
                <w:szCs w:val="21"/>
                <w:lang w:eastAsia="lt-LT"/>
              </w:rPr>
              <w:t>Siūloma pozicija:</w:t>
            </w:r>
          </w:p>
        </w:tc>
        <w:tc>
          <w:tcPr>
            <w:tcW w:w="6804" w:type="dxa"/>
          </w:tcPr>
          <w:p w14:paraId="235F7DCB" w14:textId="4AB329C2" w:rsidR="00B841F1" w:rsidRPr="00AD33AF" w:rsidRDefault="00BF3BD3" w:rsidP="00745F25">
            <w:pPr>
              <w:tabs>
                <w:tab w:val="left" w:pos="35"/>
                <w:tab w:val="left" w:pos="1980"/>
              </w:tabs>
              <w:spacing w:after="200" w:line="276" w:lineRule="auto"/>
              <w:jc w:val="both"/>
              <w:rPr>
                <w:rFonts w:eastAsia="Calibri" w:cs="Tahoma"/>
                <w:b/>
                <w:sz w:val="21"/>
                <w:szCs w:val="21"/>
              </w:rPr>
            </w:pPr>
            <w:r w:rsidRPr="00AD33AF">
              <w:rPr>
                <w:rFonts w:eastAsia="Calibri" w:cs="Tahoma"/>
                <w:b/>
                <w:sz w:val="21"/>
                <w:szCs w:val="21"/>
              </w:rPr>
              <w:t>NAUDOTOJŲ SĄSAJŲ ERGONOMIKOS (ANGL. USABILITY) VERTINIMO EKSPERTAS</w:t>
            </w:r>
          </w:p>
        </w:tc>
      </w:tr>
      <w:tr w:rsidR="00B841F1" w:rsidRPr="00AD33AF" w14:paraId="3799216A" w14:textId="77777777" w:rsidTr="00CD2883">
        <w:trPr>
          <w:trHeight w:val="158"/>
        </w:trPr>
        <w:tc>
          <w:tcPr>
            <w:tcW w:w="2830" w:type="dxa"/>
          </w:tcPr>
          <w:p w14:paraId="6AA40CF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Vardas, pavardė</w:t>
            </w:r>
          </w:p>
        </w:tc>
        <w:tc>
          <w:tcPr>
            <w:tcW w:w="6804" w:type="dxa"/>
          </w:tcPr>
          <w:p w14:paraId="329274D7"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651881C4" w14:textId="77777777" w:rsidTr="00CD2883">
        <w:trPr>
          <w:trHeight w:val="107"/>
        </w:trPr>
        <w:tc>
          <w:tcPr>
            <w:tcW w:w="2830" w:type="dxa"/>
          </w:tcPr>
          <w:p w14:paraId="08A3BA06"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 xml:space="preserve">Dabartinė darbovietė </w:t>
            </w:r>
          </w:p>
        </w:tc>
        <w:tc>
          <w:tcPr>
            <w:tcW w:w="6804" w:type="dxa"/>
          </w:tcPr>
          <w:p w14:paraId="0C243BD8"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i/>
                <w:color w:val="FF0000"/>
                <w:sz w:val="21"/>
                <w:szCs w:val="21"/>
                <w:lang w:eastAsia="lt-LT"/>
              </w:rPr>
              <w:t>(Nurodyti)</w:t>
            </w:r>
          </w:p>
        </w:tc>
      </w:tr>
      <w:tr w:rsidR="00B841F1" w:rsidRPr="00AD33AF" w14:paraId="1B286988" w14:textId="77777777" w:rsidTr="00CD2883">
        <w:trPr>
          <w:trHeight w:val="107"/>
        </w:trPr>
        <w:tc>
          <w:tcPr>
            <w:tcW w:w="9634" w:type="dxa"/>
            <w:gridSpan w:val="2"/>
          </w:tcPr>
          <w:p w14:paraId="0C631DFB" w14:textId="3EEE1405" w:rsidR="00B841F1" w:rsidRPr="00AD33AF" w:rsidRDefault="00B841F1" w:rsidP="00B841F1">
            <w:pPr>
              <w:spacing w:line="240" w:lineRule="auto"/>
              <w:jc w:val="both"/>
              <w:rPr>
                <w:rFonts w:eastAsia="Calibri" w:cs="Tahoma"/>
                <w:b/>
                <w:sz w:val="21"/>
                <w:szCs w:val="21"/>
                <w:lang w:eastAsia="lt-LT"/>
              </w:rPr>
            </w:pPr>
            <w:r w:rsidRPr="00AD33AF">
              <w:rPr>
                <w:rFonts w:eastAsia="Calibri" w:cs="Tahoma"/>
                <w:b/>
                <w:sz w:val="21"/>
                <w:szCs w:val="21"/>
                <w:lang w:eastAsia="lt-LT"/>
              </w:rPr>
              <w:t xml:space="preserve">Siūlomas specialistas atitinka Pirkimo sąlygų 3 priedo kvalifikacinių reikalavimų lentelės </w:t>
            </w:r>
            <w:r w:rsidR="00D67512" w:rsidRPr="00AD33AF">
              <w:rPr>
                <w:rFonts w:eastAsia="Calibri" w:cs="Tahoma"/>
                <w:b/>
                <w:sz w:val="21"/>
                <w:szCs w:val="21"/>
                <w:lang w:eastAsia="lt-LT"/>
              </w:rPr>
              <w:t>2.</w:t>
            </w:r>
            <w:r w:rsidR="00B7587B" w:rsidRPr="00AD33AF">
              <w:rPr>
                <w:rFonts w:eastAsia="Calibri" w:cs="Tahoma"/>
                <w:b/>
                <w:sz w:val="21"/>
                <w:szCs w:val="21"/>
                <w:lang w:eastAsia="lt-LT"/>
              </w:rPr>
              <w:t>7.</w:t>
            </w:r>
            <w:r w:rsidRPr="00AD33AF">
              <w:rPr>
                <w:rFonts w:eastAsia="Calibri" w:cs="Tahoma"/>
                <w:b/>
                <w:sz w:val="21"/>
                <w:szCs w:val="21"/>
                <w:lang w:eastAsia="lt-LT"/>
              </w:rPr>
              <w:t xml:space="preserve"> punkte nustatytą reikalavimą:</w:t>
            </w:r>
          </w:p>
          <w:p w14:paraId="555DF2F2" w14:textId="6178C327" w:rsidR="00B7587B" w:rsidRPr="004F0C4F" w:rsidRDefault="002874DF" w:rsidP="00B7587B">
            <w:pPr>
              <w:spacing w:line="240" w:lineRule="auto"/>
              <w:jc w:val="both"/>
              <w:rPr>
                <w:rFonts w:eastAsia="Calibri" w:cs="Tahoma"/>
                <w:sz w:val="21"/>
                <w:szCs w:val="21"/>
                <w:lang w:eastAsia="lt-LT"/>
              </w:rPr>
            </w:pPr>
            <w:r w:rsidRPr="004F0C4F">
              <w:rPr>
                <w:rFonts w:eastAsia="Calibri" w:cs="Tahoma"/>
                <w:sz w:val="21"/>
                <w:szCs w:val="21"/>
                <w:lang w:eastAsia="lt-LT"/>
              </w:rPr>
              <w:t>„</w:t>
            </w:r>
            <w:r w:rsidR="004F0C4F" w:rsidRPr="004F0C4F">
              <w:rPr>
                <w:rFonts w:cs="Tahoma"/>
                <w:sz w:val="21"/>
                <w:szCs w:val="21"/>
              </w:rPr>
              <w:t>Ne trumpesnė nei</w:t>
            </w:r>
            <w:r w:rsidR="004F0C4F" w:rsidRPr="004F0C4F">
              <w:rPr>
                <w:rFonts w:cs="Tahoma"/>
                <w:i/>
                <w:color w:val="538135" w:themeColor="accent6" w:themeShade="BF"/>
                <w:sz w:val="21"/>
                <w:szCs w:val="21"/>
              </w:rPr>
              <w:t xml:space="preserve"> </w:t>
            </w:r>
            <w:r w:rsidR="004F0C4F" w:rsidRPr="004F0C4F">
              <w:rPr>
                <w:rFonts w:cs="Tahoma"/>
                <w:sz w:val="21"/>
                <w:szCs w:val="21"/>
              </w:rPr>
              <w:t>2 metų darbo patirtis teikiant informacinių sistemų vartotojo sąsajos patogumo (angl. usability) analizės paslaugas.</w:t>
            </w:r>
            <w:r w:rsidR="00B7587B" w:rsidRPr="004F0C4F">
              <w:rPr>
                <w:rFonts w:eastAsia="Calibri" w:cs="Tahoma"/>
                <w:sz w:val="21"/>
                <w:szCs w:val="21"/>
                <w:lang w:eastAsia="lt-LT"/>
              </w:rPr>
              <w:t>“.</w:t>
            </w:r>
          </w:p>
          <w:p w14:paraId="00D2342E" w14:textId="103E1D69" w:rsidR="00B841F1" w:rsidRPr="00AD33AF" w:rsidRDefault="00B7587B" w:rsidP="00B7587B">
            <w:pPr>
              <w:spacing w:line="240" w:lineRule="auto"/>
              <w:jc w:val="both"/>
              <w:rPr>
                <w:rFonts w:eastAsia="Calibri" w:cs="Tahoma"/>
                <w:b/>
                <w:sz w:val="21"/>
                <w:szCs w:val="21"/>
                <w:lang w:eastAsia="lt-LT"/>
              </w:rPr>
            </w:pPr>
            <w:r w:rsidRPr="00AD33AF">
              <w:rPr>
                <w:rFonts w:eastAsia="Calibri" w:cs="Tahoma"/>
                <w:sz w:val="21"/>
                <w:szCs w:val="21"/>
                <w:lang w:eastAsia="lt-LT"/>
              </w:rPr>
              <w:t>Tai įrodo specialisto įgyta patirtis, dalyvaujant žemiau nurodytame (-uose) projekte (-uose) / vykdant žemiau nurodytą (-as) sutartį (-is):</w:t>
            </w:r>
          </w:p>
        </w:tc>
      </w:tr>
      <w:tr w:rsidR="00B841F1" w:rsidRPr="00AD33AF" w14:paraId="61A08B49" w14:textId="77777777" w:rsidTr="00CD2883">
        <w:trPr>
          <w:trHeight w:val="107"/>
        </w:trPr>
        <w:tc>
          <w:tcPr>
            <w:tcW w:w="9634" w:type="dxa"/>
            <w:gridSpan w:val="2"/>
          </w:tcPr>
          <w:p w14:paraId="78654F4F" w14:textId="0F85B0E2"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b/>
                <w:i/>
                <w:sz w:val="21"/>
                <w:szCs w:val="21"/>
                <w:lang w:eastAsia="lt-LT"/>
              </w:rPr>
              <w:t xml:space="preserve">Projektas (sutartis) Nr. 1 (pildoma dėl kiekvieno projekto </w:t>
            </w:r>
            <w:r w:rsidR="00887140" w:rsidRPr="00AD33AF">
              <w:rPr>
                <w:rFonts w:eastAsia="Calibri" w:cs="Tahoma"/>
                <w:b/>
                <w:i/>
                <w:sz w:val="21"/>
                <w:szCs w:val="21"/>
                <w:lang w:eastAsia="lt-LT"/>
              </w:rPr>
              <w:t xml:space="preserve">/ sutarties </w:t>
            </w:r>
            <w:r w:rsidRPr="00AD33AF">
              <w:rPr>
                <w:rFonts w:eastAsia="Calibri" w:cs="Tahoma"/>
                <w:b/>
                <w:i/>
                <w:sz w:val="21"/>
                <w:szCs w:val="21"/>
                <w:lang w:eastAsia="lt-LT"/>
              </w:rPr>
              <w:t>atskirai):</w:t>
            </w:r>
          </w:p>
        </w:tc>
      </w:tr>
      <w:tr w:rsidR="00B841F1" w:rsidRPr="00AD33AF" w14:paraId="5B9865CF"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70C623C" w14:textId="7BA7F998"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pavadinimas</w:t>
            </w:r>
          </w:p>
        </w:tc>
        <w:tc>
          <w:tcPr>
            <w:tcW w:w="6804" w:type="dxa"/>
            <w:tcBorders>
              <w:top w:val="single" w:sz="4" w:space="0" w:color="auto"/>
              <w:left w:val="single" w:sz="4" w:space="0" w:color="auto"/>
              <w:bottom w:val="single" w:sz="4" w:space="0" w:color="auto"/>
              <w:right w:val="single" w:sz="4" w:space="0" w:color="auto"/>
            </w:tcBorders>
          </w:tcPr>
          <w:p w14:paraId="61217528" w14:textId="77777777" w:rsidR="00B841F1" w:rsidRPr="00AD33AF" w:rsidRDefault="00B841F1" w:rsidP="00B841F1">
            <w:pPr>
              <w:spacing w:line="240" w:lineRule="auto"/>
              <w:jc w:val="both"/>
              <w:rPr>
                <w:rFonts w:eastAsia="Calibri" w:cs="Tahoma"/>
                <w:sz w:val="21"/>
                <w:szCs w:val="21"/>
                <w:u w:val="single"/>
                <w:lang w:eastAsia="lt-LT"/>
              </w:rPr>
            </w:pPr>
            <w:r w:rsidRPr="00AD33AF">
              <w:rPr>
                <w:rFonts w:eastAsia="Calibri" w:cs="Tahoma"/>
                <w:i/>
                <w:color w:val="FF0000"/>
                <w:sz w:val="21"/>
                <w:szCs w:val="21"/>
                <w:lang w:eastAsia="lt-LT"/>
              </w:rPr>
              <w:t>(Nurodyti)</w:t>
            </w:r>
          </w:p>
        </w:tc>
      </w:tr>
      <w:tr w:rsidR="00B841F1" w:rsidRPr="00AD33AF" w14:paraId="435630F9"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00868DB8" w14:textId="3510BA0F"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44F78550"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6C2341D"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69A7DB10"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CA1A4A2"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4035D56F"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Nuo: (nurodyti datą mėnesio tikslumu)</w:t>
            </w:r>
          </w:p>
          <w:p w14:paraId="6C49E374"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Iki: (nurodyti datą mėnesio tikslumu)</w:t>
            </w:r>
          </w:p>
        </w:tc>
      </w:tr>
      <w:tr w:rsidR="00B841F1" w:rsidRPr="00AD33AF" w14:paraId="743142C3"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78BF3D0"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Užsakovas</w:t>
            </w:r>
          </w:p>
        </w:tc>
        <w:tc>
          <w:tcPr>
            <w:tcW w:w="6804" w:type="dxa"/>
            <w:tcBorders>
              <w:top w:val="single" w:sz="4" w:space="0" w:color="auto"/>
              <w:left w:val="single" w:sz="4" w:space="0" w:color="auto"/>
              <w:bottom w:val="single" w:sz="4" w:space="0" w:color="auto"/>
              <w:right w:val="single" w:sz="4" w:space="0" w:color="auto"/>
            </w:tcBorders>
          </w:tcPr>
          <w:p w14:paraId="7F156E3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w:t>
            </w:r>
          </w:p>
        </w:tc>
      </w:tr>
      <w:tr w:rsidR="00B841F1" w:rsidRPr="00AD33AF" w14:paraId="7679D4F7"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20DB2183"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11A15D02" w14:textId="0DD8A7BB" w:rsidR="00B841F1" w:rsidRPr="00AD33AF" w:rsidRDefault="00B841F1" w:rsidP="00987905">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(Nurodyti atsakingo tel., el. pašto adresą)</w:t>
            </w:r>
          </w:p>
        </w:tc>
      </w:tr>
      <w:tr w:rsidR="00B841F1" w:rsidRPr="00AD33AF" w14:paraId="402486A1"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6080A81"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5D87DC8A"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konkretus aprašymas pagal, kurį būtų galima identifikuoti kokias konkrečiai pareigas atliko siūlomas specialistas)</w:t>
            </w:r>
          </w:p>
        </w:tc>
      </w:tr>
      <w:tr w:rsidR="00B841F1" w:rsidRPr="00AD33AF" w14:paraId="08F309F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544DA8ED" w14:textId="01B592CB" w:rsidR="00B841F1" w:rsidRPr="00AD33AF" w:rsidRDefault="00887140" w:rsidP="00B841F1">
            <w:pPr>
              <w:spacing w:line="276" w:lineRule="auto"/>
              <w:rPr>
                <w:rFonts w:eastAsia="Calibri" w:cs="Tahoma"/>
                <w:sz w:val="21"/>
                <w:szCs w:val="21"/>
                <w:lang w:eastAsia="lt-LT"/>
              </w:rPr>
            </w:pPr>
            <w:r w:rsidRPr="00AD33AF">
              <w:rPr>
                <w:rFonts w:eastAsia="Calibri" w:cs="Tahoma"/>
                <w:sz w:val="21"/>
                <w:szCs w:val="21"/>
                <w:lang w:eastAsia="lt-LT"/>
              </w:rPr>
              <w:t>Projekto / sutarties</w:t>
            </w:r>
            <w:r w:rsidR="00B841F1" w:rsidRPr="00AD33AF">
              <w:rPr>
                <w:rFonts w:eastAsia="Calibri" w:cs="Tahoma"/>
                <w:sz w:val="21"/>
                <w:szCs w:val="21"/>
                <w:lang w:eastAsia="lt-LT"/>
              </w:rPr>
              <w:t xml:space="preserve"> aprašymas</w:t>
            </w:r>
          </w:p>
        </w:tc>
        <w:tc>
          <w:tcPr>
            <w:tcW w:w="6804" w:type="dxa"/>
            <w:tcBorders>
              <w:top w:val="single" w:sz="4" w:space="0" w:color="auto"/>
              <w:left w:val="single" w:sz="4" w:space="0" w:color="auto"/>
              <w:bottom w:val="single" w:sz="4" w:space="0" w:color="auto"/>
              <w:right w:val="single" w:sz="4" w:space="0" w:color="auto"/>
            </w:tcBorders>
          </w:tcPr>
          <w:p w14:paraId="42566F27" w14:textId="1CC602DF"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(Pateikiamas trumpas projekto (sutarties) aprašymas)</w:t>
            </w:r>
          </w:p>
        </w:tc>
      </w:tr>
      <w:tr w:rsidR="00B841F1" w:rsidRPr="00AD33AF" w14:paraId="20079985"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6ED1A6DC" w14:textId="77777777" w:rsidR="00B841F1" w:rsidRPr="00AD33AF" w:rsidRDefault="00B841F1" w:rsidP="00B841F1">
            <w:pPr>
              <w:spacing w:line="276" w:lineRule="auto"/>
              <w:rPr>
                <w:rFonts w:eastAsia="Calibri" w:cs="Tahoma"/>
                <w:sz w:val="21"/>
                <w:szCs w:val="21"/>
                <w:lang w:eastAsia="lt-LT"/>
              </w:rPr>
            </w:pPr>
            <w:r w:rsidRPr="00AD33AF">
              <w:rPr>
                <w:rFonts w:eastAsia="Calibri" w:cs="Tahoma"/>
                <w:sz w:val="21"/>
                <w:szCs w:val="21"/>
                <w:lang w:eastAsia="lt-LT"/>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7BFB4239"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 xml:space="preserve">1. Nuoroda į Centrinį viešųjų pirkimų portalą </w:t>
            </w:r>
            <w:hyperlink r:id="rId17" w:history="1">
              <w:r w:rsidRPr="00AD33AF">
                <w:rPr>
                  <w:rFonts w:eastAsia="Calibri" w:cs="Tahoma"/>
                  <w:color w:val="FF0000"/>
                  <w:sz w:val="21"/>
                  <w:szCs w:val="21"/>
                  <w:lang w:eastAsia="lt-LT"/>
                </w:rPr>
                <w:t>https://cvpp.eviesiejipirkimai.lt/</w:t>
              </w:r>
            </w:hyperlink>
            <w:r w:rsidRPr="00AD33AF">
              <w:rPr>
                <w:rFonts w:eastAsia="Calibri" w:cs="Tahoma"/>
                <w:color w:val="FF0000"/>
                <w:sz w:val="21"/>
                <w:szCs w:val="21"/>
                <w:u w:val="single"/>
                <w:lang w:eastAsia="lt-LT"/>
              </w:rPr>
              <w:t xml:space="preserve"> (jeigu sutartis paviešinta): (nurodyti);</w:t>
            </w:r>
          </w:p>
          <w:p w14:paraId="71289218"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2. Sutarties kopija: (Taip / Ne);</w:t>
            </w:r>
          </w:p>
          <w:p w14:paraId="3C7999A1" w14:textId="77777777" w:rsidR="00B841F1" w:rsidRPr="00AD33AF" w:rsidRDefault="00B841F1" w:rsidP="00B841F1">
            <w:pPr>
              <w:spacing w:line="240" w:lineRule="auto"/>
              <w:jc w:val="both"/>
              <w:rPr>
                <w:rFonts w:eastAsia="Calibri" w:cs="Tahoma"/>
                <w:color w:val="FF0000"/>
                <w:sz w:val="21"/>
                <w:szCs w:val="21"/>
                <w:u w:val="single"/>
                <w:lang w:eastAsia="lt-LT"/>
              </w:rPr>
            </w:pPr>
            <w:r w:rsidRPr="00AD33AF">
              <w:rPr>
                <w:rFonts w:eastAsia="Calibri" w:cs="Tahoma"/>
                <w:color w:val="FF0000"/>
                <w:sz w:val="21"/>
                <w:szCs w:val="21"/>
                <w:u w:val="single"/>
                <w:lang w:eastAsia="lt-LT"/>
              </w:rPr>
              <w:t>3. Užsakovo pažyma apie tinkamai įvykdytą sutartį/projektą: (Taip / Ne).</w:t>
            </w:r>
          </w:p>
        </w:tc>
      </w:tr>
      <w:tr w:rsidR="00B841F1" w:rsidRPr="00AD33AF" w14:paraId="39A95AF5" w14:textId="77777777" w:rsidTr="00CD2883">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5E994999" w14:textId="484DFB5C" w:rsidR="00B841F1" w:rsidRPr="00AD33AF" w:rsidRDefault="00887140" w:rsidP="00B841F1">
            <w:pPr>
              <w:spacing w:line="240" w:lineRule="auto"/>
              <w:rPr>
                <w:rFonts w:eastAsia="Calibri" w:cs="Tahoma"/>
                <w:color w:val="FF0000"/>
                <w:sz w:val="21"/>
                <w:szCs w:val="21"/>
                <w:u w:val="single"/>
                <w:lang w:eastAsia="lt-LT"/>
              </w:rPr>
            </w:pPr>
            <w:r w:rsidRPr="00AD33AF">
              <w:rPr>
                <w:rFonts w:eastAsia="Calibri" w:cs="Tahoma"/>
                <w:b/>
                <w:i/>
                <w:sz w:val="21"/>
                <w:szCs w:val="21"/>
                <w:lang w:eastAsia="lt-LT"/>
              </w:rPr>
              <w:t>Projektas / sutartis</w:t>
            </w:r>
            <w:r w:rsidR="00B841F1" w:rsidRPr="00AD33AF">
              <w:rPr>
                <w:rFonts w:eastAsia="Calibri" w:cs="Tahoma"/>
                <w:b/>
                <w:i/>
                <w:sz w:val="21"/>
                <w:szCs w:val="21"/>
                <w:lang w:eastAsia="lt-LT"/>
              </w:rPr>
              <w:t xml:space="preserve"> Nr. 2:</w:t>
            </w:r>
          </w:p>
        </w:tc>
      </w:tr>
      <w:tr w:rsidR="00B841F1" w:rsidRPr="00AD33AF" w14:paraId="4708E10C" w14:textId="77777777" w:rsidTr="00CD2883">
        <w:trPr>
          <w:trHeight w:val="107"/>
        </w:trPr>
        <w:tc>
          <w:tcPr>
            <w:tcW w:w="2830" w:type="dxa"/>
            <w:tcBorders>
              <w:top w:val="single" w:sz="4" w:space="0" w:color="auto"/>
              <w:left w:val="single" w:sz="4" w:space="0" w:color="auto"/>
              <w:bottom w:val="single" w:sz="4" w:space="0" w:color="auto"/>
              <w:right w:val="single" w:sz="4" w:space="0" w:color="auto"/>
            </w:tcBorders>
          </w:tcPr>
          <w:p w14:paraId="311343D1" w14:textId="77777777" w:rsidR="00B841F1" w:rsidRPr="00AD33AF" w:rsidRDefault="00B841F1" w:rsidP="00B841F1">
            <w:pPr>
              <w:spacing w:line="276" w:lineRule="auto"/>
              <w:rPr>
                <w:rFonts w:eastAsia="Calibri" w:cs="Tahoma"/>
                <w:b/>
                <w:i/>
                <w:sz w:val="21"/>
                <w:szCs w:val="21"/>
                <w:lang w:eastAsia="lt-LT"/>
              </w:rPr>
            </w:pPr>
            <w:r w:rsidRPr="00AD33AF">
              <w:rPr>
                <w:rFonts w:eastAsia="Calibri" w:cs="Tahoma"/>
                <w:b/>
                <w:i/>
                <w:sz w:val="21"/>
                <w:szCs w:val="21"/>
                <w:lang w:eastAsia="lt-LT"/>
              </w:rPr>
              <w:t>...</w:t>
            </w:r>
          </w:p>
        </w:tc>
        <w:tc>
          <w:tcPr>
            <w:tcW w:w="6804" w:type="dxa"/>
            <w:tcBorders>
              <w:top w:val="single" w:sz="4" w:space="0" w:color="auto"/>
              <w:left w:val="single" w:sz="4" w:space="0" w:color="auto"/>
              <w:bottom w:val="single" w:sz="4" w:space="0" w:color="auto"/>
              <w:right w:val="single" w:sz="4" w:space="0" w:color="auto"/>
            </w:tcBorders>
          </w:tcPr>
          <w:p w14:paraId="4B1D8876" w14:textId="77777777" w:rsidR="00B841F1" w:rsidRPr="00AD33AF" w:rsidRDefault="00B841F1" w:rsidP="00B841F1">
            <w:pPr>
              <w:spacing w:line="240" w:lineRule="auto"/>
              <w:rPr>
                <w:rFonts w:eastAsia="Calibri" w:cs="Tahoma"/>
                <w:color w:val="FF0000"/>
                <w:sz w:val="21"/>
                <w:szCs w:val="21"/>
                <w:u w:val="single"/>
                <w:lang w:eastAsia="lt-LT"/>
              </w:rPr>
            </w:pPr>
            <w:r w:rsidRPr="00AD33AF">
              <w:rPr>
                <w:rFonts w:eastAsia="Calibri" w:cs="Tahoma"/>
                <w:color w:val="FF0000"/>
                <w:sz w:val="21"/>
                <w:szCs w:val="21"/>
                <w:u w:val="single"/>
                <w:lang w:eastAsia="lt-LT"/>
              </w:rPr>
              <w:t>...</w:t>
            </w:r>
          </w:p>
        </w:tc>
      </w:tr>
    </w:tbl>
    <w:p w14:paraId="0FCBB2FE" w14:textId="60F8C5FF" w:rsidR="00700793" w:rsidRPr="00AD33AF" w:rsidRDefault="00700793" w:rsidP="003F15E1">
      <w:pPr>
        <w:suppressAutoHyphens/>
        <w:spacing w:line="240" w:lineRule="auto"/>
        <w:rPr>
          <w:rFonts w:eastAsia="Calibri" w:cs="Tahoma"/>
          <w:sz w:val="21"/>
          <w:szCs w:val="21"/>
          <w:lang w:eastAsia="lt-LT"/>
        </w:rPr>
      </w:pPr>
    </w:p>
    <w:p w14:paraId="428C0057" w14:textId="77777777" w:rsidR="00700793" w:rsidRPr="00AD33AF" w:rsidRDefault="00700793" w:rsidP="00700793">
      <w:pPr>
        <w:spacing w:after="160" w:line="240" w:lineRule="auto"/>
        <w:jc w:val="both"/>
        <w:rPr>
          <w:rFonts w:eastAsia="Calibri" w:cs="Tahoma"/>
          <w:sz w:val="21"/>
          <w:szCs w:val="21"/>
          <w:lang w:eastAsia="lt-LT"/>
        </w:rPr>
      </w:pPr>
      <w:r w:rsidRPr="00AD33AF">
        <w:rPr>
          <w:rFonts w:eastAsia="Calibri" w:cs="Tahoma"/>
          <w:sz w:val="21"/>
          <w:szCs w:val="21"/>
          <w:lang w:eastAsia="lt-LT"/>
        </w:rPr>
        <w:t xml:space="preserve">Pasirašydamas šią pažymą </w:t>
      </w:r>
      <w:r w:rsidRPr="00AD33AF">
        <w:rPr>
          <w:rFonts w:eastAsia="Calibri" w:cs="Tahoma"/>
          <w:b/>
          <w:sz w:val="21"/>
          <w:szCs w:val="21"/>
          <w:lang w:eastAsia="lt-LT"/>
        </w:rPr>
        <w:t>PATVIRTINU</w:t>
      </w:r>
      <w:r w:rsidRPr="00AD33AF">
        <w:rPr>
          <w:rFonts w:eastAsia="Calibri" w:cs="Tahoma"/>
          <w:sz w:val="21"/>
          <w:szCs w:val="21"/>
          <w:lang w:eastAsia="lt-LT"/>
        </w:rPr>
        <w:t>, kad:</w:t>
      </w:r>
    </w:p>
    <w:p w14:paraId="0FF5DFA0" w14:textId="77777777" w:rsidR="00700793" w:rsidRPr="00AD33AF" w:rsidRDefault="00700793" w:rsidP="00700793">
      <w:pPr>
        <w:spacing w:line="240" w:lineRule="auto"/>
        <w:ind w:firstLine="709"/>
        <w:jc w:val="both"/>
        <w:rPr>
          <w:rFonts w:eastAsia="Calibri" w:cs="Tahoma"/>
          <w:sz w:val="21"/>
          <w:szCs w:val="21"/>
          <w:lang w:eastAsia="lt-LT"/>
        </w:rPr>
      </w:pPr>
      <w:r w:rsidRPr="00AD33AF">
        <w:rPr>
          <w:rFonts w:eastAsia="Calibri" w:cs="Tahoma"/>
          <w:sz w:val="21"/>
          <w:szCs w:val="21"/>
          <w:lang w:eastAsia="lt-LT"/>
        </w:rPr>
        <w:t xml:space="preserve">1) šioje pažymoje pateikti duomenys yra </w:t>
      </w:r>
      <w:r w:rsidRPr="00AD33AF">
        <w:rPr>
          <w:rFonts w:eastAsia="Calibri" w:cs="Tahoma"/>
          <w:b/>
          <w:sz w:val="21"/>
          <w:szCs w:val="21"/>
          <w:lang w:eastAsia="lt-LT"/>
        </w:rPr>
        <w:t>teisingi</w:t>
      </w:r>
      <w:r w:rsidRPr="00AD33AF">
        <w:rPr>
          <w:rFonts w:eastAsia="Calibri" w:cs="Tahoma"/>
          <w:sz w:val="21"/>
          <w:szCs w:val="21"/>
          <w:lang w:eastAsia="lt-LT"/>
        </w:rPr>
        <w:t xml:space="preserve"> ir esant būtinybei galėsiu pateikti tai </w:t>
      </w:r>
      <w:r w:rsidRPr="00AD33AF">
        <w:rPr>
          <w:rFonts w:eastAsia="Calibri" w:cs="Tahoma"/>
          <w:b/>
          <w:sz w:val="21"/>
          <w:szCs w:val="21"/>
          <w:lang w:eastAsia="lt-LT"/>
        </w:rPr>
        <w:t>patvirtinančius įrodymus.</w:t>
      </w:r>
    </w:p>
    <w:p w14:paraId="6690C4AE" w14:textId="77777777" w:rsidR="00700793" w:rsidRPr="00AD33AF" w:rsidRDefault="00700793" w:rsidP="00700793">
      <w:pPr>
        <w:spacing w:line="240" w:lineRule="auto"/>
        <w:ind w:firstLine="709"/>
        <w:jc w:val="both"/>
        <w:rPr>
          <w:rFonts w:eastAsia="Calibri" w:cs="Tahoma"/>
          <w:b/>
          <w:sz w:val="21"/>
          <w:szCs w:val="21"/>
          <w:lang w:eastAsia="lt-LT"/>
        </w:rPr>
      </w:pPr>
      <w:r w:rsidRPr="00AD33AF">
        <w:rPr>
          <w:rFonts w:eastAsia="Calibri" w:cs="Tahoma"/>
          <w:sz w:val="21"/>
          <w:szCs w:val="21"/>
          <w:lang w:eastAsia="lt-LT"/>
        </w:rPr>
        <w:t xml:space="preserve">2) esu įspėtas, apie </w:t>
      </w:r>
      <w:r w:rsidRPr="00AD33AF">
        <w:rPr>
          <w:rFonts w:eastAsia="Calibri" w:cs="Tahoma"/>
          <w:b/>
          <w:sz w:val="21"/>
          <w:szCs w:val="21"/>
          <w:lang w:eastAsia="lt-LT"/>
        </w:rPr>
        <w:t xml:space="preserve">atsakomybę už melagingos informacijos pateikimą, t. y. man žinoma, kad </w:t>
      </w:r>
      <w:r w:rsidRPr="00AD33AF">
        <w:rPr>
          <w:rFonts w:eastAsia="Calibri" w:cs="Tahoma"/>
          <w:sz w:val="21"/>
          <w:szCs w:val="21"/>
          <w:lang w:eastAsia="lt-LT"/>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AD33AF">
        <w:rPr>
          <w:rFonts w:eastAsia="Calibri" w:cs="Tahoma"/>
          <w:b/>
          <w:sz w:val="21"/>
          <w:szCs w:val="21"/>
          <w:lang w:eastAsia="lt-LT"/>
        </w:rPr>
        <w:t>įtraukiami į Melagingą informaciją pateikusių tiekėjų sąrašą 1 metams.</w:t>
      </w:r>
    </w:p>
    <w:p w14:paraId="5AD632F5" w14:textId="77777777" w:rsidR="00700793" w:rsidRPr="00AD33AF" w:rsidRDefault="00700793" w:rsidP="00700793">
      <w:pPr>
        <w:spacing w:line="240" w:lineRule="auto"/>
        <w:ind w:firstLine="709"/>
        <w:jc w:val="both"/>
        <w:rPr>
          <w:rFonts w:eastAsia="Calibri" w:cs="Tahoma"/>
          <w:sz w:val="21"/>
          <w:szCs w:val="21"/>
          <w:lang w:eastAsia="lt-LT"/>
        </w:rPr>
      </w:pPr>
    </w:p>
    <w:p w14:paraId="666DC27C" w14:textId="77777777" w:rsidR="00700793" w:rsidRPr="00AD33AF" w:rsidRDefault="00700793" w:rsidP="00700793">
      <w:pPr>
        <w:spacing w:line="240" w:lineRule="auto"/>
        <w:jc w:val="center"/>
        <w:rPr>
          <w:rFonts w:eastAsia="Calibri" w:cs="Tahoma"/>
          <w:sz w:val="21"/>
          <w:szCs w:val="21"/>
          <w:lang w:eastAsia="lt-LT"/>
        </w:rPr>
      </w:pPr>
      <w:r w:rsidRPr="00AD33AF">
        <w:rPr>
          <w:rFonts w:eastAsia="Calibri" w:cs="Tahoma"/>
          <w:sz w:val="21"/>
          <w:szCs w:val="21"/>
          <w:lang w:eastAsia="lt-LT"/>
        </w:rPr>
        <w:t>______________________________________________________</w:t>
      </w:r>
    </w:p>
    <w:p w14:paraId="1BCAF4F4" w14:textId="77777777" w:rsidR="00700793" w:rsidRPr="00AD33AF" w:rsidRDefault="00700793" w:rsidP="00700793">
      <w:pPr>
        <w:spacing w:line="240" w:lineRule="auto"/>
        <w:jc w:val="center"/>
        <w:rPr>
          <w:rFonts w:eastAsia="Calibri" w:cs="Tahoma"/>
          <w:sz w:val="21"/>
          <w:szCs w:val="21"/>
          <w:lang w:eastAsia="lt-LT"/>
        </w:rPr>
      </w:pPr>
      <w:r w:rsidRPr="00AD33AF">
        <w:rPr>
          <w:rFonts w:eastAsia="Calibri" w:cs="Tahoma"/>
          <w:sz w:val="21"/>
          <w:szCs w:val="21"/>
          <w:lang w:eastAsia="lt-LT"/>
        </w:rPr>
        <w:t>(Tiekėjo arba jo įgalioto asmens vardas, pavardė, parašas)</w:t>
      </w:r>
    </w:p>
    <w:p w14:paraId="42D0B22F" w14:textId="76E67A35" w:rsidR="00700793" w:rsidRPr="00AD33AF" w:rsidRDefault="00700793" w:rsidP="003F15E1">
      <w:pPr>
        <w:suppressAutoHyphens/>
        <w:spacing w:line="240" w:lineRule="auto"/>
        <w:rPr>
          <w:rFonts w:eastAsia="Calibri" w:cs="Tahoma"/>
          <w:sz w:val="21"/>
          <w:szCs w:val="21"/>
          <w:lang w:eastAsia="lt-LT"/>
        </w:rPr>
      </w:pPr>
    </w:p>
    <w:sectPr w:rsidR="00700793" w:rsidRPr="00AD33AF" w:rsidSect="00B841F1">
      <w:headerReference w:type="default" r:id="rId18"/>
      <w:pgSz w:w="11906" w:h="16838"/>
      <w:pgMar w:top="851" w:right="56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B5246" w14:textId="77777777" w:rsidR="00A8310B" w:rsidRDefault="00A8310B" w:rsidP="00DD3A79">
      <w:pPr>
        <w:spacing w:line="240" w:lineRule="auto"/>
      </w:pPr>
      <w:r>
        <w:separator/>
      </w:r>
    </w:p>
  </w:endnote>
  <w:endnote w:type="continuationSeparator" w:id="0">
    <w:p w14:paraId="361E3D97" w14:textId="77777777" w:rsidR="00A8310B" w:rsidRDefault="00A8310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1AC95" w14:textId="77777777" w:rsidR="00A8310B" w:rsidRDefault="00A8310B" w:rsidP="00DD3A79">
      <w:pPr>
        <w:spacing w:line="240" w:lineRule="auto"/>
      </w:pPr>
      <w:r>
        <w:separator/>
      </w:r>
    </w:p>
  </w:footnote>
  <w:footnote w:type="continuationSeparator" w:id="0">
    <w:p w14:paraId="6B55DAF6" w14:textId="77777777" w:rsidR="00A8310B" w:rsidRDefault="00A8310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2ADBFDC" w14:textId="04C4687E" w:rsidR="00C00449" w:rsidRPr="00F350AC" w:rsidRDefault="00C0044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6424C">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6424C">
          <w:rPr>
            <w:rFonts w:cs="Tahoma"/>
            <w:bCs/>
            <w:noProof/>
          </w:rPr>
          <w:t>8</w:t>
        </w:r>
        <w:r w:rsidRPr="00F350AC">
          <w:rPr>
            <w:rFonts w:cs="Tahoma"/>
            <w:bCs/>
          </w:rPr>
          <w:fldChar w:fldCharType="end"/>
        </w:r>
      </w:p>
    </w:sdtContent>
  </w:sdt>
  <w:p w14:paraId="1EA6416D" w14:textId="77777777" w:rsidR="00C00449" w:rsidRPr="00F350AC" w:rsidRDefault="00C0044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A5338"/>
    <w:multiLevelType w:val="hybridMultilevel"/>
    <w:tmpl w:val="047C4A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540B92"/>
    <w:multiLevelType w:val="hybridMultilevel"/>
    <w:tmpl w:val="0C824436"/>
    <w:lvl w:ilvl="0" w:tplc="17B8421E">
      <w:numFmt w:val="bullet"/>
      <w:lvlText w:val=""/>
      <w:lvlJc w:val="left"/>
      <w:pPr>
        <w:ind w:left="720" w:hanging="360"/>
      </w:pPr>
      <w:rPr>
        <w:rFonts w:ascii="Symbol" w:eastAsia="Calibr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1417DD"/>
    <w:multiLevelType w:val="hybridMultilevel"/>
    <w:tmpl w:val="E3A863A4"/>
    <w:lvl w:ilvl="0" w:tplc="738894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FC6364"/>
    <w:multiLevelType w:val="hybridMultilevel"/>
    <w:tmpl w:val="09E88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FB3664"/>
    <w:multiLevelType w:val="hybridMultilevel"/>
    <w:tmpl w:val="7F6A90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A03734"/>
    <w:multiLevelType w:val="hybridMultilevel"/>
    <w:tmpl w:val="AA7CE1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0213A3"/>
    <w:multiLevelType w:val="hybridMultilevel"/>
    <w:tmpl w:val="23C80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EF582F"/>
    <w:multiLevelType w:val="hybridMultilevel"/>
    <w:tmpl w:val="ACE2F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0325621">
    <w:abstractNumId w:val="7"/>
  </w:num>
  <w:num w:numId="2" w16cid:durableId="572592468">
    <w:abstractNumId w:val="3"/>
  </w:num>
  <w:num w:numId="3" w16cid:durableId="1838375483">
    <w:abstractNumId w:val="6"/>
  </w:num>
  <w:num w:numId="4" w16cid:durableId="1600067076">
    <w:abstractNumId w:val="1"/>
  </w:num>
  <w:num w:numId="5" w16cid:durableId="1995179643">
    <w:abstractNumId w:val="4"/>
  </w:num>
  <w:num w:numId="6" w16cid:durableId="554203051">
    <w:abstractNumId w:val="2"/>
  </w:num>
  <w:num w:numId="7" w16cid:durableId="1401564134">
    <w:abstractNumId w:val="5"/>
  </w:num>
  <w:num w:numId="8" w16cid:durableId="331566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F1"/>
    <w:rsid w:val="00007B21"/>
    <w:rsid w:val="000172F8"/>
    <w:rsid w:val="00052EF8"/>
    <w:rsid w:val="00061F45"/>
    <w:rsid w:val="000C325C"/>
    <w:rsid w:val="000C3ED2"/>
    <w:rsid w:val="000F442F"/>
    <w:rsid w:val="000F6CF4"/>
    <w:rsid w:val="00105DEF"/>
    <w:rsid w:val="0014460E"/>
    <w:rsid w:val="001477FC"/>
    <w:rsid w:val="001C6FF0"/>
    <w:rsid w:val="002138AE"/>
    <w:rsid w:val="0025288B"/>
    <w:rsid w:val="002874DF"/>
    <w:rsid w:val="002A1845"/>
    <w:rsid w:val="002A2FE6"/>
    <w:rsid w:val="002A7375"/>
    <w:rsid w:val="002B3096"/>
    <w:rsid w:val="002C6CC2"/>
    <w:rsid w:val="00303ECA"/>
    <w:rsid w:val="003146CA"/>
    <w:rsid w:val="00316D38"/>
    <w:rsid w:val="0032319F"/>
    <w:rsid w:val="00364255"/>
    <w:rsid w:val="003771B8"/>
    <w:rsid w:val="0038073A"/>
    <w:rsid w:val="003A40CB"/>
    <w:rsid w:val="003E48E6"/>
    <w:rsid w:val="003F15E1"/>
    <w:rsid w:val="00401C49"/>
    <w:rsid w:val="00471C21"/>
    <w:rsid w:val="004A51C4"/>
    <w:rsid w:val="004A7AF0"/>
    <w:rsid w:val="004F0C4F"/>
    <w:rsid w:val="00571542"/>
    <w:rsid w:val="00576633"/>
    <w:rsid w:val="0064719E"/>
    <w:rsid w:val="006514AC"/>
    <w:rsid w:val="0065760D"/>
    <w:rsid w:val="00672D56"/>
    <w:rsid w:val="006C48B6"/>
    <w:rsid w:val="00700793"/>
    <w:rsid w:val="00720AAD"/>
    <w:rsid w:val="007217F4"/>
    <w:rsid w:val="00745F25"/>
    <w:rsid w:val="0079042A"/>
    <w:rsid w:val="00794901"/>
    <w:rsid w:val="007A731C"/>
    <w:rsid w:val="007C41F2"/>
    <w:rsid w:val="007E7C49"/>
    <w:rsid w:val="00814C9E"/>
    <w:rsid w:val="008435F7"/>
    <w:rsid w:val="00887140"/>
    <w:rsid w:val="008F2EA7"/>
    <w:rsid w:val="00911CE1"/>
    <w:rsid w:val="00972A87"/>
    <w:rsid w:val="00987905"/>
    <w:rsid w:val="009D64F4"/>
    <w:rsid w:val="009E71AA"/>
    <w:rsid w:val="00A11B7A"/>
    <w:rsid w:val="00A23EF0"/>
    <w:rsid w:val="00A24A80"/>
    <w:rsid w:val="00A25396"/>
    <w:rsid w:val="00A8310B"/>
    <w:rsid w:val="00A978C8"/>
    <w:rsid w:val="00AB57A3"/>
    <w:rsid w:val="00AD33AF"/>
    <w:rsid w:val="00B313C0"/>
    <w:rsid w:val="00B7587B"/>
    <w:rsid w:val="00B76466"/>
    <w:rsid w:val="00B841F1"/>
    <w:rsid w:val="00BA23CA"/>
    <w:rsid w:val="00BC6AFC"/>
    <w:rsid w:val="00BD62EE"/>
    <w:rsid w:val="00BD6680"/>
    <w:rsid w:val="00BF3BD3"/>
    <w:rsid w:val="00C00449"/>
    <w:rsid w:val="00C6424C"/>
    <w:rsid w:val="00C91535"/>
    <w:rsid w:val="00CA7584"/>
    <w:rsid w:val="00CD2883"/>
    <w:rsid w:val="00CE6D87"/>
    <w:rsid w:val="00CF5F08"/>
    <w:rsid w:val="00D11F26"/>
    <w:rsid w:val="00D432DA"/>
    <w:rsid w:val="00D67512"/>
    <w:rsid w:val="00DA0B5F"/>
    <w:rsid w:val="00DD3A79"/>
    <w:rsid w:val="00DF05F0"/>
    <w:rsid w:val="00E371BB"/>
    <w:rsid w:val="00E804CC"/>
    <w:rsid w:val="00E877CE"/>
    <w:rsid w:val="00EB22AE"/>
    <w:rsid w:val="00ED2866"/>
    <w:rsid w:val="00EE7E86"/>
    <w:rsid w:val="00EF7FB1"/>
    <w:rsid w:val="00F350AC"/>
    <w:rsid w:val="00F62FB1"/>
    <w:rsid w:val="00FE3A8E"/>
    <w:rsid w:val="00FF4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753C400"/>
  <w15:chartTrackingRefBased/>
  <w15:docId w15:val="{A4025ABF-2ECD-4FC6-8CF8-8C249FFC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745F25"/>
    <w:pPr>
      <w:ind w:left="720"/>
      <w:contextualSpacing/>
    </w:pPr>
  </w:style>
  <w:style w:type="character" w:styleId="CommentReference">
    <w:name w:val="annotation reference"/>
    <w:basedOn w:val="DefaultParagraphFont"/>
    <w:uiPriority w:val="99"/>
    <w:unhideWhenUsed/>
    <w:rsid w:val="00401C49"/>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401C49"/>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401C49"/>
    <w:rPr>
      <w:sz w:val="20"/>
      <w:szCs w:val="20"/>
    </w:rPr>
  </w:style>
  <w:style w:type="paragraph" w:styleId="CommentSubject">
    <w:name w:val="annotation subject"/>
    <w:basedOn w:val="CommentText"/>
    <w:next w:val="CommentText"/>
    <w:link w:val="CommentSubjectChar"/>
    <w:uiPriority w:val="99"/>
    <w:semiHidden/>
    <w:unhideWhenUsed/>
    <w:rsid w:val="00401C49"/>
    <w:rPr>
      <w:b/>
      <w:bCs/>
    </w:rPr>
  </w:style>
  <w:style w:type="character" w:customStyle="1" w:styleId="CommentSubjectChar">
    <w:name w:val="Comment Subject Char"/>
    <w:basedOn w:val="CommentTextChar"/>
    <w:link w:val="CommentSubject"/>
    <w:uiPriority w:val="99"/>
    <w:semiHidden/>
    <w:rsid w:val="00401C49"/>
    <w:rPr>
      <w:b/>
      <w:bCs/>
      <w:sz w:val="20"/>
      <w:szCs w:val="20"/>
    </w:rPr>
  </w:style>
  <w:style w:type="paragraph" w:styleId="BalloonText">
    <w:name w:val="Balloon Text"/>
    <w:basedOn w:val="Normal"/>
    <w:link w:val="BalloonTextChar"/>
    <w:uiPriority w:val="99"/>
    <w:semiHidden/>
    <w:unhideWhenUsed/>
    <w:rsid w:val="00401C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C49"/>
    <w:rPr>
      <w:rFonts w:ascii="Segoe UI" w:hAnsi="Segoe UI" w:cs="Segoe UI"/>
      <w:sz w:val="18"/>
      <w:szCs w:val="18"/>
    </w:rPr>
  </w:style>
  <w:style w:type="character" w:customStyle="1" w:styleId="ui-provider">
    <w:name w:val="ui-provider"/>
    <w:basedOn w:val="DefaultParagraphFont"/>
    <w:rsid w:val="003A40CB"/>
  </w:style>
  <w:style w:type="paragraph" w:styleId="Revision">
    <w:name w:val="Revision"/>
    <w:hidden/>
    <w:uiPriority w:val="99"/>
    <w:semiHidden/>
    <w:rsid w:val="002C6CC2"/>
    <w:pPr>
      <w:spacing w:line="240" w:lineRule="auto"/>
      <w:ind w:firstLine="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64719E"/>
    <w:pPr>
      <w:spacing w:line="240"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64719E"/>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64719E"/>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F0C4F"/>
    <w:pPr>
      <w:spacing w:before="60" w:after="160" w:line="240" w:lineRule="exact"/>
      <w:jc w:val="both"/>
    </w:pPr>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A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hyperlink" Target="https://cvpp.eviesiejipirkimai.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cvpp.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vpp.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Props1.xml><?xml version="1.0" encoding="utf-8"?>
<ds:datastoreItem xmlns:ds="http://schemas.openxmlformats.org/officeDocument/2006/customXml" ds:itemID="{FA3FABD8-FD0B-45A1-8172-061B2E965330}">
  <ds:schemaRefs>
    <ds:schemaRef ds:uri="http://schemas.microsoft.com/sharepoint/v3/contenttype/forms"/>
  </ds:schemaRefs>
</ds:datastoreItem>
</file>

<file path=customXml/itemProps2.xml><?xml version="1.0" encoding="utf-8"?>
<ds:datastoreItem xmlns:ds="http://schemas.openxmlformats.org/officeDocument/2006/customXml" ds:itemID="{D86A5BA9-E290-4E3B-B75E-A40B1B1F68C0}">
  <ds:schemaRefs>
    <ds:schemaRef ds:uri="http://schemas.openxmlformats.org/officeDocument/2006/bibliography"/>
  </ds:schemaRefs>
</ds:datastoreItem>
</file>

<file path=customXml/itemProps3.xml><?xml version="1.0" encoding="utf-8"?>
<ds:datastoreItem xmlns:ds="http://schemas.openxmlformats.org/officeDocument/2006/customXml" ds:itemID="{C0729E44-056B-4CD5-AEDF-A956982EA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D2744D-6820-4854-A200-4F544A0CCA0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8408</Words>
  <Characters>4793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15 PRIEDAS_SPECIALISTO GYVENIMO APRAŠYMO (CV) FORMA</vt:lpstr>
    </vt:vector>
  </TitlesOfParts>
  <Company>VĮ Registrų centras</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PRIEDAS_SPECIALISTO GYVENIMO APRAŠYMO (CV) FORMA</dc:title>
  <dc:subject/>
  <dc:creator>Džiuljeta Ruškytė</dc:creator>
  <cp:keywords/>
  <dc:description/>
  <cp:lastModifiedBy>Aidas Gudavičius</cp:lastModifiedBy>
  <cp:revision>17</cp:revision>
  <dcterms:created xsi:type="dcterms:W3CDTF">2024-02-13T07:03:00Z</dcterms:created>
  <dcterms:modified xsi:type="dcterms:W3CDTF">2024-11-22T13:22:00Z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2023-10-30T13:00:55Z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72dda714-873e-4beb-be14-41802725f60f</vt:lpwstr>
  </property>
  <property fmtid="{D5CDD505-2E9C-101B-9397-08002B2CF9AE}" pid="8" name="MSIP_Label_11a73201-9330-4d3c-a6c6-cdf2c054be5a_ContentBits">
    <vt:lpwstr>0</vt:lpwstr>
  </property>
  <property fmtid="{D5CDD505-2E9C-101B-9397-08002B2CF9AE}" pid="9" name="TaxCatchAll">
    <vt:lpwstr>206;#Informacinės visuomenės plėtros projektų skyrius|2dc2f6d3-2445-4367-ada3-9d9c6cbeaac6;#3465;#Pirkimų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abonementas;#1121;#Ania Artisiuk;#1288;#Džiuljeta Ruškytė;#864;#Renata Narmontienė;#673;#i:0#.w|cpma\jurgita-ru</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