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w:t>
      </w:r>
      <w:proofErr w:type="spellStart"/>
      <w:r w:rsidRPr="009442D1">
        <w:rPr>
          <w:rFonts w:ascii="Arial" w:hAnsi="Arial" w:cs="Arial"/>
          <w:i/>
          <w:iCs/>
          <w:sz w:val="19"/>
          <w:szCs w:val="19"/>
        </w:rPr>
        <w:t>Table</w:t>
      </w:r>
      <w:proofErr w:type="spellEnd"/>
      <w:r w:rsidRPr="009442D1">
        <w:rPr>
          <w:rFonts w:ascii="Arial" w:hAnsi="Arial" w:cs="Arial"/>
          <w:i/>
          <w:iCs/>
          <w:sz w:val="19"/>
          <w:szCs w:val="19"/>
        </w:rPr>
        <w:t xml:space="preserve"> </w:t>
      </w:r>
      <w:proofErr w:type="spellStart"/>
      <w:r w:rsidRPr="009442D1">
        <w:rPr>
          <w:rFonts w:ascii="Arial" w:hAnsi="Arial" w:cs="Arial"/>
          <w:i/>
          <w:iCs/>
          <w:sz w:val="19"/>
          <w:szCs w:val="19"/>
        </w:rPr>
        <w:t>No</w:t>
      </w:r>
      <w:proofErr w:type="spellEnd"/>
      <w:r w:rsidRPr="009442D1">
        <w:rPr>
          <w:rFonts w:ascii="Arial" w:hAnsi="Arial" w:cs="Arial"/>
          <w:i/>
          <w:iCs/>
          <w:sz w:val="19"/>
          <w:szCs w:val="19"/>
        </w:rPr>
        <w:t xml:space="preserve">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w:t>
            </w:r>
            <w:proofErr w:type="spellStart"/>
            <w:r w:rsidRPr="003611F9">
              <w:rPr>
                <w:rFonts w:ascii="Arial" w:hAnsi="Arial" w:cs="Arial"/>
                <w:sz w:val="18"/>
                <w:szCs w:val="18"/>
                <w:lang w:val="en-US"/>
              </w:rPr>
              <w:t>ies</w:t>
            </w:r>
            <w:proofErr w:type="spellEnd"/>
            <w:r w:rsidRPr="003611F9">
              <w:rPr>
                <w:rFonts w:ascii="Arial" w:hAnsi="Arial" w:cs="Arial"/>
                <w:sz w:val="18"/>
                <w:szCs w:val="18"/>
                <w:lang w:val="en-US"/>
              </w:rPr>
              <w:t>)</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lastRenderedPageBreak/>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9442D1" w:rsidRDefault="00681C59" w:rsidP="00FA4F9B">
            <w:pPr>
              <w:rPr>
                <w:rFonts w:ascii="Arial" w:hAnsi="Arial" w:cs="Arial"/>
                <w:color w:val="FF0000"/>
                <w:sz w:val="19"/>
                <w:szCs w:val="19"/>
              </w:rPr>
            </w:pPr>
            <w:r w:rsidRPr="009442D1">
              <w:rPr>
                <w:rFonts w:ascii="Arial" w:hAnsi="Arial" w:cs="Arial"/>
                <w:color w:val="FF0000"/>
                <w:sz w:val="19"/>
                <w:szCs w:val="19"/>
              </w:rPr>
              <w:t>Kiti Tiekėjo teikiami dokumentai (pildo Tiekėjas)</w:t>
            </w:r>
          </w:p>
        </w:tc>
        <w:tc>
          <w:tcPr>
            <w:tcW w:w="1739" w:type="dxa"/>
            <w:vAlign w:val="center"/>
          </w:tcPr>
          <w:p w14:paraId="5D3CA4F1" w14:textId="09EBD92F" w:rsidR="00141BFC" w:rsidRPr="009442D1" w:rsidRDefault="002E0120"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9442D1">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9442D1" w:rsidRDefault="00FA7DFA" w:rsidP="00FA4F9B">
            <w:pPr>
              <w:rPr>
                <w:rFonts w:ascii="Arial" w:hAnsi="Arial" w:cs="Arial"/>
                <w:i/>
                <w:sz w:val="19"/>
                <w:szCs w:val="19"/>
              </w:rPr>
            </w:pPr>
            <w:r w:rsidRPr="009442D1">
              <w:rPr>
                <w:rFonts w:ascii="Arial" w:hAnsi="Arial" w:cs="Arial"/>
                <w:i/>
                <w:color w:val="FF0000"/>
                <w:sz w:val="19"/>
                <w:szCs w:val="19"/>
              </w:rPr>
              <w:t>Įrašyti kokiu pagrindu atitinkamas dokumentas yra (ne)konfidencialus</w:t>
            </w:r>
          </w:p>
        </w:tc>
        <w:tc>
          <w:tcPr>
            <w:tcW w:w="483" w:type="dxa"/>
            <w:vAlign w:val="center"/>
          </w:tcPr>
          <w:p w14:paraId="1B311419" w14:textId="77777777" w:rsidR="00141BFC" w:rsidRPr="009442D1" w:rsidRDefault="00141BFC"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4DCD26E" w14:textId="13738DC8" w:rsidR="00141BFC" w:rsidRPr="009442D1" w:rsidRDefault="00CB50D8" w:rsidP="00FA4F9B">
            <w:pPr>
              <w:rPr>
                <w:rFonts w:ascii="Arial" w:hAnsi="Arial" w:cs="Arial"/>
                <w:sz w:val="19"/>
                <w:szCs w:val="19"/>
                <w:lang w:val="en-US"/>
              </w:rPr>
            </w:pPr>
            <w:r w:rsidRPr="009442D1">
              <w:rPr>
                <w:rFonts w:ascii="Arial" w:hAnsi="Arial" w:cs="Arial"/>
                <w:color w:val="FF0000"/>
                <w:sz w:val="19"/>
                <w:szCs w:val="19"/>
                <w:lang w:val="en-US"/>
              </w:rPr>
              <w:t>The documents provided by the Supplier (filled out by the Supplier)</w:t>
            </w:r>
          </w:p>
        </w:tc>
        <w:tc>
          <w:tcPr>
            <w:tcW w:w="1461" w:type="dxa"/>
            <w:vAlign w:val="center"/>
          </w:tcPr>
          <w:p w14:paraId="6681AD83" w14:textId="06D47676" w:rsidR="00141BFC" w:rsidRPr="009442D1" w:rsidRDefault="002E0120"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9442D1">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9442D1" w:rsidRDefault="00A13B26" w:rsidP="00FA4F9B">
            <w:pPr>
              <w:jc w:val="both"/>
              <w:rPr>
                <w:rFonts w:ascii="Arial" w:hAnsi="Arial" w:cs="Arial"/>
                <w:i/>
                <w:sz w:val="19"/>
                <w:szCs w:val="19"/>
                <w:lang w:val="en-US"/>
              </w:rPr>
            </w:pPr>
            <w:r w:rsidRPr="009442D1">
              <w:rPr>
                <w:rFonts w:ascii="Arial" w:hAnsi="Arial" w:cs="Arial"/>
                <w:i/>
                <w:color w:val="FF0000"/>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 xml:space="preserve">Article 32(2) of the </w:t>
      </w:r>
      <w:r w:rsidRPr="008A01F3">
        <w:rPr>
          <w:rFonts w:ascii="Arial" w:hAnsi="Arial"/>
          <w:sz w:val="16"/>
          <w:szCs w:val="16"/>
        </w:rPr>
        <w:t>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77DD2-ECF5-44F4-9F8E-FB0F03A2456D}"/>
</file>

<file path=customXml/itemProps2.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2025-04-08T05:25:00Z</dcterms:created>
  <dcterms:modified xsi:type="dcterms:W3CDTF">2025-06-09T13:05:00Z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