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70FBA3FD" w:rsidR="00DF72EC" w:rsidRPr="00492353"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763B8C">
          <w:rPr>
            <w:rStyle w:val="Hyperlink"/>
            <w:rFonts w:asciiTheme="majorBidi" w:hAnsiTheme="majorBidi"/>
            <w:color w:val="4C96AD" w:themeColor="accent1" w:themeShade="BF"/>
            <w:sz w:val="24"/>
            <w:lang w:val="lt-LT"/>
          </w:rPr>
          <w:t>https://viesiejipirkimai.lt</w:t>
        </w:r>
      </w:hyperlink>
      <w:r w:rsidR="00913031">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256D88"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nurodyta SPS</w:t>
      </w:r>
      <w:r w:rsidR="005E7128" w:rsidRPr="00256D88">
        <w:rPr>
          <w:sz w:val="22"/>
          <w:szCs w:val="22"/>
          <w:lang w:val="lt-LT"/>
        </w:rPr>
        <w:t xml:space="preserve"> 22 p.</w:t>
      </w:r>
      <w:r w:rsidRPr="00256D88">
        <w:rPr>
          <w:sz w:val="22"/>
          <w:szCs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256D88" w:rsidRDefault="00EF77E3" w:rsidP="00EF77E3">
      <w:pPr>
        <w:ind w:firstLine="709"/>
        <w:jc w:val="both"/>
        <w:rPr>
          <w:lang w:val="lt-LT"/>
        </w:rPr>
      </w:pPr>
      <w:r w:rsidRPr="00256D88">
        <w:rPr>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60345B5E"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6E0908"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6E0908"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6E0908"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3F11B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6E0908"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3F11B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3F11B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6E0908"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6E0908"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3F11B2"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0E0D3BC" w:rsidR="00077824" w:rsidRPr="00256D88" w:rsidRDefault="00077824">
      <w:pPr>
        <w:pStyle w:val="Body2"/>
        <w:rPr>
          <w:rFonts w:cs="Times New Roman"/>
          <w:iCs/>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123C5C">
        <w:rPr>
          <w:b/>
          <w:bCs/>
          <w:noProof/>
          <w:sz w:val="22"/>
          <w:szCs w:val="22"/>
          <w:lang w:val="pt-BR"/>
        </w:rPr>
        <w:t xml:space="preserve">2014 m. liepos 31 d. </w:t>
      </w:r>
      <w:r w:rsidR="00B50BDA" w:rsidRPr="00123C5C">
        <w:rPr>
          <w:b/>
          <w:sz w:val="22"/>
          <w:lang w:val="pt-BR"/>
        </w:rPr>
        <w:t>Tarybos reglamente (ES)</w:t>
      </w:r>
      <w:r w:rsidR="00B50BDA" w:rsidRPr="00123C5C">
        <w:rPr>
          <w:b/>
          <w:bCs/>
          <w:noProof/>
          <w:sz w:val="22"/>
          <w:szCs w:val="22"/>
          <w:lang w:val="pt-BR"/>
        </w:rPr>
        <w:t xml:space="preserve"> Nr. 833/2014 (su pakeitimasi)</w:t>
      </w:r>
      <w:r w:rsidR="00B50BDA" w:rsidRPr="00123C5C">
        <w:rPr>
          <w:b/>
          <w:sz w:val="22"/>
          <w:lang w:val="pt-BR"/>
        </w:rPr>
        <w:t xml:space="preserve">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123C5C" w:rsidRDefault="00B50BDA" w:rsidP="00763B8C">
            <w:pPr>
              <w:jc w:val="both"/>
              <w:rPr>
                <w:sz w:val="22"/>
                <w:lang w:val="lt-LT"/>
              </w:rPr>
            </w:pPr>
            <w:r w:rsidRPr="00123C5C">
              <w:rPr>
                <w:noProof/>
                <w:sz w:val="22"/>
                <w:szCs w:val="22"/>
                <w:lang w:val="lt-LT"/>
              </w:rPr>
              <w:t>atstovaujamas tiekėjas/subtiekėjas (nors vienas iš tiekėjų grupės narių)</w:t>
            </w:r>
            <w:r w:rsidRPr="00123C5C">
              <w:rPr>
                <w:sz w:val="22"/>
                <w:lang w:val="lt-LT"/>
              </w:rPr>
              <w:t xml:space="preserve"> yra Rusijos pilietis </w:t>
            </w:r>
            <w:r w:rsidRPr="00123C5C">
              <w:rPr>
                <w:noProof/>
                <w:sz w:val="22"/>
                <w:szCs w:val="22"/>
                <w:lang w:val="lt-LT"/>
              </w:rPr>
              <w:t xml:space="preserve">arba Rusijoje įsisteigęs </w:t>
            </w:r>
            <w:r w:rsidRPr="00123C5C">
              <w:rPr>
                <w:sz w:val="22"/>
                <w:lang w:val="lt-LT"/>
              </w:rPr>
              <w:t xml:space="preserve">fizinis ar juridinis asmuo, subjektas ar </w:t>
            </w:r>
            <w:r w:rsidRPr="00123C5C">
              <w:rPr>
                <w:noProof/>
                <w:sz w:val="22"/>
                <w:szCs w:val="22"/>
                <w:lang w:val="lt-LT"/>
              </w:rPr>
              <w:t>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16A9C6BC" w:rsidR="00B50BDA" w:rsidRPr="00763B8C" w:rsidRDefault="00B50BDA" w:rsidP="00763B8C">
            <w:pPr>
              <w:rPr>
                <w:sz w:val="22"/>
                <w:lang w:val="lt-LT"/>
              </w:rPr>
            </w:pPr>
            <w:r>
              <w:rPr>
                <w:b/>
                <w:sz w:val="22"/>
                <w:szCs w:val="22"/>
                <w:lang w:val="lt-LT"/>
              </w:rPr>
              <w:t>Užpildytas BPS 2 priedas</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411DEB9B" w14:textId="62992734" w:rsidR="00B50BDA" w:rsidRPr="00763B8C" w:rsidRDefault="00B50BDA" w:rsidP="00763B8C">
            <w:pPr>
              <w:jc w:val="both"/>
              <w:rPr>
                <w:b/>
                <w:i/>
                <w:sz w:val="22"/>
                <w:lang w:val="lt-LT"/>
              </w:rPr>
            </w:pPr>
            <w:r>
              <w:rPr>
                <w:b/>
                <w:i/>
                <w:color w:val="FF0000"/>
                <w:sz w:val="21"/>
                <w:szCs w:val="21"/>
                <w:lang w:val="lt-LT"/>
              </w:rPr>
              <w:t>BPS 2 priedas pateikiamas kartu</w:t>
            </w:r>
            <w:r w:rsidRPr="00763B8C">
              <w:rPr>
                <w:b/>
                <w:i/>
                <w:color w:val="FF0000"/>
                <w:sz w:val="21"/>
                <w:lang w:val="lt-LT"/>
              </w:rPr>
              <w:t xml:space="preserve"> su pasiūlymu</w:t>
            </w:r>
          </w:p>
        </w:tc>
      </w:tr>
      <w:tr w:rsidR="00B50BDA" w:rsidRPr="006E0908"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123C5C" w:rsidRDefault="00B50BDA" w:rsidP="00763B8C">
            <w:pPr>
              <w:jc w:val="both"/>
              <w:rPr>
                <w:sz w:val="22"/>
                <w:lang w:val="lt-LT"/>
              </w:rPr>
            </w:pPr>
            <w:r w:rsidRPr="00123C5C">
              <w:rPr>
                <w:noProof/>
                <w:spacing w:val="2"/>
                <w:sz w:val="22"/>
                <w:szCs w:val="22"/>
                <w:shd w:val="clear" w:color="auto" w:fill="FFFFFF"/>
                <w:lang w:val="lt-LT"/>
              </w:rPr>
              <w:t>atstovaujamas tiekėjas/subtiekėjas (nors vienas iš tiekėjų grupės narių)</w:t>
            </w:r>
            <w:r w:rsidRPr="00123C5C">
              <w:rPr>
                <w:spacing w:val="2"/>
                <w:sz w:val="22"/>
                <w:shd w:val="clear" w:color="auto" w:fill="FFFFFF"/>
                <w:lang w:val="lt-LT"/>
              </w:rPr>
              <w:t xml:space="preserve"> yra juridinis asmuo, subjektas ar </w:t>
            </w:r>
            <w:r w:rsidRPr="00123C5C">
              <w:rPr>
                <w:noProof/>
                <w:spacing w:val="2"/>
                <w:sz w:val="22"/>
                <w:szCs w:val="22"/>
                <w:shd w:val="clear" w:color="auto" w:fill="FFFFFF"/>
                <w:lang w:val="lt-LT"/>
              </w:rPr>
              <w:t xml:space="preserve">įstaiga, kurio </w:t>
            </w:r>
            <w:r w:rsidRPr="00123C5C">
              <w:rPr>
                <w:spacing w:val="2"/>
                <w:sz w:val="22"/>
                <w:shd w:val="clear" w:color="auto" w:fill="FFFFFF"/>
                <w:lang w:val="lt-LT"/>
              </w:rPr>
              <w:t xml:space="preserve">nuosavybės </w:t>
            </w:r>
            <w:r w:rsidRPr="00123C5C">
              <w:rPr>
                <w:noProof/>
                <w:spacing w:val="2"/>
                <w:sz w:val="22"/>
                <w:szCs w:val="22"/>
                <w:shd w:val="clear" w:color="auto" w:fill="FFFFFF"/>
                <w:lang w:val="lt-LT"/>
              </w:rPr>
              <w:t>teisės</w:t>
            </w:r>
            <w:r w:rsidRPr="00123C5C">
              <w:rPr>
                <w:spacing w:val="2"/>
                <w:sz w:val="22"/>
                <w:shd w:val="clear" w:color="auto" w:fill="FFFFFF"/>
                <w:lang w:val="lt-LT"/>
              </w:rPr>
              <w:t xml:space="preserve"> tiesiogiai ar netiesiogiai </w:t>
            </w:r>
            <w:r w:rsidRPr="00123C5C">
              <w:rPr>
                <w:noProof/>
                <w:spacing w:val="2"/>
                <w:sz w:val="22"/>
                <w:szCs w:val="22"/>
                <w:shd w:val="clear" w:color="auto" w:fill="FFFFFF"/>
                <w:lang w:val="lt-LT"/>
              </w:rPr>
              <w:t xml:space="preserve">daugiau kaip 50 % </w:t>
            </w:r>
            <w:r w:rsidRPr="00123C5C">
              <w:rPr>
                <w:spacing w:val="2"/>
                <w:sz w:val="22"/>
                <w:shd w:val="clear" w:color="auto" w:fill="FFFFFF"/>
                <w:lang w:val="lt-LT"/>
              </w:rPr>
              <w:t xml:space="preserve">priklauso šios dalies </w:t>
            </w:r>
            <w:r w:rsidRPr="00123C5C">
              <w:rPr>
                <w:noProof/>
                <w:spacing w:val="2"/>
                <w:sz w:val="22"/>
                <w:szCs w:val="22"/>
                <w:shd w:val="clear" w:color="auto" w:fill="FFFFFF"/>
                <w:lang w:val="lt-LT"/>
              </w:rPr>
              <w:t>a)</w:t>
            </w:r>
            <w:r w:rsidRPr="00123C5C">
              <w:rPr>
                <w:spacing w:val="2"/>
                <w:sz w:val="22"/>
                <w:shd w:val="clear" w:color="auto" w:fill="FFFFFF"/>
                <w:lang w:val="lt-LT"/>
              </w:rPr>
              <w:t xml:space="preserve">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6E0908"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123C5C" w:rsidRDefault="00B50BDA" w:rsidP="00763B8C">
            <w:pPr>
              <w:jc w:val="both"/>
              <w:rPr>
                <w:sz w:val="22"/>
                <w:lang w:val="lt-LT"/>
              </w:rPr>
            </w:pPr>
            <w:r w:rsidRPr="00123C5C">
              <w:rPr>
                <w:noProof/>
                <w:sz w:val="22"/>
                <w:szCs w:val="22"/>
                <w:lang w:val="lt-LT"/>
              </w:rPr>
              <w:t>nei tiekėjo atstovas, nei atstovaujama bendrovė nėra</w:t>
            </w:r>
            <w:r w:rsidRPr="00123C5C">
              <w:rPr>
                <w:sz w:val="22"/>
                <w:lang w:val="lt-LT"/>
              </w:rPr>
              <w:t xml:space="preserve"> fizinis ar juridinis asmuo, subjektas ar </w:t>
            </w:r>
            <w:r w:rsidRPr="00123C5C">
              <w:rPr>
                <w:noProof/>
                <w:sz w:val="22"/>
                <w:szCs w:val="22"/>
                <w:lang w:val="lt-LT"/>
              </w:rPr>
              <w:t xml:space="preserve">įstaiga, veikianti a) </w:t>
            </w:r>
            <w:r w:rsidRPr="00123C5C">
              <w:rPr>
                <w:sz w:val="22"/>
                <w:lang w:val="lt-LT"/>
              </w:rPr>
              <w:t xml:space="preserve">arba </w:t>
            </w:r>
            <w:r w:rsidRPr="00123C5C">
              <w:rPr>
                <w:noProof/>
                <w:sz w:val="22"/>
                <w:szCs w:val="22"/>
                <w:lang w:val="lt-LT"/>
              </w:rPr>
              <w:t>b)</w:t>
            </w:r>
            <w:r w:rsidRPr="00123C5C">
              <w:rPr>
                <w:sz w:val="22"/>
                <w:lang w:val="lt-LT"/>
              </w:rPr>
              <w:t xml:space="preserve">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6E0908"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6E0908"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123C5C" w:rsidRDefault="00B50BDA">
            <w:pPr>
              <w:jc w:val="both"/>
              <w:rPr>
                <w:noProof/>
                <w:sz w:val="22"/>
                <w:szCs w:val="22"/>
                <w:shd w:val="clear" w:color="auto" w:fill="FFFFFF"/>
                <w:lang w:val="lt-LT"/>
              </w:rPr>
            </w:pPr>
            <w:r w:rsidRPr="00123C5C">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123C5C">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256D88" w:rsidRDefault="003A56B8" w:rsidP="00F85639">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256D88">
        <w:rPr>
          <w:sz w:val="22"/>
          <w:szCs w:val="22"/>
          <w:lang w:val="lt-LT"/>
        </w:rPr>
        <w:t>nuosavybės, nuomos ar kitais) naudojasi ar naudosis sutarties vykdymo metu atitinkamas priemones.</w:t>
      </w:r>
    </w:p>
    <w:p w14:paraId="1742C807" w14:textId="77777777" w:rsidR="00F85639" w:rsidRPr="00256D88" w:rsidRDefault="00F85639" w:rsidP="00F85639">
      <w:pPr>
        <w:spacing w:after="40"/>
        <w:ind w:firstLine="709"/>
        <w:jc w:val="both"/>
        <w:rPr>
          <w:sz w:val="22"/>
          <w:szCs w:val="22"/>
          <w:lang w:val="lt-LT"/>
        </w:rPr>
      </w:pPr>
      <w:r w:rsidRPr="00256D88">
        <w:rPr>
          <w:sz w:val="22"/>
          <w:szCs w:val="22"/>
          <w:lang w:val="lt-LT"/>
        </w:rPr>
        <w:t>4.9.</w:t>
      </w:r>
      <w:r w:rsidRPr="00256D88">
        <w:rPr>
          <w:rFonts w:eastAsia="Calibri"/>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256D88" w:rsidRDefault="00527E9F">
      <w:pPr>
        <w:pStyle w:val="Body2"/>
        <w:rPr>
          <w:rFonts w:cs="Times New Roman"/>
          <w:color w:val="auto"/>
          <w:lang w:val="lt-LT"/>
        </w:rPr>
      </w:pPr>
    </w:p>
    <w:p w14:paraId="503A1C3D" w14:textId="77777777" w:rsidR="009C5D91" w:rsidRPr="00256D88" w:rsidRDefault="004D35E3">
      <w:pPr>
        <w:pStyle w:val="Heading"/>
        <w:rPr>
          <w:rFonts w:cs="Times New Roman"/>
          <w:color w:val="auto"/>
          <w:lang w:val="lt-LT"/>
        </w:rPr>
      </w:pPr>
      <w:r w:rsidRPr="00256D88">
        <w:rPr>
          <w:rFonts w:cs="Times New Roman"/>
          <w:color w:val="auto"/>
          <w:lang w:val="lt-LT"/>
        </w:rPr>
        <w:tab/>
        <w:t>5. PASIŪLYMŲ RENGIMAS, PATEIKIMAS, KEITIMAS</w:t>
      </w:r>
    </w:p>
    <w:p w14:paraId="605A38AF" w14:textId="77777777" w:rsidR="009C5D91" w:rsidRPr="00256D88" w:rsidRDefault="009C5D91">
      <w:pPr>
        <w:pStyle w:val="Body2"/>
        <w:rPr>
          <w:rFonts w:cs="Times New Roman"/>
          <w:color w:val="auto"/>
          <w:lang w:val="lt-LT"/>
        </w:rPr>
      </w:pPr>
    </w:p>
    <w:p w14:paraId="003D7A54" w14:textId="4BFD5121" w:rsidR="009C5D91" w:rsidRPr="00256D88" w:rsidRDefault="004D35E3">
      <w:pPr>
        <w:pStyle w:val="Body2"/>
        <w:rPr>
          <w:rFonts w:cs="Times New Roman"/>
          <w:color w:val="auto"/>
          <w:lang w:val="lt-LT"/>
        </w:rPr>
      </w:pPr>
      <w:r w:rsidRPr="00256D88">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256D88">
        <w:rPr>
          <w:color w:val="auto"/>
          <w:lang w:val="lt-LT"/>
        </w:rPr>
        <w:t xml:space="preserve"> </w:t>
      </w:r>
      <w:r w:rsidR="00EF77E3" w:rsidRPr="00256D88">
        <w:rPr>
          <w:rFonts w:cs="Times New Roman"/>
          <w:color w:val="auto"/>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256D88">
        <w:rPr>
          <w:rFonts w:cs="Times New Roman"/>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256D88" w:rsidRDefault="009E6EEA">
      <w:pPr>
        <w:pStyle w:val="Body2"/>
        <w:rPr>
          <w:rFonts w:cs="Times New Roman"/>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256D88">
        <w:rPr>
          <w:rFonts w:cs="Times New Roman"/>
          <w:color w:val="auto"/>
          <w:lang w:val="lt-LT"/>
        </w:rPr>
        <w:t>.</w:t>
      </w:r>
    </w:p>
    <w:p w14:paraId="41147ECA" w14:textId="77777777" w:rsidR="009C5D91" w:rsidRPr="005711CF" w:rsidRDefault="009E6EEA">
      <w:pPr>
        <w:pStyle w:val="Body2"/>
        <w:rPr>
          <w:rFonts w:cs="Times New Roman"/>
          <w:color w:val="000000" w:themeColor="text1"/>
          <w:lang w:val="lt-LT"/>
        </w:rPr>
      </w:pPr>
      <w:r w:rsidRPr="00256D88">
        <w:rPr>
          <w:rFonts w:cs="Times New Roman"/>
          <w:color w:val="auto"/>
          <w:lang w:val="lt-LT"/>
        </w:rPr>
        <w:tab/>
        <w:t>5.14</w:t>
      </w:r>
      <w:r w:rsidR="004D35E3" w:rsidRPr="00256D88">
        <w:rPr>
          <w:rFonts w:cs="Times New Roman"/>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3F2A906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256D88" w:rsidRDefault="004D35E3">
      <w:pPr>
        <w:pStyle w:val="Body2"/>
        <w:rPr>
          <w:rFonts w:cs="Times New Roman"/>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256D88">
        <w:rPr>
          <w:rFonts w:cs="Times New Roman"/>
          <w:color w:val="auto"/>
          <w:lang w:val="lt-LT"/>
        </w:rPr>
        <w:t>kalendorinių dienų skaičiui</w:t>
      </w:r>
      <w:r w:rsidRPr="00256D88">
        <w:rPr>
          <w:rFonts w:cs="Times New Roman"/>
          <w:color w:val="auto"/>
          <w:lang w:val="lt-LT"/>
        </w:rPr>
        <w:t xml:space="preserve"> iki pasiūlymų pateikimo termino pabaigos.</w:t>
      </w:r>
    </w:p>
    <w:p w14:paraId="578FE148" w14:textId="32C02D28" w:rsidR="009C5D91" w:rsidRPr="00256D88" w:rsidRDefault="004D35E3">
      <w:pPr>
        <w:pStyle w:val="Body2"/>
        <w:rPr>
          <w:rFonts w:cs="Times New Roman"/>
          <w:color w:val="auto"/>
          <w:lang w:val="lt-LT"/>
        </w:rPr>
      </w:pPr>
      <w:r w:rsidRPr="00256D88">
        <w:rPr>
          <w:rFonts w:cs="Times New Roman"/>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256D88">
        <w:rPr>
          <w:rFonts w:cs="Times New Roman"/>
          <w:color w:val="auto"/>
          <w:lang w:val="lt-LT"/>
        </w:rPr>
        <w:t>.</w:t>
      </w:r>
    </w:p>
    <w:p w14:paraId="336D4073" w14:textId="4090B875" w:rsidR="00897E27" w:rsidRPr="005711CF" w:rsidRDefault="00897E27">
      <w:pPr>
        <w:pStyle w:val="Body2"/>
        <w:rPr>
          <w:rFonts w:cs="Times New Roman"/>
          <w:color w:val="000000" w:themeColor="text1"/>
          <w:lang w:val="lt-LT"/>
        </w:rPr>
      </w:pPr>
      <w:r w:rsidRPr="00256D88">
        <w:rPr>
          <w:rFonts w:cs="Times New Roman"/>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3F6EC7" w:rsidRDefault="004D35E3">
      <w:pPr>
        <w:pStyle w:val="Body2"/>
        <w:rPr>
          <w:rFonts w:cs="Times New Roman"/>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6E0908">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56D88" w:rsidRDefault="004D35E3">
      <w:pPr>
        <w:pStyle w:val="Body2"/>
        <w:rPr>
          <w:rFonts w:cs="Times New Roman"/>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256D88">
        <w:rPr>
          <w:color w:val="auto"/>
          <w:lang w:val="lt-LT"/>
        </w:rPr>
        <w:t>atvejus, kai atmetami visi gauti pasiūlymai. Šios dalies nuostata netaikoma, jeigu perkančioji organizacija ketina pasinaudoti VPĮ 63 str</w:t>
      </w:r>
      <w:r w:rsidR="009863B5" w:rsidRPr="00256D88">
        <w:rPr>
          <w:color w:val="auto"/>
          <w:lang w:val="lt-LT"/>
        </w:rPr>
        <w:t>.</w:t>
      </w:r>
      <w:r w:rsidR="00D038A5" w:rsidRPr="00256D88">
        <w:rPr>
          <w:color w:val="auto"/>
          <w:lang w:val="lt-LT"/>
        </w:rPr>
        <w:t xml:space="preserve"> 1 d</w:t>
      </w:r>
      <w:r w:rsidR="009863B5" w:rsidRPr="00256D88">
        <w:rPr>
          <w:color w:val="auto"/>
          <w:lang w:val="lt-LT"/>
        </w:rPr>
        <w:t>.</w:t>
      </w:r>
      <w:r w:rsidR="00D038A5" w:rsidRPr="00256D88">
        <w:rPr>
          <w:color w:val="auto"/>
          <w:lang w:val="lt-LT"/>
        </w:rPr>
        <w:t xml:space="preserve"> 2 p</w:t>
      </w:r>
      <w:r w:rsidR="009863B5" w:rsidRPr="00256D88">
        <w:rPr>
          <w:color w:val="auto"/>
          <w:lang w:val="lt-LT"/>
        </w:rPr>
        <w:t>.</w:t>
      </w:r>
      <w:r w:rsidR="00D038A5" w:rsidRPr="00256D88">
        <w:rPr>
          <w:color w:val="auto"/>
          <w:lang w:val="lt-LT"/>
        </w:rPr>
        <w:t xml:space="preserve"> nustatyta skelbiamų derybų sąlyga, kai leidžiama pakartotinai nebeskelbti skelbimo apie pirkimą.</w:t>
      </w:r>
    </w:p>
    <w:p w14:paraId="3C9898E5" w14:textId="41DA31DA" w:rsidR="00D038A5" w:rsidRPr="00256D88" w:rsidRDefault="0013164D" w:rsidP="00A251BF">
      <w:pPr>
        <w:pStyle w:val="CommentText"/>
        <w:jc w:val="both"/>
        <w:rPr>
          <w:sz w:val="22"/>
          <w:szCs w:val="22"/>
          <w:lang w:val="lt-LT"/>
        </w:rPr>
      </w:pPr>
      <w:r w:rsidRPr="00256D88">
        <w:rPr>
          <w:sz w:val="22"/>
          <w:szCs w:val="22"/>
          <w:lang w:val="lt-LT"/>
        </w:rPr>
        <w:tab/>
        <w:t>11.</w:t>
      </w:r>
      <w:r w:rsidR="00D038A5" w:rsidRPr="00256D88">
        <w:rPr>
          <w:sz w:val="22"/>
          <w:szCs w:val="22"/>
          <w:lang w:val="lt-LT"/>
        </w:rPr>
        <w:t>5</w:t>
      </w:r>
      <w:r w:rsidRPr="00256D88">
        <w:rPr>
          <w:sz w:val="22"/>
          <w:szCs w:val="22"/>
          <w:lang w:val="lt-LT"/>
        </w:rPr>
        <w:t xml:space="preserve">. </w:t>
      </w:r>
      <w:r w:rsidR="00D038A5" w:rsidRPr="00256D88">
        <w:rPr>
          <w:sz w:val="22"/>
          <w:szCs w:val="22"/>
          <w:lang w:val="lt-LT"/>
        </w:rPr>
        <w:t>Jeigu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256D88" w:rsidRDefault="0013164D">
      <w:pPr>
        <w:pStyle w:val="Body2"/>
        <w:rPr>
          <w:rFonts w:cs="Times New Roman"/>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18E8" w14:textId="77777777" w:rsidR="003F11B2" w:rsidRDefault="003F11B2">
      <w:r>
        <w:separator/>
      </w:r>
    </w:p>
  </w:endnote>
  <w:endnote w:type="continuationSeparator" w:id="0">
    <w:p w14:paraId="19198A76" w14:textId="77777777" w:rsidR="003F11B2" w:rsidRDefault="003F11B2">
      <w:r>
        <w:continuationSeparator/>
      </w:r>
    </w:p>
  </w:endnote>
  <w:endnote w:type="continuationNotice" w:id="1">
    <w:p w14:paraId="7F4582A0" w14:textId="77777777" w:rsidR="003F11B2" w:rsidRDefault="003F1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4D9F64B3"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w:t>
    </w:r>
    <w:r w:rsidR="00721681">
      <w:rPr>
        <w:i/>
        <w:iCs/>
        <w:color w:val="D9D9D9" w:themeColor="background1" w:themeShade="D9"/>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2CAD180" w:rsidR="00763B8C" w:rsidRPr="00534ABD" w:rsidRDefault="00763B8C">
    <w:pPr>
      <w:pStyle w:val="Footer"/>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w:t>
    </w:r>
    <w:r w:rsidR="006C3EB4">
      <w:rPr>
        <w:i/>
        <w:iCs/>
        <w:color w:val="D9D9D9" w:themeColor="background1" w:themeShade="D9"/>
        <w:sz w:val="20"/>
        <w:szCs w:val="20"/>
        <w:lang w:val="lt-LT"/>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763B8C" w:rsidRPr="00B06C64" w:rsidRDefault="00763B8C" w:rsidP="00EA1A87">
    <w:pPr>
      <w:pStyle w:val="Footer"/>
      <w:rPr>
        <w:i/>
        <w:iCs/>
      </w:rPr>
    </w:pPr>
  </w:p>
  <w:p w14:paraId="15332929" w14:textId="767A36D9" w:rsidR="00763B8C" w:rsidRPr="00B06C64" w:rsidRDefault="00534ABD" w:rsidP="00534ABD">
    <w:pPr>
      <w:pStyle w:val="Footer"/>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w:t>
    </w:r>
    <w:r w:rsidR="00721681">
      <w:rPr>
        <w:i/>
        <w:iCs/>
        <w:color w:val="D9D9D9" w:themeColor="background1" w:themeShade="D9"/>
        <w:sz w:val="20"/>
        <w:szCs w:val="20"/>
        <w:lang w:val="lt-LT"/>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F0AE" w14:textId="77777777" w:rsidR="003F11B2" w:rsidRDefault="003F11B2">
      <w:r>
        <w:separator/>
      </w:r>
    </w:p>
  </w:footnote>
  <w:footnote w:type="continuationSeparator" w:id="0">
    <w:p w14:paraId="3CB63253" w14:textId="77777777" w:rsidR="003F11B2" w:rsidRDefault="003F11B2">
      <w:r>
        <w:continuationSeparator/>
      </w:r>
    </w:p>
  </w:footnote>
  <w:footnote w:type="continuationNotice" w:id="1">
    <w:p w14:paraId="3196F8C8" w14:textId="77777777" w:rsidR="003F11B2" w:rsidRDefault="003F11B2"/>
  </w:footnote>
  <w:footnote w:id="2">
    <w:p w14:paraId="021CADB4" w14:textId="77777777" w:rsidR="00763B8C" w:rsidRPr="001620D3" w:rsidRDefault="00763B8C"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763B8C" w:rsidRDefault="00763B8C">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763B8C" w:rsidRDefault="0076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1B550A" w:rsidRPr="00861445"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100A00F3" w:rsidR="001B550A" w:rsidRPr="00E52C9C"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Viešųjų pirkimų komisijos, sudarytos VšĮ V</w:t>
    </w:r>
    <w:r w:rsidR="00554FCC">
      <w:rPr>
        <w:rFonts w:eastAsia="Calibri"/>
        <w:sz w:val="22"/>
        <w:szCs w:val="22"/>
        <w:bdr w:val="none" w:sz="0" w:space="0" w:color="auto" w:frame="1"/>
        <w:lang w:val="lt-LT"/>
      </w:rPr>
      <w:t>ilniaus universiteto ligoninės Santaros klinikų</w:t>
    </w:r>
    <w:r w:rsidRPr="00861445">
      <w:rPr>
        <w:rFonts w:eastAsia="Calibri"/>
        <w:sz w:val="22"/>
        <w:szCs w:val="22"/>
        <w:bdr w:val="none" w:sz="0" w:space="0" w:color="auto" w:frame="1"/>
        <w:lang w:val="lt-LT"/>
      </w:rPr>
      <w:t xml:space="preserve">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1B550A" w:rsidRDefault="001B5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763B8C" w:rsidRPr="004C189C" w:rsidRDefault="00763B8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33428773">
    <w:abstractNumId w:val="14"/>
  </w:num>
  <w:num w:numId="2" w16cid:durableId="1149443497">
    <w:abstractNumId w:val="3"/>
  </w:num>
  <w:num w:numId="3" w16cid:durableId="683359645">
    <w:abstractNumId w:val="9"/>
  </w:num>
  <w:num w:numId="4" w16cid:durableId="58943758">
    <w:abstractNumId w:val="13"/>
  </w:num>
  <w:num w:numId="5" w16cid:durableId="62335353">
    <w:abstractNumId w:val="7"/>
  </w:num>
  <w:num w:numId="6" w16cid:durableId="976687818">
    <w:abstractNumId w:val="10"/>
  </w:num>
  <w:num w:numId="7" w16cid:durableId="709499326">
    <w:abstractNumId w:val="12"/>
  </w:num>
  <w:num w:numId="8" w16cid:durableId="501311618">
    <w:abstractNumId w:val="0"/>
  </w:num>
  <w:num w:numId="9" w16cid:durableId="1949579832">
    <w:abstractNumId w:val="6"/>
  </w:num>
  <w:num w:numId="10" w16cid:durableId="288127212">
    <w:abstractNumId w:val="1"/>
  </w:num>
  <w:num w:numId="11" w16cid:durableId="281805596">
    <w:abstractNumId w:val="2"/>
  </w:num>
  <w:num w:numId="12" w16cid:durableId="789932156">
    <w:abstractNumId w:val="11"/>
  </w:num>
  <w:num w:numId="13" w16cid:durableId="1808471042">
    <w:abstractNumId w:val="8"/>
  </w:num>
  <w:num w:numId="14" w16cid:durableId="506137348">
    <w:abstractNumId w:val="4"/>
  </w:num>
  <w:num w:numId="15" w16cid:durableId="869493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1B2"/>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6170"/>
    <w:rsid w:val="00521E9D"/>
    <w:rsid w:val="00522756"/>
    <w:rsid w:val="0052580C"/>
    <w:rsid w:val="0052684A"/>
    <w:rsid w:val="00527E9F"/>
    <w:rsid w:val="00530BBE"/>
    <w:rsid w:val="00530E5B"/>
    <w:rsid w:val="005325E9"/>
    <w:rsid w:val="00534ABD"/>
    <w:rsid w:val="00535C9F"/>
    <w:rsid w:val="00554FCC"/>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5F7DBE"/>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908"/>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2023"/>
    <w:rsid w:val="00B15C37"/>
    <w:rsid w:val="00B15DC0"/>
    <w:rsid w:val="00B2644A"/>
    <w:rsid w:val="00B26BCF"/>
    <w:rsid w:val="00B27C9B"/>
    <w:rsid w:val="00B32C32"/>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70B"/>
    <w:rsid w:val="00BF0689"/>
    <w:rsid w:val="00BF11BB"/>
    <w:rsid w:val="00BF11DF"/>
    <w:rsid w:val="00BF4053"/>
    <w:rsid w:val="00BF4E2C"/>
    <w:rsid w:val="00BF5ECD"/>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40BF"/>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B1182"/>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A7528"/>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67FD9-E414-44DB-B160-9812C26418F9}">
  <ds:schemaRefs>
    <ds:schemaRef ds:uri="http://schemas.openxmlformats.org/officeDocument/2006/bibliography"/>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12699</Words>
  <Characters>72390</Characters>
  <Application>Microsoft Office Word</Application>
  <DocSecurity>0</DocSecurity>
  <Lines>603</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Mte</cp:lastModifiedBy>
  <cp:revision>4</cp:revision>
  <cp:lastPrinted>2022-05-17T11:05:00Z</cp:lastPrinted>
  <dcterms:created xsi:type="dcterms:W3CDTF">2025-10-16T07:34:00Z</dcterms:created>
  <dcterms:modified xsi:type="dcterms:W3CDTF">2025-10-19T13:33:00Z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