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5C49A" w14:textId="6F053A7A" w:rsidR="00A24E17" w:rsidRPr="00A60458" w:rsidRDefault="00A24E17"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sidRPr="00A60458">
        <w:rPr>
          <w:rFonts w:eastAsiaTheme="majorEastAsia" w:cstheme="minorHAnsi"/>
        </w:rPr>
        <w:t>Pirkimo sąlygų 2 priedas „Techninė specifikacija“</w:t>
      </w:r>
      <w:bookmarkEnd w:id="0"/>
    </w:p>
    <w:p w14:paraId="7161F44B" w14:textId="3F6626B4" w:rsidR="00A24E17" w:rsidRDefault="00A24E17" w:rsidP="007E24AC">
      <w:pPr>
        <w:spacing w:after="0" w:line="240" w:lineRule="auto"/>
        <w:rPr>
          <w:color w:val="FF0000"/>
        </w:rPr>
      </w:pPr>
    </w:p>
    <w:p w14:paraId="4CE7AAE5" w14:textId="6E93F56B" w:rsidR="00277BF8" w:rsidRDefault="00277BF8" w:rsidP="007E24AC">
      <w:pPr>
        <w:spacing w:after="0" w:line="240" w:lineRule="auto"/>
        <w:rPr>
          <w:color w:val="FF0000"/>
        </w:rPr>
      </w:pPr>
    </w:p>
    <w:p w14:paraId="5CA95137" w14:textId="77777777" w:rsidR="00FD756E" w:rsidRPr="00DF3F26" w:rsidRDefault="00FD756E" w:rsidP="00FD756E">
      <w:pPr>
        <w:tabs>
          <w:tab w:val="left" w:pos="8137"/>
        </w:tabs>
        <w:spacing w:before="60" w:after="60" w:line="240" w:lineRule="auto"/>
        <w:jc w:val="center"/>
        <w:rPr>
          <w:rFonts w:ascii="Times New Roman" w:eastAsia="Times New Roman" w:hAnsi="Times New Roman" w:cs="Times New Roman"/>
          <w:b/>
          <w:bCs/>
          <w:sz w:val="24"/>
          <w:szCs w:val="24"/>
        </w:rPr>
      </w:pPr>
      <w:r w:rsidRPr="00DF3F26">
        <w:rPr>
          <w:rFonts w:ascii="Times New Roman" w:eastAsia="Times New Roman" w:hAnsi="Times New Roman" w:cs="Times New Roman"/>
          <w:b/>
          <w:bCs/>
          <w:sz w:val="24"/>
          <w:szCs w:val="24"/>
        </w:rPr>
        <w:t>TECHNINĖ SPECIFIKACIJA</w:t>
      </w:r>
    </w:p>
    <w:p w14:paraId="468F8058" w14:textId="41358DD0" w:rsidR="00FD756E" w:rsidRDefault="00FD756E" w:rsidP="00FD756E">
      <w:pPr>
        <w:tabs>
          <w:tab w:val="left" w:pos="284"/>
        </w:tabs>
        <w:spacing w:before="60" w:after="60" w:line="240" w:lineRule="auto"/>
        <w:contextualSpacing/>
        <w:jc w:val="center"/>
        <w:rPr>
          <w:rFonts w:ascii="Times New Roman" w:eastAsia="Times New Roman" w:hAnsi="Times New Roman" w:cs="Times New Roman"/>
          <w:b/>
          <w:bCs/>
          <w:sz w:val="24"/>
          <w:szCs w:val="24"/>
        </w:rPr>
      </w:pPr>
      <w:r w:rsidRPr="00FD756E">
        <w:rPr>
          <w:rFonts w:ascii="Times New Roman" w:eastAsia="Times New Roman" w:hAnsi="Times New Roman" w:cs="Times New Roman"/>
          <w:b/>
          <w:bCs/>
          <w:sz w:val="24"/>
          <w:szCs w:val="24"/>
        </w:rPr>
        <w:t>(PU-12851/24) [INTP24] Reklaminės iškabos</w:t>
      </w:r>
    </w:p>
    <w:p w14:paraId="70227C6D" w14:textId="77777777" w:rsidR="00FD756E" w:rsidRPr="00DF3F26" w:rsidRDefault="00FD756E" w:rsidP="00FD756E">
      <w:pPr>
        <w:tabs>
          <w:tab w:val="left" w:pos="284"/>
        </w:tabs>
        <w:spacing w:before="60" w:after="60" w:line="240" w:lineRule="auto"/>
        <w:contextualSpacing/>
        <w:jc w:val="center"/>
        <w:rPr>
          <w:rFonts w:ascii="Times New Roman" w:eastAsia="Calibri" w:hAnsi="Times New Roman" w:cs="Times New Roman"/>
          <w:b/>
          <w:bCs/>
          <w:sz w:val="24"/>
          <w:szCs w:val="24"/>
        </w:rPr>
      </w:pPr>
    </w:p>
    <w:p w14:paraId="0A3B98B9" w14:textId="77777777" w:rsidR="00FD756E" w:rsidRPr="00DF3F26" w:rsidRDefault="00FD756E" w:rsidP="00FD756E">
      <w:pPr>
        <w:numPr>
          <w:ilvl w:val="0"/>
          <w:numId w:val="5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DF3F26">
        <w:rPr>
          <w:rFonts w:ascii="Times New Roman" w:eastAsia="Calibri" w:hAnsi="Times New Roman" w:cs="Times New Roman"/>
          <w:b/>
          <w:sz w:val="24"/>
          <w:szCs w:val="24"/>
        </w:rPr>
        <w:t>SĄVOKOS IR SUTRUMPINIMAI</w:t>
      </w:r>
    </w:p>
    <w:p w14:paraId="2B5EA223" w14:textId="77777777" w:rsidR="00FD756E" w:rsidRPr="00DF3F26" w:rsidRDefault="00FD756E" w:rsidP="00FD756E">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DF3F26">
        <w:rPr>
          <w:rFonts w:ascii="Times New Roman" w:eastAsia="Calibri" w:hAnsi="Times New Roman" w:cs="Times New Roman"/>
          <w:b/>
          <w:sz w:val="24"/>
          <w:szCs w:val="24"/>
        </w:rPr>
        <w:t>Pirkėjas</w:t>
      </w:r>
      <w:r w:rsidRPr="00DF3F26">
        <w:rPr>
          <w:rFonts w:ascii="Times New Roman" w:eastAsia="Calibri" w:hAnsi="Times New Roman" w:cs="Times New Roman"/>
          <w:b/>
          <w:i/>
          <w:sz w:val="24"/>
          <w:szCs w:val="24"/>
        </w:rPr>
        <w:t xml:space="preserve"> </w:t>
      </w:r>
      <w:r w:rsidRPr="00DF3F26">
        <w:rPr>
          <w:rFonts w:ascii="Times New Roman" w:eastAsia="Calibri" w:hAnsi="Times New Roman" w:cs="Times New Roman"/>
          <w:sz w:val="24"/>
          <w:szCs w:val="24"/>
        </w:rPr>
        <w:t>– AB „Kelių priežiūra“.</w:t>
      </w:r>
    </w:p>
    <w:p w14:paraId="687EE3A4" w14:textId="77777777" w:rsidR="00FD756E" w:rsidRPr="00DF3F26" w:rsidRDefault="00FD756E" w:rsidP="00FD756E">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DF3F26">
        <w:rPr>
          <w:rFonts w:ascii="Times New Roman" w:eastAsia="Calibri" w:hAnsi="Times New Roman" w:cs="Times New Roman"/>
          <w:b/>
          <w:sz w:val="24"/>
          <w:szCs w:val="24"/>
        </w:rPr>
        <w:t xml:space="preserve">Tiekėjas </w:t>
      </w:r>
      <w:r w:rsidRPr="00DF3F26">
        <w:rPr>
          <w:rFonts w:ascii="Times New Roman" w:eastAsia="Calibri" w:hAnsi="Times New Roman" w:cs="Times New Roman"/>
          <w:sz w:val="24"/>
          <w:szCs w:val="24"/>
        </w:rPr>
        <w:t>–</w:t>
      </w:r>
      <w:r w:rsidRPr="00DF3F26">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DF3F26">
        <w:rPr>
          <w:rFonts w:ascii="Times New Roman" w:eastAsia="Calibri" w:hAnsi="Times New Roman" w:cs="Times New Roman"/>
          <w:sz w:val="24"/>
          <w:szCs w:val="24"/>
        </w:rPr>
        <w:t xml:space="preserve"> grupė, su kuriuo Pirkėjas sudaro Sutartį.</w:t>
      </w:r>
    </w:p>
    <w:p w14:paraId="66EFFCFE" w14:textId="77777777" w:rsidR="00FD756E" w:rsidRPr="00DF3F26" w:rsidRDefault="00FD756E" w:rsidP="00FD756E">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DF3F26">
        <w:rPr>
          <w:rFonts w:ascii="Times New Roman" w:eastAsia="Calibri" w:hAnsi="Times New Roman" w:cs="Times New Roman"/>
          <w:b/>
          <w:bCs/>
          <w:sz w:val="24"/>
          <w:szCs w:val="24"/>
        </w:rPr>
        <w:t>Sutartis</w:t>
      </w:r>
      <w:r w:rsidRPr="00DF3F26">
        <w:rPr>
          <w:rFonts w:ascii="Times New Roman" w:eastAsia="Calibri" w:hAnsi="Times New Roman" w:cs="Times New Roman"/>
          <w:sz w:val="24"/>
          <w:szCs w:val="24"/>
        </w:rPr>
        <w:t xml:space="preserve"> – Sutartis, sudaroma tarp</w:t>
      </w:r>
      <w:r w:rsidRPr="00DF3F26">
        <w:rPr>
          <w:rFonts w:ascii="Times New Roman" w:eastAsia="Calibri" w:hAnsi="Times New Roman" w:cs="Times New Roman"/>
          <w:b/>
          <w:bCs/>
          <w:sz w:val="24"/>
          <w:szCs w:val="24"/>
        </w:rPr>
        <w:t xml:space="preserve"> </w:t>
      </w:r>
      <w:r w:rsidRPr="00DF3F26">
        <w:rPr>
          <w:rFonts w:ascii="Times New Roman" w:eastAsia="Calibri" w:hAnsi="Times New Roman" w:cs="Times New Roman"/>
          <w:sz w:val="24"/>
          <w:szCs w:val="24"/>
        </w:rPr>
        <w:t>Tiekėjo ir Pirkėjo</w:t>
      </w:r>
      <w:r w:rsidRPr="00DF3F26">
        <w:rPr>
          <w:rFonts w:ascii="Times New Roman" w:eastAsia="Calibri" w:hAnsi="Times New Roman" w:cs="Times New Roman"/>
          <w:b/>
          <w:bCs/>
          <w:i/>
          <w:iCs/>
          <w:sz w:val="24"/>
          <w:szCs w:val="24"/>
        </w:rPr>
        <w:t xml:space="preserve"> </w:t>
      </w:r>
      <w:r w:rsidRPr="00DF3F26">
        <w:rPr>
          <w:rFonts w:ascii="Times New Roman" w:eastAsia="Calibri" w:hAnsi="Times New Roman" w:cs="Times New Roman"/>
          <w:sz w:val="24"/>
          <w:szCs w:val="24"/>
        </w:rPr>
        <w:t>dėl pirkimo objekto.</w:t>
      </w:r>
    </w:p>
    <w:p w14:paraId="1FC98420" w14:textId="393F0469" w:rsidR="00FD756E" w:rsidRPr="00DF3F26" w:rsidRDefault="00FD756E" w:rsidP="00FD756E">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DF3F26">
        <w:rPr>
          <w:rFonts w:ascii="Times New Roman" w:eastAsia="Calibri" w:hAnsi="Times New Roman" w:cs="Times New Roman"/>
          <w:b/>
          <w:bCs/>
          <w:sz w:val="24"/>
          <w:szCs w:val="24"/>
        </w:rPr>
        <w:t xml:space="preserve">Pirkimo objekto pavadinimas </w:t>
      </w:r>
      <w:r w:rsidRPr="00DF3F26">
        <w:rPr>
          <w:rFonts w:ascii="Times New Roman" w:eastAsia="Calibri" w:hAnsi="Times New Roman" w:cs="Times New Roman"/>
          <w:sz w:val="24"/>
          <w:szCs w:val="24"/>
        </w:rPr>
        <w:t xml:space="preserve">– </w:t>
      </w:r>
      <w:bookmarkStart w:id="1" w:name="_Hlk157974573"/>
      <w:sdt>
        <w:sdtPr>
          <w:rPr>
            <w:rFonts w:ascii="Times New Roman" w:eastAsia="Calibri" w:hAnsi="Times New Roman" w:cs="Times New Roman"/>
            <w:b/>
            <w:bCs/>
            <w:i/>
            <w:iCs/>
            <w:sz w:val="24"/>
            <w:szCs w:val="24"/>
            <w:lang w:val="en-US"/>
          </w:rPr>
          <w:alias w:val="Pirkimo pavadinimas"/>
          <w:tag w:val="Pirkimo pavadinimas"/>
          <w:id w:val="-1206411615"/>
          <w:placeholder>
            <w:docPart w:val="506647EB9DC24777858CBB4CF6B385F1"/>
          </w:placeholder>
        </w:sdtPr>
        <w:sdtContent>
          <w:sdt>
            <w:sdtPr>
              <w:rPr>
                <w:rFonts w:ascii="Times New Roman" w:eastAsia="Times New Roman" w:hAnsi="Times New Roman" w:cs="Times New Roman"/>
                <w:spacing w:val="-10"/>
                <w:kern w:val="28"/>
                <w:sz w:val="24"/>
                <w:szCs w:val="24"/>
              </w:rPr>
              <w:alias w:val="Pirkimo objekto pavadinimas"/>
              <w:tag w:val="Pirkimo objekto pavadinimas"/>
              <w:id w:val="4322390"/>
              <w:placeholder>
                <w:docPart w:val="BB9F549A06984A948E193A54B1C52639"/>
              </w:placeholder>
            </w:sdtPr>
            <w:sdtEndPr>
              <w:rPr>
                <w:rFonts w:eastAsia="Calibri"/>
                <w:spacing w:val="0"/>
                <w:kern w:val="0"/>
                <w:lang w:val="en-US"/>
              </w:rPr>
            </w:sdtEndPr>
            <w:sdtContent>
              <w:r w:rsidRPr="00DF3F26">
                <w:rPr>
                  <w:rFonts w:ascii="Times New Roman" w:eastAsia="Times New Roman" w:hAnsi="Times New Roman" w:cs="Times New Roman"/>
                  <w:spacing w:val="-10"/>
                  <w:kern w:val="28"/>
                  <w:sz w:val="24"/>
                  <w:szCs w:val="24"/>
                </w:rPr>
                <w:t>Reklaminės iškabos</w:t>
              </w:r>
            </w:sdtContent>
          </w:sdt>
        </w:sdtContent>
      </w:sdt>
      <w:bookmarkEnd w:id="1"/>
      <w:r w:rsidRPr="00DF3F26">
        <w:rPr>
          <w:rFonts w:ascii="Times New Roman" w:eastAsia="Calibri" w:hAnsi="Times New Roman" w:cs="Times New Roman"/>
          <w:b/>
          <w:bCs/>
          <w:i/>
          <w:iCs/>
          <w:sz w:val="24"/>
          <w:szCs w:val="24"/>
        </w:rPr>
        <w:t xml:space="preserve"> </w:t>
      </w:r>
      <w:r w:rsidRPr="00DF3F26">
        <w:rPr>
          <w:rFonts w:ascii="Times New Roman" w:eastAsia="Calibri" w:hAnsi="Times New Roman" w:cs="Times New Roman"/>
          <w:sz w:val="24"/>
          <w:szCs w:val="24"/>
        </w:rPr>
        <w:t>(toliau</w:t>
      </w:r>
      <w:r w:rsidR="00651349">
        <w:rPr>
          <w:rFonts w:ascii="Times New Roman" w:eastAsia="Calibri" w:hAnsi="Times New Roman" w:cs="Times New Roman"/>
          <w:sz w:val="24"/>
          <w:szCs w:val="24"/>
        </w:rPr>
        <w:t xml:space="preserve"> -</w:t>
      </w:r>
      <w:r w:rsidRPr="00DF3F26">
        <w:rPr>
          <w:rFonts w:ascii="Times New Roman" w:eastAsia="Calibri" w:hAnsi="Times New Roman" w:cs="Times New Roman"/>
          <w:sz w:val="24"/>
          <w:szCs w:val="24"/>
        </w:rPr>
        <w:t xml:space="preserve"> </w:t>
      </w:r>
      <w:r w:rsidRPr="00DF3F26">
        <w:rPr>
          <w:rFonts w:ascii="Times New Roman" w:eastAsia="Calibri" w:hAnsi="Times New Roman" w:cs="Times New Roman"/>
          <w:b/>
          <w:bCs/>
          <w:sz w:val="24"/>
          <w:szCs w:val="24"/>
        </w:rPr>
        <w:t>Prekės</w:t>
      </w:r>
      <w:r w:rsidRPr="00DF3F26">
        <w:rPr>
          <w:rFonts w:ascii="Times New Roman" w:eastAsia="Calibri" w:hAnsi="Times New Roman" w:cs="Times New Roman"/>
          <w:sz w:val="24"/>
          <w:szCs w:val="24"/>
        </w:rPr>
        <w:t>).</w:t>
      </w:r>
    </w:p>
    <w:p w14:paraId="10DE9007" w14:textId="77777777" w:rsidR="00FD756E" w:rsidRPr="00DF3F26" w:rsidRDefault="00FD756E" w:rsidP="00FD756E">
      <w:pPr>
        <w:tabs>
          <w:tab w:val="left" w:pos="567"/>
        </w:tabs>
        <w:spacing w:before="60" w:after="60" w:line="240" w:lineRule="auto"/>
        <w:contextualSpacing/>
        <w:rPr>
          <w:rFonts w:ascii="Times New Roman" w:eastAsia="Calibri" w:hAnsi="Times New Roman" w:cs="Times New Roman"/>
          <w:b/>
          <w:i/>
          <w:sz w:val="20"/>
          <w:szCs w:val="20"/>
        </w:rPr>
      </w:pPr>
    </w:p>
    <w:p w14:paraId="45480C33" w14:textId="77777777" w:rsidR="00FD756E" w:rsidRPr="00DF3F26" w:rsidRDefault="00FD756E" w:rsidP="00FD756E">
      <w:pPr>
        <w:numPr>
          <w:ilvl w:val="0"/>
          <w:numId w:val="5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DF3F26">
        <w:rPr>
          <w:rFonts w:ascii="Times New Roman" w:eastAsia="Calibri" w:hAnsi="Times New Roman" w:cs="Times New Roman"/>
          <w:b/>
          <w:sz w:val="24"/>
          <w:szCs w:val="24"/>
        </w:rPr>
        <w:t xml:space="preserve">PIRKIMO </w:t>
      </w:r>
      <w:r w:rsidRPr="00DF3F26">
        <w:rPr>
          <w:rFonts w:ascii="Times New Roman" w:eastAsia="Times New Roman" w:hAnsi="Times New Roman" w:cs="Times New Roman"/>
          <w:b/>
          <w:sz w:val="24"/>
          <w:szCs w:val="24"/>
        </w:rPr>
        <w:t xml:space="preserve">OBJEKTO APRAŠYMAS, APIMTYS, REIKALAVIMAI </w:t>
      </w:r>
    </w:p>
    <w:p w14:paraId="7808C815" w14:textId="77777777" w:rsidR="00FD756E" w:rsidRPr="00DF3F26" w:rsidRDefault="00FD756E" w:rsidP="00FD756E">
      <w:pPr>
        <w:numPr>
          <w:ilvl w:val="1"/>
          <w:numId w:val="51"/>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DF3F26">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9F291CDFDC724F99AEF312D44D233414"/>
          </w:placeholder>
          <w:comboBox>
            <w:listItem w:value="Pasirinkite elementą."/>
            <w:listItem w:displayText="į pirkimo dalis neskaidomas." w:value="į pirkimo dalis neskaidomas."/>
            <w:listItem w:displayText="skaidomas į pirkimo dalis:" w:value="skaidomas į pirkimo dalis:"/>
          </w:comboBox>
        </w:sdtPr>
        <w:sdtContent>
          <w:r w:rsidRPr="00DF3F26">
            <w:rPr>
              <w:rFonts w:ascii="Times New Roman" w:eastAsia="Calibri" w:hAnsi="Times New Roman" w:cs="Times New Roman"/>
              <w:sz w:val="24"/>
              <w:szCs w:val="24"/>
            </w:rPr>
            <w:t>į pirkimo dalis neskaidomas.</w:t>
          </w:r>
        </w:sdtContent>
      </w:sdt>
      <w:r w:rsidRPr="00DF3F26">
        <w:rPr>
          <w:rFonts w:ascii="Times New Roman" w:eastAsia="Calibri" w:hAnsi="Times New Roman" w:cs="Times New Roman"/>
          <w:sz w:val="24"/>
          <w:szCs w:val="24"/>
        </w:rPr>
        <w:t xml:space="preserve"> </w:t>
      </w:r>
    </w:p>
    <w:p w14:paraId="03F0B961" w14:textId="77777777" w:rsidR="00FD756E" w:rsidRPr="00DF3F26" w:rsidRDefault="00FD756E" w:rsidP="00FD756E">
      <w:pPr>
        <w:numPr>
          <w:ilvl w:val="1"/>
          <w:numId w:val="51"/>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DF3F26">
        <w:rPr>
          <w:rFonts w:ascii="Times New Roman" w:eastAsia="Calibri" w:hAnsi="Times New Roman" w:cs="Times New Roman"/>
          <w:sz w:val="24"/>
          <w:szCs w:val="24"/>
        </w:rPr>
        <w:t>Pirkimo objekto aprašymas</w:t>
      </w:r>
      <w:r w:rsidRPr="00DF3F26">
        <w:rPr>
          <w:rFonts w:ascii="Times New Roman" w:eastAsia="Calibri" w:hAnsi="Times New Roman" w:cs="Times New Roman"/>
          <w:sz w:val="24"/>
          <w:szCs w:val="24"/>
          <w:lang w:val="en-US"/>
        </w:rPr>
        <w:t>:</w:t>
      </w:r>
      <w:r w:rsidRPr="00DF3F26">
        <w:rPr>
          <w:rFonts w:ascii="Times New Roman" w:eastAsia="Times New Roman" w:hAnsi="Times New Roman" w:cs="Times New Roman"/>
          <w:spacing w:val="-10"/>
          <w:kern w:val="28"/>
          <w:sz w:val="24"/>
          <w:szCs w:val="24"/>
        </w:rPr>
        <w:t xml:space="preserve"> </w:t>
      </w:r>
      <w:r w:rsidRPr="00DF3F26">
        <w:rPr>
          <w:rFonts w:ascii="Times New Roman" w:eastAsia="Calibri" w:hAnsi="Times New Roman" w:cs="Times New Roman"/>
          <w:bCs/>
          <w:sz w:val="24"/>
          <w:szCs w:val="24"/>
          <w:lang w:val="en-US"/>
        </w:rPr>
        <w:t xml:space="preserve"> </w:t>
      </w:r>
    </w:p>
    <w:p w14:paraId="45047982" w14:textId="60A9CF50" w:rsidR="00FD756E" w:rsidRPr="00DF3F26" w:rsidRDefault="00FD756E" w:rsidP="00FD756E">
      <w:pPr>
        <w:tabs>
          <w:tab w:val="left" w:pos="567"/>
        </w:tabs>
        <w:spacing w:before="60" w:after="60" w:line="240" w:lineRule="auto"/>
        <w:ind w:left="432"/>
        <w:contextualSpacing/>
        <w:rPr>
          <w:rFonts w:ascii="Times New Roman" w:eastAsia="Calibri" w:hAnsi="Times New Roman" w:cs="Times New Roman"/>
          <w:bCs/>
          <w:sz w:val="24"/>
          <w:szCs w:val="24"/>
        </w:rPr>
      </w:pPr>
      <w:r w:rsidRPr="00DF3F26">
        <w:rPr>
          <w:rFonts w:ascii="Times New Roman" w:eastAsia="Calibri" w:hAnsi="Times New Roman" w:cs="Times New Roman"/>
          <w:bCs/>
          <w:sz w:val="24"/>
          <w:szCs w:val="24"/>
        </w:rPr>
        <w:t xml:space="preserve">Reikalinga parengti projektus ir gauti suderinimus bei pritarimus iš reikiamų savivaldybių </w:t>
      </w:r>
      <w:r w:rsidR="00651349">
        <w:rPr>
          <w:rFonts w:ascii="Times New Roman" w:eastAsia="Calibri" w:hAnsi="Times New Roman" w:cs="Times New Roman"/>
          <w:bCs/>
          <w:sz w:val="24"/>
          <w:szCs w:val="24"/>
        </w:rPr>
        <w:t>ir/</w:t>
      </w:r>
      <w:r w:rsidRPr="00DF3F26">
        <w:rPr>
          <w:rFonts w:ascii="Times New Roman" w:eastAsia="Calibri" w:hAnsi="Times New Roman" w:cs="Times New Roman"/>
          <w:bCs/>
          <w:sz w:val="24"/>
          <w:szCs w:val="24"/>
        </w:rPr>
        <w:t>ar kitų institucijų, kad reklaminės iškabos būtų įrengtos vadovaujantis visais galiojančiais teisės aktais. Už reklaminės iškabos įrengimo leidimą sumoka Pirkėjas.</w:t>
      </w:r>
    </w:p>
    <w:p w14:paraId="0569F531" w14:textId="77777777" w:rsidR="00FD756E" w:rsidRPr="00DF3F26" w:rsidRDefault="00FD756E" w:rsidP="00FD756E">
      <w:pPr>
        <w:tabs>
          <w:tab w:val="left" w:pos="567"/>
        </w:tabs>
        <w:spacing w:after="0" w:line="240" w:lineRule="auto"/>
        <w:ind w:left="432"/>
        <w:contextualSpacing/>
        <w:rPr>
          <w:rFonts w:ascii="Times New Roman" w:eastAsia="Calibri" w:hAnsi="Times New Roman" w:cs="Times New Roman"/>
          <w:bCs/>
          <w:sz w:val="24"/>
          <w:szCs w:val="24"/>
        </w:rPr>
      </w:pPr>
      <w:r w:rsidRPr="00DF3F26">
        <w:rPr>
          <w:rFonts w:ascii="Times New Roman" w:eastAsia="Calibri" w:hAnsi="Times New Roman" w:cs="Times New Roman"/>
          <w:bCs/>
          <w:sz w:val="24"/>
          <w:szCs w:val="24"/>
        </w:rPr>
        <w:t>Detalizacija:</w:t>
      </w:r>
    </w:p>
    <w:p w14:paraId="4CF00143" w14:textId="77777777" w:rsidR="00FD756E" w:rsidRPr="00DF3F26" w:rsidRDefault="00FD756E" w:rsidP="00FD756E">
      <w:pPr>
        <w:tabs>
          <w:tab w:val="left" w:pos="567"/>
        </w:tabs>
        <w:spacing w:after="0" w:line="240" w:lineRule="auto"/>
        <w:ind w:left="432"/>
        <w:contextualSpacing/>
        <w:rPr>
          <w:rFonts w:ascii="Times New Roman" w:eastAsia="Calibri" w:hAnsi="Times New Roman" w:cs="Times New Roman"/>
          <w:bCs/>
          <w:sz w:val="24"/>
          <w:szCs w:val="24"/>
        </w:rPr>
      </w:pPr>
      <w:r w:rsidRPr="00DF3F26">
        <w:rPr>
          <w:rFonts w:ascii="Times New Roman" w:eastAsia="Calibri" w:hAnsi="Times New Roman" w:cs="Times New Roman"/>
          <w:bCs/>
          <w:sz w:val="24"/>
          <w:szCs w:val="24"/>
        </w:rPr>
        <w:t>Nešviečianti tūrinių raidžių iškaba, kai:</w:t>
      </w:r>
    </w:p>
    <w:p w14:paraId="2E6D447A" w14:textId="36F7FA3D" w:rsidR="00FD756E" w:rsidRPr="00DF3F26" w:rsidRDefault="00FD756E" w:rsidP="00FD756E">
      <w:pPr>
        <w:numPr>
          <w:ilvl w:val="0"/>
          <w:numId w:val="55"/>
        </w:numPr>
        <w:tabs>
          <w:tab w:val="left" w:pos="567"/>
        </w:tabs>
        <w:spacing w:after="0" w:line="240" w:lineRule="auto"/>
        <w:ind w:left="851"/>
        <w:contextualSpacing/>
        <w:jc w:val="both"/>
        <w:rPr>
          <w:rFonts w:ascii="Times New Roman" w:eastAsia="Calibri" w:hAnsi="Times New Roman" w:cs="Times New Roman"/>
          <w:bCs/>
          <w:sz w:val="24"/>
          <w:szCs w:val="24"/>
        </w:rPr>
      </w:pPr>
      <w:r w:rsidRPr="00DF3F26">
        <w:rPr>
          <w:rFonts w:ascii="Times New Roman" w:eastAsia="Calibri" w:hAnsi="Times New Roman" w:cs="Times New Roman"/>
          <w:bCs/>
          <w:sz w:val="24"/>
          <w:szCs w:val="24"/>
        </w:rPr>
        <w:t xml:space="preserve">korpusas gaminamas iš aliuminio lakšto dažyto milteliniu būdu RAL 9003; Aliuminio lakšto storiai: </w:t>
      </w:r>
      <w:r w:rsidR="00651349">
        <w:rPr>
          <w:rFonts w:ascii="Times New Roman" w:eastAsia="Calibri" w:hAnsi="Times New Roman" w:cs="Times New Roman"/>
          <w:bCs/>
          <w:sz w:val="24"/>
          <w:szCs w:val="24"/>
        </w:rPr>
        <w:t>r</w:t>
      </w:r>
      <w:r w:rsidRPr="00DF3F26">
        <w:rPr>
          <w:rFonts w:ascii="Times New Roman" w:eastAsia="Calibri" w:hAnsi="Times New Roman" w:cs="Times New Roman"/>
          <w:bCs/>
          <w:sz w:val="24"/>
          <w:szCs w:val="24"/>
        </w:rPr>
        <w:t>aidžių dugnas – 2 / 1,5mm. , raidžių šonai – 1mm. Raidžių gamybos principas – raidės turi būti gaminamos tūrinės su sąlyga</w:t>
      </w:r>
      <w:r w:rsidR="00651349">
        <w:rPr>
          <w:rFonts w:ascii="Times New Roman" w:eastAsia="Calibri" w:hAnsi="Times New Roman" w:cs="Times New Roman"/>
          <w:bCs/>
          <w:sz w:val="24"/>
          <w:szCs w:val="24"/>
        </w:rPr>
        <w:t>,</w:t>
      </w:r>
      <w:r w:rsidRPr="00DF3F26">
        <w:rPr>
          <w:rFonts w:ascii="Times New Roman" w:eastAsia="Calibri" w:hAnsi="Times New Roman" w:cs="Times New Roman"/>
          <w:bCs/>
          <w:sz w:val="24"/>
          <w:szCs w:val="24"/>
        </w:rPr>
        <w:t xml:space="preserve"> atsiradus poreikiui, kad būtų lengva transformuoti į šviečiančias raides, be papildomų investicijų, nekeičiant raidžių korpusų struktūros;</w:t>
      </w:r>
    </w:p>
    <w:p w14:paraId="30E8CDB2" w14:textId="77777777" w:rsidR="00FD756E" w:rsidRPr="00DF3F26" w:rsidRDefault="00FD756E" w:rsidP="00FD756E">
      <w:pPr>
        <w:pStyle w:val="Sraopastraipa"/>
        <w:numPr>
          <w:ilvl w:val="0"/>
          <w:numId w:val="55"/>
        </w:numPr>
        <w:spacing w:after="0" w:line="240" w:lineRule="auto"/>
        <w:ind w:left="851"/>
        <w:jc w:val="both"/>
        <w:rPr>
          <w:rFonts w:ascii="Times New Roman" w:eastAsia="Calibri" w:hAnsi="Times New Roman" w:cs="Times New Roman"/>
          <w:bCs/>
          <w:sz w:val="24"/>
          <w:szCs w:val="24"/>
        </w:rPr>
      </w:pPr>
      <w:r w:rsidRPr="00DF3F26">
        <w:rPr>
          <w:rFonts w:ascii="Times New Roman" w:eastAsia="Calibri" w:hAnsi="Times New Roman" w:cs="Times New Roman"/>
          <w:bCs/>
          <w:sz w:val="24"/>
          <w:szCs w:val="24"/>
        </w:rPr>
        <w:t>logotipo korpusas tvirtinamas ant aliumininio profilio 15x15mm. arba 20x20mm. profilis parenkamas atsižvelgiant į iškabos dydį. Aliuminio profiliai dažomi tik milteliniu būdu, spalva balta (galutinė profilio spalva suderinama su Pirkėju);</w:t>
      </w:r>
    </w:p>
    <w:p w14:paraId="6E27E32D" w14:textId="77777777" w:rsidR="00FD756E" w:rsidRPr="00DF3F26" w:rsidRDefault="00FD756E" w:rsidP="00FD756E">
      <w:pPr>
        <w:pStyle w:val="Sraopastraipa"/>
        <w:numPr>
          <w:ilvl w:val="0"/>
          <w:numId w:val="55"/>
        </w:numPr>
        <w:spacing w:after="0" w:line="240" w:lineRule="auto"/>
        <w:ind w:left="851"/>
        <w:jc w:val="both"/>
        <w:rPr>
          <w:rFonts w:ascii="Times New Roman" w:eastAsia="Calibri" w:hAnsi="Times New Roman" w:cs="Times New Roman"/>
          <w:bCs/>
          <w:sz w:val="24"/>
          <w:szCs w:val="24"/>
        </w:rPr>
      </w:pPr>
      <w:r w:rsidRPr="00DF3F26">
        <w:rPr>
          <w:rFonts w:ascii="Times New Roman" w:eastAsia="Calibri" w:hAnsi="Times New Roman" w:cs="Times New Roman"/>
          <w:bCs/>
          <w:sz w:val="24"/>
          <w:szCs w:val="24"/>
        </w:rPr>
        <w:t>fasadinė dalis 3-4 mm baltas organinis stiklas plexiglas WN770  (logotipo dalyje klijuojama plėvelė – Oracal 8500 - 054).</w:t>
      </w:r>
    </w:p>
    <w:p w14:paraId="0B433A6D" w14:textId="6247BFF6" w:rsidR="00FD756E" w:rsidRPr="00DF3F26" w:rsidRDefault="00FD756E" w:rsidP="00FD756E">
      <w:pPr>
        <w:tabs>
          <w:tab w:val="left" w:pos="567"/>
        </w:tabs>
        <w:spacing w:after="0" w:line="240" w:lineRule="auto"/>
        <w:ind w:left="432"/>
        <w:contextualSpacing/>
        <w:jc w:val="both"/>
        <w:rPr>
          <w:rFonts w:ascii="Times New Roman" w:eastAsia="Calibri" w:hAnsi="Times New Roman" w:cs="Times New Roman"/>
          <w:bCs/>
          <w:sz w:val="24"/>
          <w:szCs w:val="24"/>
        </w:rPr>
      </w:pPr>
      <w:r w:rsidRPr="00DF3F26">
        <w:rPr>
          <w:rFonts w:ascii="Times New Roman" w:eastAsia="Calibri" w:hAnsi="Times New Roman" w:cs="Times New Roman"/>
          <w:bCs/>
          <w:sz w:val="24"/>
          <w:szCs w:val="24"/>
        </w:rPr>
        <w:t xml:space="preserve">Pirkėjas </w:t>
      </w:r>
      <w:r w:rsidR="00651349">
        <w:rPr>
          <w:rFonts w:ascii="Times New Roman" w:eastAsia="Calibri" w:hAnsi="Times New Roman" w:cs="Times New Roman"/>
          <w:bCs/>
          <w:sz w:val="24"/>
          <w:szCs w:val="24"/>
        </w:rPr>
        <w:t>konkursą laimėjusiam Tiekėjui pateiks</w:t>
      </w:r>
      <w:r w:rsidR="00651349" w:rsidRPr="00DF3F26">
        <w:rPr>
          <w:rFonts w:ascii="Times New Roman" w:eastAsia="Calibri" w:hAnsi="Times New Roman" w:cs="Times New Roman"/>
          <w:bCs/>
          <w:sz w:val="24"/>
          <w:szCs w:val="24"/>
        </w:rPr>
        <w:t xml:space="preserve"> </w:t>
      </w:r>
      <w:r w:rsidRPr="00DF3F26">
        <w:rPr>
          <w:rFonts w:ascii="Times New Roman" w:eastAsia="Calibri" w:hAnsi="Times New Roman" w:cs="Times New Roman"/>
          <w:bCs/>
          <w:sz w:val="24"/>
          <w:szCs w:val="24"/>
        </w:rPr>
        <w:t>pastatų fasadų nuotraukas su reklaminės iškabos numatyta įrengimo vieta</w:t>
      </w:r>
      <w:r w:rsidR="00651349">
        <w:rPr>
          <w:rFonts w:ascii="Times New Roman" w:eastAsia="Calibri" w:hAnsi="Times New Roman" w:cs="Times New Roman"/>
          <w:bCs/>
          <w:sz w:val="24"/>
          <w:szCs w:val="24"/>
        </w:rPr>
        <w:t xml:space="preserve"> bei numatomais Prekės išmatavimais</w:t>
      </w:r>
      <w:r w:rsidRPr="00DF3F26">
        <w:rPr>
          <w:rFonts w:ascii="Times New Roman" w:eastAsia="Calibri" w:hAnsi="Times New Roman" w:cs="Times New Roman"/>
          <w:bCs/>
          <w:sz w:val="24"/>
          <w:szCs w:val="24"/>
        </w:rPr>
        <w:t>. Reklaminės iškabos vieta parenkama kuo labiau matomoje vietoje nuo gatvės. Iškabos tvirtinamos ant Pirkėjui priklausančių pastatų.</w:t>
      </w:r>
    </w:p>
    <w:p w14:paraId="2D250B7D" w14:textId="5F6200EA" w:rsidR="00FD756E" w:rsidRPr="00DF3F26" w:rsidRDefault="00FD756E" w:rsidP="00FD756E">
      <w:pPr>
        <w:tabs>
          <w:tab w:val="left" w:pos="567"/>
        </w:tabs>
        <w:spacing w:before="60" w:after="60" w:line="240" w:lineRule="auto"/>
        <w:ind w:left="432"/>
        <w:contextualSpacing/>
        <w:jc w:val="both"/>
        <w:rPr>
          <w:rFonts w:ascii="Times New Roman" w:eastAsia="Calibri" w:hAnsi="Times New Roman" w:cs="Times New Roman"/>
          <w:bCs/>
          <w:sz w:val="24"/>
          <w:szCs w:val="24"/>
        </w:rPr>
      </w:pPr>
      <w:r w:rsidRPr="00DF3F26">
        <w:rPr>
          <w:rFonts w:ascii="Times New Roman" w:eastAsia="Calibri" w:hAnsi="Times New Roman" w:cs="Times New Roman"/>
          <w:bCs/>
          <w:sz w:val="24"/>
          <w:szCs w:val="24"/>
        </w:rPr>
        <w:t xml:space="preserve">Tiekėjas savo kaštais privalo parengti vizualizacijas ir susiderinti su </w:t>
      </w:r>
      <w:r w:rsidR="00651349">
        <w:rPr>
          <w:rFonts w:ascii="Times New Roman" w:eastAsia="Calibri" w:hAnsi="Times New Roman" w:cs="Times New Roman"/>
          <w:bCs/>
          <w:sz w:val="24"/>
          <w:szCs w:val="24"/>
        </w:rPr>
        <w:t>P</w:t>
      </w:r>
      <w:r w:rsidRPr="00DF3F26">
        <w:rPr>
          <w:rFonts w:ascii="Times New Roman" w:eastAsia="Calibri" w:hAnsi="Times New Roman" w:cs="Times New Roman"/>
          <w:bCs/>
          <w:sz w:val="24"/>
          <w:szCs w:val="24"/>
        </w:rPr>
        <w:t xml:space="preserve">irkėju, tik po </w:t>
      </w:r>
      <w:r w:rsidR="00651349">
        <w:rPr>
          <w:rFonts w:ascii="Times New Roman" w:eastAsia="Calibri" w:hAnsi="Times New Roman" w:cs="Times New Roman"/>
          <w:bCs/>
          <w:sz w:val="24"/>
          <w:szCs w:val="24"/>
        </w:rPr>
        <w:t>P</w:t>
      </w:r>
      <w:r w:rsidRPr="00DF3F26">
        <w:rPr>
          <w:rFonts w:ascii="Times New Roman" w:eastAsia="Calibri" w:hAnsi="Times New Roman" w:cs="Times New Roman"/>
          <w:bCs/>
          <w:sz w:val="24"/>
          <w:szCs w:val="24"/>
        </w:rPr>
        <w:t xml:space="preserve">irkėjo patvirtintos vizualizacijos rengiamas projektas ir derinamas su miesto savivaldybe. Taip pat </w:t>
      </w:r>
      <w:r w:rsidR="00651349">
        <w:rPr>
          <w:rFonts w:ascii="Times New Roman" w:eastAsia="Calibri" w:hAnsi="Times New Roman" w:cs="Times New Roman"/>
          <w:bCs/>
          <w:sz w:val="24"/>
          <w:szCs w:val="24"/>
        </w:rPr>
        <w:t>T</w:t>
      </w:r>
      <w:r w:rsidRPr="00DF3F26">
        <w:rPr>
          <w:rFonts w:ascii="Times New Roman" w:eastAsia="Calibri" w:hAnsi="Times New Roman" w:cs="Times New Roman"/>
          <w:bCs/>
          <w:sz w:val="24"/>
          <w:szCs w:val="24"/>
        </w:rPr>
        <w:t>iekėjas privalo pasirūpinti visomis tvirtinimo detalėmis, atsižvelgiant į pastato fasado apdailos medžiag</w:t>
      </w:r>
      <w:r w:rsidR="00651349">
        <w:rPr>
          <w:rFonts w:ascii="Times New Roman" w:eastAsia="Calibri" w:hAnsi="Times New Roman" w:cs="Times New Roman"/>
          <w:bCs/>
          <w:sz w:val="24"/>
          <w:szCs w:val="24"/>
        </w:rPr>
        <w:t>as</w:t>
      </w:r>
      <w:r w:rsidRPr="00DF3F26">
        <w:rPr>
          <w:rFonts w:ascii="Times New Roman" w:eastAsia="Calibri" w:hAnsi="Times New Roman" w:cs="Times New Roman"/>
          <w:bCs/>
          <w:sz w:val="24"/>
          <w:szCs w:val="24"/>
        </w:rPr>
        <w:t xml:space="preserve">  bei reikiama papildoma įranga montavimo darbams, pvz.: keltuvo nuoma, jeigu jis bus reikalingas.</w:t>
      </w:r>
    </w:p>
    <w:p w14:paraId="0136947A" w14:textId="77777777" w:rsidR="00FD756E" w:rsidRDefault="00FD756E" w:rsidP="00FD756E">
      <w:pPr>
        <w:tabs>
          <w:tab w:val="left" w:pos="567"/>
        </w:tabs>
        <w:spacing w:before="60" w:after="60" w:line="240" w:lineRule="auto"/>
        <w:ind w:left="432"/>
        <w:contextualSpacing/>
        <w:rPr>
          <w:rFonts w:ascii="Times New Roman" w:eastAsia="Calibri" w:hAnsi="Times New Roman" w:cs="Times New Roman"/>
          <w:bCs/>
          <w:sz w:val="24"/>
          <w:szCs w:val="24"/>
        </w:rPr>
      </w:pPr>
    </w:p>
    <w:p w14:paraId="1B67BE9C" w14:textId="77777777" w:rsidR="00651349" w:rsidRDefault="00651349" w:rsidP="00FD756E">
      <w:pPr>
        <w:tabs>
          <w:tab w:val="left" w:pos="567"/>
        </w:tabs>
        <w:spacing w:before="60" w:after="60" w:line="240" w:lineRule="auto"/>
        <w:ind w:left="432"/>
        <w:contextualSpacing/>
        <w:rPr>
          <w:rFonts w:ascii="Times New Roman" w:eastAsia="Calibri" w:hAnsi="Times New Roman" w:cs="Times New Roman"/>
          <w:bCs/>
          <w:sz w:val="24"/>
          <w:szCs w:val="24"/>
        </w:rPr>
      </w:pPr>
    </w:p>
    <w:p w14:paraId="2C76D39D" w14:textId="77777777" w:rsidR="00651349" w:rsidRPr="00DF3F26" w:rsidRDefault="00651349" w:rsidP="00FD756E">
      <w:pPr>
        <w:tabs>
          <w:tab w:val="left" w:pos="567"/>
        </w:tabs>
        <w:spacing w:before="60" w:after="60" w:line="240" w:lineRule="auto"/>
        <w:ind w:left="432"/>
        <w:contextualSpacing/>
        <w:rPr>
          <w:rFonts w:ascii="Times New Roman" w:eastAsia="Calibri" w:hAnsi="Times New Roman" w:cs="Times New Roman"/>
          <w:bCs/>
          <w:sz w:val="24"/>
          <w:szCs w:val="24"/>
        </w:rPr>
      </w:pPr>
    </w:p>
    <w:p w14:paraId="25EACC89" w14:textId="77777777" w:rsidR="00FD756E" w:rsidRPr="00DF3F26" w:rsidRDefault="00FD756E" w:rsidP="00FD756E">
      <w:pPr>
        <w:tabs>
          <w:tab w:val="left" w:pos="567"/>
        </w:tabs>
        <w:spacing w:before="60" w:after="60" w:line="240" w:lineRule="auto"/>
        <w:ind w:left="432"/>
        <w:contextualSpacing/>
        <w:rPr>
          <w:rFonts w:ascii="Times New Roman" w:eastAsia="Calibri" w:hAnsi="Times New Roman" w:cs="Times New Roman"/>
          <w:bCs/>
          <w:sz w:val="24"/>
          <w:szCs w:val="24"/>
        </w:rPr>
      </w:pPr>
      <w:r w:rsidRPr="00DF3F26">
        <w:rPr>
          <w:rFonts w:ascii="Times New Roman" w:eastAsia="Calibri" w:hAnsi="Times New Roman" w:cs="Times New Roman"/>
          <w:bCs/>
          <w:sz w:val="24"/>
          <w:szCs w:val="24"/>
        </w:rPr>
        <w:t xml:space="preserve">Reklaminės iškabos išorės matmenys su galimu 50 mm nuokrypiu (apie 19 vnt.): </w:t>
      </w:r>
    </w:p>
    <w:p w14:paraId="3BB570CC" w14:textId="77777777" w:rsidR="00FD756E" w:rsidRPr="00DF3F26" w:rsidRDefault="00FD756E" w:rsidP="00FD756E">
      <w:pPr>
        <w:tabs>
          <w:tab w:val="left" w:pos="567"/>
        </w:tabs>
        <w:spacing w:before="60" w:after="60" w:line="240" w:lineRule="auto"/>
        <w:ind w:left="432"/>
        <w:contextualSpacing/>
        <w:rPr>
          <w:rFonts w:ascii="Times New Roman" w:eastAsia="Calibri" w:hAnsi="Times New Roman" w:cs="Times New Roman"/>
          <w:sz w:val="24"/>
          <w:szCs w:val="24"/>
          <w:highlight w:val="lightGray"/>
        </w:rPr>
      </w:pPr>
      <w:r w:rsidRPr="00DF3F26">
        <w:rPr>
          <w:rFonts w:ascii="Times New Roman" w:eastAsia="Calibri" w:hAnsi="Times New Roman" w:cs="Times New Roman"/>
          <w:noProof/>
          <w:sz w:val="24"/>
          <w:szCs w:val="24"/>
        </w:rPr>
        <w:lastRenderedPageBreak/>
        <w:drawing>
          <wp:inline distT="0" distB="0" distL="0" distR="0" wp14:anchorId="49E4F94F" wp14:editId="703D27C9">
            <wp:extent cx="5492750" cy="1875935"/>
            <wp:effectExtent l="0" t="0" r="0" b="0"/>
            <wp:docPr id="10023302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0298" name=""/>
                    <pic:cNvPicPr/>
                  </pic:nvPicPr>
                  <pic:blipFill>
                    <a:blip r:embed="rId11"/>
                    <a:stretch>
                      <a:fillRect/>
                    </a:stretch>
                  </pic:blipFill>
                  <pic:spPr>
                    <a:xfrm>
                      <a:off x="0" y="0"/>
                      <a:ext cx="5503505" cy="1879608"/>
                    </a:xfrm>
                    <a:prstGeom prst="rect">
                      <a:avLst/>
                    </a:prstGeom>
                  </pic:spPr>
                </pic:pic>
              </a:graphicData>
            </a:graphic>
          </wp:inline>
        </w:drawing>
      </w:r>
    </w:p>
    <w:p w14:paraId="30E604FD" w14:textId="4DCA0765" w:rsidR="00651349" w:rsidRPr="00DF3F26" w:rsidRDefault="00651349" w:rsidP="00651349">
      <w:pPr>
        <w:tabs>
          <w:tab w:val="left" w:pos="567"/>
        </w:tabs>
        <w:spacing w:before="60" w:after="60" w:line="240" w:lineRule="auto"/>
        <w:ind w:left="432"/>
        <w:contextualSpacing/>
        <w:rPr>
          <w:rFonts w:ascii="Times New Roman" w:eastAsia="Calibri" w:hAnsi="Times New Roman" w:cs="Times New Roman"/>
          <w:bCs/>
          <w:sz w:val="24"/>
          <w:szCs w:val="24"/>
        </w:rPr>
      </w:pPr>
      <w:r w:rsidRPr="00651349">
        <w:rPr>
          <w:rFonts w:ascii="Times New Roman" w:eastAsia="Calibri" w:hAnsi="Times New Roman" w:cs="Times New Roman"/>
          <w:bCs/>
          <w:sz w:val="24"/>
          <w:szCs w:val="24"/>
        </w:rPr>
        <w:t xml:space="preserve"> </w:t>
      </w:r>
      <w:r w:rsidRPr="00DF3F26">
        <w:rPr>
          <w:rFonts w:ascii="Times New Roman" w:eastAsia="Calibri" w:hAnsi="Times New Roman" w:cs="Times New Roman"/>
          <w:bCs/>
          <w:sz w:val="24"/>
          <w:szCs w:val="24"/>
        </w:rPr>
        <w:t xml:space="preserve">Reklaminės iškabos išorės matmenys su galimu 100 mm nuokrypiu (1 vnt.): </w:t>
      </w:r>
    </w:p>
    <w:p w14:paraId="035A2253" w14:textId="77777777" w:rsidR="00651349" w:rsidRPr="00DF3F26" w:rsidRDefault="00651349" w:rsidP="00651349">
      <w:pPr>
        <w:tabs>
          <w:tab w:val="left" w:pos="567"/>
        </w:tabs>
        <w:spacing w:before="60" w:after="60" w:line="240" w:lineRule="auto"/>
        <w:ind w:left="432"/>
        <w:contextualSpacing/>
        <w:rPr>
          <w:rFonts w:ascii="Times New Roman" w:eastAsia="Calibri" w:hAnsi="Times New Roman" w:cs="Times New Roman"/>
          <w:bCs/>
          <w:sz w:val="24"/>
          <w:szCs w:val="24"/>
        </w:rPr>
      </w:pPr>
      <w:r w:rsidRPr="00DF3F26">
        <w:rPr>
          <w:rFonts w:ascii="Times New Roman" w:eastAsia="Calibri" w:hAnsi="Times New Roman" w:cs="Times New Roman"/>
          <w:bCs/>
          <w:sz w:val="24"/>
          <w:szCs w:val="24"/>
        </w:rPr>
        <w:t>1800mm aukščio ir 5600 mm pločio. Raidžių tūris 60 mm.</w:t>
      </w:r>
    </w:p>
    <w:p w14:paraId="5124D93D" w14:textId="5CAAE072" w:rsidR="00FD756E" w:rsidRPr="00DF3F26" w:rsidRDefault="00FD756E" w:rsidP="00FD756E">
      <w:pPr>
        <w:tabs>
          <w:tab w:val="left" w:pos="567"/>
        </w:tabs>
        <w:spacing w:before="60" w:after="60" w:line="240" w:lineRule="auto"/>
        <w:ind w:left="432"/>
        <w:contextualSpacing/>
        <w:rPr>
          <w:rFonts w:ascii="Times New Roman" w:eastAsia="Calibri" w:hAnsi="Times New Roman" w:cs="Times New Roman"/>
          <w:bCs/>
          <w:sz w:val="24"/>
          <w:szCs w:val="24"/>
        </w:rPr>
      </w:pPr>
      <w:r w:rsidRPr="00DF3F26">
        <w:rPr>
          <w:rFonts w:ascii="Times New Roman" w:eastAsia="Calibri" w:hAnsi="Times New Roman" w:cs="Times New Roman"/>
          <w:bCs/>
          <w:sz w:val="24"/>
          <w:szCs w:val="24"/>
        </w:rPr>
        <w:t xml:space="preserve">Reklaminė iškaba turi atitikti </w:t>
      </w:r>
      <w:r w:rsidR="00651349">
        <w:rPr>
          <w:rFonts w:ascii="Times New Roman" w:eastAsia="Calibri" w:hAnsi="Times New Roman" w:cs="Times New Roman"/>
          <w:bCs/>
          <w:sz w:val="24"/>
          <w:szCs w:val="24"/>
        </w:rPr>
        <w:t>Pirkėjo</w:t>
      </w:r>
      <w:r w:rsidR="00651349" w:rsidRPr="00DF3F26">
        <w:rPr>
          <w:rFonts w:ascii="Times New Roman" w:eastAsia="Calibri" w:hAnsi="Times New Roman" w:cs="Times New Roman"/>
          <w:bCs/>
          <w:sz w:val="24"/>
          <w:szCs w:val="24"/>
        </w:rPr>
        <w:t xml:space="preserve"> </w:t>
      </w:r>
      <w:r w:rsidRPr="00DF3F26">
        <w:rPr>
          <w:rFonts w:ascii="Times New Roman" w:eastAsia="Calibri" w:hAnsi="Times New Roman" w:cs="Times New Roman"/>
          <w:bCs/>
          <w:sz w:val="24"/>
          <w:szCs w:val="24"/>
        </w:rPr>
        <w:t>vizualinį identitetą (Priedas Nr. 1).</w:t>
      </w:r>
    </w:p>
    <w:p w14:paraId="0DAEEB21" w14:textId="77777777" w:rsidR="00FD756E" w:rsidRPr="00DF3F26" w:rsidRDefault="00FD756E" w:rsidP="00FD756E">
      <w:pPr>
        <w:tabs>
          <w:tab w:val="left" w:pos="567"/>
        </w:tabs>
        <w:spacing w:before="60" w:after="60" w:line="240" w:lineRule="auto"/>
        <w:ind w:left="432"/>
        <w:contextualSpacing/>
        <w:rPr>
          <w:rFonts w:ascii="Times New Roman" w:eastAsia="Calibri" w:hAnsi="Times New Roman" w:cs="Times New Roman"/>
          <w:bCs/>
          <w:sz w:val="24"/>
          <w:szCs w:val="24"/>
        </w:rPr>
      </w:pPr>
    </w:p>
    <w:p w14:paraId="3E6C3BE4" w14:textId="77777777" w:rsidR="00FD756E" w:rsidRPr="00DF3F26" w:rsidRDefault="00FD756E" w:rsidP="00FD756E">
      <w:pPr>
        <w:numPr>
          <w:ilvl w:val="1"/>
          <w:numId w:val="51"/>
        </w:numPr>
        <w:tabs>
          <w:tab w:val="left" w:pos="567"/>
        </w:tabs>
        <w:spacing w:before="60" w:after="60" w:line="240" w:lineRule="auto"/>
        <w:ind w:left="0" w:firstLine="0"/>
        <w:contextualSpacing/>
        <w:rPr>
          <w:rFonts w:ascii="Times New Roman" w:eastAsia="Calibri" w:hAnsi="Times New Roman" w:cs="Times New Roman"/>
          <w:sz w:val="24"/>
          <w:szCs w:val="24"/>
        </w:rPr>
      </w:pPr>
      <w:bookmarkStart w:id="2" w:name="_Hlk157089753"/>
      <w:r w:rsidRPr="00DF3F26">
        <w:rPr>
          <w:rFonts w:ascii="Times New Roman" w:eastAsia="Calibri" w:hAnsi="Times New Roman" w:cs="Times New Roman"/>
          <w:sz w:val="24"/>
          <w:szCs w:val="24"/>
        </w:rPr>
        <w:t>Pirkimo objekto apimtys:</w:t>
      </w:r>
    </w:p>
    <w:p w14:paraId="59427683" w14:textId="77777777" w:rsidR="00FD756E" w:rsidRPr="00DF3F26" w:rsidRDefault="00FD756E" w:rsidP="00FD756E">
      <w:pPr>
        <w:tabs>
          <w:tab w:val="left" w:pos="567"/>
        </w:tabs>
        <w:spacing w:before="60" w:after="60" w:line="240" w:lineRule="auto"/>
        <w:ind w:left="360"/>
        <w:contextualSpacing/>
        <w:jc w:val="right"/>
        <w:rPr>
          <w:rFonts w:ascii="Times New Roman" w:eastAsia="Calibri" w:hAnsi="Times New Roman" w:cs="Times New Roman"/>
          <w:iCs/>
          <w:sz w:val="24"/>
          <w:szCs w:val="24"/>
        </w:rPr>
      </w:pPr>
      <w:r w:rsidRPr="00DF3F26">
        <w:rPr>
          <w:rFonts w:ascii="Times New Roman" w:eastAsia="Calibri" w:hAnsi="Times New Roman" w:cs="Times New Roman"/>
          <w:iCs/>
          <w:sz w:val="24"/>
          <w:szCs w:val="24"/>
        </w:rPr>
        <w:t xml:space="preserve">Lentelė Nr. 1 </w:t>
      </w:r>
    </w:p>
    <w:tbl>
      <w:tblPr>
        <w:tblStyle w:val="Lentelstinklelis"/>
        <w:tblW w:w="9634" w:type="dxa"/>
        <w:tblInd w:w="0" w:type="dxa"/>
        <w:tblLook w:val="04A0" w:firstRow="1" w:lastRow="0" w:firstColumn="1" w:lastColumn="0" w:noHBand="0" w:noVBand="1"/>
      </w:tblPr>
      <w:tblGrid>
        <w:gridCol w:w="988"/>
        <w:gridCol w:w="4961"/>
        <w:gridCol w:w="1134"/>
        <w:gridCol w:w="2551"/>
      </w:tblGrid>
      <w:tr w:rsidR="00FD756E" w:rsidRPr="00DF3F26" w14:paraId="15404C81" w14:textId="77777777" w:rsidTr="00170F69">
        <w:trPr>
          <w:trHeight w:val="502"/>
        </w:trPr>
        <w:tc>
          <w:tcPr>
            <w:tcW w:w="988" w:type="dxa"/>
          </w:tcPr>
          <w:p w14:paraId="65C973E0"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Eil. Nr.</w:t>
            </w:r>
          </w:p>
        </w:tc>
        <w:tc>
          <w:tcPr>
            <w:tcW w:w="4961" w:type="dxa"/>
          </w:tcPr>
          <w:p w14:paraId="7C6F54FA"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 xml:space="preserve"> Prekės pavadinimas</w:t>
            </w:r>
          </w:p>
        </w:tc>
        <w:tc>
          <w:tcPr>
            <w:tcW w:w="1134" w:type="dxa"/>
          </w:tcPr>
          <w:p w14:paraId="561BFDA5"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Matas</w:t>
            </w:r>
          </w:p>
        </w:tc>
        <w:tc>
          <w:tcPr>
            <w:tcW w:w="2551" w:type="dxa"/>
          </w:tcPr>
          <w:p w14:paraId="0ADE827B" w14:textId="77777777" w:rsidR="00FD756E" w:rsidRPr="00DF3F26" w:rsidRDefault="00000000" w:rsidP="00170F69">
            <w:pPr>
              <w:spacing w:before="60" w:after="60"/>
              <w:jc w:val="center"/>
              <w:rPr>
                <w:rFonts w:eastAsia="Times New Roman" w:hAnsi="Times New Roman" w:cs="Times New Roman"/>
                <w:sz w:val="24"/>
                <w:szCs w:val="24"/>
                <w:lang w:eastAsia="lt-LT"/>
              </w:rPr>
            </w:pPr>
            <w:sdt>
              <w:sdtPr>
                <w:rPr>
                  <w:rFonts w:eastAsia="Times New Roman" w:hAnsi="Times New Roman" w:cs="Times New Roman"/>
                  <w:sz w:val="24"/>
                  <w:szCs w:val="24"/>
                </w:rPr>
                <w:alias w:val="PASIRINKTi"/>
                <w:tag w:val="PASIRINKTi"/>
                <w:id w:val="-171564900"/>
                <w:placeholder>
                  <w:docPart w:val="D0498E8F867E46D2A5D5E99E9AC6BE38"/>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FD756E" w:rsidRPr="00DF3F26">
                  <w:rPr>
                    <w:rFonts w:eastAsia="Times New Roman" w:hAnsi="Times New Roman" w:cs="Times New Roman"/>
                    <w:sz w:val="24"/>
                    <w:szCs w:val="24"/>
                    <w:lang w:eastAsia="lt-LT"/>
                  </w:rPr>
                  <w:t>Preliminarus kiekis*</w:t>
                </w:r>
              </w:sdtContent>
            </w:sdt>
          </w:p>
        </w:tc>
      </w:tr>
      <w:tr w:rsidR="00FD756E" w:rsidRPr="00DF3F26" w14:paraId="3F00C384" w14:textId="77777777" w:rsidTr="00170F69">
        <w:trPr>
          <w:trHeight w:val="502"/>
        </w:trPr>
        <w:tc>
          <w:tcPr>
            <w:tcW w:w="988" w:type="dxa"/>
          </w:tcPr>
          <w:p w14:paraId="5EC39D98"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1.</w:t>
            </w:r>
          </w:p>
        </w:tc>
        <w:tc>
          <w:tcPr>
            <w:tcW w:w="4961" w:type="dxa"/>
          </w:tcPr>
          <w:p w14:paraId="1181BAEB"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Reklaminės iškabos (640x1988) gamyba ir montavimas</w:t>
            </w:r>
          </w:p>
        </w:tc>
        <w:tc>
          <w:tcPr>
            <w:tcW w:w="1134" w:type="dxa"/>
          </w:tcPr>
          <w:p w14:paraId="38EC9606" w14:textId="2B2FD93E" w:rsidR="00FD756E" w:rsidRPr="00DF3F26" w:rsidRDefault="00DF44B5" w:rsidP="00170F69">
            <w:pPr>
              <w:spacing w:before="60" w:after="60"/>
              <w:jc w:val="center"/>
              <w:rPr>
                <w:rFonts w:eastAsia="Times New Roman" w:hAnsi="Times New Roman" w:cs="Times New Roman"/>
                <w:sz w:val="24"/>
                <w:szCs w:val="24"/>
                <w:lang w:eastAsia="lt-LT"/>
              </w:rPr>
            </w:pPr>
            <w:r>
              <w:rPr>
                <w:rFonts w:eastAsia="Times New Roman" w:hAnsi="Times New Roman" w:cs="Times New Roman"/>
                <w:sz w:val="24"/>
                <w:szCs w:val="24"/>
                <w:lang w:eastAsia="lt-LT"/>
              </w:rPr>
              <w:t>v</w:t>
            </w:r>
            <w:r w:rsidR="00FD756E" w:rsidRPr="00DF3F26">
              <w:rPr>
                <w:rFonts w:eastAsia="Times New Roman" w:hAnsi="Times New Roman" w:cs="Times New Roman"/>
                <w:sz w:val="24"/>
                <w:szCs w:val="24"/>
                <w:lang w:eastAsia="lt-LT"/>
              </w:rPr>
              <w:t>nt.</w:t>
            </w:r>
          </w:p>
        </w:tc>
        <w:tc>
          <w:tcPr>
            <w:tcW w:w="2551" w:type="dxa"/>
          </w:tcPr>
          <w:p w14:paraId="6744370C"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19</w:t>
            </w:r>
          </w:p>
        </w:tc>
      </w:tr>
      <w:tr w:rsidR="00FD756E" w:rsidRPr="00DF3F26" w14:paraId="31F0585F" w14:textId="77777777" w:rsidTr="00170F69">
        <w:trPr>
          <w:trHeight w:val="502"/>
        </w:trPr>
        <w:tc>
          <w:tcPr>
            <w:tcW w:w="988" w:type="dxa"/>
          </w:tcPr>
          <w:p w14:paraId="1B5977F8"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2.</w:t>
            </w:r>
          </w:p>
        </w:tc>
        <w:tc>
          <w:tcPr>
            <w:tcW w:w="4961" w:type="dxa"/>
          </w:tcPr>
          <w:p w14:paraId="525C36D7"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Reklaminės iškabos projektavimas ir leidimų gavimas</w:t>
            </w:r>
          </w:p>
        </w:tc>
        <w:tc>
          <w:tcPr>
            <w:tcW w:w="1134" w:type="dxa"/>
          </w:tcPr>
          <w:p w14:paraId="36B0B677" w14:textId="5B4D5899" w:rsidR="00FD756E" w:rsidRPr="00DF3F26" w:rsidRDefault="00DF44B5" w:rsidP="00170F69">
            <w:pPr>
              <w:spacing w:before="60" w:after="60"/>
              <w:jc w:val="center"/>
              <w:rPr>
                <w:rFonts w:eastAsia="Times New Roman" w:hAnsi="Times New Roman" w:cs="Times New Roman"/>
                <w:sz w:val="24"/>
                <w:szCs w:val="24"/>
                <w:lang w:eastAsia="lt-LT"/>
              </w:rPr>
            </w:pPr>
            <w:r>
              <w:rPr>
                <w:rFonts w:eastAsia="Times New Roman" w:hAnsi="Times New Roman" w:cs="Times New Roman"/>
                <w:sz w:val="24"/>
                <w:szCs w:val="24"/>
                <w:lang w:eastAsia="lt-LT"/>
              </w:rPr>
              <w:t>v</w:t>
            </w:r>
            <w:r w:rsidR="00FD756E" w:rsidRPr="00DF3F26">
              <w:rPr>
                <w:rFonts w:eastAsia="Times New Roman" w:hAnsi="Times New Roman" w:cs="Times New Roman"/>
                <w:sz w:val="24"/>
                <w:szCs w:val="24"/>
                <w:lang w:eastAsia="lt-LT"/>
              </w:rPr>
              <w:t>nt.</w:t>
            </w:r>
          </w:p>
        </w:tc>
        <w:tc>
          <w:tcPr>
            <w:tcW w:w="2551" w:type="dxa"/>
          </w:tcPr>
          <w:p w14:paraId="3454BD56"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21</w:t>
            </w:r>
          </w:p>
        </w:tc>
      </w:tr>
      <w:tr w:rsidR="00FD756E" w:rsidRPr="00DF3F26" w14:paraId="769AE259" w14:textId="77777777" w:rsidTr="00170F69">
        <w:trPr>
          <w:trHeight w:val="502"/>
        </w:trPr>
        <w:tc>
          <w:tcPr>
            <w:tcW w:w="988" w:type="dxa"/>
          </w:tcPr>
          <w:p w14:paraId="6C7AFCF7"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3.</w:t>
            </w:r>
          </w:p>
        </w:tc>
        <w:tc>
          <w:tcPr>
            <w:tcW w:w="4961" w:type="dxa"/>
          </w:tcPr>
          <w:p w14:paraId="4547825F"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Reklaminės iškabos (1800x5600) gamyba ir montavimas Kauno r. sav.</w:t>
            </w:r>
          </w:p>
        </w:tc>
        <w:tc>
          <w:tcPr>
            <w:tcW w:w="1134" w:type="dxa"/>
          </w:tcPr>
          <w:p w14:paraId="63614D0D" w14:textId="3A580CE3" w:rsidR="00FD756E" w:rsidRPr="00DF3F26" w:rsidRDefault="00DF44B5" w:rsidP="00170F69">
            <w:pPr>
              <w:spacing w:before="60" w:after="60"/>
              <w:jc w:val="center"/>
              <w:rPr>
                <w:rFonts w:eastAsia="Times New Roman" w:hAnsi="Times New Roman" w:cs="Times New Roman"/>
                <w:sz w:val="24"/>
                <w:szCs w:val="24"/>
                <w:lang w:eastAsia="lt-LT"/>
              </w:rPr>
            </w:pPr>
            <w:r>
              <w:rPr>
                <w:rFonts w:eastAsia="Times New Roman" w:hAnsi="Times New Roman" w:cs="Times New Roman"/>
                <w:sz w:val="24"/>
                <w:szCs w:val="24"/>
                <w:lang w:eastAsia="lt-LT"/>
              </w:rPr>
              <w:t>v</w:t>
            </w:r>
            <w:r w:rsidR="00FD756E" w:rsidRPr="00DF3F26">
              <w:rPr>
                <w:rFonts w:eastAsia="Times New Roman" w:hAnsi="Times New Roman" w:cs="Times New Roman"/>
                <w:sz w:val="24"/>
                <w:szCs w:val="24"/>
                <w:lang w:eastAsia="lt-LT"/>
              </w:rPr>
              <w:t>nt.</w:t>
            </w:r>
          </w:p>
        </w:tc>
        <w:tc>
          <w:tcPr>
            <w:tcW w:w="2551" w:type="dxa"/>
          </w:tcPr>
          <w:p w14:paraId="26D5E40F"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1</w:t>
            </w:r>
          </w:p>
        </w:tc>
      </w:tr>
      <w:tr w:rsidR="00FD756E" w:rsidRPr="00DF3F26" w14:paraId="390B91EA" w14:textId="77777777" w:rsidTr="00170F69">
        <w:trPr>
          <w:trHeight w:val="502"/>
        </w:trPr>
        <w:tc>
          <w:tcPr>
            <w:tcW w:w="988" w:type="dxa"/>
          </w:tcPr>
          <w:p w14:paraId="2EEA5470"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4.</w:t>
            </w:r>
          </w:p>
        </w:tc>
        <w:tc>
          <w:tcPr>
            <w:tcW w:w="4961" w:type="dxa"/>
          </w:tcPr>
          <w:p w14:paraId="6EB619F0"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Keltuvo nuoma vienos iškabos pritvirtinimui</w:t>
            </w:r>
          </w:p>
        </w:tc>
        <w:tc>
          <w:tcPr>
            <w:tcW w:w="1134" w:type="dxa"/>
          </w:tcPr>
          <w:p w14:paraId="5B0DF071" w14:textId="42EF6A2A" w:rsidR="00FD756E" w:rsidRPr="00DF3F26" w:rsidRDefault="00DF44B5" w:rsidP="00170F69">
            <w:pPr>
              <w:spacing w:before="60" w:after="60"/>
              <w:jc w:val="center"/>
              <w:rPr>
                <w:rFonts w:eastAsia="Times New Roman" w:hAnsi="Times New Roman" w:cs="Times New Roman"/>
                <w:sz w:val="24"/>
                <w:szCs w:val="24"/>
                <w:lang w:eastAsia="lt-LT"/>
              </w:rPr>
            </w:pPr>
            <w:r>
              <w:rPr>
                <w:rFonts w:eastAsia="Times New Roman" w:hAnsi="Times New Roman" w:cs="Times New Roman"/>
                <w:sz w:val="24"/>
                <w:szCs w:val="24"/>
                <w:lang w:eastAsia="lt-LT"/>
              </w:rPr>
              <w:t>val</w:t>
            </w:r>
            <w:r w:rsidR="00FD756E" w:rsidRPr="00DF3F26">
              <w:rPr>
                <w:rFonts w:eastAsia="Times New Roman" w:hAnsi="Times New Roman" w:cs="Times New Roman"/>
                <w:sz w:val="24"/>
                <w:szCs w:val="24"/>
                <w:lang w:eastAsia="lt-LT"/>
              </w:rPr>
              <w:t>.</w:t>
            </w:r>
          </w:p>
        </w:tc>
        <w:tc>
          <w:tcPr>
            <w:tcW w:w="2551" w:type="dxa"/>
          </w:tcPr>
          <w:p w14:paraId="40CDFA63" w14:textId="77777777" w:rsidR="00FD756E" w:rsidRPr="00DF3F26" w:rsidRDefault="00FD756E" w:rsidP="00170F69">
            <w:pPr>
              <w:spacing w:before="60" w:after="60"/>
              <w:jc w:val="center"/>
              <w:rPr>
                <w:rFonts w:eastAsia="Times New Roman" w:hAnsi="Times New Roman" w:cs="Times New Roman"/>
                <w:sz w:val="24"/>
                <w:szCs w:val="24"/>
                <w:lang w:eastAsia="lt-LT"/>
              </w:rPr>
            </w:pPr>
            <w:r w:rsidRPr="00DF3F26">
              <w:rPr>
                <w:rFonts w:eastAsia="Times New Roman" w:hAnsi="Times New Roman" w:cs="Times New Roman"/>
                <w:sz w:val="24"/>
                <w:szCs w:val="24"/>
                <w:lang w:eastAsia="lt-LT"/>
              </w:rPr>
              <w:t>20</w:t>
            </w:r>
          </w:p>
        </w:tc>
      </w:tr>
    </w:tbl>
    <w:p w14:paraId="0BE991B5" w14:textId="77777777" w:rsidR="00FD756E" w:rsidRPr="00DF3F26" w:rsidRDefault="00FD756E" w:rsidP="00FD756E">
      <w:pPr>
        <w:tabs>
          <w:tab w:val="left" w:pos="567"/>
        </w:tabs>
        <w:spacing w:before="60" w:after="60" w:line="240" w:lineRule="auto"/>
        <w:contextualSpacing/>
        <w:jc w:val="both"/>
        <w:rPr>
          <w:rFonts w:ascii="Times New Roman" w:eastAsia="Calibri" w:hAnsi="Times New Roman" w:cs="Times New Roman"/>
          <w:i/>
          <w:sz w:val="20"/>
          <w:szCs w:val="20"/>
        </w:rPr>
      </w:pPr>
      <w:r w:rsidRPr="00DF3F26">
        <w:rPr>
          <w:rFonts w:ascii="Times New Roman" w:eastAsia="Calibri" w:hAnsi="Times New Roman" w:cs="Times New Roman"/>
          <w:sz w:val="20"/>
          <w:szCs w:val="20"/>
        </w:rPr>
        <w:t xml:space="preserve">* </w:t>
      </w:r>
      <w:r w:rsidRPr="00DF3F26">
        <w:rPr>
          <w:rFonts w:ascii="Times New Roman" w:eastAsia="Calibri" w:hAnsi="Times New Roman" w:cs="Times New Roman"/>
          <w:i/>
          <w:sz w:val="20"/>
          <w:szCs w:val="20"/>
        </w:rPr>
        <w:t xml:space="preserve">Pirkėjas neįsipareigoja įsigyti Lentelėje Nr. 1 nurodyto Prekių kiekio. Nurodytas Prekių/Įrangos kiekis yra preliminarus ir skirtas pasiūlymams palyginti. </w:t>
      </w:r>
    </w:p>
    <w:p w14:paraId="1A877C1C" w14:textId="77777777" w:rsidR="00FD756E" w:rsidRPr="00DF3F26" w:rsidRDefault="00FD756E" w:rsidP="00FD756E">
      <w:pPr>
        <w:tabs>
          <w:tab w:val="left" w:pos="567"/>
        </w:tabs>
        <w:spacing w:before="60" w:after="60" w:line="240" w:lineRule="auto"/>
        <w:contextualSpacing/>
        <w:jc w:val="both"/>
        <w:rPr>
          <w:rFonts w:ascii="Times New Roman" w:eastAsia="Calibri" w:hAnsi="Times New Roman" w:cs="Times New Roman"/>
          <w:i/>
          <w:sz w:val="24"/>
          <w:szCs w:val="24"/>
          <w:highlight w:val="lightGray"/>
        </w:rPr>
      </w:pPr>
    </w:p>
    <w:p w14:paraId="5AB11038" w14:textId="77777777" w:rsidR="00FD756E" w:rsidRPr="00DF3F26" w:rsidRDefault="00FD756E" w:rsidP="00FD756E">
      <w:pPr>
        <w:tabs>
          <w:tab w:val="left" w:pos="567"/>
        </w:tabs>
        <w:spacing w:after="0" w:line="240" w:lineRule="auto"/>
        <w:contextualSpacing/>
        <w:jc w:val="both"/>
        <w:rPr>
          <w:rFonts w:ascii="Times New Roman" w:eastAsia="Calibri" w:hAnsi="Times New Roman" w:cs="Times New Roman"/>
          <w:iCs/>
          <w:sz w:val="24"/>
          <w:szCs w:val="24"/>
          <w:highlight w:val="lightGray"/>
        </w:rPr>
      </w:pPr>
      <w:r w:rsidRPr="00DF3F26">
        <w:rPr>
          <w:rFonts w:ascii="Times New Roman" w:eastAsia="Calibri" w:hAnsi="Times New Roman" w:cs="Times New Roman"/>
          <w:b/>
          <w:bCs/>
          <w:iCs/>
          <w:sz w:val="24"/>
          <w:szCs w:val="24"/>
        </w:rPr>
        <w:t>2.4.</w:t>
      </w:r>
      <w:r w:rsidRPr="00DF3F26">
        <w:rPr>
          <w:rFonts w:ascii="Times New Roman" w:eastAsia="Calibri" w:hAnsi="Times New Roman" w:cs="Times New Roman"/>
          <w:iCs/>
          <w:sz w:val="24"/>
          <w:szCs w:val="24"/>
        </w:rPr>
        <w:t xml:space="preserve"> Prekės bus perkamos pagal Pirkėjo poreikį ir pagal Tiekėjo pasiūlyme nurodytas Prekių kainas ar įkainius, neviršijant bendros maksimalios Sutarties vertės </w:t>
      </w:r>
      <w:bookmarkStart w:id="3" w:name="_Hlk158277312"/>
      <w:sdt>
        <w:sdtPr>
          <w:rPr>
            <w:rFonts w:ascii="Times New Roman" w:eastAsia="Calibri" w:hAnsi="Times New Roman" w:cs="Times New Roman"/>
            <w:i/>
            <w:iCs/>
            <w:sz w:val="24"/>
            <w:szCs w:val="24"/>
          </w:rPr>
          <w:alias w:val="suma"/>
          <w:id w:val="360704141"/>
          <w:placeholder>
            <w:docPart w:val="0E972F8031F6409A869655ED5CD715A5"/>
          </w:placeholder>
        </w:sdtPr>
        <w:sdtContent>
          <w:r w:rsidRPr="00DF3F26">
            <w:rPr>
              <w:rFonts w:ascii="Times New Roman" w:eastAsia="Calibri" w:hAnsi="Times New Roman" w:cs="Times New Roman"/>
              <w:sz w:val="24"/>
              <w:szCs w:val="24"/>
            </w:rPr>
            <w:t>30000,00</w:t>
          </w:r>
        </w:sdtContent>
      </w:sdt>
      <w:bookmarkEnd w:id="3"/>
      <w:r w:rsidRPr="00DF3F26">
        <w:rPr>
          <w:rFonts w:ascii="Times New Roman" w:eastAsia="Calibri" w:hAnsi="Times New Roman" w:cs="Times New Roman"/>
          <w:iCs/>
          <w:sz w:val="24"/>
          <w:szCs w:val="24"/>
        </w:rPr>
        <w:t xml:space="preserve"> EUR be PVM.</w:t>
      </w:r>
    </w:p>
    <w:p w14:paraId="55C80A36" w14:textId="77777777" w:rsidR="00FD756E" w:rsidRPr="00DF3F26" w:rsidRDefault="00FD756E" w:rsidP="00FD756E">
      <w:pPr>
        <w:numPr>
          <w:ilvl w:val="1"/>
          <w:numId w:val="53"/>
        </w:numPr>
        <w:tabs>
          <w:tab w:val="left" w:pos="426"/>
        </w:tabs>
        <w:spacing w:after="0" w:line="240" w:lineRule="auto"/>
        <w:ind w:left="0" w:firstLine="0"/>
        <w:contextualSpacing/>
        <w:jc w:val="both"/>
        <w:rPr>
          <w:rFonts w:ascii="Times New Roman" w:eastAsia="Calibri" w:hAnsi="Times New Roman" w:cs="Times New Roman"/>
          <w:iCs/>
          <w:sz w:val="24"/>
          <w:szCs w:val="24"/>
        </w:rPr>
      </w:pPr>
      <w:r w:rsidRPr="00DF3F26">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sz w:val="24"/>
            <w:szCs w:val="24"/>
          </w:rPr>
          <w:alias w:val="Pristatymo sąlygos"/>
          <w:tag w:val="Pasirinkti"/>
          <w:id w:val="-1752122225"/>
          <w:placeholder>
            <w:docPart w:val="75C8B3836BBC46FFA0A037999A3D4B2E"/>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DF3F26">
            <w:rPr>
              <w:rFonts w:ascii="Times New Roman" w:eastAsia="Calibri" w:hAnsi="Times New Roman" w:cs="Times New Roman"/>
              <w:sz w:val="24"/>
              <w:szCs w:val="24"/>
            </w:rPr>
            <w:t>su pristatymu. Tiekėjas įsipareigoja Prekes pristatyti savo transportu nemokamai užsakyme nurodytu adresu.</w:t>
          </w:r>
        </w:sdtContent>
      </w:sdt>
      <w:r w:rsidRPr="00DF3F26">
        <w:rPr>
          <w:rFonts w:ascii="Times New Roman" w:eastAsia="Calibri" w:hAnsi="Times New Roman" w:cs="Times New Roman"/>
          <w:sz w:val="24"/>
          <w:szCs w:val="24"/>
        </w:rPr>
        <w:t xml:space="preserve"> Preliminarūs galimi adresai:</w:t>
      </w:r>
    </w:p>
    <w:p w14:paraId="763C9999"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Santaikos g. 27, Alytus;</w:t>
      </w:r>
    </w:p>
    <w:p w14:paraId="0DDD7693"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Ukmergės g. 16, Jonava;</w:t>
      </w:r>
    </w:p>
    <w:p w14:paraId="041A9FC7"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Kauno g. 72, Pagirių k. Kauno r. sav.;</w:t>
      </w:r>
    </w:p>
    <w:p w14:paraId="0C703584"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Birutės g. 4, Kėdainiai;</w:t>
      </w:r>
    </w:p>
    <w:p w14:paraId="47C1C07A"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Pramonės g. 4, Šilutė;</w:t>
      </w:r>
    </w:p>
    <w:p w14:paraId="6F01D2A6"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Vytauto g. 112, Kretinga;</w:t>
      </w:r>
    </w:p>
    <w:p w14:paraId="33FB0B57"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Gamyklų g. 12, Marijampolė;</w:t>
      </w:r>
    </w:p>
    <w:p w14:paraId="40EEC4C6"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Vilniaus g. 97, Molėtai;</w:t>
      </w:r>
    </w:p>
    <w:p w14:paraId="22FFB44D"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Miško g. 2A, Šilagalio k., Panevėžio r. sav.;</w:t>
      </w:r>
    </w:p>
    <w:p w14:paraId="46B4B5AE"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Statybininkų g. 7, Pakruojis;</w:t>
      </w:r>
    </w:p>
    <w:p w14:paraId="1DAAA789"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Raseinių g. 70, Kelmė;</w:t>
      </w:r>
    </w:p>
    <w:p w14:paraId="36E9E5A6"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Jūžintų g. 3, Rokiškis;</w:t>
      </w:r>
    </w:p>
    <w:p w14:paraId="461BD198"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Žeimių g. 18, Ginkūnų k., Šiaulių r. sav.;</w:t>
      </w:r>
    </w:p>
    <w:p w14:paraId="34448837"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Laisvės g. 50, Tauragė;</w:t>
      </w:r>
    </w:p>
    <w:p w14:paraId="442A7135"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lastRenderedPageBreak/>
        <w:t>Plungės g. 88, Džiuginėnų k., Telšių r. sav.;</w:t>
      </w:r>
    </w:p>
    <w:p w14:paraId="2B45E62E"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Senkelio g. 13, Trakai;</w:t>
      </w:r>
    </w:p>
    <w:p w14:paraId="339C4A14"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Šviesos g. 11, Ukmergė;</w:t>
      </w:r>
    </w:p>
    <w:p w14:paraId="0DD2B32A"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Gegužės g. 35, Anykščiai;</w:t>
      </w:r>
    </w:p>
    <w:p w14:paraId="67301A30"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S. Neries g. 88, Vilkaviškis;</w:t>
      </w:r>
    </w:p>
    <w:p w14:paraId="3B698BAA"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Liepkalnio g. 81, Vilnius;</w:t>
      </w:r>
    </w:p>
    <w:p w14:paraId="5B1FC5A2" w14:textId="77777777" w:rsidR="00FD756E" w:rsidRPr="00DF3F26" w:rsidRDefault="00FD756E" w:rsidP="00FD756E">
      <w:pPr>
        <w:tabs>
          <w:tab w:val="left" w:pos="567"/>
        </w:tabs>
        <w:spacing w:after="0" w:line="240" w:lineRule="auto"/>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Kauno g. 14, Vievis (esamos reklaminės iškabos projektavimas ir leidimo gavimas).</w:t>
      </w:r>
    </w:p>
    <w:p w14:paraId="6CEDBFA0" w14:textId="21F78FC0" w:rsidR="00FD756E" w:rsidRPr="00DF3F26" w:rsidRDefault="009911AC" w:rsidP="009911AC">
      <w:pPr>
        <w:tabs>
          <w:tab w:val="left" w:pos="567"/>
        </w:tabs>
        <w:spacing w:after="0" w:line="240" w:lineRule="auto"/>
        <w:contextualSpacing/>
        <w:jc w:val="both"/>
        <w:rPr>
          <w:rFonts w:ascii="Times New Roman" w:eastAsia="Calibri" w:hAnsi="Times New Roman" w:cs="Times New Roman"/>
          <w:iCs/>
          <w:sz w:val="24"/>
          <w:szCs w:val="24"/>
        </w:rPr>
      </w:pPr>
      <w:r w:rsidRPr="009911AC">
        <w:rPr>
          <w:rFonts w:ascii="Times New Roman" w:eastAsia="Calibri" w:hAnsi="Times New Roman" w:cs="Times New Roman"/>
          <w:iCs/>
          <w:sz w:val="24"/>
          <w:szCs w:val="24"/>
        </w:rPr>
        <w:t>2.</w:t>
      </w:r>
      <w:r>
        <w:rPr>
          <w:rFonts w:ascii="Times New Roman" w:eastAsia="Calibri" w:hAnsi="Times New Roman" w:cs="Times New Roman"/>
          <w:iCs/>
          <w:sz w:val="24"/>
          <w:szCs w:val="24"/>
        </w:rPr>
        <w:t>6</w:t>
      </w:r>
      <w:r w:rsidRPr="009911AC">
        <w:rPr>
          <w:rFonts w:ascii="Times New Roman" w:eastAsia="Calibri" w:hAnsi="Times New Roman" w:cs="Times New Roman"/>
          <w:iCs/>
          <w:sz w:val="24"/>
          <w:szCs w:val="24"/>
        </w:rPr>
        <w:t>.</w:t>
      </w:r>
      <w:r w:rsidRPr="009911AC">
        <w:rPr>
          <w:rFonts w:ascii="Times New Roman" w:eastAsia="Calibri" w:hAnsi="Times New Roman" w:cs="Times New Roman"/>
          <w:iCs/>
          <w:sz w:val="24"/>
          <w:szCs w:val="24"/>
        </w:rPr>
        <w:tab/>
        <w:t>Esant poreikiui, Pirkėjas gali įsigyti ir Techninėje specifikacijoje nenurodytų, tačiau su pirkimo objektu susijusių prekių (toliau – Papildomos prekės), neviršijant 10 procentų Sutarties vertės. Papildomų prekių įsigijimo tvarka nustatoma Sutartyje</w:t>
      </w:r>
      <w:r>
        <w:rPr>
          <w:rFonts w:ascii="Times New Roman" w:eastAsia="Calibri" w:hAnsi="Times New Roman" w:cs="Times New Roman"/>
          <w:iCs/>
          <w:sz w:val="24"/>
          <w:szCs w:val="24"/>
        </w:rPr>
        <w:t>.</w:t>
      </w:r>
    </w:p>
    <w:p w14:paraId="77DD4CEA" w14:textId="6597C490" w:rsidR="00FD756E" w:rsidRPr="009911AC" w:rsidRDefault="00427DAA" w:rsidP="009911AC">
      <w:pPr>
        <w:pStyle w:val="Sraopastraipa"/>
        <w:numPr>
          <w:ilvl w:val="1"/>
          <w:numId w:val="56"/>
        </w:numPr>
        <w:tabs>
          <w:tab w:val="left" w:pos="426"/>
        </w:tabs>
        <w:spacing w:after="0" w:line="240" w:lineRule="auto"/>
        <w:ind w:left="0" w:firstLine="0"/>
        <w:jc w:val="both"/>
        <w:rPr>
          <w:rFonts w:ascii="Times New Roman" w:eastAsia="Calibri" w:hAnsi="Times New Roman" w:cs="Times New Roman"/>
          <w:iCs/>
          <w:sz w:val="24"/>
          <w:szCs w:val="24"/>
        </w:rPr>
      </w:pPr>
      <w:r w:rsidRPr="009911AC">
        <w:rPr>
          <w:rFonts w:ascii="Times New Roman" w:eastAsia="Calibri" w:hAnsi="Times New Roman" w:cs="Times New Roman"/>
          <w:iCs/>
          <w:sz w:val="24"/>
          <w:szCs w:val="24"/>
        </w:rPr>
        <w:t xml:space="preserve">Prekei įsigyti Pirkėjas teiks atskirus užsakymus. </w:t>
      </w:r>
      <w:r w:rsidR="00FD756E" w:rsidRPr="009911AC">
        <w:rPr>
          <w:rFonts w:ascii="Times New Roman" w:eastAsia="Calibri" w:hAnsi="Times New Roman" w:cs="Times New Roman"/>
          <w:iCs/>
          <w:sz w:val="24"/>
          <w:szCs w:val="24"/>
        </w:rPr>
        <w:t xml:space="preserve">Minimalus užsakymo dydis -  </w:t>
      </w:r>
      <w:sdt>
        <w:sdtPr>
          <w:rPr>
            <w:b/>
            <w:bCs/>
            <w:lang w:val="en-US"/>
          </w:rPr>
          <w:alias w:val="suma"/>
          <w:tag w:val="suma"/>
          <w:id w:val="1265265646"/>
          <w:placeholder>
            <w:docPart w:val="8734FE21E1734EC79454114129723351"/>
          </w:placeholder>
        </w:sdtPr>
        <w:sdtContent>
          <w:r w:rsidR="00FD756E" w:rsidRPr="009911AC">
            <w:rPr>
              <w:rFonts w:ascii="Times New Roman" w:eastAsia="Calibri" w:hAnsi="Times New Roman" w:cs="Times New Roman"/>
              <w:b/>
              <w:bCs/>
              <w:sz w:val="24"/>
              <w:szCs w:val="24"/>
              <w:lang w:val="en-US"/>
            </w:rPr>
            <w:t>1000,00</w:t>
          </w:r>
        </w:sdtContent>
      </w:sdt>
      <w:r w:rsidR="00FD756E" w:rsidRPr="009911AC">
        <w:rPr>
          <w:rFonts w:ascii="Times New Roman" w:eastAsia="Calibri" w:hAnsi="Times New Roman" w:cs="Times New Roman"/>
          <w:b/>
          <w:bCs/>
          <w:i/>
          <w:iCs/>
          <w:sz w:val="24"/>
          <w:szCs w:val="24"/>
        </w:rPr>
        <w:t xml:space="preserve"> </w:t>
      </w:r>
      <w:r w:rsidR="00FD756E" w:rsidRPr="009911AC">
        <w:rPr>
          <w:rFonts w:ascii="Times New Roman" w:eastAsia="Calibri" w:hAnsi="Times New Roman" w:cs="Times New Roman"/>
          <w:iCs/>
          <w:sz w:val="24"/>
          <w:szCs w:val="24"/>
        </w:rPr>
        <w:t>Eur be PVM.</w:t>
      </w:r>
    </w:p>
    <w:bookmarkEnd w:id="2"/>
    <w:p w14:paraId="7FDCAD82" w14:textId="77777777" w:rsidR="00FD756E" w:rsidRPr="00DF3F26" w:rsidRDefault="00FD756E" w:rsidP="009911AC">
      <w:pPr>
        <w:pStyle w:val="Sraopastraipa"/>
        <w:numPr>
          <w:ilvl w:val="1"/>
          <w:numId w:val="56"/>
        </w:numPr>
        <w:tabs>
          <w:tab w:val="left" w:pos="567"/>
        </w:tabs>
        <w:spacing w:after="0" w:line="240" w:lineRule="auto"/>
        <w:ind w:left="0" w:firstLine="0"/>
        <w:jc w:val="both"/>
        <w:rPr>
          <w:rFonts w:ascii="Times New Roman" w:eastAsia="SimSun" w:hAnsi="Times New Roman" w:cs="Times New Roman"/>
          <w:sz w:val="24"/>
          <w:szCs w:val="24"/>
          <w:lang w:eastAsia="zh-CN"/>
        </w:rPr>
      </w:pPr>
      <w:r w:rsidRPr="00DF3F26">
        <w:rPr>
          <w:rFonts w:ascii="Times New Roman" w:eastAsia="Times New Roman" w:hAnsi="Times New Roman" w:cs="Times New Roman"/>
          <w:sz w:val="24"/>
          <w:szCs w:val="24"/>
        </w:rPr>
        <w:t xml:space="preserve">Esant poreikiui, Pirkėjas gali įsigyti ir Techninėje specifikacijoje nenurodytų, tačiau su pirkimo objektu susijusių prekių (toliau – </w:t>
      </w:r>
      <w:r w:rsidRPr="00DF3F26">
        <w:rPr>
          <w:rFonts w:ascii="Times New Roman" w:eastAsia="Times New Roman" w:hAnsi="Times New Roman" w:cs="Times New Roman"/>
          <w:b/>
          <w:bCs/>
          <w:sz w:val="24"/>
          <w:szCs w:val="24"/>
        </w:rPr>
        <w:t>Papildomos prekės</w:t>
      </w:r>
      <w:r w:rsidRPr="00DF3F26">
        <w:rPr>
          <w:rFonts w:ascii="Times New Roman" w:eastAsia="Times New Roman" w:hAnsi="Times New Roman" w:cs="Times New Roman"/>
          <w:sz w:val="24"/>
          <w:szCs w:val="24"/>
        </w:rPr>
        <w:t>), neviršijant 10 procentų Sutarties vertės. Papildomų prekių įsigijimo tvarka nustatoma Sutartyje</w:t>
      </w:r>
      <w:r w:rsidRPr="00DF3F26">
        <w:rPr>
          <w:rFonts w:ascii="Times New Roman" w:eastAsia="Times New Roman" w:hAnsi="Times New Roman" w:cs="Times New Roman"/>
          <w:i/>
          <w:sz w:val="24"/>
          <w:szCs w:val="24"/>
        </w:rPr>
        <w:t>.</w:t>
      </w:r>
      <w:r w:rsidRPr="00DF3F26">
        <w:rPr>
          <w:rFonts w:ascii="Times New Roman" w:eastAsia="SimSun" w:hAnsi="Times New Roman" w:cs="Times New Roman"/>
          <w:sz w:val="24"/>
          <w:szCs w:val="24"/>
          <w:lang w:eastAsia="zh-CN"/>
        </w:rPr>
        <w:t xml:space="preserve"> </w:t>
      </w:r>
    </w:p>
    <w:p w14:paraId="4FF941D9" w14:textId="77777777" w:rsidR="00FD756E" w:rsidRPr="00DF3F26" w:rsidRDefault="00FD756E" w:rsidP="009911AC">
      <w:pPr>
        <w:numPr>
          <w:ilvl w:val="1"/>
          <w:numId w:val="56"/>
        </w:numPr>
        <w:tabs>
          <w:tab w:val="left" w:pos="567"/>
        </w:tabs>
        <w:spacing w:after="0" w:line="240" w:lineRule="auto"/>
        <w:ind w:left="0" w:firstLine="0"/>
        <w:contextualSpacing/>
        <w:jc w:val="both"/>
        <w:rPr>
          <w:rFonts w:ascii="Times New Roman" w:eastAsia="SimSun" w:hAnsi="Times New Roman" w:cs="Times New Roman"/>
          <w:sz w:val="24"/>
          <w:szCs w:val="24"/>
          <w:lang w:eastAsia="zh-CN"/>
        </w:rPr>
      </w:pPr>
      <w:r w:rsidRPr="00DF3F26">
        <w:rPr>
          <w:rFonts w:ascii="Times New Roman" w:eastAsia="SimSun" w:hAnsi="Times New Roman" w:cs="Times New Roman"/>
          <w:sz w:val="24"/>
          <w:szCs w:val="24"/>
          <w:lang w:eastAsia="zh-CN"/>
        </w:rPr>
        <w:t>Tiekėjas, apskaičiuodamas Reklaminių iškabų montavimo įkainius, turi įskaičiuoti visas susijusias išlaidas, įskaitant, bet neapsiribojant:</w:t>
      </w:r>
    </w:p>
    <w:p w14:paraId="285FF1C8" w14:textId="77777777" w:rsidR="00FD756E" w:rsidRPr="00DF3F26" w:rsidRDefault="00FD756E" w:rsidP="009911AC">
      <w:pPr>
        <w:numPr>
          <w:ilvl w:val="2"/>
          <w:numId w:val="56"/>
        </w:numPr>
        <w:tabs>
          <w:tab w:val="left" w:pos="567"/>
        </w:tabs>
        <w:spacing w:after="0" w:line="240" w:lineRule="auto"/>
        <w:ind w:left="0" w:firstLine="0"/>
        <w:contextualSpacing/>
        <w:jc w:val="both"/>
        <w:rPr>
          <w:rFonts w:ascii="Times New Roman" w:eastAsia="SimSun" w:hAnsi="Times New Roman" w:cs="Times New Roman"/>
          <w:sz w:val="24"/>
          <w:szCs w:val="24"/>
          <w:lang w:eastAsia="zh-CN"/>
        </w:rPr>
      </w:pPr>
      <w:r w:rsidRPr="00DF3F26">
        <w:rPr>
          <w:rFonts w:ascii="Times New Roman" w:eastAsia="SimSun" w:hAnsi="Times New Roman" w:cs="Times New Roman"/>
          <w:sz w:val="24"/>
          <w:szCs w:val="24"/>
          <w:lang w:eastAsia="zh-CN"/>
        </w:rPr>
        <w:t>Visas su dokumentų, kurių reikalauja Pirkėjas, rengimu ir pateikimu susijusias išlaidas;</w:t>
      </w:r>
    </w:p>
    <w:p w14:paraId="03CB583B" w14:textId="77777777" w:rsidR="00FD756E" w:rsidRPr="00DF3F26" w:rsidRDefault="00FD756E" w:rsidP="009911AC">
      <w:pPr>
        <w:numPr>
          <w:ilvl w:val="2"/>
          <w:numId w:val="56"/>
        </w:numPr>
        <w:tabs>
          <w:tab w:val="left" w:pos="567"/>
        </w:tabs>
        <w:spacing w:after="0" w:line="240" w:lineRule="auto"/>
        <w:ind w:left="0" w:firstLine="0"/>
        <w:contextualSpacing/>
        <w:jc w:val="both"/>
        <w:rPr>
          <w:rFonts w:ascii="Times New Roman" w:eastAsia="SimSun" w:hAnsi="Times New Roman" w:cs="Times New Roman"/>
          <w:sz w:val="24"/>
          <w:szCs w:val="24"/>
          <w:lang w:eastAsia="zh-CN"/>
        </w:rPr>
      </w:pPr>
      <w:r w:rsidRPr="00DF3F26">
        <w:rPr>
          <w:rFonts w:ascii="Times New Roman" w:eastAsia="SimSun" w:hAnsi="Times New Roman" w:cs="Times New Roman"/>
          <w:sz w:val="24"/>
          <w:szCs w:val="24"/>
          <w:lang w:eastAsia="zh-CN"/>
        </w:rPr>
        <w:t>Aprūpinimo įrankiais ir kitomis darbuotojų darbo priemonėmis, reikalingomis montavimo darbams atlikti, išlaidas.</w:t>
      </w:r>
    </w:p>
    <w:p w14:paraId="2B04895B" w14:textId="77777777" w:rsidR="00FD756E" w:rsidRPr="00DF3F26" w:rsidRDefault="00FD756E" w:rsidP="009911AC">
      <w:pPr>
        <w:numPr>
          <w:ilvl w:val="2"/>
          <w:numId w:val="56"/>
        </w:numPr>
        <w:tabs>
          <w:tab w:val="left" w:pos="567"/>
        </w:tabs>
        <w:spacing w:after="0" w:line="240" w:lineRule="auto"/>
        <w:ind w:left="0" w:firstLine="0"/>
        <w:contextualSpacing/>
        <w:jc w:val="both"/>
        <w:rPr>
          <w:rFonts w:ascii="Times New Roman" w:eastAsia="SimSun" w:hAnsi="Times New Roman" w:cs="Times New Roman"/>
          <w:sz w:val="24"/>
          <w:szCs w:val="24"/>
          <w:lang w:eastAsia="zh-CN"/>
        </w:rPr>
      </w:pPr>
      <w:r w:rsidRPr="00DF3F26">
        <w:rPr>
          <w:rFonts w:ascii="Times New Roman" w:eastAsia="SimSun" w:hAnsi="Times New Roman" w:cs="Times New Roman"/>
          <w:sz w:val="24"/>
          <w:szCs w:val="24"/>
          <w:lang w:eastAsia="zh-CN"/>
        </w:rPr>
        <w:t>Kelionės, transporto, apgyvendinimo ir kitas su montavimo darbų atlikimu susijusias išlaidas.</w:t>
      </w:r>
    </w:p>
    <w:p w14:paraId="68162B31" w14:textId="77777777" w:rsidR="00FD756E" w:rsidRPr="00DF3F26" w:rsidRDefault="00FD756E" w:rsidP="009911AC">
      <w:pPr>
        <w:numPr>
          <w:ilvl w:val="1"/>
          <w:numId w:val="56"/>
        </w:numPr>
        <w:tabs>
          <w:tab w:val="left" w:pos="567"/>
        </w:tabs>
        <w:spacing w:after="0" w:line="240" w:lineRule="auto"/>
        <w:ind w:left="0" w:firstLine="0"/>
        <w:contextualSpacing/>
        <w:jc w:val="both"/>
        <w:rPr>
          <w:rFonts w:ascii="Times New Roman" w:eastAsia="Times New Roman" w:hAnsi="Times New Roman" w:cs="Times New Roman"/>
          <w:sz w:val="24"/>
          <w:szCs w:val="24"/>
        </w:rPr>
      </w:pPr>
      <w:r w:rsidRPr="00DF3F26">
        <w:rPr>
          <w:rFonts w:ascii="Times New Roman" w:eastAsia="Times New Roman" w:hAnsi="Times New Roman" w:cs="Times New Roman"/>
          <w:sz w:val="24"/>
          <w:szCs w:val="24"/>
        </w:rPr>
        <w:t>Tiekėjas privalo savo lėšomis išvežti utilizacijai susidariusias pavojingas atliekas ir vesti jų apskaitą, remiantis Lietuvos Respublikos įstatymais, norminiais aktais.</w:t>
      </w:r>
    </w:p>
    <w:p w14:paraId="735747A7" w14:textId="77777777" w:rsidR="00FD756E" w:rsidRPr="00DF3F26" w:rsidRDefault="00FD756E" w:rsidP="00FD756E">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7664BCAA" w14:textId="77777777" w:rsidR="00FD756E" w:rsidRPr="00DF3F26" w:rsidRDefault="00FD756E" w:rsidP="009911AC">
      <w:pPr>
        <w:numPr>
          <w:ilvl w:val="0"/>
          <w:numId w:val="56"/>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DF3F26">
        <w:rPr>
          <w:rFonts w:ascii="Times New Roman" w:eastAsia="Calibri" w:hAnsi="Times New Roman" w:cs="Times New Roman"/>
          <w:b/>
          <w:sz w:val="24"/>
          <w:szCs w:val="24"/>
        </w:rPr>
        <w:t>SUTARTINIŲ ĮSIPAREIGOJIMŲ VYKDYMO TVARKA IR TERMINAI</w:t>
      </w:r>
    </w:p>
    <w:p w14:paraId="11A6AE49" w14:textId="7780E800" w:rsidR="00FD756E" w:rsidRPr="00DF3F26" w:rsidRDefault="00FD756E" w:rsidP="00FD756E">
      <w:pPr>
        <w:numPr>
          <w:ilvl w:val="1"/>
          <w:numId w:val="54"/>
        </w:numPr>
        <w:tabs>
          <w:tab w:val="left" w:pos="426"/>
        </w:tabs>
        <w:spacing w:after="0" w:line="240" w:lineRule="auto"/>
        <w:ind w:left="0" w:firstLine="0"/>
        <w:contextualSpacing/>
        <w:jc w:val="both"/>
        <w:rPr>
          <w:rFonts w:ascii="Times New Roman" w:eastAsia="Calibri" w:hAnsi="Times New Roman" w:cs="Times New Roman"/>
          <w:sz w:val="24"/>
          <w:szCs w:val="24"/>
        </w:rPr>
      </w:pPr>
      <w:r w:rsidRPr="00DF3F26">
        <w:rPr>
          <w:rFonts w:ascii="Times New Roman" w:eastAsia="Calibri" w:hAnsi="Times New Roman" w:cs="Times New Roman"/>
          <w:sz w:val="24"/>
          <w:szCs w:val="24"/>
        </w:rPr>
        <w:t xml:space="preserve">Prekės turi būti </w:t>
      </w:r>
      <w:r w:rsidR="004E534E" w:rsidRPr="004E534E">
        <w:rPr>
          <w:rFonts w:ascii="Times New Roman" w:eastAsia="Calibri" w:hAnsi="Times New Roman" w:cs="Times New Roman"/>
          <w:sz w:val="24"/>
          <w:szCs w:val="24"/>
        </w:rPr>
        <w:t>pagamint</w:t>
      </w:r>
      <w:r w:rsidR="004E534E">
        <w:rPr>
          <w:rFonts w:ascii="Times New Roman" w:eastAsia="Calibri" w:hAnsi="Times New Roman" w:cs="Times New Roman"/>
          <w:sz w:val="24"/>
          <w:szCs w:val="24"/>
        </w:rPr>
        <w:t>os</w:t>
      </w:r>
      <w:r w:rsidR="004E534E" w:rsidRPr="004E534E">
        <w:rPr>
          <w:rFonts w:ascii="Times New Roman" w:eastAsia="Calibri" w:hAnsi="Times New Roman" w:cs="Times New Roman"/>
          <w:sz w:val="24"/>
          <w:szCs w:val="24"/>
        </w:rPr>
        <w:t>, sumontuot</w:t>
      </w:r>
      <w:r w:rsidR="004E534E">
        <w:rPr>
          <w:rFonts w:ascii="Times New Roman" w:eastAsia="Calibri" w:hAnsi="Times New Roman" w:cs="Times New Roman"/>
          <w:sz w:val="24"/>
          <w:szCs w:val="24"/>
        </w:rPr>
        <w:t>os</w:t>
      </w:r>
      <w:r w:rsidR="004E534E" w:rsidRPr="004E534E">
        <w:rPr>
          <w:rFonts w:ascii="Times New Roman" w:eastAsia="Calibri" w:hAnsi="Times New Roman" w:cs="Times New Roman"/>
          <w:sz w:val="24"/>
          <w:szCs w:val="24"/>
        </w:rPr>
        <w:t xml:space="preserve"> ir perduot</w:t>
      </w:r>
      <w:r w:rsidR="004E534E">
        <w:rPr>
          <w:rFonts w:ascii="Times New Roman" w:eastAsia="Calibri" w:hAnsi="Times New Roman" w:cs="Times New Roman"/>
          <w:sz w:val="24"/>
          <w:szCs w:val="24"/>
        </w:rPr>
        <w:t>os</w:t>
      </w:r>
      <w:r w:rsidR="004E534E" w:rsidRPr="004E534E">
        <w:rPr>
          <w:rFonts w:ascii="Times New Roman" w:eastAsia="Calibri" w:hAnsi="Times New Roman" w:cs="Times New Roman"/>
          <w:sz w:val="24"/>
          <w:szCs w:val="24"/>
        </w:rPr>
        <w:t xml:space="preserve"> Pirkėjui ne vėliau kaip per 3 mėnesius nuo užsakymo pateikimo dienos</w:t>
      </w:r>
      <w:r w:rsidRPr="00DF3F26">
        <w:rPr>
          <w:rFonts w:ascii="Times New Roman" w:eastAsia="Calibri" w:hAnsi="Times New Roman" w:cs="Times New Roman"/>
          <w:sz w:val="24"/>
          <w:szCs w:val="24"/>
        </w:rPr>
        <w:t>.</w:t>
      </w:r>
      <w:r w:rsidR="004E534E">
        <w:rPr>
          <w:rFonts w:ascii="Times New Roman" w:eastAsia="Calibri" w:hAnsi="Times New Roman" w:cs="Times New Roman"/>
          <w:sz w:val="24"/>
          <w:szCs w:val="24"/>
        </w:rPr>
        <w:t xml:space="preserve"> Šis terminas apima Prekės vizualizacijos parengimą ir suderinimą su Pirkėju bei reikiamų leidimų gavimą.</w:t>
      </w:r>
      <w:r w:rsidRPr="00DF3F26">
        <w:rPr>
          <w:rFonts w:ascii="Times New Roman" w:eastAsia="Calibri" w:hAnsi="Times New Roman" w:cs="Times New Roman"/>
          <w:sz w:val="24"/>
          <w:szCs w:val="24"/>
        </w:rPr>
        <w:t xml:space="preserve"> Prekės tiekiamos (Prekių užsakymai teikiami) </w:t>
      </w:r>
      <w:sdt>
        <w:sdtPr>
          <w:rPr>
            <w:rFonts w:ascii="Times New Roman" w:eastAsia="Calibri" w:hAnsi="Times New Roman" w:cs="Times New Roman"/>
            <w:sz w:val="24"/>
            <w:szCs w:val="24"/>
          </w:rPr>
          <w:alias w:val="prekių pristatymo terminas"/>
          <w:tag w:val="prekių pristatymo terminas"/>
          <w:id w:val="1223566472"/>
          <w:placeholder>
            <w:docPart w:val="52CC565EAD7046D4AF654972ED799EA7"/>
          </w:placeholder>
        </w:sdtPr>
        <w:sdtContent>
          <w:r w:rsidRPr="00DF3F26">
            <w:rPr>
              <w:rFonts w:ascii="Times New Roman" w:eastAsia="Calibri" w:hAnsi="Times New Roman" w:cs="Times New Roman"/>
              <w:sz w:val="24"/>
              <w:szCs w:val="24"/>
            </w:rPr>
            <w:t>6</w:t>
          </w:r>
        </w:sdtContent>
      </w:sdt>
      <w:r w:rsidRPr="00DF3F26">
        <w:rPr>
          <w:rFonts w:ascii="Times New Roman" w:eastAsia="Calibri" w:hAnsi="Times New Roman" w:cs="Times New Roman"/>
          <w:sz w:val="24"/>
          <w:szCs w:val="24"/>
        </w:rPr>
        <w:t xml:space="preserve"> mėnesius nuo Sutarties įsigaliojimo dienos, bet ne ilgiau iki bus nupirkta Prekių už 2.4. punkte nurodytą sumą.</w:t>
      </w:r>
    </w:p>
    <w:sdt>
      <w:sdtPr>
        <w:rPr>
          <w:rFonts w:ascii="Times New Roman" w:eastAsia="Times New Roman" w:hAnsi="Times New Roman" w:cs="Times New Roman"/>
          <w:sz w:val="24"/>
          <w:szCs w:val="24"/>
        </w:rPr>
        <w:alias w:val="Pasirinkti vieną"/>
        <w:tag w:val="Pasirinkti vieną"/>
        <w:id w:val="934791466"/>
        <w:placeholder>
          <w:docPart w:val="DC142C0A5A0140E38AD4797FF79015FA"/>
        </w:placeholder>
      </w:sdtPr>
      <w:sdtEndPr>
        <w:rPr>
          <w:rFonts w:eastAsia="Calibri"/>
        </w:rPr>
      </w:sdtEndPr>
      <w:sdtContent>
        <w:p w14:paraId="4278E8FB" w14:textId="77777777" w:rsidR="00FD756E" w:rsidRPr="00DF3F26" w:rsidRDefault="00FD756E" w:rsidP="00FD756E">
          <w:pPr>
            <w:numPr>
              <w:ilvl w:val="1"/>
              <w:numId w:val="54"/>
            </w:numPr>
            <w:tabs>
              <w:tab w:val="left" w:pos="426"/>
            </w:tabs>
            <w:suppressAutoHyphens/>
            <w:spacing w:after="0" w:line="240" w:lineRule="auto"/>
            <w:ind w:left="0" w:firstLine="0"/>
            <w:contextualSpacing/>
            <w:jc w:val="both"/>
            <w:rPr>
              <w:rFonts w:ascii="Times New Roman" w:eastAsia="Calibri" w:hAnsi="Times New Roman" w:cs="Times New Roman"/>
              <w:b/>
              <w:bCs/>
              <w:i/>
              <w:iCs/>
              <w:sz w:val="24"/>
              <w:szCs w:val="24"/>
            </w:rPr>
          </w:pPr>
          <w:r w:rsidRPr="00DF3F26">
            <w:rPr>
              <w:rFonts w:ascii="Times New Roman" w:eastAsia="Calibri" w:hAnsi="Times New Roman" w:cs="Times New Roman"/>
              <w:sz w:val="24"/>
              <w:szCs w:val="24"/>
            </w:rPr>
            <w:t xml:space="preserve">Prekių perdavimo terminas gali būti pratęstas abipusiu Šalių susitarimu </w:t>
          </w:r>
          <w:sdt>
            <w:sdtPr>
              <w:rPr>
                <w:rFonts w:ascii="Times New Roman" w:eastAsia="Calibri" w:hAnsi="Times New Roman" w:cs="Times New Roman"/>
                <w:sz w:val="24"/>
                <w:szCs w:val="24"/>
              </w:rPr>
              <w:alias w:val="Kiek kartų po kiek mėnesių"/>
              <w:tag w:val="Kiek kartų po kiek mėnesių"/>
              <w:id w:val="-1456247104"/>
              <w:placeholder>
                <w:docPart w:val="A169D8F5151548598CCC630618609EFD"/>
              </w:placeholder>
            </w:sdtPr>
            <w:sdtContent>
              <w:r w:rsidRPr="00DF3F26">
                <w:rPr>
                  <w:rFonts w:ascii="Times New Roman" w:eastAsia="Calibri" w:hAnsi="Times New Roman" w:cs="Times New Roman"/>
                  <w:sz w:val="24"/>
                  <w:szCs w:val="24"/>
                </w:rPr>
                <w:t>1 kartą 3 mėnesiams</w:t>
              </w:r>
            </w:sdtContent>
          </w:sdt>
          <w:r w:rsidRPr="00DF3F26">
            <w:rPr>
              <w:rFonts w:ascii="Times New Roman" w:eastAsia="Calibri" w:hAnsi="Times New Roman" w:cs="Times New Roman"/>
              <w:sz w:val="24"/>
              <w:szCs w:val="24"/>
            </w:rPr>
            <w:t xml:space="preserve">. Visais atvejais Prekės perduodamos ne ilgiau kaip </w:t>
          </w:r>
          <w:sdt>
            <w:sdtPr>
              <w:rPr>
                <w:rFonts w:ascii="Times New Roman" w:eastAsia="Calibri" w:hAnsi="Times New Roman" w:cs="Times New Roman"/>
                <w:sz w:val="24"/>
                <w:szCs w:val="24"/>
              </w:rPr>
              <w:alias w:val="prekių pristatymo terminas"/>
              <w:tag w:val="prekių pristatymo terminas"/>
              <w:id w:val="-1332213281"/>
              <w:placeholder>
                <w:docPart w:val="DB7A639756A74E8FA8256A967AE37F0A"/>
              </w:placeholder>
            </w:sdtPr>
            <w:sdtContent>
              <w:r w:rsidRPr="00DF3F26">
                <w:rPr>
                  <w:rFonts w:ascii="Times New Roman" w:eastAsia="Calibri" w:hAnsi="Times New Roman" w:cs="Times New Roman"/>
                  <w:sz w:val="24"/>
                  <w:szCs w:val="24"/>
                </w:rPr>
                <w:t>9</w:t>
              </w:r>
            </w:sdtContent>
          </w:sdt>
          <w:r w:rsidRPr="00DF3F26">
            <w:rPr>
              <w:rFonts w:ascii="Times New Roman" w:eastAsia="Calibri" w:hAnsi="Times New Roman" w:cs="Times New Roman"/>
              <w:sz w:val="24"/>
              <w:szCs w:val="24"/>
            </w:rPr>
            <w:t xml:space="preserve"> mėnesius nuo Sutarties įsigaliojimo dienos.</w:t>
          </w:r>
          <w:r w:rsidRPr="00DF3F26">
            <w:rPr>
              <w:rFonts w:ascii="Times New Roman" w:eastAsia="Calibri" w:hAnsi="Times New Roman" w:cs="Times New Roman"/>
              <w:b/>
              <w:bCs/>
              <w:sz w:val="24"/>
              <w:szCs w:val="24"/>
            </w:rPr>
            <w:t xml:space="preserve"> </w:t>
          </w:r>
        </w:p>
        <w:p w14:paraId="338EC372" w14:textId="77777777" w:rsidR="00FD756E" w:rsidRPr="00DF3F26" w:rsidRDefault="00FD756E" w:rsidP="00FD756E">
          <w:pPr>
            <w:numPr>
              <w:ilvl w:val="1"/>
              <w:numId w:val="54"/>
            </w:numPr>
            <w:tabs>
              <w:tab w:val="left" w:pos="426"/>
              <w:tab w:val="left" w:pos="709"/>
            </w:tabs>
            <w:spacing w:before="60" w:after="60" w:line="240" w:lineRule="auto"/>
            <w:ind w:left="0" w:firstLine="0"/>
            <w:contextualSpacing/>
            <w:jc w:val="both"/>
            <w:rPr>
              <w:rFonts w:ascii="Times New Roman" w:eastAsia="Calibri" w:hAnsi="Times New Roman" w:cs="Times New Roman"/>
              <w:sz w:val="24"/>
              <w:szCs w:val="24"/>
            </w:rPr>
          </w:pPr>
          <w:r w:rsidRPr="00DF3F26">
            <w:rPr>
              <w:rFonts w:ascii="Times New Roman" w:eastAsia="Calibri" w:hAnsi="Times New Roman" w:cs="Times New Roman"/>
              <w:sz w:val="24"/>
              <w:szCs w:val="24"/>
            </w:rPr>
            <w:t>Reklaminių iškabų montavimo darbai atliekami darbo dienomis nuo 7.00 val. iki 16.00 val., penktadieniais – nuo 7.00 val. iki 14.45 val., prieššventinėmis dienomis – valanda trumpiau (Darbų atlikimo laiką bus galima keisti, suderinus su Pirkėju).</w:t>
          </w:r>
        </w:p>
      </w:sdtContent>
    </w:sdt>
    <w:p w14:paraId="06ECB33A" w14:textId="77777777" w:rsidR="00FD756E" w:rsidRPr="00DF3F26" w:rsidRDefault="00FD756E" w:rsidP="00FD756E">
      <w:pPr>
        <w:tabs>
          <w:tab w:val="left" w:pos="567"/>
        </w:tabs>
        <w:spacing w:before="60" w:after="60" w:line="240" w:lineRule="auto"/>
        <w:contextualSpacing/>
        <w:rPr>
          <w:rFonts w:ascii="Times New Roman" w:eastAsia="Calibri" w:hAnsi="Times New Roman" w:cs="Times New Roman"/>
          <w:sz w:val="24"/>
          <w:szCs w:val="24"/>
        </w:rPr>
      </w:pPr>
    </w:p>
    <w:p w14:paraId="41A45E22" w14:textId="77777777" w:rsidR="00FD756E" w:rsidRPr="00DF3F26" w:rsidRDefault="00FD756E" w:rsidP="00FD756E">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sz w:val="24"/>
          <w:szCs w:val="24"/>
        </w:rPr>
      </w:pPr>
      <w:r w:rsidRPr="00DF3F26">
        <w:rPr>
          <w:rFonts w:ascii="Times New Roman" w:eastAsia="Times New Roman" w:hAnsi="Times New Roman" w:cs="Times New Roman"/>
          <w:b/>
          <w:sz w:val="24"/>
          <w:szCs w:val="24"/>
        </w:rPr>
        <w:t>4. APLINKOSAUGINIAI REIKALAVIMAI</w:t>
      </w:r>
    </w:p>
    <w:p w14:paraId="59BC22AE" w14:textId="77777777" w:rsidR="00FD756E" w:rsidRPr="001D09C9" w:rsidRDefault="00FD756E" w:rsidP="00FD756E">
      <w:pPr>
        <w:shd w:val="clear" w:color="auto" w:fill="FFFFFF"/>
        <w:tabs>
          <w:tab w:val="left" w:pos="426"/>
        </w:tabs>
        <w:spacing w:before="60" w:after="60" w:line="240" w:lineRule="auto"/>
        <w:jc w:val="both"/>
        <w:rPr>
          <w:rFonts w:ascii="Times New Roman" w:eastAsia="Times New Roman" w:hAnsi="Times New Roman" w:cs="Times New Roman"/>
          <w:color w:val="00B050"/>
          <w:sz w:val="24"/>
          <w:szCs w:val="24"/>
        </w:rPr>
      </w:pPr>
      <w:r w:rsidRPr="001D09C9">
        <w:rPr>
          <w:rFonts w:ascii="Times New Roman" w:eastAsia="Times New Roman" w:hAnsi="Times New Roman" w:cs="Times New Roman"/>
          <w:color w:val="00B050"/>
          <w:sz w:val="24"/>
          <w:szCs w:val="24"/>
        </w:rPr>
        <w:t>Pirkėjas siekia, jog jo ir Tiekėjo veiksmai darytų kuo mažesnį poveikį aplinkai, todėl:</w:t>
      </w:r>
    </w:p>
    <w:p w14:paraId="218B4F5F" w14:textId="77777777" w:rsidR="00FD756E" w:rsidRPr="001D09C9" w:rsidRDefault="00FD756E" w:rsidP="00FD756E">
      <w:pPr>
        <w:numPr>
          <w:ilvl w:val="1"/>
          <w:numId w:val="50"/>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D09C9">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7870A109" w14:textId="77777777" w:rsidR="00FD756E" w:rsidRPr="001D09C9" w:rsidRDefault="00FD756E" w:rsidP="00FD756E">
      <w:pPr>
        <w:numPr>
          <w:ilvl w:val="1"/>
          <w:numId w:val="50"/>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D09C9">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13DED8F3" w14:textId="77777777" w:rsidR="00FD756E" w:rsidRPr="001D09C9" w:rsidRDefault="00FD756E" w:rsidP="00FD756E">
      <w:pPr>
        <w:numPr>
          <w:ilvl w:val="1"/>
          <w:numId w:val="50"/>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D09C9">
        <w:rPr>
          <w:rFonts w:ascii="Times New Roman" w:eastAsia="Calibri" w:hAnsi="Times New Roman" w:cs="Times New Roman"/>
          <w:color w:val="00B050"/>
          <w:sz w:val="24"/>
          <w:szCs w:val="24"/>
        </w:rPr>
        <w:t>Sutartis bus pasirašoma tik elektroninėmis priemonėmis (elektroniniu parašu)</w:t>
      </w:r>
    </w:p>
    <w:p w14:paraId="67358D5C" w14:textId="77777777" w:rsidR="00FD756E" w:rsidRPr="001D09C9" w:rsidRDefault="00FD756E" w:rsidP="00FD756E">
      <w:pPr>
        <w:numPr>
          <w:ilvl w:val="1"/>
          <w:numId w:val="50"/>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D09C9">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bookmarkStart w:id="4" w:name="_Hlk127867960"/>
    </w:p>
    <w:p w14:paraId="0C7CED46" w14:textId="77777777" w:rsidR="00FD756E" w:rsidRPr="001D09C9" w:rsidRDefault="00FD756E" w:rsidP="00FD756E">
      <w:pPr>
        <w:numPr>
          <w:ilvl w:val="1"/>
          <w:numId w:val="50"/>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D09C9">
        <w:rPr>
          <w:rFonts w:ascii="Times New Roman" w:eastAsia="Calibri" w:hAnsi="Times New Roman" w:cs="Times New Roman"/>
          <w:color w:val="00B050"/>
          <w:sz w:val="24"/>
          <w:szCs w:val="24"/>
        </w:rPr>
        <w:t>Jei įsigyjamos Prekės turi būti tiekiamos ar perduodamos antrinėje pakuotėje, jos turi atitikti pakuotėms nustatytus minimalius aplinkos apsaugos kriterijus, nebent tai prieštarauja higienos normoms</w:t>
      </w:r>
      <w:bookmarkStart w:id="5" w:name="_Hlk123735984"/>
      <w:r w:rsidRPr="001D09C9">
        <w:rPr>
          <w:rFonts w:ascii="Times New Roman" w:eastAsia="Calibri" w:hAnsi="Times New Roman" w:cs="Times New Roman"/>
          <w:color w:val="00B050"/>
          <w:sz w:val="24"/>
          <w:szCs w:val="24"/>
        </w:rPr>
        <w:t>. Pakuotės</w:t>
      </w:r>
      <w:r w:rsidRPr="001D09C9">
        <w:rPr>
          <w:rFonts w:ascii="Times New Roman" w:eastAsia="Calibri" w:hAnsi="Times New Roman" w:cs="Times New Roman"/>
          <w:b/>
          <w:bCs/>
          <w:color w:val="00B050"/>
          <w:sz w:val="24"/>
          <w:szCs w:val="24"/>
        </w:rPr>
        <w:t xml:space="preserve"> </w:t>
      </w:r>
      <w:r w:rsidRPr="001D09C9">
        <w:rPr>
          <w:rFonts w:ascii="Times New Roman" w:eastAsia="Calibri" w:hAnsi="Times New Roman" w:cs="Times New Roman"/>
          <w:color w:val="00B050"/>
          <w:sz w:val="24"/>
          <w:szCs w:val="24"/>
        </w:rPr>
        <w:t>turi būti laikytinos perdirbamosiomis pakuotėmis pagal Lietuvos Respublikos mokesčio už aplinkos teršimą įstatymo nuostatas</w:t>
      </w:r>
      <w:bookmarkEnd w:id="4"/>
      <w:bookmarkEnd w:id="5"/>
      <w:r w:rsidRPr="001D09C9">
        <w:rPr>
          <w:rFonts w:ascii="Times New Roman" w:eastAsia="Calibri" w:hAnsi="Times New Roman" w:cs="Times New Roman"/>
          <w:color w:val="00B050"/>
          <w:sz w:val="24"/>
          <w:szCs w:val="24"/>
        </w:rPr>
        <w:t>.</w:t>
      </w:r>
    </w:p>
    <w:p w14:paraId="2FA74AA8" w14:textId="77777777" w:rsidR="00FD756E" w:rsidRPr="001D09C9" w:rsidRDefault="00FD756E" w:rsidP="00FD756E">
      <w:pPr>
        <w:numPr>
          <w:ilvl w:val="1"/>
          <w:numId w:val="50"/>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D09C9">
        <w:rPr>
          <w:rFonts w:ascii="Times New Roman" w:eastAsia="Calibri" w:hAnsi="Times New Roman" w:cs="Times New Roman"/>
          <w:color w:val="00B050"/>
          <w:sz w:val="24"/>
          <w:szCs w:val="24"/>
        </w:rPr>
        <w:lastRenderedPageBreak/>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3FE7D9A9" w14:textId="77777777" w:rsidR="00FD756E" w:rsidRPr="001D09C9" w:rsidRDefault="00FD756E" w:rsidP="00FD756E">
      <w:pPr>
        <w:tabs>
          <w:tab w:val="left" w:pos="567"/>
        </w:tabs>
        <w:spacing w:before="60" w:after="60" w:line="240" w:lineRule="auto"/>
        <w:contextualSpacing/>
        <w:rPr>
          <w:rFonts w:ascii="Times New Roman" w:eastAsia="Calibri" w:hAnsi="Times New Roman" w:cs="Times New Roman"/>
          <w:color w:val="538135" w:themeColor="accent6" w:themeShade="BF"/>
          <w:sz w:val="24"/>
          <w:szCs w:val="24"/>
        </w:rPr>
      </w:pPr>
    </w:p>
    <w:p w14:paraId="3C95FEF0" w14:textId="77777777" w:rsidR="00FD756E" w:rsidRPr="00DF3F26" w:rsidRDefault="00FD756E" w:rsidP="00FD756E">
      <w:pPr>
        <w:pBdr>
          <w:top w:val="single" w:sz="8" w:space="1" w:color="auto"/>
          <w:bottom w:val="single" w:sz="8" w:space="1" w:color="auto"/>
        </w:pBdr>
        <w:tabs>
          <w:tab w:val="left" w:pos="284"/>
        </w:tabs>
        <w:spacing w:before="60" w:after="60" w:line="240" w:lineRule="auto"/>
        <w:rPr>
          <w:rFonts w:ascii="Times New Roman" w:eastAsia="Times New Roman" w:hAnsi="Times New Roman" w:cs="Times New Roman"/>
          <w:b/>
          <w:sz w:val="24"/>
          <w:szCs w:val="24"/>
        </w:rPr>
      </w:pPr>
      <w:r w:rsidRPr="00DF3F26">
        <w:rPr>
          <w:rFonts w:ascii="Times New Roman" w:eastAsia="Times New Roman" w:hAnsi="Times New Roman" w:cs="Times New Roman"/>
          <w:b/>
          <w:sz w:val="24"/>
          <w:szCs w:val="24"/>
        </w:rPr>
        <w:t>5. PRIEDAI</w:t>
      </w:r>
    </w:p>
    <w:p w14:paraId="61620F28" w14:textId="77777777" w:rsidR="00FD756E" w:rsidRPr="00DF3F26" w:rsidRDefault="00FD756E" w:rsidP="00FD756E">
      <w:pPr>
        <w:tabs>
          <w:tab w:val="left" w:pos="851"/>
        </w:tabs>
        <w:spacing w:after="0" w:line="240" w:lineRule="auto"/>
        <w:contextualSpacing/>
        <w:jc w:val="both"/>
        <w:rPr>
          <w:rFonts w:ascii="Times New Roman" w:eastAsia="Calibri" w:hAnsi="Times New Roman" w:cs="Times New Roman"/>
          <w:sz w:val="24"/>
          <w:szCs w:val="24"/>
        </w:rPr>
      </w:pPr>
      <w:r w:rsidRPr="00DF3F26">
        <w:rPr>
          <w:rFonts w:ascii="Times New Roman" w:eastAsia="Calibri" w:hAnsi="Times New Roman" w:cs="Times New Roman"/>
          <w:sz w:val="24"/>
          <w:szCs w:val="24"/>
        </w:rPr>
        <w:t>Priedas Nr. 1 Vizualinis identitetas.</w:t>
      </w:r>
    </w:p>
    <w:p w14:paraId="09EC66CC" w14:textId="77777777" w:rsidR="00FD756E" w:rsidRPr="00DF3F26" w:rsidRDefault="00FD756E" w:rsidP="00FD756E">
      <w:pPr>
        <w:spacing w:before="60" w:after="60" w:line="240" w:lineRule="auto"/>
        <w:rPr>
          <w:rFonts w:ascii="Times New Roman" w:eastAsia="Times New Roman" w:hAnsi="Times New Roman" w:cs="Times New Roman"/>
          <w:i/>
          <w:sz w:val="24"/>
          <w:szCs w:val="24"/>
        </w:rPr>
      </w:pPr>
    </w:p>
    <w:p w14:paraId="4D305DDA" w14:textId="77777777" w:rsidR="00FD756E" w:rsidRPr="00DF3F26" w:rsidRDefault="00FD756E" w:rsidP="00FD756E">
      <w:pPr>
        <w:spacing w:before="60" w:after="60" w:line="240" w:lineRule="auto"/>
        <w:jc w:val="center"/>
        <w:rPr>
          <w:rFonts w:ascii="Times New Roman" w:eastAsia="Times New Roman" w:hAnsi="Times New Roman" w:cs="Times New Roman"/>
          <w:i/>
          <w:sz w:val="24"/>
          <w:szCs w:val="24"/>
        </w:rPr>
      </w:pPr>
      <w:r w:rsidRPr="00DF3F26">
        <w:rPr>
          <w:rFonts w:ascii="Times New Roman" w:eastAsia="Times New Roman" w:hAnsi="Times New Roman" w:cs="Times New Roman"/>
          <w:i/>
          <w:sz w:val="24"/>
          <w:szCs w:val="24"/>
        </w:rPr>
        <w:t>__________</w:t>
      </w:r>
    </w:p>
    <w:p w14:paraId="6E2E0514" w14:textId="77777777" w:rsidR="001D09C9" w:rsidRPr="001D09C9" w:rsidRDefault="001D09C9" w:rsidP="001D09C9">
      <w:pPr>
        <w:spacing w:after="0" w:line="240" w:lineRule="auto"/>
        <w:ind w:firstLine="567"/>
        <w:contextualSpacing/>
        <w:jc w:val="both"/>
        <w:rPr>
          <w:rFonts w:ascii="Times New Roman" w:eastAsia="Calibri" w:hAnsi="Times New Roman" w:cs="Times New Roman"/>
          <w:i/>
          <w:iCs/>
          <w:sz w:val="22"/>
          <w:szCs w:val="22"/>
          <w:lang w:eastAsia="zh-CN"/>
        </w:rPr>
      </w:pPr>
      <w:r w:rsidRPr="001D09C9">
        <w:rPr>
          <w:rFonts w:ascii="Times New Roman" w:eastAsia="Calibri" w:hAnsi="Times New Roman" w:cs="Times New Roman"/>
          <w:b/>
          <w:bCs/>
          <w:i/>
          <w:iCs/>
          <w:sz w:val="22"/>
          <w:szCs w:val="22"/>
          <w:lang w:eastAsia="zh-CN"/>
        </w:rPr>
        <w:t>Visos pirkimo dokumente esančios nuorodos į standartą, techninį liudijimą ar bendrąsias technines specifikacijas reiškia, kad perkančioji organizacija priima ir kitus dalyvių lygiaverčių priemonių įrodymus.</w:t>
      </w:r>
      <w:r w:rsidRPr="001D09C9">
        <w:rPr>
          <w:rFonts w:ascii="Times New Roman" w:eastAsia="Calibri" w:hAnsi="Times New Roman" w:cs="Times New Roman"/>
          <w:i/>
          <w:iCs/>
          <w:sz w:val="22"/>
          <w:szCs w:val="22"/>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D1496AA" w14:textId="77777777" w:rsidR="00FD756E" w:rsidRPr="00DF3F26" w:rsidRDefault="00FD756E" w:rsidP="00FD756E">
      <w:pPr>
        <w:spacing w:line="259" w:lineRule="auto"/>
        <w:rPr>
          <w:rFonts w:ascii="Times New Roman" w:eastAsia="Times New Roman" w:hAnsi="Times New Roman" w:cs="Times New Roman"/>
          <w:bCs/>
          <w:i/>
          <w:sz w:val="20"/>
          <w:szCs w:val="20"/>
        </w:rPr>
      </w:pPr>
    </w:p>
    <w:p w14:paraId="2826B120" w14:textId="6C18788B" w:rsidR="008D704D" w:rsidRPr="007E24AC" w:rsidRDefault="008D704D" w:rsidP="00FD756E">
      <w:pPr>
        <w:spacing w:after="0" w:line="240" w:lineRule="auto"/>
      </w:pPr>
    </w:p>
    <w:sectPr w:rsidR="008D704D" w:rsidRPr="007E24AC" w:rsidSect="004B685B">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8CF03" w14:textId="77777777" w:rsidR="00AE1E58" w:rsidRDefault="00AE1E58" w:rsidP="00D05666">
      <w:r>
        <w:separator/>
      </w:r>
    </w:p>
  </w:endnote>
  <w:endnote w:type="continuationSeparator" w:id="0">
    <w:p w14:paraId="253C863F" w14:textId="77777777" w:rsidR="00AE1E58" w:rsidRDefault="00AE1E58" w:rsidP="00D05666">
      <w:r>
        <w:continuationSeparator/>
      </w:r>
    </w:p>
  </w:endnote>
  <w:endnote w:type="continuationNotice" w:id="1">
    <w:p w14:paraId="26187019" w14:textId="77777777" w:rsidR="00AE1E58" w:rsidRDefault="00AE1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0FF44" w14:textId="77777777" w:rsidR="00AE1E58" w:rsidRDefault="00AE1E58" w:rsidP="00D05666">
      <w:r>
        <w:separator/>
      </w:r>
    </w:p>
  </w:footnote>
  <w:footnote w:type="continuationSeparator" w:id="0">
    <w:p w14:paraId="1FB9960B" w14:textId="77777777" w:rsidR="00AE1E58" w:rsidRDefault="00AE1E58" w:rsidP="00D05666">
      <w:r>
        <w:continuationSeparator/>
      </w:r>
    </w:p>
  </w:footnote>
  <w:footnote w:type="continuationNotice" w:id="1">
    <w:p w14:paraId="6BC2D7CB" w14:textId="77777777" w:rsidR="00AE1E58" w:rsidRDefault="00AE1E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9306D"/>
    <w:multiLevelType w:val="hybridMultilevel"/>
    <w:tmpl w:val="2BDAC342"/>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BB4D99"/>
    <w:multiLevelType w:val="multilevel"/>
    <w:tmpl w:val="716CBADA"/>
    <w:lvl w:ilvl="0">
      <w:start w:val="2"/>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4"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8"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1"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3"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927765243">
    <w:abstractNumId w:val="19"/>
  </w:num>
  <w:num w:numId="2" w16cid:durableId="207184103">
    <w:abstractNumId w:val="9"/>
  </w:num>
  <w:num w:numId="3" w16cid:durableId="1528367431">
    <w:abstractNumId w:val="39"/>
  </w:num>
  <w:num w:numId="4" w16cid:durableId="1865055254">
    <w:abstractNumId w:val="45"/>
  </w:num>
  <w:num w:numId="5" w16cid:durableId="1484615006">
    <w:abstractNumId w:val="44"/>
  </w:num>
  <w:num w:numId="6" w16cid:durableId="996999728">
    <w:abstractNumId w:val="31"/>
  </w:num>
  <w:num w:numId="7" w16cid:durableId="1384593860">
    <w:abstractNumId w:val="52"/>
  </w:num>
  <w:num w:numId="8" w16cid:durableId="993795571">
    <w:abstractNumId w:val="0"/>
  </w:num>
  <w:num w:numId="9" w16cid:durableId="921140231">
    <w:abstractNumId w:val="36"/>
  </w:num>
  <w:num w:numId="10" w16cid:durableId="1353803007">
    <w:abstractNumId w:val="50"/>
  </w:num>
  <w:num w:numId="11" w16cid:durableId="1086531805">
    <w:abstractNumId w:val="20"/>
  </w:num>
  <w:num w:numId="12" w16cid:durableId="1531457440">
    <w:abstractNumId w:val="28"/>
  </w:num>
  <w:num w:numId="13" w16cid:durableId="1403799489">
    <w:abstractNumId w:val="11"/>
  </w:num>
  <w:num w:numId="14" w16cid:durableId="253325730">
    <w:abstractNumId w:val="17"/>
  </w:num>
  <w:num w:numId="15" w16cid:durableId="69236881">
    <w:abstractNumId w:val="24"/>
  </w:num>
  <w:num w:numId="16" w16cid:durableId="1880433839">
    <w:abstractNumId w:val="32"/>
  </w:num>
  <w:num w:numId="17" w16cid:durableId="438110947">
    <w:abstractNumId w:val="15"/>
  </w:num>
  <w:num w:numId="18" w16cid:durableId="203253613">
    <w:abstractNumId w:val="1"/>
  </w:num>
  <w:num w:numId="19" w16cid:durableId="140772059">
    <w:abstractNumId w:val="7"/>
  </w:num>
  <w:num w:numId="20" w16cid:durableId="425880151">
    <w:abstractNumId w:val="12"/>
  </w:num>
  <w:num w:numId="21" w16cid:durableId="1962611456">
    <w:abstractNumId w:val="14"/>
  </w:num>
  <w:num w:numId="22" w16cid:durableId="1550416987">
    <w:abstractNumId w:val="38"/>
  </w:num>
  <w:num w:numId="23" w16cid:durableId="885677258">
    <w:abstractNumId w:val="43"/>
  </w:num>
  <w:num w:numId="24" w16cid:durableId="144203867">
    <w:abstractNumId w:val="25"/>
  </w:num>
  <w:num w:numId="25" w16cid:durableId="1146968443">
    <w:abstractNumId w:val="29"/>
  </w:num>
  <w:num w:numId="26" w16cid:durableId="607934237">
    <w:abstractNumId w:val="34"/>
  </w:num>
  <w:num w:numId="27" w16cid:durableId="1759206832">
    <w:abstractNumId w:val="37"/>
  </w:num>
  <w:num w:numId="28" w16cid:durableId="408162091">
    <w:abstractNumId w:val="51"/>
  </w:num>
  <w:num w:numId="29" w16cid:durableId="1909728217">
    <w:abstractNumId w:val="33"/>
  </w:num>
  <w:num w:numId="30" w16cid:durableId="760639590">
    <w:abstractNumId w:val="35"/>
  </w:num>
  <w:num w:numId="31" w16cid:durableId="1720591833">
    <w:abstractNumId w:val="21"/>
  </w:num>
  <w:num w:numId="32" w16cid:durableId="698122014">
    <w:abstractNumId w:val="46"/>
  </w:num>
  <w:num w:numId="33" w16cid:durableId="12269543">
    <w:abstractNumId w:val="47"/>
  </w:num>
  <w:num w:numId="34" w16cid:durableId="167406444">
    <w:abstractNumId w:val="18"/>
  </w:num>
  <w:num w:numId="35" w16cid:durableId="1791781955">
    <w:abstractNumId w:val="23"/>
  </w:num>
  <w:num w:numId="36" w16cid:durableId="103771324">
    <w:abstractNumId w:val="10"/>
  </w:num>
  <w:num w:numId="37" w16cid:durableId="1036151849">
    <w:abstractNumId w:val="40"/>
  </w:num>
  <w:num w:numId="38" w16cid:durableId="121655619">
    <w:abstractNumId w:val="49"/>
  </w:num>
  <w:num w:numId="39" w16cid:durableId="1826389827">
    <w:abstractNumId w:val="27"/>
  </w:num>
  <w:num w:numId="40" w16cid:durableId="2125923423">
    <w:abstractNumId w:val="53"/>
  </w:num>
  <w:num w:numId="41" w16cid:durableId="331296763">
    <w:abstractNumId w:val="30"/>
  </w:num>
  <w:num w:numId="42" w16cid:durableId="256712412">
    <w:abstractNumId w:val="5"/>
  </w:num>
  <w:num w:numId="43" w16cid:durableId="1473134445">
    <w:abstractNumId w:val="42"/>
  </w:num>
  <w:num w:numId="44" w16cid:durableId="1837113429">
    <w:abstractNumId w:val="3"/>
  </w:num>
  <w:num w:numId="45" w16cid:durableId="554002450">
    <w:abstractNumId w:val="13"/>
  </w:num>
  <w:num w:numId="46" w16cid:durableId="1416978522">
    <w:abstractNumId w:val="22"/>
  </w:num>
  <w:num w:numId="47" w16cid:durableId="749809940">
    <w:abstractNumId w:val="4"/>
  </w:num>
  <w:num w:numId="48" w16cid:durableId="1031690301">
    <w:abstractNumId w:val="8"/>
  </w:num>
  <w:num w:numId="49" w16cid:durableId="412043720">
    <w:abstractNumId w:val="48"/>
  </w:num>
  <w:num w:numId="50" w16cid:durableId="1879320563">
    <w:abstractNumId w:val="41"/>
  </w:num>
  <w:num w:numId="51" w16cid:durableId="1750270652">
    <w:abstractNumId w:val="54"/>
  </w:num>
  <w:num w:numId="52" w16cid:durableId="2305091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6257509">
    <w:abstractNumId w:val="55"/>
  </w:num>
  <w:num w:numId="54" w16cid:durableId="1018846671">
    <w:abstractNumId w:val="16"/>
  </w:num>
  <w:num w:numId="55" w16cid:durableId="1580286062">
    <w:abstractNumId w:val="2"/>
  </w:num>
  <w:num w:numId="56" w16cid:durableId="1989094498">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363B"/>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0F7C79"/>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09C9"/>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3758"/>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17A"/>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E8"/>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3F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17DEA"/>
    <w:rsid w:val="00421D7D"/>
    <w:rsid w:val="00424668"/>
    <w:rsid w:val="0042470D"/>
    <w:rsid w:val="00424B94"/>
    <w:rsid w:val="00424C4C"/>
    <w:rsid w:val="004252AF"/>
    <w:rsid w:val="0042578B"/>
    <w:rsid w:val="004257A5"/>
    <w:rsid w:val="00425CFB"/>
    <w:rsid w:val="0042788E"/>
    <w:rsid w:val="00427DAA"/>
    <w:rsid w:val="00431627"/>
    <w:rsid w:val="00432574"/>
    <w:rsid w:val="0043288C"/>
    <w:rsid w:val="0043335A"/>
    <w:rsid w:val="00433726"/>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34E"/>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1664"/>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953"/>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5F55"/>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349"/>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75"/>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59"/>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281"/>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77B85"/>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576"/>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11AC"/>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5C70"/>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2787"/>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0C3B"/>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1F28"/>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1E58"/>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5CFA"/>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A92"/>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684"/>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727"/>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875"/>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8D"/>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5D1"/>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822"/>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434"/>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4B5"/>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56E"/>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6647EB9DC24777858CBB4CF6B385F1"/>
        <w:category>
          <w:name w:val="Bendrosios nuostatos"/>
          <w:gallery w:val="placeholder"/>
        </w:category>
        <w:types>
          <w:type w:val="bbPlcHdr"/>
        </w:types>
        <w:behaviors>
          <w:behavior w:val="content"/>
        </w:behaviors>
        <w:guid w:val="{52FA70AB-2328-434A-B441-08B4C0795B72}"/>
      </w:docPartPr>
      <w:docPartBody>
        <w:p w:rsidR="006935A1" w:rsidRDefault="0000026E" w:rsidP="0000026E">
          <w:pPr>
            <w:pStyle w:val="506647EB9DC24777858CBB4CF6B385F1"/>
          </w:pPr>
          <w:r w:rsidRPr="00660458">
            <w:rPr>
              <w:rStyle w:val="Vietosrezervavimoenklotekstas"/>
            </w:rPr>
            <w:t>Norėdami įvesti tekstą, spustelėkite arba bakstelėkite čia.</w:t>
          </w:r>
        </w:p>
      </w:docPartBody>
    </w:docPart>
    <w:docPart>
      <w:docPartPr>
        <w:name w:val="BB9F549A06984A948E193A54B1C52639"/>
        <w:category>
          <w:name w:val="Bendrosios nuostatos"/>
          <w:gallery w:val="placeholder"/>
        </w:category>
        <w:types>
          <w:type w:val="bbPlcHdr"/>
        </w:types>
        <w:behaviors>
          <w:behavior w:val="content"/>
        </w:behaviors>
        <w:guid w:val="{4C463ABD-43C7-472A-97D6-4CCACCC1E70D}"/>
      </w:docPartPr>
      <w:docPartBody>
        <w:p w:rsidR="006935A1" w:rsidRDefault="0000026E" w:rsidP="0000026E">
          <w:pPr>
            <w:pStyle w:val="BB9F549A06984A948E193A54B1C52639"/>
          </w:pPr>
          <w:r w:rsidRPr="00DF1696">
            <w:rPr>
              <w:rStyle w:val="Vietosrezervavimoenklotekstas"/>
              <w:rFonts w:ascii="Times New Roman" w:hAnsi="Times New Roman" w:cs="Times New Roman"/>
            </w:rPr>
            <w:t>Norėdami įvesti tekstą, spustelėkite arba bakstelėkite čia.</w:t>
          </w:r>
        </w:p>
      </w:docPartBody>
    </w:docPart>
    <w:docPart>
      <w:docPartPr>
        <w:name w:val="9F291CDFDC724F99AEF312D44D233414"/>
        <w:category>
          <w:name w:val="Bendrosios nuostatos"/>
          <w:gallery w:val="placeholder"/>
        </w:category>
        <w:types>
          <w:type w:val="bbPlcHdr"/>
        </w:types>
        <w:behaviors>
          <w:behavior w:val="content"/>
        </w:behaviors>
        <w:guid w:val="{E566BAF6-C136-433F-B0EF-45E4733CFDB2}"/>
      </w:docPartPr>
      <w:docPartBody>
        <w:p w:rsidR="006935A1" w:rsidRDefault="0000026E" w:rsidP="0000026E">
          <w:pPr>
            <w:pStyle w:val="9F291CDFDC724F99AEF312D44D233414"/>
          </w:pPr>
          <w:r w:rsidRPr="00660458">
            <w:rPr>
              <w:rStyle w:val="Vietosrezervavimoenklotekstas"/>
            </w:rPr>
            <w:t>Pasirinkite elementą.</w:t>
          </w:r>
        </w:p>
      </w:docPartBody>
    </w:docPart>
    <w:docPart>
      <w:docPartPr>
        <w:name w:val="D0498E8F867E46D2A5D5E99E9AC6BE38"/>
        <w:category>
          <w:name w:val="Bendrosios nuostatos"/>
          <w:gallery w:val="placeholder"/>
        </w:category>
        <w:types>
          <w:type w:val="bbPlcHdr"/>
        </w:types>
        <w:behaviors>
          <w:behavior w:val="content"/>
        </w:behaviors>
        <w:guid w:val="{03FB3AC0-86ED-4FC6-9D42-E5464C37AB0D}"/>
      </w:docPartPr>
      <w:docPartBody>
        <w:p w:rsidR="006935A1" w:rsidRDefault="0000026E" w:rsidP="0000026E">
          <w:pPr>
            <w:pStyle w:val="D0498E8F867E46D2A5D5E99E9AC6BE38"/>
          </w:pPr>
          <w:r w:rsidRPr="00D76EEF">
            <w:rPr>
              <w:rStyle w:val="Vietosrezervavimoenklotekstas"/>
            </w:rPr>
            <w:t>Pasirinkite elementą.</w:t>
          </w:r>
        </w:p>
      </w:docPartBody>
    </w:docPart>
    <w:docPart>
      <w:docPartPr>
        <w:name w:val="0E972F8031F6409A869655ED5CD715A5"/>
        <w:category>
          <w:name w:val="Bendrosios nuostatos"/>
          <w:gallery w:val="placeholder"/>
        </w:category>
        <w:types>
          <w:type w:val="bbPlcHdr"/>
        </w:types>
        <w:behaviors>
          <w:behavior w:val="content"/>
        </w:behaviors>
        <w:guid w:val="{F2F2681A-655B-4A90-8CD5-7A0CD089A438}"/>
      </w:docPartPr>
      <w:docPartBody>
        <w:p w:rsidR="006935A1" w:rsidRDefault="0000026E" w:rsidP="0000026E">
          <w:pPr>
            <w:pStyle w:val="0E972F8031F6409A869655ED5CD715A5"/>
          </w:pPr>
          <w:r w:rsidRPr="00C21ACC">
            <w:rPr>
              <w:rStyle w:val="Vietosrezervavimoenklotekstas"/>
            </w:rPr>
            <w:t>Click or tap here to enter text.</w:t>
          </w:r>
        </w:p>
      </w:docPartBody>
    </w:docPart>
    <w:docPart>
      <w:docPartPr>
        <w:name w:val="75C8B3836BBC46FFA0A037999A3D4B2E"/>
        <w:category>
          <w:name w:val="Bendrosios nuostatos"/>
          <w:gallery w:val="placeholder"/>
        </w:category>
        <w:types>
          <w:type w:val="bbPlcHdr"/>
        </w:types>
        <w:behaviors>
          <w:behavior w:val="content"/>
        </w:behaviors>
        <w:guid w:val="{0E35EBC0-8078-4A4F-9136-747FC9EA8352}"/>
      </w:docPartPr>
      <w:docPartBody>
        <w:p w:rsidR="006935A1" w:rsidRDefault="0000026E" w:rsidP="0000026E">
          <w:pPr>
            <w:pStyle w:val="75C8B3836BBC46FFA0A037999A3D4B2E"/>
          </w:pPr>
          <w:r w:rsidRPr="00871AF5">
            <w:rPr>
              <w:rStyle w:val="Vietosrezervavimoenklotekstas"/>
            </w:rPr>
            <w:t>Pasirinkite elementą.</w:t>
          </w:r>
        </w:p>
      </w:docPartBody>
    </w:docPart>
    <w:docPart>
      <w:docPartPr>
        <w:name w:val="8734FE21E1734EC79454114129723351"/>
        <w:category>
          <w:name w:val="Bendrosios nuostatos"/>
          <w:gallery w:val="placeholder"/>
        </w:category>
        <w:types>
          <w:type w:val="bbPlcHdr"/>
        </w:types>
        <w:behaviors>
          <w:behavior w:val="content"/>
        </w:behaviors>
        <w:guid w:val="{49F4C5F3-61CB-4BF8-9ADB-EE1A05A42277}"/>
      </w:docPartPr>
      <w:docPartBody>
        <w:p w:rsidR="006935A1" w:rsidRDefault="0000026E" w:rsidP="0000026E">
          <w:pPr>
            <w:pStyle w:val="8734FE21E1734EC79454114129723351"/>
          </w:pPr>
          <w:r w:rsidRPr="00660458">
            <w:rPr>
              <w:rStyle w:val="Vietosrezervavimoenklotekstas"/>
              <w:rFonts w:eastAsiaTheme="minorHAnsi"/>
            </w:rPr>
            <w:t>Norėdami įvesti tekstą, spustelėkite arba bakstelėkite čia.</w:t>
          </w:r>
        </w:p>
      </w:docPartBody>
    </w:docPart>
    <w:docPart>
      <w:docPartPr>
        <w:name w:val="52CC565EAD7046D4AF654972ED799EA7"/>
        <w:category>
          <w:name w:val="Bendrosios nuostatos"/>
          <w:gallery w:val="placeholder"/>
        </w:category>
        <w:types>
          <w:type w:val="bbPlcHdr"/>
        </w:types>
        <w:behaviors>
          <w:behavior w:val="content"/>
        </w:behaviors>
        <w:guid w:val="{0A5E2C04-E71B-4FBE-B79C-5E49194ADA2C}"/>
      </w:docPartPr>
      <w:docPartBody>
        <w:p w:rsidR="006935A1" w:rsidRDefault="0000026E" w:rsidP="0000026E">
          <w:pPr>
            <w:pStyle w:val="52CC565EAD7046D4AF654972ED799EA7"/>
          </w:pPr>
          <w:r w:rsidRPr="00C21ACC">
            <w:rPr>
              <w:rStyle w:val="Vietosrezervavimoenklotekstas"/>
            </w:rPr>
            <w:t>Click or tap here to enter text.</w:t>
          </w:r>
        </w:p>
      </w:docPartBody>
    </w:docPart>
    <w:docPart>
      <w:docPartPr>
        <w:name w:val="DC142C0A5A0140E38AD4797FF79015FA"/>
        <w:category>
          <w:name w:val="Bendrosios nuostatos"/>
          <w:gallery w:val="placeholder"/>
        </w:category>
        <w:types>
          <w:type w:val="bbPlcHdr"/>
        </w:types>
        <w:behaviors>
          <w:behavior w:val="content"/>
        </w:behaviors>
        <w:guid w:val="{3E7C251B-0AA1-4413-833F-3F549AE8B20F}"/>
      </w:docPartPr>
      <w:docPartBody>
        <w:p w:rsidR="006935A1" w:rsidRDefault="0000026E" w:rsidP="0000026E">
          <w:pPr>
            <w:pStyle w:val="DC142C0A5A0140E38AD4797FF79015FA"/>
          </w:pPr>
          <w:r w:rsidRPr="00CC3409">
            <w:rPr>
              <w:rStyle w:val="Vietosrezervavimoenklotekstas"/>
            </w:rPr>
            <w:t>Click or tap here to enter text.</w:t>
          </w:r>
        </w:p>
      </w:docPartBody>
    </w:docPart>
    <w:docPart>
      <w:docPartPr>
        <w:name w:val="A169D8F5151548598CCC630618609EFD"/>
        <w:category>
          <w:name w:val="Bendrosios nuostatos"/>
          <w:gallery w:val="placeholder"/>
        </w:category>
        <w:types>
          <w:type w:val="bbPlcHdr"/>
        </w:types>
        <w:behaviors>
          <w:behavior w:val="content"/>
        </w:behaviors>
        <w:guid w:val="{24181795-3C00-459B-900F-BE80D6DC9A20}"/>
      </w:docPartPr>
      <w:docPartBody>
        <w:p w:rsidR="006935A1" w:rsidRDefault="0000026E" w:rsidP="0000026E">
          <w:pPr>
            <w:pStyle w:val="A169D8F5151548598CCC630618609EFD"/>
          </w:pPr>
          <w:r w:rsidRPr="00C21ACC">
            <w:rPr>
              <w:rStyle w:val="Vietosrezervavimoenklotekstas"/>
            </w:rPr>
            <w:t>Click or tap here to enter text.</w:t>
          </w:r>
        </w:p>
      </w:docPartBody>
    </w:docPart>
    <w:docPart>
      <w:docPartPr>
        <w:name w:val="DB7A639756A74E8FA8256A967AE37F0A"/>
        <w:category>
          <w:name w:val="Bendrosios nuostatos"/>
          <w:gallery w:val="placeholder"/>
        </w:category>
        <w:types>
          <w:type w:val="bbPlcHdr"/>
        </w:types>
        <w:behaviors>
          <w:behavior w:val="content"/>
        </w:behaviors>
        <w:guid w:val="{B78CCDFA-82CC-47B8-A130-224584416467}"/>
      </w:docPartPr>
      <w:docPartBody>
        <w:p w:rsidR="006935A1" w:rsidRDefault="0000026E" w:rsidP="0000026E">
          <w:pPr>
            <w:pStyle w:val="DB7A639756A74E8FA8256A967AE37F0A"/>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00026E"/>
    <w:rsid w:val="00114171"/>
    <w:rsid w:val="001F2D47"/>
    <w:rsid w:val="002C3758"/>
    <w:rsid w:val="003F64E6"/>
    <w:rsid w:val="00417DEA"/>
    <w:rsid w:val="00504C45"/>
    <w:rsid w:val="006935A1"/>
    <w:rsid w:val="0085764D"/>
    <w:rsid w:val="009D78BE"/>
    <w:rsid w:val="00A77E77"/>
    <w:rsid w:val="00AC1FA8"/>
    <w:rsid w:val="00BE3684"/>
    <w:rsid w:val="00BF54C6"/>
    <w:rsid w:val="00C83727"/>
    <w:rsid w:val="00C91875"/>
    <w:rsid w:val="00D179FA"/>
    <w:rsid w:val="00D24E8D"/>
    <w:rsid w:val="00DC0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0026E"/>
    <w:rPr>
      <w:color w:val="808080"/>
    </w:rPr>
  </w:style>
  <w:style w:type="paragraph" w:customStyle="1" w:styleId="506647EB9DC24777858CBB4CF6B385F1">
    <w:name w:val="506647EB9DC24777858CBB4CF6B385F1"/>
    <w:rsid w:val="0000026E"/>
  </w:style>
  <w:style w:type="paragraph" w:customStyle="1" w:styleId="BB9F549A06984A948E193A54B1C52639">
    <w:name w:val="BB9F549A06984A948E193A54B1C52639"/>
    <w:rsid w:val="0000026E"/>
  </w:style>
  <w:style w:type="paragraph" w:customStyle="1" w:styleId="9F291CDFDC724F99AEF312D44D233414">
    <w:name w:val="9F291CDFDC724F99AEF312D44D233414"/>
    <w:rsid w:val="0000026E"/>
  </w:style>
  <w:style w:type="paragraph" w:customStyle="1" w:styleId="D0498E8F867E46D2A5D5E99E9AC6BE38">
    <w:name w:val="D0498E8F867E46D2A5D5E99E9AC6BE38"/>
    <w:rsid w:val="0000026E"/>
  </w:style>
  <w:style w:type="paragraph" w:customStyle="1" w:styleId="0E972F8031F6409A869655ED5CD715A5">
    <w:name w:val="0E972F8031F6409A869655ED5CD715A5"/>
    <w:rsid w:val="0000026E"/>
  </w:style>
  <w:style w:type="paragraph" w:customStyle="1" w:styleId="75C8B3836BBC46FFA0A037999A3D4B2E">
    <w:name w:val="75C8B3836BBC46FFA0A037999A3D4B2E"/>
    <w:rsid w:val="0000026E"/>
  </w:style>
  <w:style w:type="paragraph" w:customStyle="1" w:styleId="8734FE21E1734EC79454114129723351">
    <w:name w:val="8734FE21E1734EC79454114129723351"/>
    <w:rsid w:val="0000026E"/>
  </w:style>
  <w:style w:type="paragraph" w:customStyle="1" w:styleId="52CC565EAD7046D4AF654972ED799EA7">
    <w:name w:val="52CC565EAD7046D4AF654972ED799EA7"/>
    <w:rsid w:val="0000026E"/>
  </w:style>
  <w:style w:type="paragraph" w:customStyle="1" w:styleId="DC142C0A5A0140E38AD4797FF79015FA">
    <w:name w:val="DC142C0A5A0140E38AD4797FF79015FA"/>
    <w:rsid w:val="0000026E"/>
  </w:style>
  <w:style w:type="paragraph" w:customStyle="1" w:styleId="A169D8F5151548598CCC630618609EFD">
    <w:name w:val="A169D8F5151548598CCC630618609EFD"/>
    <w:rsid w:val="0000026E"/>
  </w:style>
  <w:style w:type="paragraph" w:customStyle="1" w:styleId="DB7A639756A74E8FA8256A967AE37F0A">
    <w:name w:val="DB7A639756A74E8FA8256A967AE37F0A"/>
    <w:rsid w:val="00000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5409</Words>
  <Characters>3084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5</cp:revision>
  <dcterms:created xsi:type="dcterms:W3CDTF">2024-11-19T05:56:00Z</dcterms:created>
  <dcterms:modified xsi:type="dcterms:W3CDTF">2024-11-19T11:39:00Z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