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1F44B" w14:textId="17F1C2F3" w:rsidR="00A24E17" w:rsidRPr="00491AB9" w:rsidRDefault="00A24E17" w:rsidP="00B422C7">
      <w:pPr>
        <w:keepNext/>
        <w:keepLines/>
        <w:pBdr>
          <w:bottom w:val="single" w:sz="4" w:space="2" w:color="ED7D31" w:themeColor="accent2"/>
        </w:pBdr>
        <w:spacing w:before="360" w:after="120" w:line="240" w:lineRule="auto"/>
        <w:jc w:val="right"/>
        <w:outlineLvl w:val="0"/>
        <w:rPr>
          <w:rFonts w:eastAsiaTheme="majorEastAsia" w:cstheme="minorHAnsi"/>
          <w:sz w:val="22"/>
          <w:szCs w:val="22"/>
        </w:rPr>
      </w:pPr>
      <w:bookmarkStart w:id="0" w:name="_Toc124404956"/>
      <w:r w:rsidRPr="00491AB9">
        <w:rPr>
          <w:rFonts w:eastAsiaTheme="majorEastAsia" w:cstheme="minorHAnsi"/>
          <w:sz w:val="22"/>
          <w:szCs w:val="22"/>
        </w:rPr>
        <w:t>Pirkimo sąlygų 2 priedas „Techninė specifikacija“</w:t>
      </w:r>
      <w:bookmarkEnd w:id="0"/>
    </w:p>
    <w:p w14:paraId="4CE7AAE5" w14:textId="6E93F56B" w:rsidR="00277BF8" w:rsidRPr="00491AB9" w:rsidRDefault="00277BF8" w:rsidP="007E24AC">
      <w:pPr>
        <w:spacing w:after="0" w:line="240" w:lineRule="auto"/>
        <w:rPr>
          <w:rFonts w:cstheme="minorHAnsi"/>
          <w:color w:val="FF0000"/>
          <w:sz w:val="22"/>
          <w:szCs w:val="22"/>
        </w:rPr>
      </w:pPr>
    </w:p>
    <w:p w14:paraId="7735AC6A" w14:textId="77777777" w:rsidR="00B422C7" w:rsidRPr="00491AB9" w:rsidRDefault="00B422C7" w:rsidP="00B422C7">
      <w:pPr>
        <w:tabs>
          <w:tab w:val="left" w:pos="8137"/>
        </w:tabs>
        <w:spacing w:before="60" w:after="60" w:line="240" w:lineRule="auto"/>
        <w:jc w:val="center"/>
        <w:rPr>
          <w:rFonts w:eastAsia="Times New Roman" w:cstheme="minorHAnsi"/>
          <w:b/>
          <w:bCs/>
          <w:sz w:val="22"/>
          <w:szCs w:val="22"/>
        </w:rPr>
      </w:pPr>
      <w:r w:rsidRPr="00491AB9">
        <w:rPr>
          <w:rFonts w:eastAsia="Times New Roman" w:cstheme="minorHAnsi"/>
          <w:b/>
          <w:bCs/>
          <w:sz w:val="22"/>
          <w:szCs w:val="22"/>
        </w:rPr>
        <w:t>TECHNINĖ SPECIFIKACIJA</w:t>
      </w:r>
    </w:p>
    <w:sdt>
      <w:sdtPr>
        <w:rPr>
          <w:rFonts w:eastAsia="Times New Roman" w:cstheme="minorHAnsi"/>
          <w:b/>
          <w:bCs/>
          <w:i/>
          <w:iCs/>
          <w:sz w:val="22"/>
          <w:szCs w:val="22"/>
        </w:rPr>
        <w:alias w:val="Pirkimo pavadinimas"/>
        <w:tag w:val="Pirkimo pavadinimas"/>
        <w:id w:val="304740216"/>
        <w:placeholder>
          <w:docPart w:val="EA7EE6DC14F84C4CB0B87023C341BA93"/>
        </w:placeholder>
      </w:sdtPr>
      <w:sdtContent>
        <w:p w14:paraId="6124478E" w14:textId="77777777" w:rsidR="00B422C7" w:rsidRPr="00491AB9" w:rsidRDefault="00B422C7" w:rsidP="00B422C7">
          <w:pPr>
            <w:tabs>
              <w:tab w:val="left" w:pos="8137"/>
            </w:tabs>
            <w:spacing w:before="60" w:after="60" w:line="240" w:lineRule="auto"/>
            <w:jc w:val="center"/>
            <w:rPr>
              <w:rFonts w:eastAsia="Times New Roman" w:cstheme="minorHAnsi"/>
              <w:b/>
              <w:bCs/>
              <w:i/>
              <w:iCs/>
              <w:sz w:val="22"/>
              <w:szCs w:val="22"/>
            </w:rPr>
          </w:pPr>
          <w:r w:rsidRPr="00491AB9">
            <w:rPr>
              <w:rFonts w:eastAsia="Times New Roman" w:cstheme="minorHAnsi"/>
              <w:b/>
              <w:bCs/>
              <w:i/>
              <w:iCs/>
              <w:sz w:val="22"/>
              <w:szCs w:val="22"/>
            </w:rPr>
            <w:t xml:space="preserve">(PU-12911/24) </w:t>
          </w:r>
          <w:proofErr w:type="spellStart"/>
          <w:r w:rsidRPr="00491AB9">
            <w:rPr>
              <w:rFonts w:eastAsia="Times New Roman" w:cstheme="minorHAnsi"/>
              <w:b/>
              <w:bCs/>
              <w:i/>
              <w:iCs/>
              <w:sz w:val="22"/>
              <w:szCs w:val="22"/>
            </w:rPr>
            <w:t>Geosintetinės</w:t>
          </w:r>
          <w:proofErr w:type="spellEnd"/>
          <w:r w:rsidRPr="00491AB9">
            <w:rPr>
              <w:rFonts w:eastAsia="Times New Roman" w:cstheme="minorHAnsi"/>
              <w:b/>
              <w:bCs/>
              <w:i/>
              <w:iCs/>
              <w:sz w:val="22"/>
              <w:szCs w:val="22"/>
            </w:rPr>
            <w:t xml:space="preserve"> medžiagos</w:t>
          </w:r>
        </w:p>
      </w:sdtContent>
    </w:sdt>
    <w:p w14:paraId="47DA05E7" w14:textId="77777777" w:rsidR="00B422C7" w:rsidRPr="00491AB9" w:rsidRDefault="00B422C7" w:rsidP="00B422C7">
      <w:pPr>
        <w:tabs>
          <w:tab w:val="left" w:pos="284"/>
        </w:tabs>
        <w:spacing w:before="60" w:after="60" w:line="240" w:lineRule="auto"/>
        <w:contextualSpacing/>
        <w:jc w:val="center"/>
        <w:rPr>
          <w:rFonts w:eastAsiaTheme="minorHAnsi" w:cstheme="minorHAnsi"/>
          <w:b/>
          <w:bCs/>
          <w:sz w:val="22"/>
          <w:szCs w:val="22"/>
          <w:lang w:eastAsia="en-US"/>
        </w:rPr>
      </w:pPr>
    </w:p>
    <w:p w14:paraId="1221374D" w14:textId="77777777" w:rsidR="00B422C7" w:rsidRPr="00491AB9" w:rsidRDefault="00B422C7">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Theme="minorHAnsi" w:cstheme="minorHAnsi"/>
          <w:b/>
          <w:sz w:val="22"/>
          <w:szCs w:val="22"/>
          <w:lang w:eastAsia="en-US"/>
        </w:rPr>
      </w:pPr>
      <w:r w:rsidRPr="00491AB9">
        <w:rPr>
          <w:rFonts w:eastAsiaTheme="minorHAnsi" w:cstheme="minorHAnsi"/>
          <w:b/>
          <w:sz w:val="22"/>
          <w:szCs w:val="22"/>
          <w:lang w:eastAsia="en-US"/>
        </w:rPr>
        <w:t>SĄVOKOS IR SUTRUMPINIMAI</w:t>
      </w:r>
    </w:p>
    <w:p w14:paraId="1F534A49" w14:textId="77777777" w:rsidR="00B422C7" w:rsidRPr="00491AB9" w:rsidRDefault="00B422C7">
      <w:pPr>
        <w:numPr>
          <w:ilvl w:val="1"/>
          <w:numId w:val="4"/>
        </w:numPr>
        <w:tabs>
          <w:tab w:val="left" w:pos="567"/>
        </w:tabs>
        <w:spacing w:before="60" w:after="60" w:line="240" w:lineRule="auto"/>
        <w:ind w:left="0" w:firstLine="0"/>
        <w:contextualSpacing/>
        <w:jc w:val="both"/>
        <w:rPr>
          <w:rFonts w:eastAsiaTheme="minorHAnsi" w:cstheme="minorHAnsi"/>
          <w:sz w:val="22"/>
          <w:szCs w:val="22"/>
          <w:lang w:eastAsia="en-US"/>
        </w:rPr>
      </w:pPr>
      <w:r w:rsidRPr="00491AB9">
        <w:rPr>
          <w:rFonts w:eastAsiaTheme="minorHAnsi" w:cstheme="minorHAnsi"/>
          <w:b/>
          <w:sz w:val="22"/>
          <w:szCs w:val="22"/>
          <w:lang w:eastAsia="en-US"/>
        </w:rPr>
        <w:t>Pirkėjas</w:t>
      </w:r>
      <w:r w:rsidRPr="00491AB9">
        <w:rPr>
          <w:rFonts w:eastAsiaTheme="minorHAnsi" w:cstheme="minorHAnsi"/>
          <w:b/>
          <w:i/>
          <w:sz w:val="22"/>
          <w:szCs w:val="22"/>
          <w:lang w:eastAsia="en-US"/>
        </w:rPr>
        <w:t xml:space="preserve"> </w:t>
      </w:r>
      <w:r w:rsidRPr="00491AB9">
        <w:rPr>
          <w:rFonts w:eastAsiaTheme="minorHAnsi" w:cstheme="minorHAnsi"/>
          <w:sz w:val="22"/>
          <w:szCs w:val="22"/>
          <w:lang w:eastAsia="en-US"/>
        </w:rPr>
        <w:t>– AB „Kelių priežiūra“</w:t>
      </w:r>
    </w:p>
    <w:p w14:paraId="595586AB" w14:textId="77777777" w:rsidR="00B422C7" w:rsidRPr="00491AB9" w:rsidRDefault="00B422C7">
      <w:pPr>
        <w:numPr>
          <w:ilvl w:val="1"/>
          <w:numId w:val="4"/>
        </w:numPr>
        <w:tabs>
          <w:tab w:val="left" w:pos="567"/>
        </w:tabs>
        <w:spacing w:before="60" w:after="60" w:line="240" w:lineRule="auto"/>
        <w:ind w:left="0" w:firstLine="0"/>
        <w:contextualSpacing/>
        <w:jc w:val="both"/>
        <w:rPr>
          <w:rFonts w:eastAsiaTheme="minorHAnsi" w:cstheme="minorHAnsi"/>
          <w:sz w:val="22"/>
          <w:szCs w:val="22"/>
          <w:lang w:eastAsia="en-US"/>
        </w:rPr>
      </w:pPr>
      <w:r w:rsidRPr="00491AB9">
        <w:rPr>
          <w:rFonts w:eastAsiaTheme="minorHAnsi" w:cstheme="minorHAnsi"/>
          <w:b/>
          <w:sz w:val="22"/>
          <w:szCs w:val="22"/>
          <w:lang w:eastAsia="en-US"/>
        </w:rPr>
        <w:t xml:space="preserve">Tiekėjas </w:t>
      </w:r>
      <w:r w:rsidRPr="00491AB9">
        <w:rPr>
          <w:rFonts w:eastAsiaTheme="minorHAnsi" w:cstheme="minorHAnsi"/>
          <w:bCs/>
          <w:sz w:val="22"/>
          <w:szCs w:val="22"/>
          <w:lang w:eastAsia="en-US"/>
        </w:rPr>
        <w:t>- ūkio subjektas – fizinis asmuo, privatusis juridinis asmuo, viešasis juridinis asmuo, kitos organizacijos ir jų padaliniai ar tokių asmenų</w:t>
      </w:r>
      <w:r w:rsidRPr="00491AB9">
        <w:rPr>
          <w:rFonts w:eastAsiaTheme="minorHAnsi" w:cstheme="minorHAnsi"/>
          <w:sz w:val="22"/>
          <w:szCs w:val="22"/>
          <w:lang w:eastAsia="en-US"/>
        </w:rPr>
        <w:t xml:space="preserve"> grupė, su kuriuo Pirkėjas sudaro Sutartį.</w:t>
      </w:r>
    </w:p>
    <w:p w14:paraId="411C3825" w14:textId="77777777" w:rsidR="00B422C7" w:rsidRPr="00491AB9" w:rsidRDefault="00B422C7">
      <w:pPr>
        <w:numPr>
          <w:ilvl w:val="1"/>
          <w:numId w:val="4"/>
        </w:numPr>
        <w:tabs>
          <w:tab w:val="left" w:pos="567"/>
        </w:tabs>
        <w:spacing w:before="60" w:after="60" w:line="240" w:lineRule="auto"/>
        <w:ind w:left="0" w:firstLine="0"/>
        <w:contextualSpacing/>
        <w:jc w:val="both"/>
        <w:rPr>
          <w:rFonts w:eastAsiaTheme="minorHAnsi" w:cstheme="minorHAnsi"/>
          <w:sz w:val="22"/>
          <w:szCs w:val="22"/>
          <w:lang w:eastAsia="en-US"/>
        </w:rPr>
      </w:pPr>
      <w:r w:rsidRPr="00491AB9">
        <w:rPr>
          <w:rFonts w:eastAsiaTheme="minorHAnsi" w:cstheme="minorHAnsi"/>
          <w:b/>
          <w:sz w:val="22"/>
          <w:szCs w:val="22"/>
          <w:lang w:eastAsia="en-US"/>
        </w:rPr>
        <w:t>Sutartis</w:t>
      </w:r>
      <w:r w:rsidRPr="00491AB9">
        <w:rPr>
          <w:rFonts w:eastAsiaTheme="minorHAnsi" w:cstheme="minorHAnsi"/>
          <w:sz w:val="22"/>
          <w:szCs w:val="22"/>
          <w:lang w:eastAsia="en-US"/>
        </w:rPr>
        <w:t xml:space="preserve"> – Sutartis, sudaroma tarp</w:t>
      </w:r>
      <w:r w:rsidRPr="00491AB9">
        <w:rPr>
          <w:rFonts w:eastAsiaTheme="minorHAnsi" w:cstheme="minorHAnsi"/>
          <w:b/>
          <w:bCs/>
          <w:sz w:val="22"/>
          <w:szCs w:val="22"/>
          <w:lang w:eastAsia="en-US"/>
        </w:rPr>
        <w:t xml:space="preserve"> Tiekėjo</w:t>
      </w:r>
      <w:r w:rsidRPr="00491AB9">
        <w:rPr>
          <w:rFonts w:eastAsiaTheme="minorHAnsi" w:cstheme="minorHAnsi"/>
          <w:sz w:val="22"/>
          <w:szCs w:val="22"/>
          <w:lang w:eastAsia="en-US"/>
        </w:rPr>
        <w:t xml:space="preserve"> ir </w:t>
      </w:r>
      <w:r w:rsidRPr="00491AB9">
        <w:rPr>
          <w:rFonts w:eastAsiaTheme="minorHAnsi" w:cstheme="minorHAnsi"/>
          <w:b/>
          <w:sz w:val="22"/>
          <w:szCs w:val="22"/>
          <w:lang w:eastAsia="en-US"/>
        </w:rPr>
        <w:t>Pirkėjo</w:t>
      </w:r>
      <w:r w:rsidRPr="00491AB9">
        <w:rPr>
          <w:rFonts w:eastAsiaTheme="minorHAnsi" w:cstheme="minorHAnsi"/>
          <w:b/>
          <w:i/>
          <w:sz w:val="22"/>
          <w:szCs w:val="22"/>
          <w:lang w:eastAsia="en-US"/>
        </w:rPr>
        <w:t xml:space="preserve"> </w:t>
      </w:r>
      <w:r w:rsidRPr="00491AB9">
        <w:rPr>
          <w:rFonts w:eastAsiaTheme="minorHAnsi" w:cstheme="minorHAnsi"/>
          <w:sz w:val="22"/>
          <w:szCs w:val="22"/>
          <w:lang w:eastAsia="en-US"/>
        </w:rPr>
        <w:t>dėl Pirkimo objekto.</w:t>
      </w:r>
    </w:p>
    <w:p w14:paraId="72A2BE1A" w14:textId="77777777" w:rsidR="00B422C7" w:rsidRPr="00491AB9" w:rsidRDefault="00B422C7">
      <w:pPr>
        <w:numPr>
          <w:ilvl w:val="1"/>
          <w:numId w:val="4"/>
        </w:numPr>
        <w:tabs>
          <w:tab w:val="left" w:pos="567"/>
        </w:tabs>
        <w:spacing w:before="60" w:after="60" w:line="240" w:lineRule="auto"/>
        <w:ind w:left="0" w:firstLine="0"/>
        <w:contextualSpacing/>
        <w:jc w:val="both"/>
        <w:rPr>
          <w:rFonts w:eastAsiaTheme="minorHAnsi" w:cstheme="minorHAnsi"/>
          <w:sz w:val="22"/>
          <w:szCs w:val="22"/>
          <w:lang w:eastAsia="en-US"/>
        </w:rPr>
      </w:pPr>
      <w:r w:rsidRPr="00491AB9">
        <w:rPr>
          <w:rFonts w:eastAsiaTheme="minorHAnsi" w:cstheme="minorHAnsi"/>
          <w:b/>
          <w:sz w:val="22"/>
          <w:szCs w:val="22"/>
          <w:lang w:eastAsia="en-US"/>
        </w:rPr>
        <w:t xml:space="preserve">Pirkimo objektas </w:t>
      </w:r>
      <w:r w:rsidRPr="00491AB9">
        <w:rPr>
          <w:rFonts w:eastAsiaTheme="minorHAnsi" w:cstheme="minorHAnsi"/>
          <w:sz w:val="22"/>
          <w:szCs w:val="22"/>
          <w:lang w:eastAsia="en-US"/>
        </w:rPr>
        <w:t xml:space="preserve">– </w:t>
      </w:r>
      <w:sdt>
        <w:sdtPr>
          <w:rPr>
            <w:rFonts w:eastAsiaTheme="minorHAnsi" w:cstheme="minorHAnsi"/>
            <w:sz w:val="22"/>
            <w:szCs w:val="22"/>
            <w:lang w:eastAsia="en-US"/>
          </w:rPr>
          <w:alias w:val="Pasirinkti"/>
          <w:tag w:val="Pasirinkti"/>
          <w:id w:val="-1546982716"/>
          <w:placeholder>
            <w:docPart w:val="6DE3D94908D94061BCE743F295ABAE13"/>
          </w:placeholder>
          <w:comboBox>
            <w:listItem w:value="Pasirinkite elementą."/>
            <w:listItem w:displayText="Prekės" w:value="Prekės"/>
            <w:listItem w:displayText="Įranga" w:value="Įranga"/>
          </w:comboBox>
        </w:sdtPr>
        <w:sdtContent>
          <w:r w:rsidRPr="00491AB9">
            <w:rPr>
              <w:rFonts w:eastAsiaTheme="minorHAnsi" w:cstheme="minorHAnsi"/>
              <w:sz w:val="22"/>
              <w:szCs w:val="22"/>
              <w:lang w:eastAsia="en-US"/>
            </w:rPr>
            <w:t xml:space="preserve">Prekės. </w:t>
          </w:r>
          <w:proofErr w:type="spellStart"/>
          <w:r w:rsidRPr="00491AB9">
            <w:rPr>
              <w:rFonts w:eastAsiaTheme="minorHAnsi" w:cstheme="minorHAnsi"/>
              <w:sz w:val="22"/>
              <w:szCs w:val="22"/>
              <w:lang w:eastAsia="en-US"/>
            </w:rPr>
            <w:t>Geosintetikos</w:t>
          </w:r>
          <w:proofErr w:type="spellEnd"/>
          <w:r w:rsidRPr="00491AB9">
            <w:rPr>
              <w:rFonts w:eastAsiaTheme="minorHAnsi" w:cstheme="minorHAnsi"/>
              <w:sz w:val="22"/>
              <w:szCs w:val="22"/>
              <w:lang w:eastAsia="en-US"/>
            </w:rPr>
            <w:t xml:space="preserve"> gaminiai skirti kelių ir jų infrastruktūros įrengimui.</w:t>
          </w:r>
        </w:sdtContent>
      </w:sdt>
    </w:p>
    <w:p w14:paraId="6863E367" w14:textId="77777777" w:rsidR="00B422C7" w:rsidRPr="00491AB9" w:rsidRDefault="00B422C7">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sz w:val="22"/>
          <w:szCs w:val="22"/>
          <w:lang w:eastAsia="en-US"/>
        </w:rPr>
      </w:pPr>
      <w:r w:rsidRPr="00491AB9">
        <w:rPr>
          <w:rFonts w:eastAsia="Calibri" w:cstheme="minorHAnsi"/>
          <w:b/>
          <w:sz w:val="22"/>
          <w:szCs w:val="22"/>
          <w:lang w:eastAsia="en-US"/>
        </w:rPr>
        <w:t xml:space="preserve">PIRKIMO </w:t>
      </w:r>
      <w:r w:rsidRPr="00491AB9">
        <w:rPr>
          <w:rFonts w:eastAsia="Times New Roman" w:cstheme="minorHAnsi"/>
          <w:b/>
          <w:sz w:val="22"/>
          <w:szCs w:val="22"/>
        </w:rPr>
        <w:t xml:space="preserve">OBJEKTO APRAŠYMAS, APIMTYS, REIKALAVIMAI </w:t>
      </w:r>
    </w:p>
    <w:p w14:paraId="5B17DF47" w14:textId="77777777" w:rsidR="00B422C7" w:rsidRPr="00491AB9" w:rsidRDefault="00B422C7">
      <w:pPr>
        <w:numPr>
          <w:ilvl w:val="1"/>
          <w:numId w:val="3"/>
        </w:numPr>
        <w:tabs>
          <w:tab w:val="left" w:pos="567"/>
        </w:tabs>
        <w:spacing w:before="60" w:after="60" w:line="240" w:lineRule="auto"/>
        <w:ind w:left="0" w:firstLine="0"/>
        <w:contextualSpacing/>
        <w:rPr>
          <w:rFonts w:eastAsiaTheme="minorHAnsi" w:cstheme="minorHAnsi"/>
          <w:sz w:val="22"/>
          <w:szCs w:val="22"/>
          <w:lang w:eastAsia="en-US"/>
        </w:rPr>
      </w:pPr>
      <w:r w:rsidRPr="00491AB9">
        <w:rPr>
          <w:rFonts w:eastAsiaTheme="minorHAnsi" w:cstheme="minorHAnsi"/>
          <w:sz w:val="22"/>
          <w:szCs w:val="22"/>
          <w:lang w:eastAsia="en-US"/>
        </w:rPr>
        <w:t>Pirkimo objektas skaidomas į 4 pirkimo dalis.</w:t>
      </w:r>
    </w:p>
    <w:p w14:paraId="3DDD801C" w14:textId="77777777" w:rsidR="00B422C7" w:rsidRPr="00491AB9" w:rsidRDefault="00B422C7">
      <w:pPr>
        <w:numPr>
          <w:ilvl w:val="1"/>
          <w:numId w:val="3"/>
        </w:numPr>
        <w:tabs>
          <w:tab w:val="left" w:pos="567"/>
        </w:tabs>
        <w:spacing w:after="60" w:line="240" w:lineRule="auto"/>
        <w:ind w:left="0" w:firstLine="0"/>
        <w:contextualSpacing/>
        <w:rPr>
          <w:rFonts w:eastAsia="Calibri" w:cstheme="minorHAnsi"/>
          <w:b/>
          <w:bCs/>
          <w:sz w:val="22"/>
          <w:szCs w:val="22"/>
          <w:lang w:eastAsia="en-US"/>
        </w:rPr>
      </w:pPr>
      <w:r w:rsidRPr="00491AB9">
        <w:rPr>
          <w:rFonts w:eastAsia="Calibri" w:cstheme="minorHAnsi"/>
          <w:b/>
          <w:bCs/>
          <w:sz w:val="22"/>
          <w:szCs w:val="22"/>
          <w:lang w:eastAsia="en-US"/>
        </w:rPr>
        <w:t>Pirkimo objekto dalys ir apimtys:</w:t>
      </w:r>
    </w:p>
    <w:p w14:paraId="7588796D" w14:textId="77777777" w:rsidR="00B422C7" w:rsidRPr="00491AB9" w:rsidRDefault="00B422C7" w:rsidP="00B422C7">
      <w:pPr>
        <w:tabs>
          <w:tab w:val="left" w:pos="567"/>
        </w:tabs>
        <w:spacing w:after="0" w:line="240" w:lineRule="auto"/>
        <w:ind w:firstLine="567"/>
        <w:rPr>
          <w:rFonts w:eastAsia="Calibri" w:cstheme="minorHAnsi"/>
          <w:sz w:val="22"/>
          <w:szCs w:val="22"/>
        </w:rPr>
      </w:pPr>
      <w:r w:rsidRPr="00491AB9">
        <w:rPr>
          <w:rFonts w:eastAsia="Calibri" w:cstheme="minorHAnsi"/>
          <w:sz w:val="22"/>
          <w:szCs w:val="22"/>
        </w:rPr>
        <w:t xml:space="preserve">Pirma pirkimo dalis </w:t>
      </w:r>
      <w:proofErr w:type="spellStart"/>
      <w:r w:rsidRPr="00491AB9">
        <w:rPr>
          <w:rFonts w:eastAsia="Calibri" w:cstheme="minorHAnsi"/>
          <w:sz w:val="22"/>
          <w:szCs w:val="22"/>
        </w:rPr>
        <w:t>Geosintetinės</w:t>
      </w:r>
      <w:proofErr w:type="spellEnd"/>
      <w:r w:rsidRPr="00491AB9">
        <w:rPr>
          <w:rFonts w:eastAsia="Calibri" w:cstheme="minorHAnsi"/>
          <w:sz w:val="22"/>
          <w:szCs w:val="22"/>
        </w:rPr>
        <w:t xml:space="preserve"> medžiagos Pietų regionui – 62 500,00 Eur be PVM;</w:t>
      </w:r>
    </w:p>
    <w:p w14:paraId="0FA740D6" w14:textId="77777777" w:rsidR="00B422C7" w:rsidRPr="00491AB9" w:rsidRDefault="00B422C7" w:rsidP="00B422C7">
      <w:pPr>
        <w:tabs>
          <w:tab w:val="left" w:pos="567"/>
        </w:tabs>
        <w:spacing w:after="0" w:line="240" w:lineRule="auto"/>
        <w:ind w:firstLine="567"/>
        <w:rPr>
          <w:rFonts w:eastAsia="Calibri" w:cstheme="minorHAnsi"/>
          <w:sz w:val="22"/>
          <w:szCs w:val="22"/>
        </w:rPr>
      </w:pPr>
      <w:r w:rsidRPr="00491AB9">
        <w:rPr>
          <w:rFonts w:eastAsia="Calibri" w:cstheme="minorHAnsi"/>
          <w:sz w:val="22"/>
          <w:szCs w:val="22"/>
        </w:rPr>
        <w:t xml:space="preserve">Antra pirkimo dalis </w:t>
      </w:r>
      <w:proofErr w:type="spellStart"/>
      <w:r w:rsidRPr="00491AB9">
        <w:rPr>
          <w:rFonts w:eastAsia="Calibri" w:cstheme="minorHAnsi"/>
          <w:sz w:val="22"/>
          <w:szCs w:val="22"/>
        </w:rPr>
        <w:t>Geosintetinės</w:t>
      </w:r>
      <w:proofErr w:type="spellEnd"/>
      <w:r w:rsidRPr="00491AB9">
        <w:rPr>
          <w:rFonts w:eastAsia="Calibri" w:cstheme="minorHAnsi"/>
          <w:sz w:val="22"/>
          <w:szCs w:val="22"/>
        </w:rPr>
        <w:t xml:space="preserve"> medžiagos Rytų regionui – 62 500,00 Eur be PVM;</w:t>
      </w:r>
    </w:p>
    <w:p w14:paraId="1E6F1D7F" w14:textId="77777777" w:rsidR="00B422C7" w:rsidRPr="00491AB9" w:rsidRDefault="00B422C7" w:rsidP="00B422C7">
      <w:pPr>
        <w:tabs>
          <w:tab w:val="left" w:pos="567"/>
        </w:tabs>
        <w:spacing w:after="0" w:line="240" w:lineRule="auto"/>
        <w:ind w:firstLine="567"/>
        <w:rPr>
          <w:rFonts w:eastAsia="Calibri" w:cstheme="minorHAnsi"/>
          <w:sz w:val="22"/>
          <w:szCs w:val="22"/>
        </w:rPr>
      </w:pPr>
      <w:r w:rsidRPr="00491AB9">
        <w:rPr>
          <w:rFonts w:eastAsia="Calibri" w:cstheme="minorHAnsi"/>
          <w:sz w:val="22"/>
          <w:szCs w:val="22"/>
        </w:rPr>
        <w:t xml:space="preserve">Trečia pirkimo dalis </w:t>
      </w:r>
      <w:proofErr w:type="spellStart"/>
      <w:r w:rsidRPr="00491AB9">
        <w:rPr>
          <w:rFonts w:eastAsia="Calibri" w:cstheme="minorHAnsi"/>
          <w:sz w:val="22"/>
          <w:szCs w:val="22"/>
        </w:rPr>
        <w:t>Geosintetinės</w:t>
      </w:r>
      <w:proofErr w:type="spellEnd"/>
      <w:r w:rsidRPr="00491AB9">
        <w:rPr>
          <w:rFonts w:eastAsia="Calibri" w:cstheme="minorHAnsi"/>
          <w:sz w:val="22"/>
          <w:szCs w:val="22"/>
        </w:rPr>
        <w:t xml:space="preserve"> medžiagos Šiaurės regionui – 62 500,00 Eur be PVM;</w:t>
      </w:r>
    </w:p>
    <w:p w14:paraId="27CB5D1E" w14:textId="77777777" w:rsidR="00B422C7" w:rsidRPr="00491AB9" w:rsidRDefault="00B422C7" w:rsidP="00B422C7">
      <w:pPr>
        <w:tabs>
          <w:tab w:val="left" w:pos="567"/>
        </w:tabs>
        <w:spacing w:after="0" w:line="240" w:lineRule="auto"/>
        <w:ind w:firstLine="567"/>
        <w:rPr>
          <w:rFonts w:eastAsia="Calibri" w:cstheme="minorHAnsi"/>
          <w:sz w:val="22"/>
          <w:szCs w:val="22"/>
        </w:rPr>
      </w:pPr>
      <w:r w:rsidRPr="00491AB9">
        <w:rPr>
          <w:rFonts w:eastAsia="Calibri" w:cstheme="minorHAnsi"/>
          <w:sz w:val="22"/>
          <w:szCs w:val="22"/>
        </w:rPr>
        <w:t xml:space="preserve">Ketvirta pirkimo dalis </w:t>
      </w:r>
      <w:proofErr w:type="spellStart"/>
      <w:r w:rsidRPr="00491AB9">
        <w:rPr>
          <w:rFonts w:eastAsia="Calibri" w:cstheme="minorHAnsi"/>
          <w:sz w:val="22"/>
          <w:szCs w:val="22"/>
        </w:rPr>
        <w:t>Geosintetinės</w:t>
      </w:r>
      <w:proofErr w:type="spellEnd"/>
      <w:r w:rsidRPr="00491AB9">
        <w:rPr>
          <w:rFonts w:eastAsia="Calibri" w:cstheme="minorHAnsi"/>
          <w:sz w:val="22"/>
          <w:szCs w:val="22"/>
        </w:rPr>
        <w:t xml:space="preserve"> medžiagos Vakarų regionui – 62 500,00 Eur be PVM;</w:t>
      </w:r>
    </w:p>
    <w:p w14:paraId="3FC0026B" w14:textId="77777777" w:rsidR="00B422C7" w:rsidRPr="00491AB9" w:rsidRDefault="00B422C7" w:rsidP="00B422C7">
      <w:pPr>
        <w:tabs>
          <w:tab w:val="left" w:pos="567"/>
        </w:tabs>
        <w:spacing w:before="60" w:after="60" w:line="240" w:lineRule="auto"/>
        <w:contextualSpacing/>
        <w:jc w:val="right"/>
        <w:rPr>
          <w:rFonts w:eastAsia="Calibri" w:cstheme="minorHAnsi"/>
          <w:sz w:val="22"/>
          <w:szCs w:val="22"/>
          <w:lang w:eastAsia="en-US"/>
        </w:rPr>
      </w:pPr>
      <w:r w:rsidRPr="00491AB9">
        <w:rPr>
          <w:rFonts w:eastAsia="Calibri" w:cstheme="minorHAnsi"/>
          <w:sz w:val="22"/>
          <w:szCs w:val="22"/>
          <w:lang w:eastAsia="en-US"/>
        </w:rPr>
        <w:t xml:space="preserve">Lentelė Nr.1 </w:t>
      </w:r>
    </w:p>
    <w:tbl>
      <w:tblPr>
        <w:tblStyle w:val="Lentelstinklelis2"/>
        <w:tblW w:w="10065" w:type="dxa"/>
        <w:tblInd w:w="-289" w:type="dxa"/>
        <w:tblLayout w:type="fixed"/>
        <w:tblLook w:val="04A0" w:firstRow="1" w:lastRow="0" w:firstColumn="1" w:lastColumn="0" w:noHBand="0" w:noVBand="1"/>
      </w:tblPr>
      <w:tblGrid>
        <w:gridCol w:w="710"/>
        <w:gridCol w:w="3827"/>
        <w:gridCol w:w="850"/>
        <w:gridCol w:w="1276"/>
        <w:gridCol w:w="1134"/>
        <w:gridCol w:w="1134"/>
        <w:gridCol w:w="1134"/>
      </w:tblGrid>
      <w:tr w:rsidR="00B422C7" w:rsidRPr="00491AB9" w14:paraId="2F7EBE29" w14:textId="77777777" w:rsidTr="00491AB9">
        <w:trPr>
          <w:trHeight w:val="502"/>
        </w:trPr>
        <w:tc>
          <w:tcPr>
            <w:tcW w:w="710" w:type="dxa"/>
            <w:vMerge w:val="restart"/>
            <w:vAlign w:val="center"/>
          </w:tcPr>
          <w:p w14:paraId="44299764" w14:textId="77777777" w:rsidR="00B422C7" w:rsidRPr="00491AB9" w:rsidRDefault="00B422C7" w:rsidP="00B422C7">
            <w:pPr>
              <w:spacing w:before="60" w:after="60"/>
              <w:jc w:val="center"/>
              <w:rPr>
                <w:rFonts w:eastAsia="Times New Roman" w:cstheme="minorHAnsi"/>
                <w:b/>
                <w:bCs/>
                <w:lang w:val="lt-LT"/>
              </w:rPr>
            </w:pPr>
            <w:r w:rsidRPr="00491AB9">
              <w:rPr>
                <w:rFonts w:eastAsia="Times New Roman" w:cstheme="minorHAnsi"/>
                <w:b/>
                <w:bCs/>
                <w:lang w:val="lt-LT"/>
              </w:rPr>
              <w:t>Eil.nr.</w:t>
            </w:r>
          </w:p>
        </w:tc>
        <w:tc>
          <w:tcPr>
            <w:tcW w:w="3827" w:type="dxa"/>
            <w:vMerge w:val="restart"/>
            <w:vAlign w:val="center"/>
          </w:tcPr>
          <w:p w14:paraId="0AA1ACFA" w14:textId="77777777" w:rsidR="00B422C7" w:rsidRPr="00491AB9" w:rsidRDefault="00B422C7" w:rsidP="00B422C7">
            <w:pPr>
              <w:spacing w:before="60" w:after="60"/>
              <w:jc w:val="center"/>
              <w:rPr>
                <w:rFonts w:eastAsia="Times New Roman" w:cstheme="minorHAnsi"/>
                <w:b/>
                <w:bCs/>
                <w:lang w:val="lt-LT"/>
              </w:rPr>
            </w:pPr>
            <w:r w:rsidRPr="00491AB9">
              <w:rPr>
                <w:rFonts w:eastAsia="Times New Roman" w:cstheme="minorHAnsi"/>
                <w:b/>
                <w:bCs/>
                <w:lang w:val="lt-LT"/>
              </w:rPr>
              <w:t>Prekės pavadinimas</w:t>
            </w:r>
          </w:p>
        </w:tc>
        <w:tc>
          <w:tcPr>
            <w:tcW w:w="850" w:type="dxa"/>
            <w:vMerge w:val="restart"/>
            <w:vAlign w:val="center"/>
          </w:tcPr>
          <w:p w14:paraId="77759788" w14:textId="7D48E0E4" w:rsidR="00B422C7" w:rsidRPr="00491AB9" w:rsidRDefault="00B422C7" w:rsidP="00B422C7">
            <w:pPr>
              <w:spacing w:before="60" w:after="60"/>
              <w:jc w:val="center"/>
              <w:rPr>
                <w:rFonts w:eastAsia="Times New Roman" w:cstheme="minorHAnsi"/>
                <w:b/>
                <w:bCs/>
                <w:lang w:val="lt-LT"/>
              </w:rPr>
            </w:pPr>
            <w:r w:rsidRPr="00491AB9">
              <w:rPr>
                <w:rFonts w:eastAsia="Times New Roman" w:cstheme="minorHAnsi"/>
                <w:b/>
                <w:bCs/>
                <w:lang w:val="lt-LT"/>
              </w:rPr>
              <w:t>Mat</w:t>
            </w:r>
            <w:r w:rsidR="00491AB9" w:rsidRPr="00491AB9">
              <w:rPr>
                <w:rFonts w:eastAsia="Times New Roman" w:cstheme="minorHAnsi"/>
                <w:b/>
                <w:bCs/>
                <w:lang w:val="lt-LT"/>
              </w:rPr>
              <w:t>o vnt.</w:t>
            </w:r>
          </w:p>
        </w:tc>
        <w:tc>
          <w:tcPr>
            <w:tcW w:w="4678" w:type="dxa"/>
            <w:gridSpan w:val="4"/>
          </w:tcPr>
          <w:p w14:paraId="75433CC1" w14:textId="77777777" w:rsidR="00B422C7" w:rsidRPr="00491AB9" w:rsidRDefault="00000000" w:rsidP="00B422C7">
            <w:pPr>
              <w:spacing w:before="60" w:after="60"/>
              <w:jc w:val="center"/>
              <w:rPr>
                <w:rFonts w:eastAsia="Times New Roman" w:cstheme="minorHAnsi"/>
                <w:b/>
                <w:bCs/>
                <w:lang w:val="lt-LT"/>
              </w:rPr>
            </w:pPr>
            <w:sdt>
              <w:sdtPr>
                <w:rPr>
                  <w:rFonts w:eastAsia="Times New Roman" w:cstheme="minorHAnsi"/>
                  <w:b/>
                  <w:bCs/>
                  <w:lang w:val="lt-LT"/>
                </w:rPr>
                <w:alias w:val="PASIRINKTi"/>
                <w:tag w:val="PASIRINKTi"/>
                <w:id w:val="-171564900"/>
                <w:placeholder>
                  <w:docPart w:val="94E5ED6CEA4A47F1B2B3B782C381B6FA"/>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B422C7" w:rsidRPr="00491AB9">
                  <w:rPr>
                    <w:rFonts w:eastAsia="Times New Roman" w:cstheme="minorHAnsi"/>
                    <w:b/>
                    <w:bCs/>
                    <w:lang w:val="lt-LT"/>
                  </w:rPr>
                  <w:t>Preliminarus kiekis*</w:t>
                </w:r>
              </w:sdtContent>
            </w:sdt>
          </w:p>
        </w:tc>
      </w:tr>
      <w:tr w:rsidR="00B422C7" w:rsidRPr="00491AB9" w14:paraId="52C7B885" w14:textId="77777777" w:rsidTr="00491AB9">
        <w:trPr>
          <w:trHeight w:val="502"/>
        </w:trPr>
        <w:tc>
          <w:tcPr>
            <w:tcW w:w="710" w:type="dxa"/>
            <w:vMerge/>
          </w:tcPr>
          <w:p w14:paraId="2C520316" w14:textId="77777777" w:rsidR="00B422C7" w:rsidRPr="00491AB9" w:rsidRDefault="00B422C7" w:rsidP="00B422C7">
            <w:pPr>
              <w:spacing w:before="60" w:after="60"/>
              <w:jc w:val="center"/>
              <w:rPr>
                <w:rFonts w:eastAsia="Times New Roman" w:cstheme="minorHAnsi"/>
                <w:b/>
                <w:bCs/>
                <w:lang w:val="lt-LT"/>
              </w:rPr>
            </w:pPr>
          </w:p>
        </w:tc>
        <w:tc>
          <w:tcPr>
            <w:tcW w:w="3827" w:type="dxa"/>
            <w:vMerge/>
          </w:tcPr>
          <w:p w14:paraId="614D34D0" w14:textId="77777777" w:rsidR="00B422C7" w:rsidRPr="00491AB9" w:rsidRDefault="00B422C7" w:rsidP="00B422C7">
            <w:pPr>
              <w:spacing w:before="60" w:after="60"/>
              <w:jc w:val="center"/>
              <w:rPr>
                <w:rFonts w:eastAsia="Times New Roman" w:cstheme="minorHAnsi"/>
                <w:b/>
                <w:bCs/>
                <w:lang w:val="lt-LT"/>
              </w:rPr>
            </w:pPr>
          </w:p>
        </w:tc>
        <w:tc>
          <w:tcPr>
            <w:tcW w:w="850" w:type="dxa"/>
            <w:vMerge/>
          </w:tcPr>
          <w:p w14:paraId="69EFF6E3" w14:textId="77777777" w:rsidR="00B422C7" w:rsidRPr="00491AB9" w:rsidRDefault="00B422C7" w:rsidP="00B422C7">
            <w:pPr>
              <w:spacing w:before="60" w:after="60"/>
              <w:jc w:val="center"/>
              <w:rPr>
                <w:rFonts w:eastAsia="Times New Roman" w:cstheme="minorHAnsi"/>
                <w:b/>
                <w:bCs/>
                <w:lang w:val="lt-LT"/>
              </w:rPr>
            </w:pPr>
          </w:p>
        </w:tc>
        <w:tc>
          <w:tcPr>
            <w:tcW w:w="1276" w:type="dxa"/>
          </w:tcPr>
          <w:p w14:paraId="35DF4ED0" w14:textId="77777777" w:rsidR="00B422C7" w:rsidRPr="00491AB9" w:rsidRDefault="00B422C7" w:rsidP="00B422C7">
            <w:pPr>
              <w:spacing w:before="60" w:after="60"/>
              <w:jc w:val="center"/>
              <w:rPr>
                <w:rFonts w:eastAsia="Times New Roman" w:cstheme="minorHAnsi"/>
                <w:b/>
                <w:bCs/>
                <w:lang w:val="lt-LT"/>
              </w:rPr>
            </w:pPr>
            <w:r w:rsidRPr="00491AB9">
              <w:rPr>
                <w:rFonts w:eastAsia="Times New Roman" w:cstheme="minorHAnsi"/>
                <w:b/>
                <w:bCs/>
                <w:lang w:val="lt-LT"/>
              </w:rPr>
              <w:t>Pietų regionas</w:t>
            </w:r>
          </w:p>
        </w:tc>
        <w:tc>
          <w:tcPr>
            <w:tcW w:w="1134" w:type="dxa"/>
          </w:tcPr>
          <w:p w14:paraId="52DF4E10" w14:textId="77777777" w:rsidR="00B422C7" w:rsidRPr="00491AB9" w:rsidRDefault="00B422C7" w:rsidP="00B422C7">
            <w:pPr>
              <w:spacing w:before="60" w:after="60"/>
              <w:jc w:val="center"/>
              <w:rPr>
                <w:rFonts w:eastAsia="Times New Roman" w:cstheme="minorHAnsi"/>
                <w:b/>
                <w:bCs/>
                <w:lang w:val="lt-LT"/>
              </w:rPr>
            </w:pPr>
            <w:r w:rsidRPr="00491AB9">
              <w:rPr>
                <w:rFonts w:eastAsia="Times New Roman" w:cstheme="minorHAnsi"/>
                <w:b/>
                <w:bCs/>
                <w:lang w:val="lt-LT"/>
              </w:rPr>
              <w:t>Rytų regionas</w:t>
            </w:r>
          </w:p>
        </w:tc>
        <w:tc>
          <w:tcPr>
            <w:tcW w:w="1134" w:type="dxa"/>
          </w:tcPr>
          <w:p w14:paraId="5BC2A71C" w14:textId="77777777" w:rsidR="00B422C7" w:rsidRPr="00491AB9" w:rsidRDefault="00B422C7" w:rsidP="00B422C7">
            <w:pPr>
              <w:spacing w:before="60" w:after="60"/>
              <w:jc w:val="center"/>
              <w:rPr>
                <w:rFonts w:eastAsia="Times New Roman" w:cstheme="minorHAnsi"/>
                <w:b/>
                <w:bCs/>
                <w:lang w:val="lt-LT"/>
              </w:rPr>
            </w:pPr>
            <w:r w:rsidRPr="00491AB9">
              <w:rPr>
                <w:rFonts w:eastAsia="Times New Roman" w:cstheme="minorHAnsi"/>
                <w:b/>
                <w:bCs/>
                <w:lang w:val="lt-LT"/>
              </w:rPr>
              <w:t>Šiaurės regionas</w:t>
            </w:r>
          </w:p>
        </w:tc>
        <w:tc>
          <w:tcPr>
            <w:tcW w:w="1134" w:type="dxa"/>
          </w:tcPr>
          <w:p w14:paraId="5591BB35" w14:textId="77777777" w:rsidR="00B422C7" w:rsidRPr="00491AB9" w:rsidRDefault="00B422C7" w:rsidP="00B422C7">
            <w:pPr>
              <w:spacing w:before="60" w:after="60"/>
              <w:jc w:val="center"/>
              <w:rPr>
                <w:rFonts w:eastAsia="Times New Roman" w:cstheme="minorHAnsi"/>
                <w:b/>
                <w:bCs/>
                <w:lang w:val="lt-LT"/>
              </w:rPr>
            </w:pPr>
            <w:r w:rsidRPr="00491AB9">
              <w:rPr>
                <w:rFonts w:eastAsia="Times New Roman" w:cstheme="minorHAnsi"/>
                <w:b/>
                <w:bCs/>
                <w:lang w:val="lt-LT"/>
              </w:rPr>
              <w:t>Vakarų regionas</w:t>
            </w:r>
          </w:p>
        </w:tc>
      </w:tr>
      <w:tr w:rsidR="00B422C7" w:rsidRPr="00491AB9" w14:paraId="1D6433C4" w14:textId="77777777" w:rsidTr="00491AB9">
        <w:trPr>
          <w:trHeight w:val="502"/>
        </w:trPr>
        <w:tc>
          <w:tcPr>
            <w:tcW w:w="710" w:type="dxa"/>
          </w:tcPr>
          <w:p w14:paraId="52FE9F1B" w14:textId="77777777" w:rsidR="00B422C7" w:rsidRPr="00491AB9" w:rsidRDefault="00B422C7">
            <w:pPr>
              <w:numPr>
                <w:ilvl w:val="0"/>
                <w:numId w:val="5"/>
              </w:numPr>
              <w:spacing w:before="60" w:after="60"/>
              <w:contextualSpacing/>
              <w:rPr>
                <w:rFonts w:cstheme="minorHAnsi"/>
                <w:lang w:val="lt-LT"/>
              </w:rPr>
            </w:pPr>
          </w:p>
        </w:tc>
        <w:tc>
          <w:tcPr>
            <w:tcW w:w="3827" w:type="dxa"/>
          </w:tcPr>
          <w:p w14:paraId="0D2AB204"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 xml:space="preserve">Asfalto armavimo </w:t>
            </w:r>
            <w:proofErr w:type="spellStart"/>
            <w:r w:rsidRPr="00491AB9">
              <w:rPr>
                <w:rFonts w:eastAsia="Times New Roman" w:cstheme="minorHAnsi"/>
                <w:lang w:val="lt-LT"/>
              </w:rPr>
              <w:t>geokompozitas</w:t>
            </w:r>
            <w:proofErr w:type="spellEnd"/>
            <w:r w:rsidRPr="00491AB9">
              <w:rPr>
                <w:rFonts w:eastAsia="Times New Roman" w:cstheme="minorHAnsi"/>
                <w:lang w:val="lt-LT"/>
              </w:rPr>
              <w:t xml:space="preserve"> 50/50 </w:t>
            </w:r>
            <w:proofErr w:type="spellStart"/>
            <w:r w:rsidRPr="00491AB9">
              <w:rPr>
                <w:rFonts w:eastAsia="Times New Roman" w:cstheme="minorHAnsi"/>
                <w:lang w:val="lt-LT"/>
              </w:rPr>
              <w:t>kN</w:t>
            </w:r>
            <w:proofErr w:type="spellEnd"/>
            <w:r w:rsidRPr="00491AB9">
              <w:rPr>
                <w:rFonts w:eastAsia="Times New Roman" w:cstheme="minorHAnsi"/>
                <w:lang w:val="lt-LT"/>
              </w:rPr>
              <w:t>/m</w:t>
            </w:r>
          </w:p>
        </w:tc>
        <w:tc>
          <w:tcPr>
            <w:tcW w:w="850" w:type="dxa"/>
          </w:tcPr>
          <w:p w14:paraId="39FC09D0"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1511398C"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c>
          <w:tcPr>
            <w:tcW w:w="1134" w:type="dxa"/>
          </w:tcPr>
          <w:p w14:paraId="50D96030"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c>
          <w:tcPr>
            <w:tcW w:w="1134" w:type="dxa"/>
          </w:tcPr>
          <w:p w14:paraId="3E4BF159"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c>
          <w:tcPr>
            <w:tcW w:w="1134" w:type="dxa"/>
          </w:tcPr>
          <w:p w14:paraId="0276A9FE"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r>
      <w:tr w:rsidR="00B422C7" w:rsidRPr="00491AB9" w14:paraId="6E64C8DF" w14:textId="77777777" w:rsidTr="00491AB9">
        <w:trPr>
          <w:trHeight w:val="502"/>
        </w:trPr>
        <w:tc>
          <w:tcPr>
            <w:tcW w:w="710" w:type="dxa"/>
          </w:tcPr>
          <w:p w14:paraId="2822AC6A" w14:textId="77777777" w:rsidR="00B422C7" w:rsidRPr="00491AB9" w:rsidRDefault="00B422C7">
            <w:pPr>
              <w:numPr>
                <w:ilvl w:val="0"/>
                <w:numId w:val="5"/>
              </w:numPr>
              <w:spacing w:before="60" w:after="60"/>
              <w:contextualSpacing/>
              <w:rPr>
                <w:rFonts w:cstheme="minorHAnsi"/>
                <w:lang w:val="lt-LT"/>
              </w:rPr>
            </w:pPr>
          </w:p>
        </w:tc>
        <w:tc>
          <w:tcPr>
            <w:tcW w:w="3827" w:type="dxa"/>
          </w:tcPr>
          <w:p w14:paraId="553D308E"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 xml:space="preserve">Asfalto armavimo </w:t>
            </w:r>
            <w:proofErr w:type="spellStart"/>
            <w:r w:rsidRPr="00491AB9">
              <w:rPr>
                <w:rFonts w:eastAsia="Times New Roman" w:cstheme="minorHAnsi"/>
                <w:lang w:val="lt-LT"/>
              </w:rPr>
              <w:t>geokompozitas</w:t>
            </w:r>
            <w:proofErr w:type="spellEnd"/>
            <w:r w:rsidRPr="00491AB9">
              <w:rPr>
                <w:rFonts w:eastAsia="Times New Roman" w:cstheme="minorHAnsi"/>
                <w:lang w:val="lt-LT"/>
              </w:rPr>
              <w:t xml:space="preserve"> 100/100 </w:t>
            </w:r>
            <w:proofErr w:type="spellStart"/>
            <w:r w:rsidRPr="00491AB9">
              <w:rPr>
                <w:rFonts w:eastAsia="Times New Roman" w:cstheme="minorHAnsi"/>
                <w:lang w:val="lt-LT"/>
              </w:rPr>
              <w:t>kN</w:t>
            </w:r>
            <w:proofErr w:type="spellEnd"/>
            <w:r w:rsidRPr="00491AB9">
              <w:rPr>
                <w:rFonts w:eastAsia="Times New Roman" w:cstheme="minorHAnsi"/>
                <w:lang w:val="lt-LT"/>
              </w:rPr>
              <w:t>/m</w:t>
            </w:r>
          </w:p>
        </w:tc>
        <w:tc>
          <w:tcPr>
            <w:tcW w:w="850" w:type="dxa"/>
          </w:tcPr>
          <w:p w14:paraId="277C8D75"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704B7B1F"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c>
          <w:tcPr>
            <w:tcW w:w="1134" w:type="dxa"/>
          </w:tcPr>
          <w:p w14:paraId="1ABF4841"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c>
          <w:tcPr>
            <w:tcW w:w="1134" w:type="dxa"/>
          </w:tcPr>
          <w:p w14:paraId="37439FFC"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c>
          <w:tcPr>
            <w:tcW w:w="1134" w:type="dxa"/>
          </w:tcPr>
          <w:p w14:paraId="385D4D21"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r>
      <w:tr w:rsidR="00B422C7" w:rsidRPr="00491AB9" w14:paraId="1ECCC6C8" w14:textId="77777777" w:rsidTr="00491AB9">
        <w:trPr>
          <w:trHeight w:val="502"/>
        </w:trPr>
        <w:tc>
          <w:tcPr>
            <w:tcW w:w="710" w:type="dxa"/>
          </w:tcPr>
          <w:p w14:paraId="2B7B03B5" w14:textId="77777777" w:rsidR="00B422C7" w:rsidRPr="00491AB9" w:rsidRDefault="00B422C7">
            <w:pPr>
              <w:numPr>
                <w:ilvl w:val="0"/>
                <w:numId w:val="5"/>
              </w:numPr>
              <w:spacing w:before="60" w:after="60"/>
              <w:contextualSpacing/>
              <w:rPr>
                <w:rFonts w:cstheme="minorHAnsi"/>
                <w:lang w:val="lt-LT"/>
              </w:rPr>
            </w:pPr>
          </w:p>
        </w:tc>
        <w:tc>
          <w:tcPr>
            <w:tcW w:w="3827" w:type="dxa"/>
          </w:tcPr>
          <w:p w14:paraId="2949F16D"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 xml:space="preserve">Drenažinis </w:t>
            </w:r>
            <w:proofErr w:type="spellStart"/>
            <w:r w:rsidRPr="00491AB9">
              <w:rPr>
                <w:rFonts w:eastAsia="Times New Roman" w:cstheme="minorHAnsi"/>
                <w:lang w:val="lt-LT"/>
              </w:rPr>
              <w:t>demblis</w:t>
            </w:r>
            <w:proofErr w:type="spellEnd"/>
            <w:r w:rsidRPr="00491AB9">
              <w:rPr>
                <w:rFonts w:eastAsia="Times New Roman" w:cstheme="minorHAnsi"/>
                <w:lang w:val="lt-LT"/>
              </w:rPr>
              <w:t xml:space="preserve"> 20*27</w:t>
            </w:r>
          </w:p>
        </w:tc>
        <w:tc>
          <w:tcPr>
            <w:tcW w:w="850" w:type="dxa"/>
          </w:tcPr>
          <w:p w14:paraId="14BF9EB1"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1637B9B4"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c>
          <w:tcPr>
            <w:tcW w:w="1134" w:type="dxa"/>
          </w:tcPr>
          <w:p w14:paraId="72DBFA37"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c>
          <w:tcPr>
            <w:tcW w:w="1134" w:type="dxa"/>
          </w:tcPr>
          <w:p w14:paraId="7C1B0949"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c>
          <w:tcPr>
            <w:tcW w:w="1134" w:type="dxa"/>
          </w:tcPr>
          <w:p w14:paraId="344038B8"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r>
      <w:tr w:rsidR="00B422C7" w:rsidRPr="00491AB9" w14:paraId="4EC640D2" w14:textId="77777777" w:rsidTr="00491AB9">
        <w:trPr>
          <w:trHeight w:val="502"/>
        </w:trPr>
        <w:tc>
          <w:tcPr>
            <w:tcW w:w="710" w:type="dxa"/>
          </w:tcPr>
          <w:p w14:paraId="30F2BBA0" w14:textId="77777777" w:rsidR="00B422C7" w:rsidRPr="00491AB9" w:rsidRDefault="00B422C7">
            <w:pPr>
              <w:numPr>
                <w:ilvl w:val="0"/>
                <w:numId w:val="5"/>
              </w:numPr>
              <w:spacing w:before="60" w:after="60"/>
              <w:contextualSpacing/>
              <w:rPr>
                <w:rFonts w:cstheme="minorHAnsi"/>
                <w:lang w:val="lt-LT"/>
              </w:rPr>
            </w:pPr>
          </w:p>
        </w:tc>
        <w:tc>
          <w:tcPr>
            <w:tcW w:w="3827" w:type="dxa"/>
          </w:tcPr>
          <w:p w14:paraId="6B14C236"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 xml:space="preserve">Drenažinis </w:t>
            </w:r>
            <w:proofErr w:type="spellStart"/>
            <w:r w:rsidRPr="00491AB9">
              <w:rPr>
                <w:rFonts w:eastAsia="Times New Roman" w:cstheme="minorHAnsi"/>
                <w:lang w:val="lt-LT"/>
              </w:rPr>
              <w:t>demblis</w:t>
            </w:r>
            <w:proofErr w:type="spellEnd"/>
            <w:r w:rsidRPr="00491AB9">
              <w:rPr>
                <w:rFonts w:eastAsia="Times New Roman" w:cstheme="minorHAnsi"/>
                <w:lang w:val="lt-LT"/>
              </w:rPr>
              <w:t xml:space="preserve"> 10*14</w:t>
            </w:r>
          </w:p>
        </w:tc>
        <w:tc>
          <w:tcPr>
            <w:tcW w:w="850" w:type="dxa"/>
          </w:tcPr>
          <w:p w14:paraId="166B90B3"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379AD8E7"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c>
          <w:tcPr>
            <w:tcW w:w="1134" w:type="dxa"/>
          </w:tcPr>
          <w:p w14:paraId="4A7FE065"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c>
          <w:tcPr>
            <w:tcW w:w="1134" w:type="dxa"/>
          </w:tcPr>
          <w:p w14:paraId="26D071A9"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c>
          <w:tcPr>
            <w:tcW w:w="1134" w:type="dxa"/>
          </w:tcPr>
          <w:p w14:paraId="25A53A9C"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200</w:t>
            </w:r>
          </w:p>
        </w:tc>
      </w:tr>
      <w:tr w:rsidR="00B422C7" w:rsidRPr="00491AB9" w14:paraId="6A8AB28D" w14:textId="77777777" w:rsidTr="00491AB9">
        <w:trPr>
          <w:trHeight w:val="502"/>
        </w:trPr>
        <w:tc>
          <w:tcPr>
            <w:tcW w:w="710" w:type="dxa"/>
          </w:tcPr>
          <w:p w14:paraId="26B1A370" w14:textId="77777777" w:rsidR="00B422C7" w:rsidRPr="00491AB9" w:rsidRDefault="00B422C7">
            <w:pPr>
              <w:numPr>
                <w:ilvl w:val="0"/>
                <w:numId w:val="5"/>
              </w:numPr>
              <w:spacing w:before="60" w:after="60"/>
              <w:contextualSpacing/>
              <w:rPr>
                <w:rFonts w:cstheme="minorHAnsi"/>
                <w:lang w:val="lt-LT"/>
              </w:rPr>
            </w:pPr>
          </w:p>
        </w:tc>
        <w:tc>
          <w:tcPr>
            <w:tcW w:w="3827" w:type="dxa"/>
          </w:tcPr>
          <w:p w14:paraId="07D7CFCA" w14:textId="77777777" w:rsidR="00B422C7" w:rsidRPr="00491AB9" w:rsidRDefault="00B422C7" w:rsidP="00B422C7">
            <w:pPr>
              <w:spacing w:before="60" w:after="60"/>
              <w:rPr>
                <w:rFonts w:eastAsia="Times New Roman" w:cstheme="minorHAnsi"/>
                <w:lang w:val="lt-LT"/>
              </w:rPr>
            </w:pPr>
            <w:proofErr w:type="spellStart"/>
            <w:r w:rsidRPr="00491AB9">
              <w:rPr>
                <w:rFonts w:eastAsia="Times New Roman" w:cstheme="minorHAnsi"/>
                <w:lang w:val="lt-LT"/>
              </w:rPr>
              <w:t>Geomembrana</w:t>
            </w:r>
            <w:proofErr w:type="spellEnd"/>
            <w:r w:rsidRPr="00491AB9">
              <w:rPr>
                <w:rFonts w:eastAsia="Times New Roman" w:cstheme="minorHAnsi"/>
                <w:lang w:val="lt-LT"/>
              </w:rPr>
              <w:t>, lygi 1.00mm</w:t>
            </w:r>
          </w:p>
        </w:tc>
        <w:tc>
          <w:tcPr>
            <w:tcW w:w="850" w:type="dxa"/>
          </w:tcPr>
          <w:p w14:paraId="7D4B3286"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48DE3D15"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150</w:t>
            </w:r>
          </w:p>
        </w:tc>
        <w:tc>
          <w:tcPr>
            <w:tcW w:w="1134" w:type="dxa"/>
          </w:tcPr>
          <w:p w14:paraId="10DA38F5"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150</w:t>
            </w:r>
          </w:p>
        </w:tc>
        <w:tc>
          <w:tcPr>
            <w:tcW w:w="1134" w:type="dxa"/>
          </w:tcPr>
          <w:p w14:paraId="1EC7B8D1"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150</w:t>
            </w:r>
          </w:p>
        </w:tc>
        <w:tc>
          <w:tcPr>
            <w:tcW w:w="1134" w:type="dxa"/>
          </w:tcPr>
          <w:p w14:paraId="6F09EB09"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150</w:t>
            </w:r>
          </w:p>
        </w:tc>
      </w:tr>
      <w:tr w:rsidR="00B422C7" w:rsidRPr="00491AB9" w14:paraId="3F54F67E" w14:textId="77777777" w:rsidTr="00491AB9">
        <w:trPr>
          <w:trHeight w:val="502"/>
        </w:trPr>
        <w:tc>
          <w:tcPr>
            <w:tcW w:w="710" w:type="dxa"/>
          </w:tcPr>
          <w:p w14:paraId="65F0B5D8" w14:textId="77777777" w:rsidR="00B422C7" w:rsidRPr="00491AB9" w:rsidRDefault="00B422C7">
            <w:pPr>
              <w:numPr>
                <w:ilvl w:val="0"/>
                <w:numId w:val="5"/>
              </w:numPr>
              <w:spacing w:before="60" w:after="60"/>
              <w:contextualSpacing/>
              <w:rPr>
                <w:rFonts w:cstheme="minorHAnsi"/>
                <w:lang w:val="lt-LT"/>
              </w:rPr>
            </w:pPr>
          </w:p>
        </w:tc>
        <w:tc>
          <w:tcPr>
            <w:tcW w:w="3827" w:type="dxa"/>
          </w:tcPr>
          <w:p w14:paraId="5E7D0B84" w14:textId="77777777" w:rsidR="00B422C7" w:rsidRPr="00491AB9" w:rsidRDefault="00B422C7" w:rsidP="00B422C7">
            <w:pPr>
              <w:spacing w:before="60" w:after="60"/>
              <w:rPr>
                <w:rFonts w:eastAsia="Times New Roman" w:cstheme="minorHAnsi"/>
                <w:lang w:val="lt-LT"/>
              </w:rPr>
            </w:pPr>
            <w:proofErr w:type="spellStart"/>
            <w:r w:rsidRPr="00491AB9">
              <w:rPr>
                <w:rFonts w:eastAsia="Times New Roman" w:cstheme="minorHAnsi"/>
                <w:lang w:val="lt-LT"/>
              </w:rPr>
              <w:t>Geomembrana</w:t>
            </w:r>
            <w:proofErr w:type="spellEnd"/>
            <w:r w:rsidRPr="00491AB9">
              <w:rPr>
                <w:rFonts w:eastAsia="Times New Roman" w:cstheme="minorHAnsi"/>
                <w:lang w:val="lt-LT"/>
              </w:rPr>
              <w:t>, lygi 1.50mm</w:t>
            </w:r>
          </w:p>
        </w:tc>
        <w:tc>
          <w:tcPr>
            <w:tcW w:w="850" w:type="dxa"/>
          </w:tcPr>
          <w:p w14:paraId="7E2F9DF1"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03CB2256"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150</w:t>
            </w:r>
          </w:p>
        </w:tc>
        <w:tc>
          <w:tcPr>
            <w:tcW w:w="1134" w:type="dxa"/>
          </w:tcPr>
          <w:p w14:paraId="22F0F36B"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150</w:t>
            </w:r>
          </w:p>
        </w:tc>
        <w:tc>
          <w:tcPr>
            <w:tcW w:w="1134" w:type="dxa"/>
          </w:tcPr>
          <w:p w14:paraId="10B70FDD"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150</w:t>
            </w:r>
          </w:p>
        </w:tc>
        <w:tc>
          <w:tcPr>
            <w:tcW w:w="1134" w:type="dxa"/>
          </w:tcPr>
          <w:p w14:paraId="59E84968"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150</w:t>
            </w:r>
          </w:p>
        </w:tc>
      </w:tr>
      <w:tr w:rsidR="00B422C7" w:rsidRPr="00491AB9" w14:paraId="0C7E9F43" w14:textId="77777777" w:rsidTr="00491AB9">
        <w:trPr>
          <w:trHeight w:val="502"/>
        </w:trPr>
        <w:tc>
          <w:tcPr>
            <w:tcW w:w="710" w:type="dxa"/>
          </w:tcPr>
          <w:p w14:paraId="39812633" w14:textId="77777777" w:rsidR="00B422C7" w:rsidRPr="00491AB9" w:rsidRDefault="00B422C7">
            <w:pPr>
              <w:numPr>
                <w:ilvl w:val="0"/>
                <w:numId w:val="5"/>
              </w:numPr>
              <w:spacing w:before="60" w:after="60"/>
              <w:contextualSpacing/>
              <w:rPr>
                <w:rFonts w:cstheme="minorHAnsi"/>
                <w:lang w:val="lt-LT"/>
              </w:rPr>
            </w:pPr>
          </w:p>
        </w:tc>
        <w:tc>
          <w:tcPr>
            <w:tcW w:w="3827" w:type="dxa"/>
          </w:tcPr>
          <w:p w14:paraId="2AA357FB" w14:textId="77777777" w:rsidR="00B422C7" w:rsidRPr="00491AB9" w:rsidRDefault="00B422C7" w:rsidP="00B422C7">
            <w:pPr>
              <w:spacing w:before="60" w:after="60"/>
              <w:rPr>
                <w:rFonts w:eastAsia="Times New Roman" w:cstheme="minorHAnsi"/>
                <w:lang w:val="lt-LT"/>
              </w:rPr>
            </w:pPr>
            <w:proofErr w:type="spellStart"/>
            <w:r w:rsidRPr="00491AB9">
              <w:rPr>
                <w:rFonts w:eastAsia="Times New Roman" w:cstheme="minorHAnsi"/>
                <w:lang w:val="lt-LT"/>
              </w:rPr>
              <w:t>Geomembrana</w:t>
            </w:r>
            <w:proofErr w:type="spellEnd"/>
            <w:r w:rsidRPr="00491AB9">
              <w:rPr>
                <w:rFonts w:eastAsia="Times New Roman" w:cstheme="minorHAnsi"/>
                <w:lang w:val="lt-LT"/>
              </w:rPr>
              <w:t>, lygi 2.00mm</w:t>
            </w:r>
          </w:p>
        </w:tc>
        <w:tc>
          <w:tcPr>
            <w:tcW w:w="850" w:type="dxa"/>
          </w:tcPr>
          <w:p w14:paraId="57730FC6"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743105BA"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100</w:t>
            </w:r>
          </w:p>
        </w:tc>
        <w:tc>
          <w:tcPr>
            <w:tcW w:w="1134" w:type="dxa"/>
          </w:tcPr>
          <w:p w14:paraId="17B5B8DE"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100</w:t>
            </w:r>
          </w:p>
        </w:tc>
        <w:tc>
          <w:tcPr>
            <w:tcW w:w="1134" w:type="dxa"/>
          </w:tcPr>
          <w:p w14:paraId="3181DFB6"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100</w:t>
            </w:r>
          </w:p>
        </w:tc>
        <w:tc>
          <w:tcPr>
            <w:tcW w:w="1134" w:type="dxa"/>
          </w:tcPr>
          <w:p w14:paraId="5E701265"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100</w:t>
            </w:r>
          </w:p>
        </w:tc>
      </w:tr>
      <w:tr w:rsidR="00B422C7" w:rsidRPr="00491AB9" w14:paraId="7F273C8C" w14:textId="77777777" w:rsidTr="00491AB9">
        <w:trPr>
          <w:trHeight w:val="502"/>
        </w:trPr>
        <w:tc>
          <w:tcPr>
            <w:tcW w:w="710" w:type="dxa"/>
          </w:tcPr>
          <w:p w14:paraId="70B07666" w14:textId="77777777" w:rsidR="00B422C7" w:rsidRPr="00491AB9" w:rsidRDefault="00B422C7">
            <w:pPr>
              <w:numPr>
                <w:ilvl w:val="0"/>
                <w:numId w:val="5"/>
              </w:numPr>
              <w:spacing w:before="60" w:after="60"/>
              <w:contextualSpacing/>
              <w:rPr>
                <w:rFonts w:cstheme="minorHAnsi"/>
                <w:lang w:val="lt-LT"/>
              </w:rPr>
            </w:pPr>
          </w:p>
        </w:tc>
        <w:tc>
          <w:tcPr>
            <w:tcW w:w="3827" w:type="dxa"/>
          </w:tcPr>
          <w:p w14:paraId="3CBB1593"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 xml:space="preserve">Grunto armavimo </w:t>
            </w:r>
            <w:proofErr w:type="spellStart"/>
            <w:r w:rsidRPr="00491AB9">
              <w:rPr>
                <w:rFonts w:eastAsia="Times New Roman" w:cstheme="minorHAnsi"/>
                <w:lang w:val="lt-LT"/>
              </w:rPr>
              <w:t>geotinklas</w:t>
            </w:r>
            <w:proofErr w:type="spellEnd"/>
            <w:r w:rsidRPr="00491AB9">
              <w:rPr>
                <w:rFonts w:eastAsia="Times New Roman" w:cstheme="minorHAnsi"/>
                <w:lang w:val="lt-LT"/>
              </w:rPr>
              <w:t xml:space="preserve"> iš PP 20/20 </w:t>
            </w:r>
            <w:proofErr w:type="spellStart"/>
            <w:r w:rsidRPr="00491AB9">
              <w:rPr>
                <w:rFonts w:eastAsia="Times New Roman" w:cstheme="minorHAnsi"/>
                <w:lang w:val="lt-LT"/>
              </w:rPr>
              <w:t>kN</w:t>
            </w:r>
            <w:proofErr w:type="spellEnd"/>
            <w:r w:rsidRPr="00491AB9">
              <w:rPr>
                <w:rFonts w:eastAsia="Times New Roman" w:cstheme="minorHAnsi"/>
                <w:lang w:val="lt-LT"/>
              </w:rPr>
              <w:t>/m</w:t>
            </w:r>
          </w:p>
        </w:tc>
        <w:tc>
          <w:tcPr>
            <w:tcW w:w="850" w:type="dxa"/>
          </w:tcPr>
          <w:p w14:paraId="70377F3E"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1C195B5F"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13D30A14"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22366E72"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1D37C257"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r>
      <w:tr w:rsidR="00B422C7" w:rsidRPr="00491AB9" w14:paraId="1B0D682E" w14:textId="77777777" w:rsidTr="00491AB9">
        <w:trPr>
          <w:trHeight w:val="502"/>
        </w:trPr>
        <w:tc>
          <w:tcPr>
            <w:tcW w:w="710" w:type="dxa"/>
          </w:tcPr>
          <w:p w14:paraId="1F4AC8DD" w14:textId="77777777" w:rsidR="00B422C7" w:rsidRPr="00491AB9" w:rsidRDefault="00B422C7">
            <w:pPr>
              <w:numPr>
                <w:ilvl w:val="0"/>
                <w:numId w:val="5"/>
              </w:numPr>
              <w:spacing w:before="60" w:after="60"/>
              <w:contextualSpacing/>
              <w:rPr>
                <w:rFonts w:cstheme="minorHAnsi"/>
                <w:lang w:val="lt-LT"/>
              </w:rPr>
            </w:pPr>
          </w:p>
        </w:tc>
        <w:tc>
          <w:tcPr>
            <w:tcW w:w="3827" w:type="dxa"/>
          </w:tcPr>
          <w:p w14:paraId="13087F75"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 xml:space="preserve">Grunto armavimo </w:t>
            </w:r>
            <w:proofErr w:type="spellStart"/>
            <w:r w:rsidRPr="00491AB9">
              <w:rPr>
                <w:rFonts w:eastAsia="Times New Roman" w:cstheme="minorHAnsi"/>
                <w:lang w:val="lt-LT"/>
              </w:rPr>
              <w:t>geotinklas</w:t>
            </w:r>
            <w:proofErr w:type="spellEnd"/>
            <w:r w:rsidRPr="00491AB9">
              <w:rPr>
                <w:rFonts w:eastAsia="Times New Roman" w:cstheme="minorHAnsi"/>
                <w:lang w:val="lt-LT"/>
              </w:rPr>
              <w:t xml:space="preserve"> iš PP 30/30 </w:t>
            </w:r>
            <w:proofErr w:type="spellStart"/>
            <w:r w:rsidRPr="00491AB9">
              <w:rPr>
                <w:rFonts w:eastAsia="Times New Roman" w:cstheme="minorHAnsi"/>
                <w:lang w:val="lt-LT"/>
              </w:rPr>
              <w:t>kN</w:t>
            </w:r>
            <w:proofErr w:type="spellEnd"/>
            <w:r w:rsidRPr="00491AB9">
              <w:rPr>
                <w:rFonts w:eastAsia="Times New Roman" w:cstheme="minorHAnsi"/>
                <w:lang w:val="lt-LT"/>
              </w:rPr>
              <w:t>/m</w:t>
            </w:r>
          </w:p>
        </w:tc>
        <w:tc>
          <w:tcPr>
            <w:tcW w:w="850" w:type="dxa"/>
          </w:tcPr>
          <w:p w14:paraId="480E75AF"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6DC58DAB"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4ED8C3D2"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6CDD1BF0"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7985BF6B"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r>
      <w:tr w:rsidR="00B422C7" w:rsidRPr="00491AB9" w14:paraId="0D4449A0" w14:textId="77777777" w:rsidTr="00491AB9">
        <w:trPr>
          <w:trHeight w:val="502"/>
        </w:trPr>
        <w:tc>
          <w:tcPr>
            <w:tcW w:w="710" w:type="dxa"/>
          </w:tcPr>
          <w:p w14:paraId="6C626D5F" w14:textId="77777777" w:rsidR="00B422C7" w:rsidRPr="00491AB9" w:rsidRDefault="00B422C7">
            <w:pPr>
              <w:numPr>
                <w:ilvl w:val="0"/>
                <w:numId w:val="5"/>
              </w:numPr>
              <w:spacing w:before="60" w:after="60"/>
              <w:contextualSpacing/>
              <w:rPr>
                <w:rFonts w:cstheme="minorHAnsi"/>
                <w:lang w:val="lt-LT"/>
              </w:rPr>
            </w:pPr>
          </w:p>
        </w:tc>
        <w:tc>
          <w:tcPr>
            <w:tcW w:w="3827" w:type="dxa"/>
          </w:tcPr>
          <w:p w14:paraId="170ACC5A"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 xml:space="preserve">Grunto armavimo </w:t>
            </w:r>
            <w:proofErr w:type="spellStart"/>
            <w:r w:rsidRPr="00491AB9">
              <w:rPr>
                <w:rFonts w:eastAsia="Times New Roman" w:cstheme="minorHAnsi"/>
                <w:lang w:val="lt-LT"/>
              </w:rPr>
              <w:t>geotinklas</w:t>
            </w:r>
            <w:proofErr w:type="spellEnd"/>
            <w:r w:rsidRPr="00491AB9">
              <w:rPr>
                <w:rFonts w:eastAsia="Times New Roman" w:cstheme="minorHAnsi"/>
                <w:lang w:val="lt-LT"/>
              </w:rPr>
              <w:t xml:space="preserve"> iš PP 40/40 </w:t>
            </w:r>
            <w:proofErr w:type="spellStart"/>
            <w:r w:rsidRPr="00491AB9">
              <w:rPr>
                <w:rFonts w:eastAsia="Times New Roman" w:cstheme="minorHAnsi"/>
                <w:lang w:val="lt-LT"/>
              </w:rPr>
              <w:t>kN</w:t>
            </w:r>
            <w:proofErr w:type="spellEnd"/>
            <w:r w:rsidRPr="00491AB9">
              <w:rPr>
                <w:rFonts w:eastAsia="Times New Roman" w:cstheme="minorHAnsi"/>
                <w:lang w:val="lt-LT"/>
              </w:rPr>
              <w:t>/m</w:t>
            </w:r>
          </w:p>
        </w:tc>
        <w:tc>
          <w:tcPr>
            <w:tcW w:w="850" w:type="dxa"/>
          </w:tcPr>
          <w:p w14:paraId="144E4F79"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1B4B7FF8"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3A790A9C"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5098E161"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140B36DC"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r>
      <w:tr w:rsidR="00B422C7" w:rsidRPr="00491AB9" w14:paraId="79C0F8B9" w14:textId="77777777" w:rsidTr="00491AB9">
        <w:trPr>
          <w:trHeight w:val="502"/>
        </w:trPr>
        <w:tc>
          <w:tcPr>
            <w:tcW w:w="710" w:type="dxa"/>
          </w:tcPr>
          <w:p w14:paraId="0FC93F58" w14:textId="77777777" w:rsidR="00B422C7" w:rsidRPr="00491AB9" w:rsidRDefault="00B422C7">
            <w:pPr>
              <w:numPr>
                <w:ilvl w:val="0"/>
                <w:numId w:val="5"/>
              </w:numPr>
              <w:spacing w:before="60" w:after="60"/>
              <w:contextualSpacing/>
              <w:rPr>
                <w:rFonts w:cstheme="minorHAnsi"/>
                <w:lang w:val="lt-LT"/>
              </w:rPr>
            </w:pPr>
          </w:p>
        </w:tc>
        <w:tc>
          <w:tcPr>
            <w:tcW w:w="3827" w:type="dxa"/>
          </w:tcPr>
          <w:p w14:paraId="368FB9A2"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 xml:space="preserve">Grunto armavimo </w:t>
            </w:r>
            <w:proofErr w:type="spellStart"/>
            <w:r w:rsidRPr="00491AB9">
              <w:rPr>
                <w:rFonts w:eastAsia="Times New Roman" w:cstheme="minorHAnsi"/>
                <w:lang w:val="lt-LT"/>
              </w:rPr>
              <w:t>geotinklas</w:t>
            </w:r>
            <w:proofErr w:type="spellEnd"/>
            <w:r w:rsidRPr="00491AB9">
              <w:rPr>
                <w:rFonts w:eastAsia="Times New Roman" w:cstheme="minorHAnsi"/>
                <w:lang w:val="lt-LT"/>
              </w:rPr>
              <w:t xml:space="preserve"> iš PP 50/50 </w:t>
            </w:r>
            <w:proofErr w:type="spellStart"/>
            <w:r w:rsidRPr="00491AB9">
              <w:rPr>
                <w:rFonts w:eastAsia="Times New Roman" w:cstheme="minorHAnsi"/>
                <w:lang w:val="lt-LT"/>
              </w:rPr>
              <w:t>kN</w:t>
            </w:r>
            <w:proofErr w:type="spellEnd"/>
            <w:r w:rsidRPr="00491AB9">
              <w:rPr>
                <w:rFonts w:eastAsia="Times New Roman" w:cstheme="minorHAnsi"/>
                <w:lang w:val="lt-LT"/>
              </w:rPr>
              <w:t>/m</w:t>
            </w:r>
          </w:p>
        </w:tc>
        <w:tc>
          <w:tcPr>
            <w:tcW w:w="850" w:type="dxa"/>
          </w:tcPr>
          <w:p w14:paraId="42D14B33"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723ECB13"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c>
          <w:tcPr>
            <w:tcW w:w="1134" w:type="dxa"/>
          </w:tcPr>
          <w:p w14:paraId="6E019927"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c>
          <w:tcPr>
            <w:tcW w:w="1134" w:type="dxa"/>
          </w:tcPr>
          <w:p w14:paraId="4E5D53BF"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c>
          <w:tcPr>
            <w:tcW w:w="1134" w:type="dxa"/>
          </w:tcPr>
          <w:p w14:paraId="6D62937C"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r>
      <w:tr w:rsidR="00B422C7" w:rsidRPr="00491AB9" w14:paraId="11EC3B3E" w14:textId="77777777" w:rsidTr="00491AB9">
        <w:trPr>
          <w:trHeight w:val="502"/>
        </w:trPr>
        <w:tc>
          <w:tcPr>
            <w:tcW w:w="710" w:type="dxa"/>
          </w:tcPr>
          <w:p w14:paraId="7B12DAFF" w14:textId="77777777" w:rsidR="00B422C7" w:rsidRPr="00491AB9" w:rsidRDefault="00B422C7">
            <w:pPr>
              <w:numPr>
                <w:ilvl w:val="0"/>
                <w:numId w:val="5"/>
              </w:numPr>
              <w:spacing w:before="60" w:after="60"/>
              <w:contextualSpacing/>
              <w:rPr>
                <w:rFonts w:cstheme="minorHAnsi"/>
                <w:lang w:val="lt-LT"/>
              </w:rPr>
            </w:pPr>
          </w:p>
        </w:tc>
        <w:tc>
          <w:tcPr>
            <w:tcW w:w="3827" w:type="dxa"/>
          </w:tcPr>
          <w:p w14:paraId="1D686A57"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 xml:space="preserve">Grunto armavimo </w:t>
            </w:r>
            <w:proofErr w:type="spellStart"/>
            <w:r w:rsidRPr="00491AB9">
              <w:rPr>
                <w:rFonts w:eastAsia="Times New Roman" w:cstheme="minorHAnsi"/>
                <w:lang w:val="lt-LT"/>
              </w:rPr>
              <w:t>geotinklas</w:t>
            </w:r>
            <w:proofErr w:type="spellEnd"/>
            <w:r w:rsidRPr="00491AB9">
              <w:rPr>
                <w:rFonts w:eastAsia="Times New Roman" w:cstheme="minorHAnsi"/>
                <w:lang w:val="lt-LT"/>
              </w:rPr>
              <w:t xml:space="preserve"> iš PET 30/30 </w:t>
            </w:r>
            <w:proofErr w:type="spellStart"/>
            <w:r w:rsidRPr="00491AB9">
              <w:rPr>
                <w:rFonts w:eastAsia="Times New Roman" w:cstheme="minorHAnsi"/>
                <w:lang w:val="lt-LT"/>
              </w:rPr>
              <w:t>kN</w:t>
            </w:r>
            <w:proofErr w:type="spellEnd"/>
            <w:r w:rsidRPr="00491AB9">
              <w:rPr>
                <w:rFonts w:eastAsia="Times New Roman" w:cstheme="minorHAnsi"/>
                <w:lang w:val="lt-LT"/>
              </w:rPr>
              <w:t>/m</w:t>
            </w:r>
          </w:p>
        </w:tc>
        <w:tc>
          <w:tcPr>
            <w:tcW w:w="850" w:type="dxa"/>
          </w:tcPr>
          <w:p w14:paraId="49C44F44"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0B21BE5F"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c>
          <w:tcPr>
            <w:tcW w:w="1134" w:type="dxa"/>
          </w:tcPr>
          <w:p w14:paraId="2890EDBF"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c>
          <w:tcPr>
            <w:tcW w:w="1134" w:type="dxa"/>
          </w:tcPr>
          <w:p w14:paraId="5AFD8ACE"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c>
          <w:tcPr>
            <w:tcW w:w="1134" w:type="dxa"/>
          </w:tcPr>
          <w:p w14:paraId="4BC2F98C"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r>
      <w:tr w:rsidR="00B422C7" w:rsidRPr="00491AB9" w14:paraId="06A4472B" w14:textId="77777777" w:rsidTr="00491AB9">
        <w:trPr>
          <w:trHeight w:val="502"/>
        </w:trPr>
        <w:tc>
          <w:tcPr>
            <w:tcW w:w="710" w:type="dxa"/>
          </w:tcPr>
          <w:p w14:paraId="2EA962A9" w14:textId="77777777" w:rsidR="00B422C7" w:rsidRPr="00491AB9" w:rsidRDefault="00B422C7">
            <w:pPr>
              <w:numPr>
                <w:ilvl w:val="0"/>
                <w:numId w:val="5"/>
              </w:numPr>
              <w:spacing w:before="60" w:after="60"/>
              <w:contextualSpacing/>
              <w:rPr>
                <w:rFonts w:cstheme="minorHAnsi"/>
                <w:lang w:val="lt-LT"/>
              </w:rPr>
            </w:pPr>
          </w:p>
        </w:tc>
        <w:tc>
          <w:tcPr>
            <w:tcW w:w="3827" w:type="dxa"/>
          </w:tcPr>
          <w:p w14:paraId="333ABC85"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 xml:space="preserve">Grunto armavimo </w:t>
            </w:r>
            <w:proofErr w:type="spellStart"/>
            <w:r w:rsidRPr="00491AB9">
              <w:rPr>
                <w:rFonts w:eastAsia="Times New Roman" w:cstheme="minorHAnsi"/>
                <w:lang w:val="lt-LT"/>
              </w:rPr>
              <w:t>geotinklas</w:t>
            </w:r>
            <w:proofErr w:type="spellEnd"/>
            <w:r w:rsidRPr="00491AB9">
              <w:rPr>
                <w:rFonts w:eastAsia="Times New Roman" w:cstheme="minorHAnsi"/>
                <w:lang w:val="lt-LT"/>
              </w:rPr>
              <w:t xml:space="preserve"> iš PET 40/40 </w:t>
            </w:r>
            <w:proofErr w:type="spellStart"/>
            <w:r w:rsidRPr="00491AB9">
              <w:rPr>
                <w:rFonts w:eastAsia="Times New Roman" w:cstheme="minorHAnsi"/>
                <w:lang w:val="lt-LT"/>
              </w:rPr>
              <w:t>kN</w:t>
            </w:r>
            <w:proofErr w:type="spellEnd"/>
            <w:r w:rsidRPr="00491AB9">
              <w:rPr>
                <w:rFonts w:eastAsia="Times New Roman" w:cstheme="minorHAnsi"/>
                <w:lang w:val="lt-LT"/>
              </w:rPr>
              <w:t>/m</w:t>
            </w:r>
          </w:p>
        </w:tc>
        <w:tc>
          <w:tcPr>
            <w:tcW w:w="850" w:type="dxa"/>
          </w:tcPr>
          <w:p w14:paraId="6F5F0CF6"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2C81209F"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c>
          <w:tcPr>
            <w:tcW w:w="1134" w:type="dxa"/>
          </w:tcPr>
          <w:p w14:paraId="70CD32EC"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c>
          <w:tcPr>
            <w:tcW w:w="1134" w:type="dxa"/>
          </w:tcPr>
          <w:p w14:paraId="0B278CA9"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c>
          <w:tcPr>
            <w:tcW w:w="1134" w:type="dxa"/>
          </w:tcPr>
          <w:p w14:paraId="074BEBDE"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r>
      <w:tr w:rsidR="00B422C7" w:rsidRPr="00491AB9" w14:paraId="3055FD05" w14:textId="77777777" w:rsidTr="00491AB9">
        <w:trPr>
          <w:trHeight w:val="502"/>
        </w:trPr>
        <w:tc>
          <w:tcPr>
            <w:tcW w:w="710" w:type="dxa"/>
          </w:tcPr>
          <w:p w14:paraId="674AF3D7" w14:textId="77777777" w:rsidR="00B422C7" w:rsidRPr="00491AB9" w:rsidRDefault="00B422C7">
            <w:pPr>
              <w:numPr>
                <w:ilvl w:val="0"/>
                <w:numId w:val="5"/>
              </w:numPr>
              <w:spacing w:before="60" w:after="60"/>
              <w:contextualSpacing/>
              <w:rPr>
                <w:rFonts w:cstheme="minorHAnsi"/>
                <w:lang w:val="lt-LT"/>
              </w:rPr>
            </w:pPr>
          </w:p>
        </w:tc>
        <w:tc>
          <w:tcPr>
            <w:tcW w:w="3827" w:type="dxa"/>
          </w:tcPr>
          <w:p w14:paraId="41797A4A"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 xml:space="preserve">Grunto armavimo </w:t>
            </w:r>
            <w:proofErr w:type="spellStart"/>
            <w:r w:rsidRPr="00491AB9">
              <w:rPr>
                <w:rFonts w:eastAsia="Times New Roman" w:cstheme="minorHAnsi"/>
                <w:lang w:val="lt-LT"/>
              </w:rPr>
              <w:t>geotinklas</w:t>
            </w:r>
            <w:proofErr w:type="spellEnd"/>
            <w:r w:rsidRPr="00491AB9">
              <w:rPr>
                <w:rFonts w:eastAsia="Times New Roman" w:cstheme="minorHAnsi"/>
                <w:lang w:val="lt-LT"/>
              </w:rPr>
              <w:t xml:space="preserve"> iš PET 60/60 </w:t>
            </w:r>
            <w:proofErr w:type="spellStart"/>
            <w:r w:rsidRPr="00491AB9">
              <w:rPr>
                <w:rFonts w:eastAsia="Times New Roman" w:cstheme="minorHAnsi"/>
                <w:lang w:val="lt-LT"/>
              </w:rPr>
              <w:t>kN</w:t>
            </w:r>
            <w:proofErr w:type="spellEnd"/>
            <w:r w:rsidRPr="00491AB9">
              <w:rPr>
                <w:rFonts w:eastAsia="Times New Roman" w:cstheme="minorHAnsi"/>
                <w:lang w:val="lt-LT"/>
              </w:rPr>
              <w:t>/m</w:t>
            </w:r>
          </w:p>
        </w:tc>
        <w:tc>
          <w:tcPr>
            <w:tcW w:w="850" w:type="dxa"/>
          </w:tcPr>
          <w:p w14:paraId="6C553409"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1BBA1E3B"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c>
          <w:tcPr>
            <w:tcW w:w="1134" w:type="dxa"/>
          </w:tcPr>
          <w:p w14:paraId="4E2672B5"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c>
          <w:tcPr>
            <w:tcW w:w="1134" w:type="dxa"/>
          </w:tcPr>
          <w:p w14:paraId="340B6937"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c>
          <w:tcPr>
            <w:tcW w:w="1134" w:type="dxa"/>
          </w:tcPr>
          <w:p w14:paraId="34D02631"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250</w:t>
            </w:r>
          </w:p>
        </w:tc>
      </w:tr>
      <w:tr w:rsidR="00B422C7" w:rsidRPr="00491AB9" w14:paraId="4A366F58" w14:textId="77777777" w:rsidTr="00491AB9">
        <w:trPr>
          <w:trHeight w:val="502"/>
        </w:trPr>
        <w:tc>
          <w:tcPr>
            <w:tcW w:w="710" w:type="dxa"/>
          </w:tcPr>
          <w:p w14:paraId="6DD86CC6" w14:textId="77777777" w:rsidR="00B422C7" w:rsidRPr="00491AB9" w:rsidRDefault="00B422C7">
            <w:pPr>
              <w:numPr>
                <w:ilvl w:val="0"/>
                <w:numId w:val="5"/>
              </w:numPr>
              <w:spacing w:before="60" w:after="60"/>
              <w:contextualSpacing/>
              <w:rPr>
                <w:rFonts w:cstheme="minorHAnsi"/>
                <w:lang w:val="lt-LT"/>
              </w:rPr>
            </w:pPr>
          </w:p>
        </w:tc>
        <w:tc>
          <w:tcPr>
            <w:tcW w:w="3827" w:type="dxa"/>
          </w:tcPr>
          <w:p w14:paraId="22D1DE78"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Neaustinė geotekstilė ≥ 150 g/m</w:t>
            </w:r>
            <w:r w:rsidRPr="00491AB9">
              <w:rPr>
                <w:rFonts w:eastAsia="Times New Roman" w:cstheme="minorHAnsi"/>
                <w:vertAlign w:val="superscript"/>
                <w:lang w:val="lt-LT"/>
              </w:rPr>
              <w:t>2</w:t>
            </w:r>
          </w:p>
        </w:tc>
        <w:tc>
          <w:tcPr>
            <w:tcW w:w="850" w:type="dxa"/>
          </w:tcPr>
          <w:p w14:paraId="685062DB"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6EED4D6A"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20BFBDE4"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76E49A55"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3B01AC29"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r>
      <w:tr w:rsidR="00B422C7" w:rsidRPr="00491AB9" w14:paraId="0A102364" w14:textId="77777777" w:rsidTr="00491AB9">
        <w:trPr>
          <w:trHeight w:val="502"/>
        </w:trPr>
        <w:tc>
          <w:tcPr>
            <w:tcW w:w="710" w:type="dxa"/>
          </w:tcPr>
          <w:p w14:paraId="255A63A1" w14:textId="77777777" w:rsidR="00B422C7" w:rsidRPr="00491AB9" w:rsidRDefault="00B422C7">
            <w:pPr>
              <w:numPr>
                <w:ilvl w:val="0"/>
                <w:numId w:val="5"/>
              </w:numPr>
              <w:spacing w:before="60" w:after="60"/>
              <w:contextualSpacing/>
              <w:rPr>
                <w:rFonts w:cstheme="minorHAnsi"/>
                <w:lang w:val="lt-LT"/>
              </w:rPr>
            </w:pPr>
          </w:p>
        </w:tc>
        <w:tc>
          <w:tcPr>
            <w:tcW w:w="3827" w:type="dxa"/>
          </w:tcPr>
          <w:p w14:paraId="17ACD71B"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Neaustinė geotekstilė ≥ 90 g/m</w:t>
            </w:r>
            <w:r w:rsidRPr="00491AB9">
              <w:rPr>
                <w:rFonts w:eastAsia="Times New Roman" w:cstheme="minorHAnsi"/>
                <w:vertAlign w:val="superscript"/>
                <w:lang w:val="lt-LT"/>
              </w:rPr>
              <w:t>2</w:t>
            </w:r>
          </w:p>
        </w:tc>
        <w:tc>
          <w:tcPr>
            <w:tcW w:w="850" w:type="dxa"/>
          </w:tcPr>
          <w:p w14:paraId="5CC4E273"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08304619"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3EFDEB46"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2E37AD21"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28F99685"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r>
      <w:tr w:rsidR="00B422C7" w:rsidRPr="00491AB9" w14:paraId="7E7B1AB4" w14:textId="77777777" w:rsidTr="00491AB9">
        <w:trPr>
          <w:trHeight w:val="502"/>
        </w:trPr>
        <w:tc>
          <w:tcPr>
            <w:tcW w:w="710" w:type="dxa"/>
          </w:tcPr>
          <w:p w14:paraId="282A7A36" w14:textId="77777777" w:rsidR="00B422C7" w:rsidRPr="00491AB9" w:rsidRDefault="00B422C7">
            <w:pPr>
              <w:numPr>
                <w:ilvl w:val="0"/>
                <w:numId w:val="5"/>
              </w:numPr>
              <w:spacing w:before="60" w:after="60"/>
              <w:contextualSpacing/>
              <w:rPr>
                <w:rFonts w:cstheme="minorHAnsi"/>
                <w:lang w:val="lt-LT"/>
              </w:rPr>
            </w:pPr>
          </w:p>
        </w:tc>
        <w:tc>
          <w:tcPr>
            <w:tcW w:w="3827" w:type="dxa"/>
          </w:tcPr>
          <w:p w14:paraId="009F3D04"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Neaustinė geotekstilė ≥ 95 g/m</w:t>
            </w:r>
            <w:r w:rsidRPr="00491AB9">
              <w:rPr>
                <w:rFonts w:eastAsia="Times New Roman" w:cstheme="minorHAnsi"/>
                <w:vertAlign w:val="superscript"/>
                <w:lang w:val="lt-LT"/>
              </w:rPr>
              <w:t>2</w:t>
            </w:r>
          </w:p>
        </w:tc>
        <w:tc>
          <w:tcPr>
            <w:tcW w:w="850" w:type="dxa"/>
          </w:tcPr>
          <w:p w14:paraId="77F47C4B"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79515223"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3FC90F10"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1F53A684"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6727D74A"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r>
      <w:tr w:rsidR="00B422C7" w:rsidRPr="00491AB9" w14:paraId="51A0F262" w14:textId="77777777" w:rsidTr="00491AB9">
        <w:trPr>
          <w:trHeight w:val="502"/>
        </w:trPr>
        <w:tc>
          <w:tcPr>
            <w:tcW w:w="710" w:type="dxa"/>
          </w:tcPr>
          <w:p w14:paraId="53BC7003" w14:textId="77777777" w:rsidR="00B422C7" w:rsidRPr="00491AB9" w:rsidRDefault="00B422C7">
            <w:pPr>
              <w:numPr>
                <w:ilvl w:val="0"/>
                <w:numId w:val="5"/>
              </w:numPr>
              <w:spacing w:before="60" w:after="60"/>
              <w:contextualSpacing/>
              <w:rPr>
                <w:rFonts w:cstheme="minorHAnsi"/>
                <w:lang w:val="lt-LT"/>
              </w:rPr>
            </w:pPr>
          </w:p>
        </w:tc>
        <w:tc>
          <w:tcPr>
            <w:tcW w:w="3827" w:type="dxa"/>
          </w:tcPr>
          <w:p w14:paraId="7F221068"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Neaustinė geotekstilė ≥ 135 g/m</w:t>
            </w:r>
            <w:r w:rsidRPr="00491AB9">
              <w:rPr>
                <w:rFonts w:eastAsia="Times New Roman" w:cstheme="minorHAnsi"/>
                <w:vertAlign w:val="superscript"/>
                <w:lang w:val="lt-LT"/>
              </w:rPr>
              <w:t>2</w:t>
            </w:r>
          </w:p>
        </w:tc>
        <w:tc>
          <w:tcPr>
            <w:tcW w:w="850" w:type="dxa"/>
          </w:tcPr>
          <w:p w14:paraId="58DC6682"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1A556577"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592250B5"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147F1EBA"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6BCA796B"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r>
      <w:tr w:rsidR="00B422C7" w:rsidRPr="00491AB9" w14:paraId="2EB93AD6" w14:textId="77777777" w:rsidTr="00491AB9">
        <w:trPr>
          <w:trHeight w:val="502"/>
        </w:trPr>
        <w:tc>
          <w:tcPr>
            <w:tcW w:w="710" w:type="dxa"/>
          </w:tcPr>
          <w:p w14:paraId="267F84D3" w14:textId="77777777" w:rsidR="00B422C7" w:rsidRPr="00491AB9" w:rsidRDefault="00B422C7">
            <w:pPr>
              <w:numPr>
                <w:ilvl w:val="0"/>
                <w:numId w:val="5"/>
              </w:numPr>
              <w:spacing w:before="60" w:after="60"/>
              <w:contextualSpacing/>
              <w:rPr>
                <w:rFonts w:cstheme="minorHAnsi"/>
                <w:lang w:val="lt-LT"/>
              </w:rPr>
            </w:pPr>
          </w:p>
        </w:tc>
        <w:tc>
          <w:tcPr>
            <w:tcW w:w="3827" w:type="dxa"/>
          </w:tcPr>
          <w:p w14:paraId="051769B9"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Neaustinė geotekstilė ≥ 140 g/m</w:t>
            </w:r>
            <w:r w:rsidRPr="00491AB9">
              <w:rPr>
                <w:rFonts w:eastAsia="Times New Roman" w:cstheme="minorHAnsi"/>
                <w:vertAlign w:val="superscript"/>
                <w:lang w:val="lt-LT"/>
              </w:rPr>
              <w:t>2</w:t>
            </w:r>
          </w:p>
        </w:tc>
        <w:tc>
          <w:tcPr>
            <w:tcW w:w="850" w:type="dxa"/>
          </w:tcPr>
          <w:p w14:paraId="6E3F943A"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182673DA"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16373290"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5E9B72E9"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0C94421E"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r>
      <w:tr w:rsidR="00B422C7" w:rsidRPr="00491AB9" w14:paraId="7B11B7FD" w14:textId="77777777" w:rsidTr="00491AB9">
        <w:trPr>
          <w:trHeight w:val="502"/>
        </w:trPr>
        <w:tc>
          <w:tcPr>
            <w:tcW w:w="710" w:type="dxa"/>
          </w:tcPr>
          <w:p w14:paraId="1312F797" w14:textId="77777777" w:rsidR="00B422C7" w:rsidRPr="00491AB9" w:rsidRDefault="00B422C7">
            <w:pPr>
              <w:numPr>
                <w:ilvl w:val="0"/>
                <w:numId w:val="5"/>
              </w:numPr>
              <w:spacing w:before="60" w:after="60"/>
              <w:contextualSpacing/>
              <w:rPr>
                <w:rFonts w:cstheme="minorHAnsi"/>
                <w:lang w:val="lt-LT"/>
              </w:rPr>
            </w:pPr>
          </w:p>
        </w:tc>
        <w:tc>
          <w:tcPr>
            <w:tcW w:w="3827" w:type="dxa"/>
          </w:tcPr>
          <w:p w14:paraId="59B11925"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Neaustinė geotekstilė ≥ 180 g/m</w:t>
            </w:r>
            <w:r w:rsidRPr="00491AB9">
              <w:rPr>
                <w:rFonts w:eastAsia="Times New Roman" w:cstheme="minorHAnsi"/>
                <w:vertAlign w:val="superscript"/>
                <w:lang w:val="lt-LT"/>
              </w:rPr>
              <w:t>2</w:t>
            </w:r>
          </w:p>
        </w:tc>
        <w:tc>
          <w:tcPr>
            <w:tcW w:w="850" w:type="dxa"/>
          </w:tcPr>
          <w:p w14:paraId="7A1E909B"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019E874B"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39B8FAD3"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087B3B70"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7AA3DAE7"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r>
      <w:tr w:rsidR="00B422C7" w:rsidRPr="00491AB9" w14:paraId="61517514" w14:textId="77777777" w:rsidTr="00491AB9">
        <w:trPr>
          <w:trHeight w:val="502"/>
        </w:trPr>
        <w:tc>
          <w:tcPr>
            <w:tcW w:w="710" w:type="dxa"/>
          </w:tcPr>
          <w:p w14:paraId="71CC70A6" w14:textId="77777777" w:rsidR="00B422C7" w:rsidRPr="00491AB9" w:rsidRDefault="00B422C7">
            <w:pPr>
              <w:numPr>
                <w:ilvl w:val="0"/>
                <w:numId w:val="5"/>
              </w:numPr>
              <w:spacing w:before="60" w:after="60"/>
              <w:contextualSpacing/>
              <w:rPr>
                <w:rFonts w:cstheme="minorHAnsi"/>
                <w:lang w:val="lt-LT"/>
              </w:rPr>
            </w:pPr>
          </w:p>
        </w:tc>
        <w:tc>
          <w:tcPr>
            <w:tcW w:w="3827" w:type="dxa"/>
          </w:tcPr>
          <w:p w14:paraId="4B0A875E"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Neaustinė geotekstilė ≥ 225 g/m</w:t>
            </w:r>
            <w:r w:rsidRPr="00491AB9">
              <w:rPr>
                <w:rFonts w:eastAsia="Times New Roman" w:cstheme="minorHAnsi"/>
                <w:vertAlign w:val="superscript"/>
                <w:lang w:val="lt-LT"/>
              </w:rPr>
              <w:t>2</w:t>
            </w:r>
          </w:p>
        </w:tc>
        <w:tc>
          <w:tcPr>
            <w:tcW w:w="850" w:type="dxa"/>
          </w:tcPr>
          <w:p w14:paraId="6DF7ECC0"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5B426627"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1D55CF4B"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7FFE4403"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58842A23"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r>
      <w:tr w:rsidR="00B422C7" w:rsidRPr="00491AB9" w14:paraId="24732C08" w14:textId="77777777" w:rsidTr="00491AB9">
        <w:trPr>
          <w:trHeight w:val="502"/>
        </w:trPr>
        <w:tc>
          <w:tcPr>
            <w:tcW w:w="710" w:type="dxa"/>
          </w:tcPr>
          <w:p w14:paraId="0D055D7B" w14:textId="77777777" w:rsidR="00B422C7" w:rsidRPr="00491AB9" w:rsidRDefault="00B422C7">
            <w:pPr>
              <w:numPr>
                <w:ilvl w:val="0"/>
                <w:numId w:val="5"/>
              </w:numPr>
              <w:spacing w:before="60" w:after="60"/>
              <w:contextualSpacing/>
              <w:rPr>
                <w:rFonts w:cstheme="minorHAnsi"/>
                <w:lang w:val="lt-LT"/>
              </w:rPr>
            </w:pPr>
          </w:p>
        </w:tc>
        <w:tc>
          <w:tcPr>
            <w:tcW w:w="3827" w:type="dxa"/>
          </w:tcPr>
          <w:p w14:paraId="21DFE9AA"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Neaustinė geotekstilė ≥ 270 g/m</w:t>
            </w:r>
            <w:r w:rsidRPr="00491AB9">
              <w:rPr>
                <w:rFonts w:eastAsia="Times New Roman" w:cstheme="minorHAnsi"/>
                <w:vertAlign w:val="superscript"/>
                <w:lang w:val="lt-LT"/>
              </w:rPr>
              <w:t>2</w:t>
            </w:r>
          </w:p>
        </w:tc>
        <w:tc>
          <w:tcPr>
            <w:tcW w:w="850" w:type="dxa"/>
          </w:tcPr>
          <w:p w14:paraId="2613D828"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62582F40"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6C199758"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2CCFF6CB"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413B8BE8"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r>
      <w:tr w:rsidR="00B422C7" w:rsidRPr="00491AB9" w14:paraId="153CD1F1" w14:textId="77777777" w:rsidTr="00491AB9">
        <w:trPr>
          <w:trHeight w:val="502"/>
        </w:trPr>
        <w:tc>
          <w:tcPr>
            <w:tcW w:w="710" w:type="dxa"/>
          </w:tcPr>
          <w:p w14:paraId="716D0632" w14:textId="77777777" w:rsidR="00B422C7" w:rsidRPr="00491AB9" w:rsidRDefault="00B422C7">
            <w:pPr>
              <w:numPr>
                <w:ilvl w:val="0"/>
                <w:numId w:val="5"/>
              </w:numPr>
              <w:spacing w:before="60" w:after="60"/>
              <w:contextualSpacing/>
              <w:rPr>
                <w:rFonts w:cstheme="minorHAnsi"/>
                <w:lang w:val="lt-LT"/>
              </w:rPr>
            </w:pPr>
          </w:p>
        </w:tc>
        <w:tc>
          <w:tcPr>
            <w:tcW w:w="3827" w:type="dxa"/>
          </w:tcPr>
          <w:p w14:paraId="7E939D74" w14:textId="77777777" w:rsidR="00B422C7" w:rsidRPr="00491AB9" w:rsidRDefault="00B422C7" w:rsidP="00B422C7">
            <w:pPr>
              <w:spacing w:before="60" w:after="60"/>
              <w:rPr>
                <w:rFonts w:eastAsia="Times New Roman" w:cstheme="minorHAnsi"/>
                <w:lang w:val="lt-LT"/>
              </w:rPr>
            </w:pPr>
            <w:r w:rsidRPr="00491AB9">
              <w:rPr>
                <w:rFonts w:eastAsia="Times New Roman" w:cstheme="minorHAnsi"/>
                <w:lang w:val="lt-LT"/>
              </w:rPr>
              <w:t>Neaustinė geotekstilė ≥ 360 g/m</w:t>
            </w:r>
            <w:r w:rsidRPr="00491AB9">
              <w:rPr>
                <w:rFonts w:eastAsia="Times New Roman" w:cstheme="minorHAnsi"/>
                <w:vertAlign w:val="superscript"/>
                <w:lang w:val="lt-LT"/>
              </w:rPr>
              <w:t>2</w:t>
            </w:r>
          </w:p>
        </w:tc>
        <w:tc>
          <w:tcPr>
            <w:tcW w:w="850" w:type="dxa"/>
          </w:tcPr>
          <w:p w14:paraId="000C5D8F"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756DF882"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16E390F6"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333CE6B0"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c>
          <w:tcPr>
            <w:tcW w:w="1134" w:type="dxa"/>
          </w:tcPr>
          <w:p w14:paraId="426AC60E"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400</w:t>
            </w:r>
          </w:p>
        </w:tc>
      </w:tr>
      <w:tr w:rsidR="00B422C7" w:rsidRPr="00491AB9" w14:paraId="03EDA9EA" w14:textId="77777777" w:rsidTr="00491AB9">
        <w:trPr>
          <w:trHeight w:val="502"/>
        </w:trPr>
        <w:tc>
          <w:tcPr>
            <w:tcW w:w="710" w:type="dxa"/>
          </w:tcPr>
          <w:p w14:paraId="594ECFA2" w14:textId="77777777" w:rsidR="00B422C7" w:rsidRPr="00491AB9" w:rsidRDefault="00B422C7">
            <w:pPr>
              <w:numPr>
                <w:ilvl w:val="0"/>
                <w:numId w:val="5"/>
              </w:numPr>
              <w:spacing w:before="60" w:after="60"/>
              <w:contextualSpacing/>
              <w:rPr>
                <w:rFonts w:cstheme="minorHAnsi"/>
                <w:lang w:val="lt-LT"/>
              </w:rPr>
            </w:pPr>
          </w:p>
        </w:tc>
        <w:tc>
          <w:tcPr>
            <w:tcW w:w="3827" w:type="dxa"/>
          </w:tcPr>
          <w:p w14:paraId="3F8065D3" w14:textId="77777777" w:rsidR="00B422C7" w:rsidRPr="00491AB9" w:rsidRDefault="00B422C7" w:rsidP="00B422C7">
            <w:pPr>
              <w:spacing w:before="60" w:after="60"/>
              <w:rPr>
                <w:rFonts w:eastAsia="Times New Roman" w:cstheme="minorHAnsi"/>
                <w:lang w:val="lt-LT"/>
              </w:rPr>
            </w:pPr>
            <w:proofErr w:type="spellStart"/>
            <w:r w:rsidRPr="00491AB9">
              <w:rPr>
                <w:rFonts w:eastAsia="Times New Roman" w:cstheme="minorHAnsi"/>
                <w:lang w:val="lt-LT"/>
              </w:rPr>
              <w:t>Priešerozinis</w:t>
            </w:r>
            <w:proofErr w:type="spellEnd"/>
            <w:r w:rsidRPr="00491AB9">
              <w:rPr>
                <w:rFonts w:eastAsia="Times New Roman" w:cstheme="minorHAnsi"/>
                <w:lang w:val="lt-LT"/>
              </w:rPr>
              <w:t xml:space="preserve"> </w:t>
            </w:r>
            <w:proofErr w:type="spellStart"/>
            <w:r w:rsidRPr="00491AB9">
              <w:rPr>
                <w:rFonts w:eastAsia="Times New Roman" w:cstheme="minorHAnsi"/>
                <w:lang w:val="lt-LT"/>
              </w:rPr>
              <w:t>demblis</w:t>
            </w:r>
            <w:proofErr w:type="spellEnd"/>
            <w:r w:rsidRPr="00491AB9">
              <w:rPr>
                <w:rFonts w:eastAsia="Times New Roman" w:cstheme="minorHAnsi"/>
                <w:lang w:val="lt-LT"/>
              </w:rPr>
              <w:t xml:space="preserve"> ≥350 </w:t>
            </w:r>
            <w:r w:rsidRPr="00491AB9">
              <w:rPr>
                <w:rFonts w:eastAsia="Times New Roman" w:cstheme="minorHAnsi"/>
                <w:noProof/>
                <w:lang w:val="lt-LT"/>
              </w:rPr>
              <w:t>g/m</w:t>
            </w:r>
            <w:r w:rsidRPr="00491AB9">
              <w:rPr>
                <w:rFonts w:eastAsia="Times New Roman" w:cstheme="minorHAnsi"/>
                <w:noProof/>
                <w:vertAlign w:val="superscript"/>
                <w:lang w:val="lt-LT"/>
              </w:rPr>
              <w:t>2</w:t>
            </w:r>
          </w:p>
        </w:tc>
        <w:tc>
          <w:tcPr>
            <w:tcW w:w="850" w:type="dxa"/>
          </w:tcPr>
          <w:p w14:paraId="3BCF1FAD"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13FF0964"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300</w:t>
            </w:r>
          </w:p>
        </w:tc>
        <w:tc>
          <w:tcPr>
            <w:tcW w:w="1134" w:type="dxa"/>
          </w:tcPr>
          <w:p w14:paraId="3A17F721"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300</w:t>
            </w:r>
          </w:p>
        </w:tc>
        <w:tc>
          <w:tcPr>
            <w:tcW w:w="1134" w:type="dxa"/>
          </w:tcPr>
          <w:p w14:paraId="44707080"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300</w:t>
            </w:r>
          </w:p>
        </w:tc>
        <w:tc>
          <w:tcPr>
            <w:tcW w:w="1134" w:type="dxa"/>
          </w:tcPr>
          <w:p w14:paraId="2898AB3A"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300</w:t>
            </w:r>
          </w:p>
        </w:tc>
      </w:tr>
      <w:tr w:rsidR="00B422C7" w:rsidRPr="00491AB9" w14:paraId="136D0BBE" w14:textId="77777777" w:rsidTr="00491AB9">
        <w:trPr>
          <w:trHeight w:val="502"/>
        </w:trPr>
        <w:tc>
          <w:tcPr>
            <w:tcW w:w="710" w:type="dxa"/>
          </w:tcPr>
          <w:p w14:paraId="4F9C2151" w14:textId="77777777" w:rsidR="00B422C7" w:rsidRPr="00491AB9" w:rsidRDefault="00B422C7">
            <w:pPr>
              <w:numPr>
                <w:ilvl w:val="0"/>
                <w:numId w:val="5"/>
              </w:numPr>
              <w:spacing w:before="60" w:after="60"/>
              <w:contextualSpacing/>
              <w:rPr>
                <w:rFonts w:cstheme="minorHAnsi"/>
                <w:lang w:val="lt-LT"/>
              </w:rPr>
            </w:pPr>
          </w:p>
        </w:tc>
        <w:tc>
          <w:tcPr>
            <w:tcW w:w="3827" w:type="dxa"/>
          </w:tcPr>
          <w:p w14:paraId="33B6F9D1" w14:textId="77777777" w:rsidR="00B422C7" w:rsidRPr="00491AB9" w:rsidRDefault="00B422C7" w:rsidP="00B422C7">
            <w:pPr>
              <w:spacing w:before="60" w:after="60"/>
              <w:rPr>
                <w:rFonts w:eastAsia="Times New Roman" w:cstheme="minorHAnsi"/>
                <w:lang w:val="lt-LT"/>
              </w:rPr>
            </w:pPr>
            <w:proofErr w:type="spellStart"/>
            <w:r w:rsidRPr="00491AB9">
              <w:rPr>
                <w:rFonts w:eastAsia="Times New Roman" w:cstheme="minorHAnsi"/>
                <w:lang w:val="lt-LT"/>
              </w:rPr>
              <w:t>Priešerozinis</w:t>
            </w:r>
            <w:proofErr w:type="spellEnd"/>
            <w:r w:rsidRPr="00491AB9">
              <w:rPr>
                <w:rFonts w:eastAsia="Times New Roman" w:cstheme="minorHAnsi"/>
                <w:lang w:val="lt-LT"/>
              </w:rPr>
              <w:t xml:space="preserve"> šlaitų </w:t>
            </w:r>
            <w:proofErr w:type="spellStart"/>
            <w:r w:rsidRPr="00491AB9">
              <w:rPr>
                <w:rFonts w:eastAsia="Times New Roman" w:cstheme="minorHAnsi"/>
                <w:lang w:val="lt-LT"/>
              </w:rPr>
              <w:t>geotinklas</w:t>
            </w:r>
            <w:proofErr w:type="spellEnd"/>
            <w:r w:rsidRPr="00491AB9">
              <w:rPr>
                <w:rFonts w:eastAsia="Times New Roman" w:cstheme="minorHAnsi"/>
                <w:lang w:val="lt-LT"/>
              </w:rPr>
              <w:t xml:space="preserve"> ≥ 190 g/m</w:t>
            </w:r>
            <w:r w:rsidRPr="00491AB9">
              <w:rPr>
                <w:rFonts w:eastAsia="Times New Roman" w:cstheme="minorHAnsi"/>
                <w:vertAlign w:val="superscript"/>
                <w:lang w:val="lt-LT"/>
              </w:rPr>
              <w:t>2</w:t>
            </w:r>
          </w:p>
        </w:tc>
        <w:tc>
          <w:tcPr>
            <w:tcW w:w="850" w:type="dxa"/>
          </w:tcPr>
          <w:p w14:paraId="0D9A9528"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7E58C4EB"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300</w:t>
            </w:r>
          </w:p>
        </w:tc>
        <w:tc>
          <w:tcPr>
            <w:tcW w:w="1134" w:type="dxa"/>
          </w:tcPr>
          <w:p w14:paraId="2E875DB7"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300</w:t>
            </w:r>
          </w:p>
        </w:tc>
        <w:tc>
          <w:tcPr>
            <w:tcW w:w="1134" w:type="dxa"/>
          </w:tcPr>
          <w:p w14:paraId="1A22F027"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300</w:t>
            </w:r>
          </w:p>
        </w:tc>
        <w:tc>
          <w:tcPr>
            <w:tcW w:w="1134" w:type="dxa"/>
          </w:tcPr>
          <w:p w14:paraId="4963C443"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300</w:t>
            </w:r>
          </w:p>
        </w:tc>
      </w:tr>
      <w:tr w:rsidR="00B422C7" w:rsidRPr="00491AB9" w14:paraId="61880310" w14:textId="77777777" w:rsidTr="00491AB9">
        <w:trPr>
          <w:trHeight w:val="502"/>
        </w:trPr>
        <w:tc>
          <w:tcPr>
            <w:tcW w:w="710" w:type="dxa"/>
          </w:tcPr>
          <w:p w14:paraId="596843DA" w14:textId="77777777" w:rsidR="00B422C7" w:rsidRPr="00491AB9" w:rsidRDefault="00B422C7">
            <w:pPr>
              <w:numPr>
                <w:ilvl w:val="0"/>
                <w:numId w:val="5"/>
              </w:numPr>
              <w:spacing w:before="60" w:after="60"/>
              <w:contextualSpacing/>
              <w:rPr>
                <w:rFonts w:cstheme="minorHAnsi"/>
                <w:lang w:val="lt-LT"/>
              </w:rPr>
            </w:pPr>
          </w:p>
        </w:tc>
        <w:tc>
          <w:tcPr>
            <w:tcW w:w="3827" w:type="dxa"/>
          </w:tcPr>
          <w:p w14:paraId="0FFFD525" w14:textId="77777777" w:rsidR="00B422C7" w:rsidRPr="00491AB9" w:rsidRDefault="00B422C7" w:rsidP="00B422C7">
            <w:pPr>
              <w:spacing w:before="60" w:after="60"/>
              <w:rPr>
                <w:rFonts w:eastAsia="Times New Roman" w:cstheme="minorHAnsi"/>
                <w:lang w:val="lt-LT"/>
              </w:rPr>
            </w:pPr>
            <w:proofErr w:type="spellStart"/>
            <w:r w:rsidRPr="00491AB9">
              <w:rPr>
                <w:rFonts w:eastAsia="Times New Roman" w:cstheme="minorHAnsi"/>
                <w:lang w:val="lt-LT"/>
              </w:rPr>
              <w:t>Priešerozinis</w:t>
            </w:r>
            <w:proofErr w:type="spellEnd"/>
            <w:r w:rsidRPr="00491AB9">
              <w:rPr>
                <w:rFonts w:eastAsia="Times New Roman" w:cstheme="minorHAnsi"/>
                <w:lang w:val="lt-LT"/>
              </w:rPr>
              <w:t xml:space="preserve"> šlaitų </w:t>
            </w:r>
            <w:proofErr w:type="spellStart"/>
            <w:r w:rsidRPr="00491AB9">
              <w:rPr>
                <w:rFonts w:eastAsia="Times New Roman" w:cstheme="minorHAnsi"/>
                <w:lang w:val="lt-LT"/>
              </w:rPr>
              <w:t>geotinklas</w:t>
            </w:r>
            <w:proofErr w:type="spellEnd"/>
            <w:r w:rsidRPr="00491AB9">
              <w:rPr>
                <w:rFonts w:eastAsia="Times New Roman" w:cstheme="minorHAnsi"/>
                <w:lang w:val="lt-LT"/>
              </w:rPr>
              <w:t xml:space="preserve"> ≥ 380 g/m</w:t>
            </w:r>
            <w:r w:rsidRPr="00491AB9">
              <w:rPr>
                <w:rFonts w:eastAsia="Times New Roman" w:cstheme="minorHAnsi"/>
                <w:vertAlign w:val="superscript"/>
                <w:lang w:val="lt-LT"/>
              </w:rPr>
              <w:t>2</w:t>
            </w:r>
          </w:p>
        </w:tc>
        <w:tc>
          <w:tcPr>
            <w:tcW w:w="850" w:type="dxa"/>
          </w:tcPr>
          <w:p w14:paraId="64A0A2D6"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m²</w:t>
            </w:r>
          </w:p>
        </w:tc>
        <w:tc>
          <w:tcPr>
            <w:tcW w:w="1276" w:type="dxa"/>
          </w:tcPr>
          <w:p w14:paraId="0193E701"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300</w:t>
            </w:r>
          </w:p>
        </w:tc>
        <w:tc>
          <w:tcPr>
            <w:tcW w:w="1134" w:type="dxa"/>
          </w:tcPr>
          <w:p w14:paraId="2211BD20"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300</w:t>
            </w:r>
          </w:p>
        </w:tc>
        <w:tc>
          <w:tcPr>
            <w:tcW w:w="1134" w:type="dxa"/>
          </w:tcPr>
          <w:p w14:paraId="1D912B1A"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300</w:t>
            </w:r>
          </w:p>
        </w:tc>
        <w:tc>
          <w:tcPr>
            <w:tcW w:w="1134" w:type="dxa"/>
          </w:tcPr>
          <w:p w14:paraId="652F4572" w14:textId="77777777" w:rsidR="00B422C7" w:rsidRPr="00491AB9" w:rsidRDefault="00B422C7" w:rsidP="00B422C7">
            <w:pPr>
              <w:spacing w:before="60" w:after="60"/>
              <w:jc w:val="center"/>
              <w:rPr>
                <w:rFonts w:eastAsia="Times New Roman" w:cstheme="minorHAnsi"/>
                <w:lang w:val="lt-LT"/>
              </w:rPr>
            </w:pPr>
            <w:r w:rsidRPr="00491AB9">
              <w:rPr>
                <w:rFonts w:eastAsia="Times New Roman" w:cstheme="minorHAnsi"/>
                <w:lang w:val="lt-LT"/>
              </w:rPr>
              <w:t>300</w:t>
            </w:r>
          </w:p>
        </w:tc>
      </w:tr>
    </w:tbl>
    <w:p w14:paraId="39EA5A79" w14:textId="77777777" w:rsidR="00B422C7" w:rsidRPr="00491AB9" w:rsidRDefault="00B422C7" w:rsidP="00B422C7">
      <w:pPr>
        <w:tabs>
          <w:tab w:val="left" w:pos="567"/>
        </w:tabs>
        <w:spacing w:before="60" w:after="60" w:line="240" w:lineRule="auto"/>
        <w:contextualSpacing/>
        <w:jc w:val="both"/>
        <w:rPr>
          <w:rFonts w:eastAsiaTheme="minorHAnsi" w:cstheme="minorHAnsi"/>
          <w:i/>
          <w:sz w:val="22"/>
          <w:szCs w:val="22"/>
          <w:lang w:eastAsia="en-US"/>
        </w:rPr>
      </w:pPr>
      <w:r w:rsidRPr="00491AB9">
        <w:rPr>
          <w:rFonts w:eastAsia="Calibri" w:cstheme="minorHAnsi"/>
          <w:sz w:val="22"/>
          <w:szCs w:val="22"/>
          <w:lang w:eastAsia="en-US"/>
        </w:rPr>
        <w:t>*</w:t>
      </w:r>
      <w:r w:rsidRPr="00491AB9">
        <w:rPr>
          <w:rFonts w:eastAsiaTheme="minorHAnsi" w:cstheme="minorHAnsi"/>
          <w:sz w:val="22"/>
          <w:szCs w:val="22"/>
          <w:lang w:eastAsia="en-US"/>
        </w:rPr>
        <w:t xml:space="preserve"> </w:t>
      </w:r>
      <w:r w:rsidRPr="00491AB9">
        <w:rPr>
          <w:rFonts w:eastAsiaTheme="minorHAnsi" w:cstheme="minorHAnsi"/>
          <w:i/>
          <w:sz w:val="22"/>
          <w:szCs w:val="22"/>
          <w:lang w:eastAsia="en-US"/>
        </w:rPr>
        <w:t>Pirkėjas neįsipareigoja įsigyti nurodyto kiekio. Nurodytas prekių kiekis yra orientacinis ir skirtas pasiūlymams palyginti. Prekės bus perkamos pagal Pirkėjo poreikį ir pagal Tiekėjo pasiūlyme nurodytas Prekių kainas / įkainius, neviršijant bendros maksimalios sutarties vertės EUR be PVM.</w:t>
      </w:r>
    </w:p>
    <w:p w14:paraId="6E9DAFBE" w14:textId="77777777" w:rsidR="00B422C7" w:rsidRPr="00491AB9" w:rsidRDefault="00B422C7">
      <w:pPr>
        <w:numPr>
          <w:ilvl w:val="1"/>
          <w:numId w:val="3"/>
        </w:numPr>
        <w:tabs>
          <w:tab w:val="left" w:pos="0"/>
        </w:tabs>
        <w:spacing w:before="60" w:after="60" w:line="240" w:lineRule="auto"/>
        <w:ind w:left="0" w:firstLine="0"/>
        <w:contextualSpacing/>
        <w:jc w:val="both"/>
        <w:rPr>
          <w:rFonts w:eastAsia="Calibri" w:cstheme="minorHAnsi"/>
          <w:iCs/>
          <w:sz w:val="22"/>
          <w:szCs w:val="22"/>
          <w:lang w:eastAsia="en-US"/>
        </w:rPr>
      </w:pPr>
      <w:r w:rsidRPr="00491AB9">
        <w:rPr>
          <w:rFonts w:eastAsia="Calibri" w:cstheme="minorHAnsi"/>
          <w:sz w:val="22"/>
          <w:szCs w:val="22"/>
          <w:lang w:eastAsia="en-US"/>
        </w:rPr>
        <w:t xml:space="preserve">Esant poreikiui, Pirkėjas gali įsigyti ir Techninėje specifikacijoje nenurodytų, tačiau su pirkimo objektu susijusių prekių (toliau – </w:t>
      </w:r>
      <w:r w:rsidRPr="00491AB9">
        <w:rPr>
          <w:rFonts w:eastAsia="Calibri" w:cstheme="minorHAnsi"/>
          <w:b/>
          <w:bCs/>
          <w:sz w:val="22"/>
          <w:szCs w:val="22"/>
          <w:lang w:eastAsia="en-US"/>
        </w:rPr>
        <w:t>Papildomos prekės</w:t>
      </w:r>
      <w:r w:rsidRPr="00491AB9">
        <w:rPr>
          <w:rFonts w:eastAsia="Calibri" w:cstheme="minorHAnsi"/>
          <w:sz w:val="22"/>
          <w:szCs w:val="22"/>
          <w:lang w:eastAsia="en-US"/>
        </w:rPr>
        <w:t>), neviršijant 10 procentų Sutarties vertės. Papildomų prekių įsigijimo tvarka nustatoma Sutartyje</w:t>
      </w:r>
      <w:r w:rsidRPr="00491AB9">
        <w:rPr>
          <w:rFonts w:eastAsia="Calibri" w:cstheme="minorHAnsi"/>
          <w:i/>
          <w:sz w:val="22"/>
          <w:szCs w:val="22"/>
          <w:lang w:eastAsia="en-US"/>
        </w:rPr>
        <w:t>.</w:t>
      </w:r>
    </w:p>
    <w:p w14:paraId="326BF96B" w14:textId="77777777" w:rsidR="00B422C7" w:rsidRPr="00491AB9" w:rsidRDefault="00B422C7">
      <w:pPr>
        <w:numPr>
          <w:ilvl w:val="1"/>
          <w:numId w:val="3"/>
        </w:numPr>
        <w:spacing w:after="0" w:line="240" w:lineRule="auto"/>
        <w:contextualSpacing/>
        <w:rPr>
          <w:rFonts w:eastAsia="Calibri" w:cstheme="minorHAnsi"/>
          <w:iCs/>
          <w:sz w:val="22"/>
          <w:szCs w:val="22"/>
          <w:lang w:eastAsia="en-US"/>
        </w:rPr>
      </w:pPr>
      <w:r w:rsidRPr="00491AB9">
        <w:rPr>
          <w:rFonts w:eastAsia="Calibri" w:cstheme="minorHAnsi"/>
          <w:iCs/>
          <w:sz w:val="22"/>
          <w:szCs w:val="22"/>
          <w:lang w:eastAsia="en-US"/>
        </w:rPr>
        <w:t xml:space="preserve">Prekėms taikomi techniniai reikalavimai pateikiami </w:t>
      </w:r>
      <w:bookmarkStart w:id="1" w:name="_Hlk179192905"/>
      <w:r w:rsidRPr="00491AB9">
        <w:rPr>
          <w:rFonts w:eastAsia="Calibri" w:cstheme="minorHAnsi"/>
          <w:iCs/>
          <w:sz w:val="22"/>
          <w:szCs w:val="22"/>
          <w:lang w:eastAsia="en-US"/>
        </w:rPr>
        <w:t>Techninės specifikacijos priede Nr. 1.</w:t>
      </w:r>
      <w:bookmarkStart w:id="2" w:name="_Hlk179192555"/>
      <w:bookmarkEnd w:id="1"/>
    </w:p>
    <w:bookmarkEnd w:id="2"/>
    <w:p w14:paraId="734C5F33" w14:textId="77777777" w:rsidR="00B422C7" w:rsidRPr="00491AB9" w:rsidRDefault="00B422C7">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Theme="minorHAnsi" w:cstheme="minorHAnsi"/>
          <w:b/>
          <w:sz w:val="22"/>
          <w:szCs w:val="22"/>
          <w:lang w:eastAsia="en-US"/>
        </w:rPr>
      </w:pPr>
      <w:r w:rsidRPr="00491AB9">
        <w:rPr>
          <w:rFonts w:eastAsiaTheme="minorHAnsi" w:cstheme="minorHAnsi"/>
          <w:b/>
          <w:sz w:val="22"/>
          <w:szCs w:val="22"/>
          <w:lang w:eastAsia="en-US"/>
        </w:rPr>
        <w:t>SUTARTINIŲ ĮSIPAREIGOJIMŲ VYKDYMO TVARKA IR TERMINAI</w:t>
      </w:r>
    </w:p>
    <w:p w14:paraId="53ED25DB" w14:textId="77777777" w:rsidR="00B422C7" w:rsidRPr="00491AB9" w:rsidRDefault="00B422C7">
      <w:pPr>
        <w:numPr>
          <w:ilvl w:val="1"/>
          <w:numId w:val="3"/>
        </w:numPr>
        <w:tabs>
          <w:tab w:val="left" w:pos="426"/>
        </w:tabs>
        <w:spacing w:before="60" w:after="60" w:line="240" w:lineRule="auto"/>
        <w:ind w:left="0" w:firstLine="0"/>
        <w:contextualSpacing/>
        <w:jc w:val="both"/>
        <w:rPr>
          <w:rFonts w:eastAsiaTheme="minorHAnsi" w:cstheme="minorHAnsi"/>
          <w:iCs/>
          <w:sz w:val="22"/>
          <w:szCs w:val="22"/>
          <w:lang w:eastAsia="en-US"/>
        </w:rPr>
      </w:pPr>
      <w:r w:rsidRPr="00491AB9">
        <w:rPr>
          <w:rFonts w:eastAsiaTheme="minorHAnsi" w:cstheme="minorHAnsi"/>
          <w:iCs/>
          <w:sz w:val="22"/>
          <w:szCs w:val="22"/>
          <w:lang w:eastAsia="en-US"/>
        </w:rPr>
        <w:t>Pirkėjas Prekes perka su pristatymu. Tiekėjas įsipareigoja Prekes pristatyti nemokamai užsakyme nurodytu adresu. Pristatymo adresai nurodyti Lentelėje Nr. 2.</w:t>
      </w:r>
    </w:p>
    <w:p w14:paraId="4BD225FD" w14:textId="77777777" w:rsidR="00B422C7" w:rsidRPr="00491AB9" w:rsidRDefault="00B422C7" w:rsidP="00B422C7">
      <w:pPr>
        <w:tabs>
          <w:tab w:val="left" w:pos="567"/>
        </w:tabs>
        <w:spacing w:before="60" w:after="60" w:line="240" w:lineRule="auto"/>
        <w:contextualSpacing/>
        <w:jc w:val="right"/>
        <w:rPr>
          <w:rFonts w:eastAsiaTheme="minorHAnsi" w:cstheme="minorHAnsi"/>
          <w:iCs/>
          <w:sz w:val="22"/>
          <w:szCs w:val="22"/>
          <w:lang w:eastAsia="en-US"/>
        </w:rPr>
      </w:pPr>
      <w:r w:rsidRPr="00491AB9">
        <w:rPr>
          <w:rFonts w:eastAsiaTheme="minorHAnsi" w:cstheme="minorHAnsi"/>
          <w:iCs/>
          <w:sz w:val="22"/>
          <w:szCs w:val="22"/>
          <w:lang w:eastAsia="en-US"/>
        </w:rPr>
        <w:t>Lentelė Nr. 2</w:t>
      </w:r>
    </w:p>
    <w:tbl>
      <w:tblPr>
        <w:tblStyle w:val="Lentelstinklelis2"/>
        <w:tblW w:w="10065" w:type="dxa"/>
        <w:tblInd w:w="-289" w:type="dxa"/>
        <w:tblLook w:val="04A0" w:firstRow="1" w:lastRow="0" w:firstColumn="1" w:lastColumn="0" w:noHBand="0" w:noVBand="1"/>
      </w:tblPr>
      <w:tblGrid>
        <w:gridCol w:w="2516"/>
        <w:gridCol w:w="2516"/>
        <w:gridCol w:w="2516"/>
        <w:gridCol w:w="2517"/>
      </w:tblGrid>
      <w:tr w:rsidR="00B422C7" w:rsidRPr="00491AB9" w14:paraId="42309B75" w14:textId="77777777" w:rsidTr="00C43A73">
        <w:trPr>
          <w:trHeight w:val="454"/>
        </w:trPr>
        <w:tc>
          <w:tcPr>
            <w:tcW w:w="2516" w:type="dxa"/>
            <w:shd w:val="clear" w:color="auto" w:fill="auto"/>
          </w:tcPr>
          <w:p w14:paraId="5808362C" w14:textId="77777777" w:rsidR="00B422C7" w:rsidRPr="00491AB9" w:rsidRDefault="00B422C7" w:rsidP="00B422C7">
            <w:pPr>
              <w:tabs>
                <w:tab w:val="left" w:pos="567"/>
              </w:tabs>
              <w:spacing w:before="60" w:after="60"/>
              <w:contextualSpacing/>
              <w:jc w:val="center"/>
              <w:rPr>
                <w:rFonts w:cstheme="minorHAnsi"/>
                <w:b/>
                <w:i/>
                <w:lang w:val="lt-LT"/>
              </w:rPr>
            </w:pPr>
            <w:r w:rsidRPr="00491AB9">
              <w:rPr>
                <w:rFonts w:cstheme="minorHAnsi"/>
                <w:b/>
                <w:i/>
                <w:lang w:val="lt-LT"/>
              </w:rPr>
              <w:t>Rytų regionas</w:t>
            </w:r>
          </w:p>
        </w:tc>
        <w:tc>
          <w:tcPr>
            <w:tcW w:w="2516" w:type="dxa"/>
            <w:shd w:val="clear" w:color="auto" w:fill="auto"/>
          </w:tcPr>
          <w:p w14:paraId="4E1318F7" w14:textId="77777777" w:rsidR="00B422C7" w:rsidRPr="00491AB9" w:rsidRDefault="00B422C7" w:rsidP="00B422C7">
            <w:pPr>
              <w:tabs>
                <w:tab w:val="left" w:pos="567"/>
              </w:tabs>
              <w:spacing w:before="60" w:after="60"/>
              <w:contextualSpacing/>
              <w:jc w:val="center"/>
              <w:rPr>
                <w:rFonts w:cstheme="minorHAnsi"/>
                <w:b/>
                <w:i/>
                <w:lang w:val="lt-LT"/>
              </w:rPr>
            </w:pPr>
            <w:r w:rsidRPr="00491AB9">
              <w:rPr>
                <w:rFonts w:cstheme="minorHAnsi"/>
                <w:b/>
                <w:i/>
                <w:lang w:val="lt-LT"/>
              </w:rPr>
              <w:t>Pietų regionas</w:t>
            </w:r>
          </w:p>
        </w:tc>
        <w:tc>
          <w:tcPr>
            <w:tcW w:w="2516" w:type="dxa"/>
            <w:shd w:val="clear" w:color="auto" w:fill="auto"/>
          </w:tcPr>
          <w:p w14:paraId="4DB1938C" w14:textId="77777777" w:rsidR="00B422C7" w:rsidRPr="00491AB9" w:rsidRDefault="00B422C7" w:rsidP="00B422C7">
            <w:pPr>
              <w:tabs>
                <w:tab w:val="left" w:pos="567"/>
              </w:tabs>
              <w:spacing w:before="60" w:after="60"/>
              <w:contextualSpacing/>
              <w:jc w:val="center"/>
              <w:rPr>
                <w:rFonts w:cstheme="minorHAnsi"/>
                <w:b/>
                <w:i/>
                <w:lang w:val="lt-LT"/>
              </w:rPr>
            </w:pPr>
            <w:r w:rsidRPr="00491AB9">
              <w:rPr>
                <w:rFonts w:cstheme="minorHAnsi"/>
                <w:b/>
                <w:i/>
                <w:lang w:val="lt-LT"/>
              </w:rPr>
              <w:t>Šiaurės regionas</w:t>
            </w:r>
          </w:p>
        </w:tc>
        <w:tc>
          <w:tcPr>
            <w:tcW w:w="2517" w:type="dxa"/>
            <w:shd w:val="clear" w:color="auto" w:fill="auto"/>
          </w:tcPr>
          <w:p w14:paraId="30763734" w14:textId="77777777" w:rsidR="00B422C7" w:rsidRPr="00491AB9" w:rsidRDefault="00B422C7" w:rsidP="00B422C7">
            <w:pPr>
              <w:tabs>
                <w:tab w:val="left" w:pos="567"/>
              </w:tabs>
              <w:spacing w:before="60" w:after="60"/>
              <w:contextualSpacing/>
              <w:jc w:val="center"/>
              <w:rPr>
                <w:rFonts w:cstheme="minorHAnsi"/>
                <w:b/>
                <w:i/>
                <w:lang w:val="lt-LT"/>
              </w:rPr>
            </w:pPr>
            <w:r w:rsidRPr="00491AB9">
              <w:rPr>
                <w:rFonts w:cstheme="minorHAnsi"/>
                <w:b/>
                <w:i/>
                <w:lang w:val="lt-LT"/>
              </w:rPr>
              <w:t>Vakarų regionas</w:t>
            </w:r>
          </w:p>
        </w:tc>
      </w:tr>
      <w:tr w:rsidR="00B422C7" w:rsidRPr="00491AB9" w14:paraId="47052354" w14:textId="77777777" w:rsidTr="00C43A73">
        <w:trPr>
          <w:trHeight w:val="454"/>
        </w:trPr>
        <w:tc>
          <w:tcPr>
            <w:tcW w:w="2516" w:type="dxa"/>
            <w:shd w:val="clear" w:color="auto" w:fill="F2F2F2" w:themeFill="background1" w:themeFillShade="F2"/>
          </w:tcPr>
          <w:p w14:paraId="5DC8C1FA"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Šviesos g. 11, Ukmergė</w:t>
            </w:r>
          </w:p>
        </w:tc>
        <w:tc>
          <w:tcPr>
            <w:tcW w:w="2516" w:type="dxa"/>
            <w:shd w:val="clear" w:color="auto" w:fill="F2F2F2" w:themeFill="background1" w:themeFillShade="F2"/>
          </w:tcPr>
          <w:p w14:paraId="79C671ED"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Ukmergės g. 16, Jonava</w:t>
            </w:r>
          </w:p>
        </w:tc>
        <w:tc>
          <w:tcPr>
            <w:tcW w:w="2516" w:type="dxa"/>
            <w:shd w:val="clear" w:color="auto" w:fill="F2F2F2" w:themeFill="background1" w:themeFillShade="F2"/>
          </w:tcPr>
          <w:p w14:paraId="4D0D96B2"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Birutės g. 4, Kėdainiai</w:t>
            </w:r>
          </w:p>
        </w:tc>
        <w:tc>
          <w:tcPr>
            <w:tcW w:w="2517" w:type="dxa"/>
            <w:shd w:val="clear" w:color="auto" w:fill="F2F2F2" w:themeFill="background1" w:themeFillShade="F2"/>
          </w:tcPr>
          <w:p w14:paraId="1D5AFF69"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proofErr w:type="spellStart"/>
            <w:r w:rsidRPr="00491AB9">
              <w:rPr>
                <w:rFonts w:cstheme="minorHAnsi"/>
                <w:color w:val="000000"/>
                <w:lang w:val="lt-LT"/>
              </w:rPr>
              <w:t>Džiuginėnų</w:t>
            </w:r>
            <w:proofErr w:type="spellEnd"/>
            <w:r w:rsidRPr="00491AB9">
              <w:rPr>
                <w:rFonts w:cstheme="minorHAnsi"/>
                <w:color w:val="000000"/>
                <w:lang w:val="lt-LT"/>
              </w:rPr>
              <w:t xml:space="preserve"> k., Gadūnavo sen., Telšių r.</w:t>
            </w:r>
          </w:p>
        </w:tc>
      </w:tr>
      <w:tr w:rsidR="00B422C7" w:rsidRPr="00491AB9" w14:paraId="6EE13E56" w14:textId="77777777" w:rsidTr="00C43A73">
        <w:trPr>
          <w:trHeight w:val="454"/>
        </w:trPr>
        <w:tc>
          <w:tcPr>
            <w:tcW w:w="2516" w:type="dxa"/>
            <w:shd w:val="clear" w:color="auto" w:fill="F2F2F2" w:themeFill="background1" w:themeFillShade="F2"/>
          </w:tcPr>
          <w:p w14:paraId="2B293298"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proofErr w:type="spellStart"/>
            <w:r w:rsidRPr="00491AB9">
              <w:rPr>
                <w:rFonts w:cstheme="minorHAnsi"/>
                <w:color w:val="000000"/>
                <w:lang w:val="lt-LT"/>
              </w:rPr>
              <w:lastRenderedPageBreak/>
              <w:t>Zibalų</w:t>
            </w:r>
            <w:proofErr w:type="spellEnd"/>
            <w:r w:rsidRPr="00491AB9">
              <w:rPr>
                <w:rFonts w:cstheme="minorHAnsi"/>
                <w:color w:val="000000"/>
                <w:lang w:val="lt-LT"/>
              </w:rPr>
              <w:t xml:space="preserve"> g. 21, Širvintos</w:t>
            </w:r>
          </w:p>
        </w:tc>
        <w:tc>
          <w:tcPr>
            <w:tcW w:w="2516" w:type="dxa"/>
            <w:shd w:val="clear" w:color="auto" w:fill="F2F2F2" w:themeFill="background1" w:themeFillShade="F2"/>
          </w:tcPr>
          <w:p w14:paraId="6686CC54"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Vytauto Didžiojo g. 118, Kaišiadorys</w:t>
            </w:r>
          </w:p>
        </w:tc>
        <w:tc>
          <w:tcPr>
            <w:tcW w:w="2516" w:type="dxa"/>
            <w:shd w:val="clear" w:color="auto" w:fill="F2F2F2" w:themeFill="background1" w:themeFillShade="F2"/>
          </w:tcPr>
          <w:p w14:paraId="5C59ADEC"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Purienų g.4, Radviliškis</w:t>
            </w:r>
          </w:p>
        </w:tc>
        <w:tc>
          <w:tcPr>
            <w:tcW w:w="2517" w:type="dxa"/>
            <w:shd w:val="clear" w:color="auto" w:fill="F2F2F2" w:themeFill="background1" w:themeFillShade="F2"/>
          </w:tcPr>
          <w:p w14:paraId="777216CA"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Viekšnių g. 14, Akmenė</w:t>
            </w:r>
          </w:p>
        </w:tc>
      </w:tr>
      <w:tr w:rsidR="00B422C7" w:rsidRPr="00491AB9" w14:paraId="35748AFE" w14:textId="77777777" w:rsidTr="00C43A73">
        <w:trPr>
          <w:trHeight w:val="454"/>
        </w:trPr>
        <w:tc>
          <w:tcPr>
            <w:tcW w:w="2516" w:type="dxa"/>
            <w:shd w:val="clear" w:color="auto" w:fill="F2F2F2" w:themeFill="background1" w:themeFillShade="F2"/>
          </w:tcPr>
          <w:p w14:paraId="52216C4A"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Liepkalnio g. 81, Vilnius</w:t>
            </w:r>
          </w:p>
        </w:tc>
        <w:tc>
          <w:tcPr>
            <w:tcW w:w="2516" w:type="dxa"/>
            <w:shd w:val="clear" w:color="auto" w:fill="F2F2F2" w:themeFill="background1" w:themeFillShade="F2"/>
          </w:tcPr>
          <w:p w14:paraId="6744473F"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 xml:space="preserve">Sodininkų g.2, </w:t>
            </w:r>
            <w:proofErr w:type="spellStart"/>
            <w:r w:rsidRPr="00491AB9">
              <w:rPr>
                <w:rFonts w:cstheme="minorHAnsi"/>
                <w:color w:val="000000"/>
                <w:lang w:val="lt-LT"/>
              </w:rPr>
              <w:t>Karčiupio</w:t>
            </w:r>
            <w:proofErr w:type="spellEnd"/>
            <w:r w:rsidRPr="00491AB9">
              <w:rPr>
                <w:rFonts w:cstheme="minorHAnsi"/>
                <w:color w:val="000000"/>
                <w:lang w:val="lt-LT"/>
              </w:rPr>
              <w:t xml:space="preserve"> k. Kaišiadorių r.</w:t>
            </w:r>
          </w:p>
        </w:tc>
        <w:tc>
          <w:tcPr>
            <w:tcW w:w="2516" w:type="dxa"/>
            <w:shd w:val="clear" w:color="auto" w:fill="F2F2F2" w:themeFill="background1" w:themeFillShade="F2"/>
          </w:tcPr>
          <w:p w14:paraId="416E1919"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Liepų g. 15, Raseiniai</w:t>
            </w:r>
          </w:p>
        </w:tc>
        <w:tc>
          <w:tcPr>
            <w:tcW w:w="2517" w:type="dxa"/>
            <w:shd w:val="clear" w:color="auto" w:fill="F2F2F2" w:themeFill="background1" w:themeFillShade="F2"/>
          </w:tcPr>
          <w:p w14:paraId="37C5AC6C"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Laižuvos g. 80, Mažeikiai</w:t>
            </w:r>
          </w:p>
        </w:tc>
      </w:tr>
      <w:tr w:rsidR="00B422C7" w:rsidRPr="00491AB9" w14:paraId="5299CECE" w14:textId="77777777" w:rsidTr="00C43A73">
        <w:trPr>
          <w:trHeight w:val="454"/>
        </w:trPr>
        <w:tc>
          <w:tcPr>
            <w:tcW w:w="2516" w:type="dxa"/>
            <w:shd w:val="clear" w:color="auto" w:fill="F2F2F2" w:themeFill="background1" w:themeFillShade="F2"/>
          </w:tcPr>
          <w:p w14:paraId="5305115B"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Pramonės g. 6b, Šalčininkai</w:t>
            </w:r>
          </w:p>
        </w:tc>
        <w:tc>
          <w:tcPr>
            <w:tcW w:w="2516" w:type="dxa"/>
            <w:shd w:val="clear" w:color="auto" w:fill="F2F2F2" w:themeFill="background1" w:themeFillShade="F2"/>
          </w:tcPr>
          <w:p w14:paraId="0477BD28"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proofErr w:type="spellStart"/>
            <w:r w:rsidRPr="00491AB9">
              <w:rPr>
                <w:rFonts w:cstheme="minorHAnsi"/>
                <w:color w:val="000000"/>
                <w:lang w:val="lt-LT"/>
              </w:rPr>
              <w:t>Senkelio</w:t>
            </w:r>
            <w:proofErr w:type="spellEnd"/>
            <w:r w:rsidRPr="00491AB9">
              <w:rPr>
                <w:rFonts w:cstheme="minorHAnsi"/>
                <w:color w:val="000000"/>
                <w:lang w:val="lt-LT"/>
              </w:rPr>
              <w:t xml:space="preserve"> g. 13, Trakai</w:t>
            </w:r>
          </w:p>
        </w:tc>
        <w:tc>
          <w:tcPr>
            <w:tcW w:w="2516" w:type="dxa"/>
            <w:shd w:val="clear" w:color="auto" w:fill="F2F2F2" w:themeFill="background1" w:themeFillShade="F2"/>
          </w:tcPr>
          <w:p w14:paraId="00A06CFE"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 xml:space="preserve">Dubysos g. 48, </w:t>
            </w:r>
            <w:proofErr w:type="spellStart"/>
            <w:r w:rsidRPr="00491AB9">
              <w:rPr>
                <w:rFonts w:cstheme="minorHAnsi"/>
                <w:color w:val="000000"/>
                <w:lang w:val="lt-LT"/>
              </w:rPr>
              <w:t>Gėluvos</w:t>
            </w:r>
            <w:proofErr w:type="spellEnd"/>
            <w:r w:rsidRPr="00491AB9">
              <w:rPr>
                <w:rFonts w:cstheme="minorHAnsi"/>
                <w:color w:val="000000"/>
                <w:lang w:val="lt-LT"/>
              </w:rPr>
              <w:t xml:space="preserve"> k., Ariogalos sen., Raseinių r.</w:t>
            </w:r>
          </w:p>
        </w:tc>
        <w:tc>
          <w:tcPr>
            <w:tcW w:w="2517" w:type="dxa"/>
            <w:shd w:val="clear" w:color="auto" w:fill="F2F2F2" w:themeFill="background1" w:themeFillShade="F2"/>
          </w:tcPr>
          <w:p w14:paraId="25820E5D" w14:textId="77777777" w:rsidR="00B422C7" w:rsidRPr="00491AB9" w:rsidRDefault="00B422C7" w:rsidP="00B422C7">
            <w:pPr>
              <w:tabs>
                <w:tab w:val="left" w:pos="567"/>
              </w:tabs>
              <w:spacing w:before="60" w:after="60"/>
              <w:contextualSpacing/>
              <w:rPr>
                <w:rFonts w:cstheme="minorHAnsi"/>
                <w:color w:val="000000"/>
                <w:lang w:val="lt-LT"/>
              </w:rPr>
            </w:pPr>
            <w:r w:rsidRPr="00491AB9">
              <w:rPr>
                <w:rFonts w:cstheme="minorHAnsi"/>
                <w:color w:val="000000"/>
                <w:lang w:val="lt-LT"/>
              </w:rPr>
              <w:t xml:space="preserve">Vytauto g. 112, </w:t>
            </w:r>
          </w:p>
          <w:p w14:paraId="096DC135" w14:textId="77777777" w:rsidR="00B422C7" w:rsidRPr="00491AB9" w:rsidRDefault="00B422C7" w:rsidP="00B422C7">
            <w:pPr>
              <w:tabs>
                <w:tab w:val="left" w:pos="567"/>
              </w:tabs>
              <w:spacing w:before="60" w:after="60"/>
              <w:contextualSpacing/>
              <w:rPr>
                <w:rFonts w:cstheme="minorHAnsi"/>
                <w:color w:val="000000"/>
                <w:lang w:val="lt-LT"/>
              </w:rPr>
            </w:pPr>
            <w:r w:rsidRPr="00491AB9">
              <w:rPr>
                <w:rFonts w:cstheme="minorHAnsi"/>
                <w:color w:val="000000"/>
                <w:lang w:val="lt-LT"/>
              </w:rPr>
              <w:t>Kretinga</w:t>
            </w:r>
          </w:p>
        </w:tc>
      </w:tr>
      <w:tr w:rsidR="00B422C7" w:rsidRPr="00491AB9" w14:paraId="036E6668" w14:textId="77777777" w:rsidTr="00C43A73">
        <w:trPr>
          <w:trHeight w:val="454"/>
        </w:trPr>
        <w:tc>
          <w:tcPr>
            <w:tcW w:w="2516" w:type="dxa"/>
            <w:shd w:val="clear" w:color="auto" w:fill="F2F2F2" w:themeFill="background1" w:themeFillShade="F2"/>
          </w:tcPr>
          <w:p w14:paraId="719F8E09"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Jūžintų g. 3, Rokiškis</w:t>
            </w:r>
          </w:p>
        </w:tc>
        <w:tc>
          <w:tcPr>
            <w:tcW w:w="2516" w:type="dxa"/>
            <w:shd w:val="clear" w:color="auto" w:fill="F2F2F2" w:themeFill="background1" w:themeFillShade="F2"/>
          </w:tcPr>
          <w:p w14:paraId="1118E5A9"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Kauno g. 14, Vievis</w:t>
            </w:r>
          </w:p>
        </w:tc>
        <w:tc>
          <w:tcPr>
            <w:tcW w:w="2516" w:type="dxa"/>
            <w:shd w:val="clear" w:color="auto" w:fill="F2F2F2" w:themeFill="background1" w:themeFillShade="F2"/>
          </w:tcPr>
          <w:p w14:paraId="032F3793"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Raseinių g. 70, Kelmė</w:t>
            </w:r>
          </w:p>
        </w:tc>
        <w:tc>
          <w:tcPr>
            <w:tcW w:w="2517" w:type="dxa"/>
            <w:shd w:val="clear" w:color="auto" w:fill="F2F2F2" w:themeFill="background1" w:themeFillShade="F2"/>
          </w:tcPr>
          <w:p w14:paraId="4573B833"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Stoties g. 11, 90115 Plungė</w:t>
            </w:r>
          </w:p>
        </w:tc>
      </w:tr>
      <w:tr w:rsidR="00B422C7" w:rsidRPr="00491AB9" w14:paraId="1C340629" w14:textId="77777777" w:rsidTr="00C43A73">
        <w:trPr>
          <w:trHeight w:val="454"/>
        </w:trPr>
        <w:tc>
          <w:tcPr>
            <w:tcW w:w="2516" w:type="dxa"/>
            <w:shd w:val="clear" w:color="auto" w:fill="F2F2F2" w:themeFill="background1" w:themeFillShade="F2"/>
          </w:tcPr>
          <w:p w14:paraId="3D5B6126" w14:textId="77777777" w:rsidR="00B422C7" w:rsidRPr="00491AB9" w:rsidRDefault="00B422C7" w:rsidP="00B422C7">
            <w:pPr>
              <w:tabs>
                <w:tab w:val="left" w:pos="567"/>
              </w:tabs>
              <w:spacing w:before="60" w:after="60"/>
              <w:contextualSpacing/>
              <w:rPr>
                <w:rFonts w:cstheme="minorHAnsi"/>
                <w:color w:val="000000"/>
                <w:lang w:val="lt-LT"/>
              </w:rPr>
            </w:pPr>
            <w:r w:rsidRPr="00491AB9">
              <w:rPr>
                <w:rFonts w:cstheme="minorHAnsi"/>
                <w:color w:val="000000"/>
                <w:lang w:val="lt-LT"/>
              </w:rPr>
              <w:t>Panevėžio g. 7, Kupiškis</w:t>
            </w:r>
          </w:p>
        </w:tc>
        <w:tc>
          <w:tcPr>
            <w:tcW w:w="2516" w:type="dxa"/>
            <w:shd w:val="clear" w:color="auto" w:fill="F2F2F2" w:themeFill="background1" w:themeFillShade="F2"/>
          </w:tcPr>
          <w:p w14:paraId="75AABF93"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Turistų g. 11, Lazdijai</w:t>
            </w:r>
          </w:p>
        </w:tc>
        <w:tc>
          <w:tcPr>
            <w:tcW w:w="2516" w:type="dxa"/>
            <w:shd w:val="clear" w:color="auto" w:fill="F2F2F2" w:themeFill="background1" w:themeFillShade="F2"/>
            <w:vAlign w:val="center"/>
          </w:tcPr>
          <w:p w14:paraId="32846343"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hyperlink r:id="rId11" w:history="1">
              <w:r w:rsidRPr="00491AB9">
                <w:rPr>
                  <w:rFonts w:cstheme="minorHAnsi"/>
                  <w:color w:val="000000"/>
                  <w:lang w:val="lt-LT"/>
                </w:rPr>
                <w:t xml:space="preserve">Miško g. 2a, </w:t>
              </w:r>
              <w:proofErr w:type="spellStart"/>
              <w:r w:rsidRPr="00491AB9">
                <w:rPr>
                  <w:rFonts w:cstheme="minorHAnsi"/>
                  <w:color w:val="000000"/>
                  <w:lang w:val="lt-LT"/>
                </w:rPr>
                <w:t>Šilagalio</w:t>
              </w:r>
              <w:proofErr w:type="spellEnd"/>
              <w:r w:rsidRPr="00491AB9">
                <w:rPr>
                  <w:rFonts w:cstheme="minorHAnsi"/>
                  <w:color w:val="000000"/>
                  <w:lang w:val="lt-LT"/>
                </w:rPr>
                <w:t xml:space="preserve"> k. Panevėžio r.</w:t>
              </w:r>
            </w:hyperlink>
          </w:p>
        </w:tc>
        <w:tc>
          <w:tcPr>
            <w:tcW w:w="2517" w:type="dxa"/>
            <w:shd w:val="clear" w:color="auto" w:fill="F2F2F2" w:themeFill="background1" w:themeFillShade="F2"/>
          </w:tcPr>
          <w:p w14:paraId="1BE0DABB"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Mosėdžio g.23, Skuodas</w:t>
            </w:r>
          </w:p>
        </w:tc>
      </w:tr>
      <w:tr w:rsidR="00B422C7" w:rsidRPr="00491AB9" w14:paraId="3B474ED0" w14:textId="77777777" w:rsidTr="00C43A73">
        <w:trPr>
          <w:trHeight w:val="454"/>
        </w:trPr>
        <w:tc>
          <w:tcPr>
            <w:tcW w:w="2516" w:type="dxa"/>
            <w:shd w:val="clear" w:color="auto" w:fill="F2F2F2" w:themeFill="background1" w:themeFillShade="F2"/>
          </w:tcPr>
          <w:p w14:paraId="12DD1EA6" w14:textId="77777777" w:rsidR="00B422C7" w:rsidRPr="00491AB9" w:rsidRDefault="00B422C7" w:rsidP="00B422C7">
            <w:pPr>
              <w:tabs>
                <w:tab w:val="left" w:pos="567"/>
              </w:tabs>
              <w:spacing w:before="60" w:after="60"/>
              <w:contextualSpacing/>
              <w:rPr>
                <w:rFonts w:cstheme="minorHAnsi"/>
                <w:color w:val="000000"/>
                <w:lang w:val="lt-LT"/>
              </w:rPr>
            </w:pPr>
            <w:r w:rsidRPr="00491AB9">
              <w:rPr>
                <w:rFonts w:cstheme="minorHAnsi"/>
                <w:color w:val="000000"/>
                <w:lang w:val="lt-LT"/>
              </w:rPr>
              <w:t>Kauno g. 1, Zarasai</w:t>
            </w:r>
          </w:p>
        </w:tc>
        <w:tc>
          <w:tcPr>
            <w:tcW w:w="2516" w:type="dxa"/>
            <w:shd w:val="clear" w:color="auto" w:fill="F2F2F2" w:themeFill="background1" w:themeFillShade="F2"/>
          </w:tcPr>
          <w:p w14:paraId="47ED9248"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Gamyklų g. 12, Marijampolė</w:t>
            </w:r>
          </w:p>
        </w:tc>
        <w:tc>
          <w:tcPr>
            <w:tcW w:w="2516" w:type="dxa"/>
            <w:shd w:val="clear" w:color="auto" w:fill="F2F2F2" w:themeFill="background1" w:themeFillShade="F2"/>
          </w:tcPr>
          <w:p w14:paraId="0011B50B"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Stoties 20, Pasvalys</w:t>
            </w:r>
          </w:p>
        </w:tc>
        <w:tc>
          <w:tcPr>
            <w:tcW w:w="2517" w:type="dxa"/>
            <w:shd w:val="clear" w:color="auto" w:fill="F2F2F2" w:themeFill="background1" w:themeFillShade="F2"/>
          </w:tcPr>
          <w:p w14:paraId="425B1527"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Laisvės g.50, Tauragė</w:t>
            </w:r>
          </w:p>
        </w:tc>
      </w:tr>
      <w:tr w:rsidR="00B422C7" w:rsidRPr="00491AB9" w14:paraId="6CAFC040" w14:textId="77777777" w:rsidTr="00C43A73">
        <w:trPr>
          <w:trHeight w:val="454"/>
        </w:trPr>
        <w:tc>
          <w:tcPr>
            <w:tcW w:w="2516" w:type="dxa"/>
            <w:shd w:val="clear" w:color="auto" w:fill="F2F2F2" w:themeFill="background1" w:themeFillShade="F2"/>
          </w:tcPr>
          <w:p w14:paraId="39A75A47" w14:textId="77777777" w:rsidR="00B422C7" w:rsidRPr="00491AB9" w:rsidRDefault="00B422C7" w:rsidP="00B422C7">
            <w:pPr>
              <w:tabs>
                <w:tab w:val="left" w:pos="567"/>
              </w:tabs>
              <w:spacing w:before="60" w:after="60"/>
              <w:contextualSpacing/>
              <w:rPr>
                <w:rFonts w:cstheme="minorHAnsi"/>
                <w:color w:val="000000"/>
                <w:lang w:val="lt-LT"/>
              </w:rPr>
            </w:pPr>
            <w:r w:rsidRPr="00491AB9">
              <w:rPr>
                <w:rFonts w:cstheme="minorHAnsi"/>
                <w:color w:val="000000"/>
                <w:lang w:val="lt-LT"/>
              </w:rPr>
              <w:t>Vilniaus g. 97, Molėtai</w:t>
            </w:r>
          </w:p>
        </w:tc>
        <w:tc>
          <w:tcPr>
            <w:tcW w:w="2516" w:type="dxa"/>
            <w:shd w:val="clear" w:color="auto" w:fill="F2F2F2" w:themeFill="background1" w:themeFillShade="F2"/>
          </w:tcPr>
          <w:p w14:paraId="643F3207"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Kauno g. 72, Pagiriai, Garliavos sen., Kaunas</w:t>
            </w:r>
          </w:p>
        </w:tc>
        <w:tc>
          <w:tcPr>
            <w:tcW w:w="2516" w:type="dxa"/>
            <w:shd w:val="clear" w:color="auto" w:fill="F2F2F2" w:themeFill="background1" w:themeFillShade="F2"/>
          </w:tcPr>
          <w:p w14:paraId="676F2762"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Statybininkų g. 7, Pakruojis</w:t>
            </w:r>
          </w:p>
        </w:tc>
        <w:tc>
          <w:tcPr>
            <w:tcW w:w="2517" w:type="dxa"/>
            <w:shd w:val="clear" w:color="auto" w:fill="F2F2F2" w:themeFill="background1" w:themeFillShade="F2"/>
          </w:tcPr>
          <w:p w14:paraId="2E46C992"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proofErr w:type="spellStart"/>
            <w:r w:rsidRPr="00491AB9">
              <w:rPr>
                <w:rFonts w:cstheme="minorHAnsi"/>
                <w:color w:val="000000"/>
                <w:lang w:val="lt-LT"/>
              </w:rPr>
              <w:t>P.Paulaičio</w:t>
            </w:r>
            <w:proofErr w:type="spellEnd"/>
            <w:r w:rsidRPr="00491AB9">
              <w:rPr>
                <w:rFonts w:cstheme="minorHAnsi"/>
                <w:color w:val="000000"/>
                <w:lang w:val="lt-LT"/>
              </w:rPr>
              <w:t xml:space="preserve"> g.25, Jurbarkas</w:t>
            </w:r>
          </w:p>
        </w:tc>
      </w:tr>
      <w:tr w:rsidR="00B422C7" w:rsidRPr="00491AB9" w14:paraId="0633730B" w14:textId="77777777" w:rsidTr="00C43A73">
        <w:trPr>
          <w:trHeight w:val="454"/>
        </w:trPr>
        <w:tc>
          <w:tcPr>
            <w:tcW w:w="2516" w:type="dxa"/>
            <w:shd w:val="clear" w:color="auto" w:fill="F2F2F2" w:themeFill="background1" w:themeFillShade="F2"/>
          </w:tcPr>
          <w:p w14:paraId="2D6F4BC4" w14:textId="77777777" w:rsidR="00B422C7" w:rsidRPr="00491AB9" w:rsidRDefault="00B422C7" w:rsidP="00B422C7">
            <w:pPr>
              <w:tabs>
                <w:tab w:val="left" w:pos="567"/>
              </w:tabs>
              <w:spacing w:before="60" w:after="60"/>
              <w:contextualSpacing/>
              <w:rPr>
                <w:rFonts w:cstheme="minorHAnsi"/>
                <w:color w:val="000000"/>
                <w:lang w:val="lt-LT"/>
              </w:rPr>
            </w:pPr>
            <w:r w:rsidRPr="00491AB9">
              <w:rPr>
                <w:rFonts w:cstheme="minorHAnsi"/>
                <w:color w:val="000000"/>
                <w:lang w:val="lt-LT"/>
              </w:rPr>
              <w:t>Kelininkų g. 10, Švenčionys</w:t>
            </w:r>
          </w:p>
        </w:tc>
        <w:tc>
          <w:tcPr>
            <w:tcW w:w="2516" w:type="dxa"/>
            <w:shd w:val="clear" w:color="auto" w:fill="F2F2F2" w:themeFill="background1" w:themeFillShade="F2"/>
          </w:tcPr>
          <w:p w14:paraId="21BA6310"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J. Basanavičiaus g. 47 Prienai</w:t>
            </w:r>
          </w:p>
        </w:tc>
        <w:tc>
          <w:tcPr>
            <w:tcW w:w="2516" w:type="dxa"/>
            <w:shd w:val="clear" w:color="auto" w:fill="F2F2F2" w:themeFill="background1" w:themeFillShade="F2"/>
            <w:vAlign w:val="center"/>
          </w:tcPr>
          <w:p w14:paraId="067733E2"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Basanavičiaus g. 54, Biržai</w:t>
            </w:r>
          </w:p>
        </w:tc>
        <w:tc>
          <w:tcPr>
            <w:tcW w:w="2517" w:type="dxa"/>
            <w:shd w:val="clear" w:color="auto" w:fill="F2F2F2" w:themeFill="background1" w:themeFillShade="F2"/>
          </w:tcPr>
          <w:p w14:paraId="260E1B20"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proofErr w:type="spellStart"/>
            <w:r w:rsidRPr="00491AB9">
              <w:rPr>
                <w:rFonts w:cstheme="minorHAnsi"/>
                <w:color w:val="000000"/>
                <w:lang w:val="lt-LT"/>
              </w:rPr>
              <w:t>Struikų</w:t>
            </w:r>
            <w:proofErr w:type="spellEnd"/>
            <w:r w:rsidRPr="00491AB9">
              <w:rPr>
                <w:rFonts w:cstheme="minorHAnsi"/>
                <w:color w:val="000000"/>
                <w:lang w:val="lt-LT"/>
              </w:rPr>
              <w:t xml:space="preserve"> g.10, Šilalė</w:t>
            </w:r>
          </w:p>
        </w:tc>
      </w:tr>
      <w:tr w:rsidR="00B422C7" w:rsidRPr="00491AB9" w14:paraId="415E07E2" w14:textId="77777777" w:rsidTr="00C43A73">
        <w:trPr>
          <w:trHeight w:val="454"/>
        </w:trPr>
        <w:tc>
          <w:tcPr>
            <w:tcW w:w="2516" w:type="dxa"/>
            <w:shd w:val="clear" w:color="auto" w:fill="F2F2F2" w:themeFill="background1" w:themeFillShade="F2"/>
          </w:tcPr>
          <w:p w14:paraId="7ED12D5B" w14:textId="77777777" w:rsidR="00B422C7" w:rsidRPr="00491AB9" w:rsidRDefault="00B422C7" w:rsidP="00B422C7">
            <w:pPr>
              <w:tabs>
                <w:tab w:val="left" w:pos="567"/>
              </w:tabs>
              <w:spacing w:before="60" w:after="60"/>
              <w:contextualSpacing/>
              <w:rPr>
                <w:rFonts w:cstheme="minorHAnsi"/>
                <w:color w:val="000000"/>
                <w:lang w:val="lt-LT"/>
              </w:rPr>
            </w:pPr>
            <w:r w:rsidRPr="00491AB9">
              <w:rPr>
                <w:rFonts w:cstheme="minorHAnsi"/>
                <w:color w:val="000000"/>
                <w:lang w:val="lt-LT"/>
              </w:rPr>
              <w:t>Vyžuonų g. 53, Utena</w:t>
            </w:r>
          </w:p>
        </w:tc>
        <w:tc>
          <w:tcPr>
            <w:tcW w:w="2516" w:type="dxa"/>
            <w:shd w:val="clear" w:color="auto" w:fill="F2F2F2" w:themeFill="background1" w:themeFillShade="F2"/>
            <w:vAlign w:val="center"/>
          </w:tcPr>
          <w:p w14:paraId="39C5FD63"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S. Neries g. 88, Vilkaviškis</w:t>
            </w:r>
          </w:p>
        </w:tc>
        <w:tc>
          <w:tcPr>
            <w:tcW w:w="2516" w:type="dxa"/>
            <w:shd w:val="clear" w:color="auto" w:fill="F2F2F2" w:themeFill="background1" w:themeFillShade="F2"/>
          </w:tcPr>
          <w:p w14:paraId="7B968638"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Žeimių g. 18, Ginkūnų k. Šiaulių r.</w:t>
            </w:r>
          </w:p>
        </w:tc>
        <w:tc>
          <w:tcPr>
            <w:tcW w:w="2517" w:type="dxa"/>
            <w:shd w:val="clear" w:color="auto" w:fill="F2F2F2" w:themeFill="background1" w:themeFillShade="F2"/>
          </w:tcPr>
          <w:p w14:paraId="58A80894"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 xml:space="preserve">Aušrinės g.2, </w:t>
            </w:r>
            <w:proofErr w:type="spellStart"/>
            <w:r w:rsidRPr="00491AB9">
              <w:rPr>
                <w:rFonts w:cstheme="minorHAnsi"/>
                <w:color w:val="000000"/>
                <w:lang w:val="lt-LT"/>
              </w:rPr>
              <w:t>Iždonų</w:t>
            </w:r>
            <w:proofErr w:type="spellEnd"/>
            <w:r w:rsidRPr="00491AB9">
              <w:rPr>
                <w:rFonts w:cstheme="minorHAnsi"/>
                <w:color w:val="000000"/>
                <w:lang w:val="lt-LT"/>
              </w:rPr>
              <w:t xml:space="preserve"> k. </w:t>
            </w:r>
            <w:proofErr w:type="spellStart"/>
            <w:r w:rsidRPr="00491AB9">
              <w:rPr>
                <w:rFonts w:cstheme="minorHAnsi"/>
                <w:color w:val="000000"/>
                <w:lang w:val="lt-LT"/>
              </w:rPr>
              <w:t>Kaltinėnų</w:t>
            </w:r>
            <w:proofErr w:type="spellEnd"/>
            <w:r w:rsidRPr="00491AB9">
              <w:rPr>
                <w:rFonts w:cstheme="minorHAnsi"/>
                <w:color w:val="000000"/>
                <w:lang w:val="lt-LT"/>
              </w:rPr>
              <w:t xml:space="preserve"> sen. Šilalės r.</w:t>
            </w:r>
          </w:p>
        </w:tc>
      </w:tr>
      <w:tr w:rsidR="00B422C7" w:rsidRPr="00491AB9" w14:paraId="350F4943" w14:textId="77777777" w:rsidTr="00C43A73">
        <w:trPr>
          <w:trHeight w:val="454"/>
        </w:trPr>
        <w:tc>
          <w:tcPr>
            <w:tcW w:w="2516" w:type="dxa"/>
            <w:shd w:val="clear" w:color="auto" w:fill="F2F2F2" w:themeFill="background1" w:themeFillShade="F2"/>
          </w:tcPr>
          <w:p w14:paraId="4F613514" w14:textId="77777777" w:rsidR="00B422C7" w:rsidRPr="00491AB9" w:rsidRDefault="00B422C7" w:rsidP="00B422C7">
            <w:pPr>
              <w:tabs>
                <w:tab w:val="left" w:pos="567"/>
              </w:tabs>
              <w:spacing w:before="60" w:after="60"/>
              <w:contextualSpacing/>
              <w:rPr>
                <w:rFonts w:cstheme="minorHAnsi"/>
                <w:color w:val="000000"/>
                <w:lang w:val="lt-LT"/>
              </w:rPr>
            </w:pPr>
            <w:r w:rsidRPr="00491AB9">
              <w:rPr>
                <w:rFonts w:cstheme="minorHAnsi"/>
                <w:color w:val="000000"/>
                <w:lang w:val="lt-LT"/>
              </w:rPr>
              <w:t>Gegužės g. 35, Anykščiai</w:t>
            </w:r>
          </w:p>
        </w:tc>
        <w:tc>
          <w:tcPr>
            <w:tcW w:w="2516" w:type="dxa"/>
            <w:shd w:val="clear" w:color="auto" w:fill="F2F2F2" w:themeFill="background1" w:themeFillShade="F2"/>
          </w:tcPr>
          <w:p w14:paraId="5F3E2125"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Birutės g. 50, Šakiai</w:t>
            </w:r>
          </w:p>
        </w:tc>
        <w:tc>
          <w:tcPr>
            <w:tcW w:w="2516" w:type="dxa"/>
            <w:shd w:val="clear" w:color="auto" w:fill="F2F2F2" w:themeFill="background1" w:themeFillShade="F2"/>
          </w:tcPr>
          <w:p w14:paraId="6D8A8352"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Vilniaus g. 82, Joniškis</w:t>
            </w:r>
          </w:p>
        </w:tc>
        <w:tc>
          <w:tcPr>
            <w:tcW w:w="2517" w:type="dxa"/>
            <w:shd w:val="clear" w:color="auto" w:fill="F2F2F2" w:themeFill="background1" w:themeFillShade="F2"/>
          </w:tcPr>
          <w:p w14:paraId="75DCDCCB"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Gamyklos g.3, Gargždai</w:t>
            </w:r>
          </w:p>
        </w:tc>
      </w:tr>
      <w:tr w:rsidR="00B422C7" w:rsidRPr="00491AB9" w14:paraId="53A672AD" w14:textId="77777777" w:rsidTr="00C43A73">
        <w:trPr>
          <w:trHeight w:val="454"/>
        </w:trPr>
        <w:tc>
          <w:tcPr>
            <w:tcW w:w="2516" w:type="dxa"/>
            <w:shd w:val="clear" w:color="auto" w:fill="F2F2F2" w:themeFill="background1" w:themeFillShade="F2"/>
          </w:tcPr>
          <w:p w14:paraId="267A7060" w14:textId="77777777" w:rsidR="00B422C7" w:rsidRPr="00491AB9" w:rsidRDefault="00B422C7" w:rsidP="00B422C7">
            <w:pPr>
              <w:tabs>
                <w:tab w:val="left" w:pos="567"/>
              </w:tabs>
              <w:spacing w:before="60" w:after="60"/>
              <w:contextualSpacing/>
              <w:rPr>
                <w:rFonts w:cstheme="minorHAnsi"/>
                <w:color w:val="000000"/>
                <w:lang w:val="lt-LT"/>
              </w:rPr>
            </w:pPr>
            <w:r w:rsidRPr="00491AB9">
              <w:rPr>
                <w:rFonts w:cstheme="minorHAnsi"/>
                <w:color w:val="000000"/>
                <w:lang w:val="lt-LT"/>
              </w:rPr>
              <w:t>Turistų g. 34, Ignalina</w:t>
            </w:r>
          </w:p>
        </w:tc>
        <w:tc>
          <w:tcPr>
            <w:tcW w:w="2516" w:type="dxa"/>
            <w:shd w:val="clear" w:color="auto" w:fill="F2F2F2" w:themeFill="background1" w:themeFillShade="F2"/>
          </w:tcPr>
          <w:p w14:paraId="4235CEF8" w14:textId="77777777" w:rsidR="00B422C7" w:rsidRPr="00491AB9" w:rsidRDefault="00B422C7" w:rsidP="00B422C7">
            <w:pPr>
              <w:tabs>
                <w:tab w:val="left" w:pos="567"/>
              </w:tabs>
              <w:spacing w:before="60" w:after="60"/>
              <w:contextualSpacing/>
              <w:rPr>
                <w:rFonts w:cstheme="minorHAnsi"/>
                <w:color w:val="000000"/>
                <w:lang w:val="lt-LT"/>
              </w:rPr>
            </w:pPr>
            <w:r w:rsidRPr="00491AB9">
              <w:rPr>
                <w:rFonts w:cstheme="minorHAnsi"/>
                <w:color w:val="000000"/>
                <w:lang w:val="lt-LT"/>
              </w:rPr>
              <w:t>Santaikos g. 27, Alytus</w:t>
            </w:r>
          </w:p>
        </w:tc>
        <w:tc>
          <w:tcPr>
            <w:tcW w:w="2516" w:type="dxa"/>
            <w:shd w:val="clear" w:color="auto" w:fill="F2F2F2" w:themeFill="background1" w:themeFillShade="F2"/>
          </w:tcPr>
          <w:p w14:paraId="2551CD7F"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p>
        </w:tc>
        <w:tc>
          <w:tcPr>
            <w:tcW w:w="2517" w:type="dxa"/>
            <w:shd w:val="clear" w:color="auto" w:fill="F2F2F2" w:themeFill="background1" w:themeFillShade="F2"/>
          </w:tcPr>
          <w:p w14:paraId="4E454CF7"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r w:rsidRPr="00491AB9">
              <w:rPr>
                <w:rFonts w:cstheme="minorHAnsi"/>
                <w:color w:val="000000"/>
                <w:lang w:val="lt-LT"/>
              </w:rPr>
              <w:t>Pramonės g. 4, Šilutė</w:t>
            </w:r>
          </w:p>
        </w:tc>
      </w:tr>
      <w:tr w:rsidR="00B422C7" w:rsidRPr="00491AB9" w14:paraId="3E3DADC7" w14:textId="77777777" w:rsidTr="00C43A73">
        <w:trPr>
          <w:trHeight w:val="454"/>
        </w:trPr>
        <w:tc>
          <w:tcPr>
            <w:tcW w:w="2516" w:type="dxa"/>
            <w:shd w:val="clear" w:color="auto" w:fill="F2F2F2" w:themeFill="background1" w:themeFillShade="F2"/>
          </w:tcPr>
          <w:p w14:paraId="338A339C" w14:textId="77777777" w:rsidR="00B422C7" w:rsidRPr="00491AB9" w:rsidRDefault="00B422C7" w:rsidP="00B422C7">
            <w:pPr>
              <w:tabs>
                <w:tab w:val="left" w:pos="567"/>
              </w:tabs>
              <w:spacing w:before="60" w:after="60"/>
              <w:contextualSpacing/>
              <w:rPr>
                <w:rFonts w:cstheme="minorHAnsi"/>
                <w:color w:val="000000"/>
                <w:lang w:val="lt-LT"/>
              </w:rPr>
            </w:pPr>
          </w:p>
        </w:tc>
        <w:tc>
          <w:tcPr>
            <w:tcW w:w="2516" w:type="dxa"/>
            <w:shd w:val="clear" w:color="auto" w:fill="F2F2F2" w:themeFill="background1" w:themeFillShade="F2"/>
          </w:tcPr>
          <w:p w14:paraId="57EABC91" w14:textId="77777777" w:rsidR="00B422C7" w:rsidRPr="00491AB9" w:rsidRDefault="00B422C7" w:rsidP="00B422C7">
            <w:pPr>
              <w:tabs>
                <w:tab w:val="left" w:pos="567"/>
              </w:tabs>
              <w:spacing w:before="60" w:after="60"/>
              <w:contextualSpacing/>
              <w:rPr>
                <w:rFonts w:cstheme="minorHAnsi"/>
                <w:color w:val="000000"/>
                <w:lang w:val="lt-LT"/>
              </w:rPr>
            </w:pPr>
            <w:r w:rsidRPr="00491AB9">
              <w:rPr>
                <w:rFonts w:cstheme="minorHAnsi"/>
                <w:color w:val="000000"/>
                <w:lang w:val="lt-LT"/>
              </w:rPr>
              <w:t>Mechanizatorių g. 19, Varėna</w:t>
            </w:r>
          </w:p>
        </w:tc>
        <w:tc>
          <w:tcPr>
            <w:tcW w:w="2516" w:type="dxa"/>
            <w:shd w:val="clear" w:color="auto" w:fill="F2F2F2" w:themeFill="background1" w:themeFillShade="F2"/>
          </w:tcPr>
          <w:p w14:paraId="6350D8CC" w14:textId="77777777" w:rsidR="00B422C7" w:rsidRPr="00491AB9" w:rsidRDefault="00B422C7" w:rsidP="00B422C7">
            <w:pPr>
              <w:tabs>
                <w:tab w:val="left" w:pos="567"/>
              </w:tabs>
              <w:spacing w:before="60" w:after="60"/>
              <w:contextualSpacing/>
              <w:rPr>
                <w:rFonts w:cstheme="minorHAnsi"/>
                <w:i/>
                <w:color w:val="2F5496" w:themeColor="accent1" w:themeShade="BF"/>
                <w:lang w:val="lt-LT"/>
              </w:rPr>
            </w:pPr>
          </w:p>
        </w:tc>
        <w:tc>
          <w:tcPr>
            <w:tcW w:w="2517" w:type="dxa"/>
            <w:shd w:val="clear" w:color="auto" w:fill="F2F2F2" w:themeFill="background1" w:themeFillShade="F2"/>
            <w:vAlign w:val="bottom"/>
          </w:tcPr>
          <w:p w14:paraId="2F99E6F2" w14:textId="77777777" w:rsidR="00B422C7" w:rsidRPr="00491AB9" w:rsidRDefault="00B422C7" w:rsidP="00B422C7">
            <w:pPr>
              <w:tabs>
                <w:tab w:val="left" w:pos="567"/>
              </w:tabs>
              <w:spacing w:before="60" w:after="60"/>
              <w:contextualSpacing/>
              <w:rPr>
                <w:rFonts w:cstheme="minorHAnsi"/>
                <w:b/>
                <w:i/>
                <w:color w:val="2F5496" w:themeColor="accent1" w:themeShade="BF"/>
                <w:lang w:val="lt-LT"/>
              </w:rPr>
            </w:pPr>
            <w:proofErr w:type="spellStart"/>
            <w:r w:rsidRPr="00491AB9">
              <w:rPr>
                <w:rFonts w:cstheme="minorHAnsi"/>
                <w:color w:val="000000"/>
                <w:lang w:val="lt-LT"/>
              </w:rPr>
              <w:t>Veiviržėnų</w:t>
            </w:r>
            <w:proofErr w:type="spellEnd"/>
            <w:r w:rsidRPr="00491AB9">
              <w:rPr>
                <w:rFonts w:cstheme="minorHAnsi"/>
                <w:color w:val="000000"/>
                <w:lang w:val="lt-LT"/>
              </w:rPr>
              <w:t xml:space="preserve"> g. 36, </w:t>
            </w:r>
            <w:proofErr w:type="spellStart"/>
            <w:r w:rsidRPr="00491AB9">
              <w:rPr>
                <w:rFonts w:cstheme="minorHAnsi"/>
                <w:color w:val="000000"/>
                <w:lang w:val="lt-LT"/>
              </w:rPr>
              <w:t>Pyktiškės</w:t>
            </w:r>
            <w:proofErr w:type="spellEnd"/>
            <w:r w:rsidRPr="00491AB9">
              <w:rPr>
                <w:rFonts w:cstheme="minorHAnsi"/>
                <w:color w:val="000000"/>
                <w:lang w:val="lt-LT"/>
              </w:rPr>
              <w:t xml:space="preserve"> k., Endriejavo sen., Klaipėdos r.</w:t>
            </w:r>
          </w:p>
        </w:tc>
      </w:tr>
    </w:tbl>
    <w:p w14:paraId="5F40794B" w14:textId="77777777" w:rsidR="00B422C7" w:rsidRPr="00491AB9" w:rsidRDefault="00B422C7" w:rsidP="00B422C7">
      <w:pPr>
        <w:tabs>
          <w:tab w:val="left" w:pos="567"/>
        </w:tabs>
        <w:spacing w:before="60" w:after="60" w:line="240" w:lineRule="auto"/>
        <w:contextualSpacing/>
        <w:jc w:val="both"/>
        <w:rPr>
          <w:rFonts w:eastAsiaTheme="minorHAnsi" w:cstheme="minorHAnsi"/>
          <w:iCs/>
          <w:sz w:val="22"/>
          <w:szCs w:val="22"/>
          <w:lang w:eastAsia="en-US"/>
        </w:rPr>
      </w:pPr>
    </w:p>
    <w:p w14:paraId="477A0F75" w14:textId="77777777" w:rsidR="00B422C7" w:rsidRPr="00491AB9" w:rsidRDefault="00B422C7">
      <w:pPr>
        <w:numPr>
          <w:ilvl w:val="1"/>
          <w:numId w:val="3"/>
        </w:numPr>
        <w:tabs>
          <w:tab w:val="left" w:pos="0"/>
          <w:tab w:val="left" w:pos="426"/>
        </w:tabs>
        <w:spacing w:before="60" w:after="60" w:line="240" w:lineRule="auto"/>
        <w:ind w:left="0" w:firstLine="0"/>
        <w:contextualSpacing/>
        <w:jc w:val="both"/>
        <w:rPr>
          <w:rFonts w:eastAsiaTheme="minorHAnsi" w:cstheme="minorHAnsi"/>
          <w:sz w:val="22"/>
          <w:szCs w:val="22"/>
          <w:lang w:eastAsia="en-US"/>
        </w:rPr>
      </w:pPr>
      <w:r w:rsidRPr="00491AB9">
        <w:rPr>
          <w:rFonts w:eastAsiaTheme="minorHAnsi" w:cstheme="minorHAnsi"/>
          <w:sz w:val="22"/>
          <w:szCs w:val="22"/>
          <w:lang w:eastAsia="en-US"/>
        </w:rPr>
        <w:t xml:space="preserve">Prekės turi būti </w:t>
      </w:r>
      <w:sdt>
        <w:sdtPr>
          <w:rPr>
            <w:rFonts w:eastAsiaTheme="minorHAnsi" w:cstheme="minorHAnsi"/>
            <w:sz w:val="22"/>
            <w:szCs w:val="22"/>
            <w:lang w:eastAsia="en-US"/>
          </w:rPr>
          <w:alias w:val="Pasirinkti"/>
          <w:tag w:val="Pasirinkti"/>
          <w:id w:val="1203210045"/>
          <w:placeholder>
            <w:docPart w:val="07429BB473F34202BD299056BC510C65"/>
          </w:placeholder>
          <w:comboBox>
            <w:listItem w:value="Pasirinkite elementą."/>
            <w:listItem w:displayText="pristatytos" w:value="pristatytos"/>
            <w:listItem w:displayText="paruoštos atsiėmimui" w:value="paruoštos atsiėmimui"/>
          </w:comboBox>
        </w:sdtPr>
        <w:sdtContent>
          <w:r w:rsidRPr="00491AB9">
            <w:rPr>
              <w:rFonts w:eastAsiaTheme="minorHAnsi" w:cstheme="minorHAnsi"/>
              <w:sz w:val="22"/>
              <w:szCs w:val="22"/>
              <w:lang w:eastAsia="en-US"/>
            </w:rPr>
            <w:t>pristatytos</w:t>
          </w:r>
        </w:sdtContent>
      </w:sdt>
      <w:r w:rsidRPr="00491AB9">
        <w:rPr>
          <w:rFonts w:eastAsiaTheme="minorHAnsi" w:cstheme="minorHAnsi"/>
          <w:sz w:val="22"/>
          <w:szCs w:val="22"/>
          <w:lang w:eastAsia="en-US"/>
        </w:rPr>
        <w:t xml:space="preserve"> ne vėliau kaip per </w:t>
      </w:r>
      <w:sdt>
        <w:sdtPr>
          <w:rPr>
            <w:rFonts w:eastAsiaTheme="minorHAnsi" w:cstheme="minorHAnsi"/>
            <w:sz w:val="22"/>
            <w:szCs w:val="22"/>
            <w:highlight w:val="yellow"/>
            <w:lang w:eastAsia="en-US"/>
          </w:rPr>
          <w:id w:val="1856998716"/>
          <w:placeholder>
            <w:docPart w:val="A36C39E9867F47E5BDE1B0D493E84A5E"/>
          </w:placeholder>
        </w:sdtPr>
        <w:sdtContent>
          <w:r w:rsidRPr="00491AB9">
            <w:rPr>
              <w:rFonts w:eastAsiaTheme="minorHAnsi" w:cstheme="minorHAnsi"/>
              <w:sz w:val="22"/>
              <w:szCs w:val="22"/>
              <w:highlight w:val="lightGray"/>
              <w:lang w:eastAsia="en-US"/>
            </w:rPr>
            <w:t>10</w:t>
          </w:r>
        </w:sdtContent>
      </w:sdt>
      <w:r w:rsidRPr="00491AB9">
        <w:rPr>
          <w:rFonts w:eastAsiaTheme="minorHAnsi" w:cstheme="minorHAnsi"/>
          <w:sz w:val="22"/>
          <w:szCs w:val="22"/>
          <w:lang w:eastAsia="en-US"/>
        </w:rPr>
        <w:t xml:space="preserve">  darbo dienų nuo</w:t>
      </w:r>
      <w:sdt>
        <w:sdtPr>
          <w:rPr>
            <w:rFonts w:eastAsiaTheme="minorHAnsi" w:cstheme="minorHAnsi"/>
            <w:sz w:val="22"/>
            <w:szCs w:val="22"/>
            <w:lang w:eastAsia="en-US"/>
          </w:rPr>
          <w:alias w:val="Pasirinkti"/>
          <w:tag w:val="Pasirinkti"/>
          <w:id w:val="-441924174"/>
          <w:placeholder>
            <w:docPart w:val="6DE3D94908D94061BCE743F295ABAE13"/>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491AB9">
            <w:rPr>
              <w:rFonts w:eastAsiaTheme="minorHAnsi" w:cstheme="minorHAnsi"/>
              <w:sz w:val="22"/>
              <w:szCs w:val="22"/>
              <w:lang w:eastAsia="en-US"/>
            </w:rPr>
            <w:t xml:space="preserve"> užsakymo pateikimo dienos siųsto Tiekėjui elektroniniu paštu ar telefonu, nurodytu Sutartyje.</w:t>
          </w:r>
        </w:sdtContent>
      </w:sdt>
      <w:r w:rsidRPr="00491AB9">
        <w:rPr>
          <w:rFonts w:eastAsiaTheme="minorHAnsi" w:cstheme="minorHAnsi"/>
          <w:sz w:val="22"/>
          <w:szCs w:val="22"/>
          <w:lang w:eastAsia="en-US"/>
        </w:rPr>
        <w:t xml:space="preserve">  </w:t>
      </w:r>
    </w:p>
    <w:p w14:paraId="30AFD3D8" w14:textId="77777777" w:rsidR="00B422C7" w:rsidRPr="00491AB9" w:rsidRDefault="00B422C7">
      <w:pPr>
        <w:numPr>
          <w:ilvl w:val="1"/>
          <w:numId w:val="3"/>
        </w:numPr>
        <w:tabs>
          <w:tab w:val="left" w:pos="426"/>
        </w:tabs>
        <w:spacing w:before="60" w:after="60" w:line="240" w:lineRule="auto"/>
        <w:ind w:left="0" w:firstLine="0"/>
        <w:contextualSpacing/>
        <w:jc w:val="both"/>
        <w:rPr>
          <w:rFonts w:eastAsiaTheme="minorHAnsi" w:cstheme="minorHAnsi"/>
          <w:color w:val="FF0000"/>
          <w:sz w:val="22"/>
          <w:szCs w:val="22"/>
          <w:lang w:eastAsia="en-US"/>
        </w:rPr>
      </w:pPr>
      <w:r w:rsidRPr="00491AB9">
        <w:rPr>
          <w:rFonts w:eastAsiaTheme="minorHAnsi" w:cstheme="minorHAnsi"/>
          <w:sz w:val="22"/>
          <w:szCs w:val="22"/>
          <w:lang w:eastAsia="en-US"/>
        </w:rPr>
        <w:t xml:space="preserve">Prekės tiekiamos </w:t>
      </w:r>
      <w:sdt>
        <w:sdtPr>
          <w:rPr>
            <w:rFonts w:eastAsiaTheme="minorHAnsi" w:cstheme="minorHAnsi"/>
            <w:sz w:val="22"/>
            <w:szCs w:val="22"/>
            <w:highlight w:val="yellow"/>
            <w:lang w:eastAsia="en-US"/>
          </w:rPr>
          <w:alias w:val="nurodoma kalendorinėmis dienomis arba mėnesiais"/>
          <w:tag w:val="nurodomas terminas"/>
          <w:id w:val="621658709"/>
          <w:placeholder>
            <w:docPart w:val="5033C83F077745F39A5FC20A49F86941"/>
          </w:placeholder>
        </w:sdtPr>
        <w:sdtContent>
          <w:r w:rsidRPr="00491AB9">
            <w:rPr>
              <w:rFonts w:eastAsiaTheme="minorHAnsi" w:cstheme="minorHAnsi"/>
              <w:sz w:val="22"/>
              <w:szCs w:val="22"/>
              <w:lang w:eastAsia="en-US"/>
            </w:rPr>
            <w:t>12 (dvylika) mėnesių</w:t>
          </w:r>
        </w:sdtContent>
      </w:sdt>
      <w:r w:rsidRPr="00491AB9">
        <w:rPr>
          <w:rFonts w:eastAsiaTheme="minorHAnsi" w:cstheme="minorHAnsi"/>
          <w:sz w:val="22"/>
          <w:szCs w:val="22"/>
          <w:lang w:eastAsia="en-US"/>
        </w:rPr>
        <w:t xml:space="preserve">, bet ne ilgiau iki bus nupirkta Prekių už Sutarties vertę. Jeigu Prekių tiekimo metu nėra išperkama Prekių už maksimalią Sutarties vertę, Prekių tiekimo terminas automatiškai pratęsiamas dar 12 mėnesių terminui. Automatinio pratęsimo sąlyga taikoma 2 (du) kartus. Visais atvejais Prekės tiekiamos ne ilgiau kaip 36 mėnesius. Sutartis įsigalioja, kai Sutartį pasirašo abi Sutarties šalys ir galioja iki visiško sutartinių įsipareigojimų įvykdymo arba Sutarties nutraukimo (priklausomai nuo to, kuri sąlyga įvyksta anksčiau). </w:t>
      </w:r>
    </w:p>
    <w:p w14:paraId="645EE53A" w14:textId="77777777" w:rsidR="00B422C7" w:rsidRPr="00491AB9" w:rsidRDefault="00B422C7">
      <w:pPr>
        <w:numPr>
          <w:ilvl w:val="1"/>
          <w:numId w:val="3"/>
        </w:numPr>
        <w:tabs>
          <w:tab w:val="left" w:pos="567"/>
        </w:tabs>
        <w:spacing w:before="60" w:after="60" w:line="240" w:lineRule="auto"/>
        <w:contextualSpacing/>
        <w:jc w:val="both"/>
        <w:rPr>
          <w:rFonts w:eastAsiaTheme="minorHAnsi" w:cstheme="minorHAnsi"/>
          <w:sz w:val="22"/>
          <w:szCs w:val="22"/>
          <w:lang w:eastAsia="en-US"/>
        </w:rPr>
      </w:pPr>
      <w:r w:rsidRPr="00491AB9">
        <w:rPr>
          <w:rFonts w:eastAsiaTheme="minorHAnsi" w:cstheme="minorHAnsi"/>
          <w:sz w:val="22"/>
          <w:szCs w:val="22"/>
          <w:lang w:eastAsia="en-US"/>
        </w:rPr>
        <w:t xml:space="preserve">Prekės bus perkamos pagal atskirus Užsakymus, nurodant tikslius kiekius ir adresą.  </w:t>
      </w:r>
    </w:p>
    <w:p w14:paraId="278CC128" w14:textId="77777777" w:rsidR="00B422C7" w:rsidRPr="00491AB9" w:rsidRDefault="00B422C7">
      <w:pPr>
        <w:numPr>
          <w:ilvl w:val="1"/>
          <w:numId w:val="3"/>
        </w:numPr>
        <w:tabs>
          <w:tab w:val="left" w:pos="567"/>
        </w:tabs>
        <w:spacing w:before="60" w:after="60" w:line="240" w:lineRule="auto"/>
        <w:contextualSpacing/>
        <w:jc w:val="both"/>
        <w:rPr>
          <w:rFonts w:eastAsiaTheme="minorHAnsi" w:cstheme="minorHAnsi"/>
          <w:sz w:val="22"/>
          <w:szCs w:val="22"/>
          <w:lang w:eastAsia="en-US"/>
        </w:rPr>
      </w:pPr>
      <w:r w:rsidRPr="00491AB9">
        <w:rPr>
          <w:rFonts w:eastAsiaTheme="minorHAnsi" w:cstheme="minorHAnsi"/>
          <w:sz w:val="22"/>
          <w:szCs w:val="22"/>
          <w:lang w:eastAsia="en-US"/>
        </w:rPr>
        <w:t xml:space="preserve">Minimali teikiamo Užsakymo vertė </w:t>
      </w:r>
      <w:sdt>
        <w:sdtPr>
          <w:rPr>
            <w:rFonts w:eastAsiaTheme="minorHAnsi" w:cstheme="minorHAnsi"/>
            <w:sz w:val="22"/>
            <w:szCs w:val="22"/>
            <w:highlight w:val="lightGray"/>
            <w:lang w:eastAsia="en-US"/>
          </w:rPr>
          <w:id w:val="-250660197"/>
          <w:placeholder>
            <w:docPart w:val="A36C39E9867F47E5BDE1B0D493E84A5E"/>
          </w:placeholder>
        </w:sdtPr>
        <w:sdtContent>
          <w:r w:rsidRPr="00491AB9">
            <w:rPr>
              <w:rFonts w:eastAsiaTheme="minorHAnsi" w:cstheme="minorHAnsi"/>
              <w:sz w:val="22"/>
              <w:szCs w:val="22"/>
              <w:highlight w:val="lightGray"/>
              <w:lang w:eastAsia="en-US"/>
            </w:rPr>
            <w:t>300</w:t>
          </w:r>
        </w:sdtContent>
      </w:sdt>
      <w:r w:rsidRPr="00491AB9">
        <w:rPr>
          <w:rFonts w:eastAsiaTheme="minorHAnsi" w:cstheme="minorHAnsi"/>
          <w:sz w:val="22"/>
          <w:szCs w:val="22"/>
          <w:lang w:eastAsia="en-US"/>
        </w:rPr>
        <w:t xml:space="preserve"> Eur be PVM.</w:t>
      </w:r>
    </w:p>
    <w:p w14:paraId="5DDAE243" w14:textId="77777777" w:rsidR="00B422C7" w:rsidRPr="00491AB9" w:rsidRDefault="00B422C7">
      <w:pPr>
        <w:numPr>
          <w:ilvl w:val="1"/>
          <w:numId w:val="3"/>
        </w:numPr>
        <w:tabs>
          <w:tab w:val="left" w:pos="142"/>
          <w:tab w:val="left" w:pos="426"/>
        </w:tabs>
        <w:spacing w:before="60" w:after="60" w:line="240" w:lineRule="auto"/>
        <w:ind w:left="0" w:firstLine="0"/>
        <w:contextualSpacing/>
        <w:jc w:val="both"/>
        <w:rPr>
          <w:rFonts w:eastAsiaTheme="minorHAnsi" w:cstheme="minorHAnsi"/>
          <w:sz w:val="22"/>
          <w:szCs w:val="22"/>
          <w:lang w:eastAsia="en-US"/>
        </w:rPr>
      </w:pPr>
      <w:r w:rsidRPr="00491AB9">
        <w:rPr>
          <w:rFonts w:eastAsiaTheme="minorHAnsi" w:cstheme="minorHAnsi"/>
          <w:sz w:val="22"/>
          <w:szCs w:val="22"/>
          <w:lang w:eastAsia="en-US"/>
        </w:rPr>
        <w:t xml:space="preserve">Prekes Pirkėjas priims ir organizuos jų iškrovimą Pirkėjo darbo laiku: </w:t>
      </w:r>
      <w:sdt>
        <w:sdtPr>
          <w:rPr>
            <w:rFonts w:eastAsiaTheme="minorHAnsi" w:cstheme="minorHAnsi"/>
            <w:sz w:val="22"/>
            <w:szCs w:val="22"/>
            <w:lang w:eastAsia="en-US"/>
          </w:rPr>
          <w:id w:val="-356043021"/>
          <w:placeholder>
            <w:docPart w:val="01741D6E256744F28C75B4C401A72B8C"/>
          </w:placeholder>
          <w:text/>
        </w:sdtPr>
        <w:sdtContent>
          <w:r w:rsidRPr="00491AB9">
            <w:rPr>
              <w:rFonts w:eastAsiaTheme="minorHAnsi" w:cstheme="minorHAnsi"/>
              <w:sz w:val="22"/>
              <w:szCs w:val="22"/>
              <w:lang w:eastAsia="en-US"/>
            </w:rPr>
            <w:t>I-V 07:00 iki 16:00 val.</w:t>
          </w:r>
        </w:sdtContent>
      </w:sdt>
    </w:p>
    <w:p w14:paraId="3127102A" w14:textId="77777777" w:rsidR="00B422C7" w:rsidRPr="00491AB9" w:rsidRDefault="00B422C7">
      <w:pPr>
        <w:numPr>
          <w:ilvl w:val="1"/>
          <w:numId w:val="3"/>
        </w:numPr>
        <w:tabs>
          <w:tab w:val="left" w:pos="426"/>
        </w:tabs>
        <w:spacing w:before="60" w:after="60" w:line="240" w:lineRule="auto"/>
        <w:ind w:left="0" w:firstLine="0"/>
        <w:contextualSpacing/>
        <w:jc w:val="both"/>
        <w:rPr>
          <w:rFonts w:eastAsiaTheme="minorHAnsi" w:cstheme="minorHAnsi"/>
          <w:sz w:val="22"/>
          <w:szCs w:val="22"/>
        </w:rPr>
      </w:pPr>
      <w:r w:rsidRPr="00491AB9">
        <w:rPr>
          <w:rFonts w:eastAsiaTheme="minorHAnsi" w:cstheme="minorHAnsi"/>
          <w:sz w:val="22"/>
          <w:szCs w:val="22"/>
        </w:rPr>
        <w:t>Su pristatomomis prekėmis pateikiamas p</w:t>
      </w:r>
      <w:r w:rsidRPr="00491AB9">
        <w:rPr>
          <w:rFonts w:eastAsiaTheme="minorHAnsi" w:cstheme="minorHAnsi"/>
          <w:sz w:val="22"/>
          <w:szCs w:val="22"/>
          <w:lang w:eastAsia="en-US"/>
        </w:rPr>
        <w:t>rekių perdavimo - priėmimo aktas/krovinio pristatymo važtaraštis arba kitas prekių perdavimo-priėmimo faktą patvirtinantis dokumentas, kuriame būtų detalizuotos prekės ir jų kiekiai.</w:t>
      </w:r>
    </w:p>
    <w:p w14:paraId="42A3DD58" w14:textId="77777777" w:rsidR="00B422C7" w:rsidRPr="00491AB9" w:rsidRDefault="00B422C7">
      <w:pPr>
        <w:numPr>
          <w:ilvl w:val="1"/>
          <w:numId w:val="3"/>
        </w:numPr>
        <w:tabs>
          <w:tab w:val="left" w:pos="142"/>
          <w:tab w:val="left" w:pos="284"/>
          <w:tab w:val="left" w:pos="426"/>
        </w:tabs>
        <w:spacing w:before="60" w:after="60" w:line="240" w:lineRule="auto"/>
        <w:ind w:left="0" w:firstLine="0"/>
        <w:contextualSpacing/>
        <w:jc w:val="both"/>
        <w:rPr>
          <w:rFonts w:eastAsiaTheme="minorHAnsi" w:cstheme="minorHAnsi"/>
          <w:sz w:val="22"/>
          <w:szCs w:val="22"/>
        </w:rPr>
      </w:pPr>
      <w:r w:rsidRPr="00491AB9">
        <w:rPr>
          <w:rFonts w:eastAsiaTheme="minorHAnsi" w:cstheme="minorHAnsi"/>
          <w:bCs/>
          <w:sz w:val="22"/>
          <w:szCs w:val="22"/>
        </w:rPr>
        <w:t>Kartu su pristatytomis prekėmis pateikiami kokybę patvirtinantys sertifikatai ar eksploatacinių savybių deklaracijos, patvirtinantys, kad prekė atitinka techninėje specifikacijoje nustatytus reikalavimus</w:t>
      </w:r>
      <w:r w:rsidRPr="00491AB9">
        <w:rPr>
          <w:rFonts w:eastAsiaTheme="minorHAnsi" w:cstheme="minorHAnsi"/>
          <w:sz w:val="22"/>
          <w:szCs w:val="22"/>
        </w:rPr>
        <w:t>.</w:t>
      </w:r>
    </w:p>
    <w:p w14:paraId="236F5AC1" w14:textId="77777777" w:rsidR="00B422C7" w:rsidRPr="00491AB9" w:rsidRDefault="00B422C7">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Theme="minorHAnsi" w:cstheme="minorHAnsi"/>
          <w:b/>
          <w:sz w:val="22"/>
          <w:szCs w:val="22"/>
          <w:lang w:eastAsia="en-US"/>
        </w:rPr>
      </w:pPr>
      <w:r w:rsidRPr="00491AB9">
        <w:rPr>
          <w:rFonts w:eastAsiaTheme="minorHAnsi" w:cstheme="minorHAnsi"/>
          <w:b/>
          <w:sz w:val="22"/>
          <w:szCs w:val="22"/>
          <w:lang w:eastAsia="en-US"/>
        </w:rPr>
        <w:t>APLINKOSAUGINIAI REIKALAVIMAI</w:t>
      </w:r>
    </w:p>
    <w:p w14:paraId="01F9532B" w14:textId="77777777" w:rsidR="00B422C7" w:rsidRPr="00491AB9" w:rsidRDefault="00B422C7">
      <w:pPr>
        <w:numPr>
          <w:ilvl w:val="1"/>
          <w:numId w:val="3"/>
        </w:numPr>
        <w:shd w:val="clear" w:color="auto" w:fill="FFFFFF"/>
        <w:tabs>
          <w:tab w:val="left" w:pos="426"/>
        </w:tabs>
        <w:spacing w:before="60" w:after="60" w:line="240" w:lineRule="auto"/>
        <w:contextualSpacing/>
        <w:jc w:val="both"/>
        <w:rPr>
          <w:rFonts w:eastAsia="Times New Roman" w:cstheme="minorHAnsi"/>
          <w:color w:val="00B050"/>
          <w:sz w:val="22"/>
          <w:szCs w:val="22"/>
        </w:rPr>
      </w:pPr>
      <w:r w:rsidRPr="00491AB9">
        <w:rPr>
          <w:rFonts w:eastAsia="Times New Roman" w:cstheme="minorHAnsi"/>
          <w:color w:val="00B050"/>
          <w:sz w:val="22"/>
          <w:szCs w:val="22"/>
        </w:rPr>
        <w:t>Viešojo pirkimo ir sutarties vykdymo metu bendravimas tarp Tiekėjo ir Pirkėjo bus vykdomas tik elektroninėmis   priemonėmis (CVP IS priemonėmis, telefonu, elektroniniu paštu, ar kt.);</w:t>
      </w:r>
    </w:p>
    <w:p w14:paraId="54F83CCF" w14:textId="77777777" w:rsidR="00B422C7" w:rsidRPr="00491AB9" w:rsidRDefault="00B422C7">
      <w:pPr>
        <w:numPr>
          <w:ilvl w:val="1"/>
          <w:numId w:val="3"/>
        </w:numPr>
        <w:shd w:val="clear" w:color="auto" w:fill="FFFFFF"/>
        <w:tabs>
          <w:tab w:val="left" w:pos="426"/>
        </w:tabs>
        <w:spacing w:before="60" w:after="60" w:line="240" w:lineRule="auto"/>
        <w:contextualSpacing/>
        <w:jc w:val="both"/>
        <w:rPr>
          <w:rFonts w:eastAsia="Times New Roman" w:cstheme="minorHAnsi"/>
          <w:color w:val="00B050"/>
          <w:sz w:val="22"/>
          <w:szCs w:val="22"/>
        </w:rPr>
      </w:pPr>
      <w:r w:rsidRPr="00491AB9">
        <w:rPr>
          <w:rFonts w:eastAsia="Times New Roman" w:cstheme="minorHAnsi"/>
          <w:color w:val="00B050"/>
          <w:sz w:val="22"/>
          <w:szCs w:val="22"/>
        </w:rPr>
        <w:t>Visa dokumentacija susijusi su Sutarties vykdymu teikiama Pirkėjui ir Tiekėjui elektorinėmis priemonėmis (elektoriniu paštu ar kt.);</w:t>
      </w:r>
    </w:p>
    <w:p w14:paraId="5241C723" w14:textId="77777777" w:rsidR="00B422C7" w:rsidRPr="00491AB9" w:rsidRDefault="00B422C7">
      <w:pPr>
        <w:numPr>
          <w:ilvl w:val="1"/>
          <w:numId w:val="3"/>
        </w:numPr>
        <w:shd w:val="clear" w:color="auto" w:fill="FFFFFF"/>
        <w:tabs>
          <w:tab w:val="left" w:pos="426"/>
        </w:tabs>
        <w:spacing w:before="60" w:after="60" w:line="240" w:lineRule="auto"/>
        <w:contextualSpacing/>
        <w:jc w:val="both"/>
        <w:rPr>
          <w:rFonts w:eastAsia="Times New Roman" w:cstheme="minorHAnsi"/>
          <w:color w:val="00B050"/>
          <w:sz w:val="22"/>
          <w:szCs w:val="22"/>
        </w:rPr>
      </w:pPr>
      <w:r w:rsidRPr="00491AB9">
        <w:rPr>
          <w:rFonts w:eastAsia="Times New Roman" w:cstheme="minorHAnsi"/>
          <w:color w:val="00B050"/>
          <w:sz w:val="22"/>
          <w:szCs w:val="22"/>
        </w:rPr>
        <w:t>Sutartis bus pasirašoma tik elektroninėmis priemonėmis (elektroniniu parašu)</w:t>
      </w:r>
    </w:p>
    <w:p w14:paraId="408176D0" w14:textId="77777777" w:rsidR="00B422C7" w:rsidRPr="00491AB9" w:rsidRDefault="00B422C7">
      <w:pPr>
        <w:numPr>
          <w:ilvl w:val="1"/>
          <w:numId w:val="3"/>
        </w:numPr>
        <w:shd w:val="clear" w:color="auto" w:fill="FFFFFF"/>
        <w:tabs>
          <w:tab w:val="left" w:pos="426"/>
        </w:tabs>
        <w:spacing w:before="60" w:after="60" w:line="240" w:lineRule="auto"/>
        <w:contextualSpacing/>
        <w:jc w:val="both"/>
        <w:rPr>
          <w:rFonts w:eastAsia="Times New Roman" w:cstheme="minorHAnsi"/>
          <w:color w:val="00B050"/>
          <w:sz w:val="22"/>
          <w:szCs w:val="22"/>
        </w:rPr>
      </w:pPr>
      <w:r w:rsidRPr="00491AB9">
        <w:rPr>
          <w:rFonts w:eastAsia="Times New Roman" w:cstheme="minorHAnsi"/>
          <w:color w:val="00B050"/>
          <w:sz w:val="22"/>
          <w:szCs w:val="22"/>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41B7CF05" w14:textId="77777777" w:rsidR="00B422C7" w:rsidRPr="00491AB9" w:rsidRDefault="00B422C7">
      <w:pPr>
        <w:numPr>
          <w:ilvl w:val="1"/>
          <w:numId w:val="3"/>
        </w:numPr>
        <w:shd w:val="clear" w:color="auto" w:fill="FFFFFF"/>
        <w:tabs>
          <w:tab w:val="left" w:pos="426"/>
        </w:tabs>
        <w:spacing w:before="60" w:after="60" w:line="240" w:lineRule="auto"/>
        <w:contextualSpacing/>
        <w:jc w:val="both"/>
        <w:rPr>
          <w:rFonts w:eastAsia="Times New Roman" w:cstheme="minorHAnsi"/>
          <w:color w:val="00B050"/>
          <w:sz w:val="22"/>
          <w:szCs w:val="22"/>
        </w:rPr>
      </w:pPr>
      <w:r w:rsidRPr="00491AB9">
        <w:rPr>
          <w:rFonts w:eastAsia="Times New Roman" w:cstheme="minorHAnsi"/>
          <w:color w:val="00B050"/>
          <w:sz w:val="22"/>
          <w:szCs w:val="22"/>
        </w:rPr>
        <w:t>Jei įsigyjamos Prekės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438DDB44" w14:textId="77777777" w:rsidR="00B422C7" w:rsidRPr="00491AB9" w:rsidRDefault="00B422C7">
      <w:pPr>
        <w:numPr>
          <w:ilvl w:val="1"/>
          <w:numId w:val="3"/>
        </w:numPr>
        <w:shd w:val="clear" w:color="auto" w:fill="FFFFFF"/>
        <w:tabs>
          <w:tab w:val="left" w:pos="426"/>
        </w:tabs>
        <w:spacing w:before="60" w:after="60" w:line="240" w:lineRule="auto"/>
        <w:contextualSpacing/>
        <w:jc w:val="both"/>
        <w:rPr>
          <w:rFonts w:eastAsia="Times New Roman" w:cstheme="minorHAnsi"/>
          <w:color w:val="00B050"/>
          <w:sz w:val="22"/>
          <w:szCs w:val="22"/>
        </w:rPr>
      </w:pPr>
      <w:r w:rsidRPr="00491AB9">
        <w:rPr>
          <w:rFonts w:eastAsia="Times New Roman" w:cstheme="minorHAnsi"/>
          <w:color w:val="00B050"/>
          <w:sz w:val="22"/>
          <w:szCs w:val="22"/>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3421A17C" w14:textId="77777777" w:rsidR="00B422C7" w:rsidRPr="00491AB9" w:rsidRDefault="00B422C7">
      <w:pPr>
        <w:numPr>
          <w:ilvl w:val="1"/>
          <w:numId w:val="3"/>
        </w:numPr>
        <w:shd w:val="clear" w:color="auto" w:fill="FFFFFF"/>
        <w:tabs>
          <w:tab w:val="left" w:pos="426"/>
        </w:tabs>
        <w:spacing w:before="60" w:after="60" w:line="240" w:lineRule="auto"/>
        <w:contextualSpacing/>
        <w:jc w:val="both"/>
        <w:rPr>
          <w:rFonts w:eastAsia="Calibri" w:cstheme="minorHAnsi"/>
          <w:color w:val="00B050"/>
          <w:sz w:val="22"/>
          <w:szCs w:val="22"/>
          <w:lang w:eastAsia="en-US"/>
        </w:rPr>
      </w:pPr>
      <w:r w:rsidRPr="00491AB9">
        <w:rPr>
          <w:rFonts w:eastAsia="Calibri" w:cstheme="minorHAnsi"/>
          <w:color w:val="00B050"/>
          <w:sz w:val="22"/>
          <w:szCs w:val="22"/>
          <w:lang w:eastAsia="en-US"/>
        </w:rPr>
        <w:t>Prekė, virtusi atliekomis, yra tinkama paruošti pakartotiniam naudojimui ar perdirbimui.</w:t>
      </w:r>
    </w:p>
    <w:p w14:paraId="093CED77" w14:textId="77777777" w:rsidR="00B422C7" w:rsidRPr="00491AB9" w:rsidRDefault="00B422C7">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Theme="minorHAnsi" w:cstheme="minorHAnsi"/>
          <w:b/>
          <w:sz w:val="22"/>
          <w:szCs w:val="22"/>
          <w:lang w:eastAsia="en-US"/>
        </w:rPr>
      </w:pPr>
      <w:r w:rsidRPr="00491AB9">
        <w:rPr>
          <w:rFonts w:eastAsiaTheme="minorHAnsi" w:cstheme="minorHAnsi"/>
          <w:b/>
          <w:sz w:val="22"/>
          <w:szCs w:val="22"/>
          <w:lang w:eastAsia="en-US"/>
        </w:rPr>
        <w:t>PRIEDAI</w:t>
      </w:r>
    </w:p>
    <w:p w14:paraId="016E926D" w14:textId="77777777" w:rsidR="00B422C7" w:rsidRPr="00491AB9" w:rsidRDefault="00B422C7" w:rsidP="00B422C7">
      <w:pPr>
        <w:spacing w:before="60" w:after="60" w:line="240" w:lineRule="auto"/>
        <w:rPr>
          <w:rFonts w:eastAsia="Times New Roman" w:cstheme="minorHAnsi"/>
          <w:i/>
          <w:sz w:val="22"/>
          <w:szCs w:val="22"/>
        </w:rPr>
      </w:pPr>
      <w:r w:rsidRPr="00491AB9">
        <w:rPr>
          <w:rFonts w:eastAsia="Times New Roman" w:cstheme="minorHAnsi"/>
          <w:i/>
          <w:sz w:val="22"/>
          <w:szCs w:val="22"/>
        </w:rPr>
        <w:t>Techninės specifikacijos priedas Nr. 1. – Techniniai reikalavimai</w:t>
      </w:r>
    </w:p>
    <w:p w14:paraId="09F408D0" w14:textId="77777777" w:rsidR="00B422C7" w:rsidRPr="00491AB9" w:rsidRDefault="00B422C7" w:rsidP="00B422C7">
      <w:pPr>
        <w:spacing w:before="60" w:after="60" w:line="240" w:lineRule="auto"/>
        <w:jc w:val="center"/>
        <w:rPr>
          <w:rFonts w:eastAsia="Times New Roman" w:cstheme="minorHAnsi"/>
          <w:i/>
          <w:sz w:val="22"/>
          <w:szCs w:val="22"/>
        </w:rPr>
      </w:pPr>
      <w:r w:rsidRPr="00491AB9">
        <w:rPr>
          <w:rFonts w:eastAsia="Times New Roman" w:cstheme="minorHAnsi"/>
          <w:i/>
          <w:sz w:val="22"/>
          <w:szCs w:val="22"/>
        </w:rPr>
        <w:t>__________</w:t>
      </w:r>
    </w:p>
    <w:p w14:paraId="45B909AC" w14:textId="77777777" w:rsidR="00B422C7" w:rsidRPr="00491AB9" w:rsidRDefault="00B422C7" w:rsidP="00B422C7">
      <w:pPr>
        <w:spacing w:after="0" w:line="240" w:lineRule="auto"/>
        <w:contextualSpacing/>
        <w:jc w:val="center"/>
        <w:rPr>
          <w:rFonts w:eastAsiaTheme="minorHAnsi" w:cstheme="minorHAnsi"/>
          <w:i/>
          <w:iCs/>
          <w:sz w:val="22"/>
          <w:szCs w:val="22"/>
          <w:lang w:eastAsia="en-US"/>
        </w:rPr>
      </w:pPr>
      <w:r w:rsidRPr="00491AB9">
        <w:rPr>
          <w:rFonts w:eastAsiaTheme="minorHAnsi" w:cstheme="minorHAnsi"/>
          <w:b/>
          <w:bCs/>
          <w:color w:val="000000"/>
          <w:sz w:val="22"/>
          <w:szCs w:val="22"/>
          <w:highlight w:val="lightGray"/>
          <w:lang w:eastAsia="en-US"/>
        </w:rPr>
        <w:t>Pastaba:</w:t>
      </w:r>
      <w:r w:rsidRPr="00491AB9">
        <w:rPr>
          <w:rFonts w:eastAsiaTheme="minorHAnsi" w:cstheme="minorHAnsi"/>
          <w:b/>
          <w:bCs/>
          <w:color w:val="000000"/>
          <w:sz w:val="22"/>
          <w:szCs w:val="22"/>
          <w:lang w:eastAsia="en-US"/>
        </w:rPr>
        <w:t xml:space="preserve"> Visos pirkimo dokumente esančios nuorodos į standartą, techninį liudijimą ar bendrąsias technines specifikacijas reiškia, kad pirkėjas priima ir kitus dalyvių lygiaverčių prekių įrodymus.</w:t>
      </w:r>
      <w:r w:rsidRPr="00491AB9">
        <w:rPr>
          <w:rFonts w:eastAsiaTheme="minorHAnsi" w:cstheme="minorHAnsi"/>
          <w:i/>
          <w:iCs/>
          <w:sz w:val="22"/>
          <w:szCs w:val="22"/>
          <w:lang w:eastAsia="en-US"/>
        </w:rPr>
        <w:t xml:space="preserve"> Lygiavertiškumo įrodymas yra tiekėjo pareiga</w:t>
      </w:r>
    </w:p>
    <w:p w14:paraId="4341C4AC"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4B24523D"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358725C2"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179862D4"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3BF05C99"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6C959B90"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6E9FFDF6"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1E1E901A"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1185E453"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691FE84D"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44342388"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0F65ED65"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4086AFB3"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034079C9"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4286480B"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2E73FC4F"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3B0B8F2B"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62A71506"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74598D31"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206B2ACD"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59267996"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66DC466A"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57F06906"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5D407B0B"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2F052A8B"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05205D1A"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354C673C"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48400D52"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652260BF" w14:textId="77777777" w:rsidR="00371046" w:rsidRPr="00491AB9" w:rsidRDefault="00371046" w:rsidP="00B422C7">
      <w:pPr>
        <w:spacing w:after="0" w:line="240" w:lineRule="auto"/>
        <w:contextualSpacing/>
        <w:jc w:val="center"/>
        <w:rPr>
          <w:rFonts w:eastAsiaTheme="minorHAnsi" w:cstheme="minorHAnsi"/>
          <w:i/>
          <w:iCs/>
          <w:sz w:val="22"/>
          <w:szCs w:val="22"/>
          <w:lang w:eastAsia="en-US"/>
        </w:rPr>
      </w:pPr>
    </w:p>
    <w:p w14:paraId="7202C34A" w14:textId="6850692A" w:rsidR="00371046" w:rsidRPr="00491AB9" w:rsidRDefault="00371046" w:rsidP="00371046">
      <w:pPr>
        <w:spacing w:after="0" w:line="240" w:lineRule="auto"/>
        <w:contextualSpacing/>
        <w:rPr>
          <w:rFonts w:eastAsiaTheme="minorHAnsi" w:cstheme="minorHAnsi"/>
          <w:b/>
          <w:bCs/>
          <w:color w:val="000000"/>
          <w:sz w:val="22"/>
          <w:szCs w:val="22"/>
          <w:lang w:eastAsia="en-US"/>
        </w:rPr>
        <w:sectPr w:rsidR="00371046" w:rsidRPr="00491AB9" w:rsidSect="00371046">
          <w:footerReference w:type="even" r:id="rId12"/>
          <w:pgSz w:w="12240" w:h="15840"/>
          <w:pgMar w:top="851" w:right="1041" w:bottom="1440" w:left="1440" w:header="720" w:footer="720" w:gutter="0"/>
          <w:cols w:space="720"/>
          <w:titlePg/>
          <w:docGrid w:linePitch="360"/>
        </w:sectPr>
      </w:pPr>
    </w:p>
    <w:p w14:paraId="44810011" w14:textId="6C5533D6" w:rsidR="00371046" w:rsidRPr="00491AB9" w:rsidRDefault="00371046" w:rsidP="00371046">
      <w:pPr>
        <w:suppressAutoHyphens/>
        <w:spacing w:line="259" w:lineRule="auto"/>
        <w:ind w:left="643" w:right="-1"/>
        <w:contextualSpacing/>
        <w:jc w:val="right"/>
        <w:rPr>
          <w:rFonts w:eastAsia="Calibri" w:cstheme="minorHAnsi"/>
          <w:i/>
          <w:iCs/>
          <w:sz w:val="22"/>
          <w:szCs w:val="22"/>
          <w:lang w:eastAsia="ar-SA"/>
        </w:rPr>
      </w:pPr>
      <w:r w:rsidRPr="00491AB9">
        <w:rPr>
          <w:rFonts w:eastAsia="Calibri" w:cstheme="minorHAnsi"/>
          <w:i/>
          <w:iCs/>
          <w:sz w:val="22"/>
          <w:szCs w:val="22"/>
          <w:lang w:eastAsia="ar-SA"/>
        </w:rPr>
        <w:lastRenderedPageBreak/>
        <w:t>Techninės specifikacijos 1  priedas</w:t>
      </w:r>
    </w:p>
    <w:p w14:paraId="3FCA70D9" w14:textId="77777777" w:rsidR="00371046" w:rsidRPr="00491AB9" w:rsidRDefault="00371046" w:rsidP="00371046">
      <w:pPr>
        <w:suppressAutoHyphens/>
        <w:spacing w:line="259" w:lineRule="auto"/>
        <w:ind w:left="643" w:right="-1"/>
        <w:contextualSpacing/>
        <w:jc w:val="center"/>
        <w:rPr>
          <w:rFonts w:eastAsia="Calibri" w:cstheme="minorHAnsi"/>
          <w:b/>
          <w:bCs/>
          <w:sz w:val="22"/>
          <w:szCs w:val="22"/>
          <w:lang w:eastAsia="ar-SA"/>
        </w:rPr>
      </w:pPr>
    </w:p>
    <w:p w14:paraId="375CFC41" w14:textId="23EC6AD0" w:rsidR="00371046" w:rsidRPr="00491AB9" w:rsidRDefault="00371046" w:rsidP="00371046">
      <w:pPr>
        <w:suppressAutoHyphens/>
        <w:spacing w:line="259" w:lineRule="auto"/>
        <w:ind w:left="643" w:right="-1"/>
        <w:contextualSpacing/>
        <w:jc w:val="center"/>
        <w:rPr>
          <w:rFonts w:eastAsia="Calibri" w:cstheme="minorHAnsi"/>
          <w:b/>
          <w:bCs/>
          <w:sz w:val="22"/>
          <w:szCs w:val="22"/>
          <w:lang w:eastAsia="ar-SA"/>
        </w:rPr>
      </w:pPr>
      <w:r w:rsidRPr="00491AB9">
        <w:rPr>
          <w:rFonts w:eastAsia="Calibri" w:cstheme="minorHAnsi"/>
          <w:b/>
          <w:bCs/>
          <w:sz w:val="22"/>
          <w:szCs w:val="22"/>
          <w:lang w:eastAsia="ar-SA"/>
        </w:rPr>
        <w:t>TECHNINIAI REIKALAVIMAI</w:t>
      </w:r>
    </w:p>
    <w:p w14:paraId="7EB7BD03" w14:textId="77777777" w:rsidR="00E45596" w:rsidRPr="00491AB9" w:rsidRDefault="00E45596" w:rsidP="00E45596">
      <w:pPr>
        <w:spacing w:after="0"/>
        <w:ind w:firstLine="709"/>
        <w:jc w:val="both"/>
        <w:rPr>
          <w:rFonts w:cstheme="minorHAnsi"/>
          <w:sz w:val="22"/>
          <w:szCs w:val="22"/>
        </w:rPr>
      </w:pPr>
    </w:p>
    <w:p w14:paraId="783E1260" w14:textId="4DC36D41"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 xml:space="preserve">Asfalto armavimo </w:t>
      </w:r>
      <w:proofErr w:type="spellStart"/>
      <w:r w:rsidRPr="00491AB9">
        <w:rPr>
          <w:rFonts w:eastAsia="Calibri" w:cstheme="minorHAnsi"/>
          <w:sz w:val="22"/>
          <w:szCs w:val="22"/>
          <w:highlight w:val="lightGray"/>
          <w:lang w:eastAsia="en-US"/>
        </w:rPr>
        <w:t>geokompozitas</w:t>
      </w:r>
      <w:proofErr w:type="spellEnd"/>
      <w:r w:rsidRPr="00491AB9">
        <w:rPr>
          <w:rFonts w:eastAsia="Calibri" w:cstheme="minorHAnsi"/>
          <w:sz w:val="22"/>
          <w:szCs w:val="22"/>
          <w:highlight w:val="lightGray"/>
          <w:lang w:eastAsia="en-US"/>
        </w:rPr>
        <w:t xml:space="preserve"> 50/50 </w:t>
      </w:r>
      <w:proofErr w:type="spellStart"/>
      <w:r w:rsidRPr="00491AB9">
        <w:rPr>
          <w:rFonts w:eastAsia="Calibri" w:cstheme="minorHAnsi"/>
          <w:sz w:val="22"/>
          <w:szCs w:val="22"/>
          <w:highlight w:val="lightGray"/>
          <w:lang w:eastAsia="en-US"/>
        </w:rPr>
        <w:t>kN</w:t>
      </w:r>
      <w:proofErr w:type="spellEnd"/>
      <w:r w:rsidRPr="00491AB9">
        <w:rPr>
          <w:rFonts w:eastAsia="Calibri" w:cstheme="minorHAnsi"/>
          <w:sz w:val="22"/>
          <w:szCs w:val="22"/>
          <w:highlight w:val="lightGray"/>
          <w:lang w:eastAsia="en-US"/>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2228"/>
        <w:gridCol w:w="2160"/>
        <w:gridCol w:w="3190"/>
      </w:tblGrid>
      <w:tr w:rsidR="00371046" w:rsidRPr="00491AB9" w14:paraId="52DAA787" w14:textId="77777777" w:rsidTr="00C43A73">
        <w:tc>
          <w:tcPr>
            <w:tcW w:w="1197" w:type="pct"/>
            <w:shd w:val="clear" w:color="auto" w:fill="auto"/>
            <w:vAlign w:val="center"/>
          </w:tcPr>
          <w:p w14:paraId="0053E07F"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b/>
                <w:noProof/>
                <w:sz w:val="22"/>
                <w:szCs w:val="22"/>
                <w:lang w:eastAsia="en-US"/>
              </w:rPr>
            </w:pPr>
            <w:r w:rsidRPr="00491AB9">
              <w:rPr>
                <w:rFonts w:eastAsia="Calibri" w:cstheme="minorHAnsi"/>
                <w:b/>
                <w:noProof/>
                <w:sz w:val="22"/>
                <w:szCs w:val="22"/>
                <w:lang w:eastAsia="en-US"/>
              </w:rPr>
              <w:t>Savybė</w:t>
            </w:r>
          </w:p>
        </w:tc>
        <w:tc>
          <w:tcPr>
            <w:tcW w:w="1118" w:type="pct"/>
            <w:shd w:val="clear" w:color="auto" w:fill="auto"/>
            <w:vAlign w:val="center"/>
          </w:tcPr>
          <w:p w14:paraId="2CD816AB"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b/>
                <w:noProof/>
                <w:sz w:val="22"/>
                <w:szCs w:val="22"/>
                <w:lang w:eastAsia="en-US"/>
              </w:rPr>
            </w:pPr>
            <w:r w:rsidRPr="00491AB9">
              <w:rPr>
                <w:rFonts w:eastAsia="Calibri" w:cstheme="minorHAnsi"/>
                <w:b/>
                <w:noProof/>
                <w:sz w:val="22"/>
                <w:szCs w:val="22"/>
                <w:lang w:eastAsia="en-US"/>
              </w:rPr>
              <w:t>Bandymo metodas</w:t>
            </w:r>
          </w:p>
        </w:tc>
        <w:tc>
          <w:tcPr>
            <w:tcW w:w="1084" w:type="pct"/>
            <w:shd w:val="clear" w:color="auto" w:fill="auto"/>
            <w:vAlign w:val="center"/>
          </w:tcPr>
          <w:p w14:paraId="78EA703E"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b/>
                <w:noProof/>
                <w:sz w:val="22"/>
                <w:szCs w:val="22"/>
                <w:lang w:eastAsia="en-US"/>
              </w:rPr>
            </w:pPr>
            <w:r w:rsidRPr="00491AB9">
              <w:rPr>
                <w:rFonts w:eastAsia="Calibri" w:cstheme="minorHAnsi"/>
                <w:b/>
                <w:noProof/>
                <w:sz w:val="22"/>
                <w:szCs w:val="22"/>
                <w:lang w:eastAsia="en-US"/>
              </w:rPr>
              <w:t>Vertės (min/maks įvertinus paklaidas)</w:t>
            </w:r>
          </w:p>
        </w:tc>
        <w:tc>
          <w:tcPr>
            <w:tcW w:w="1601" w:type="pct"/>
          </w:tcPr>
          <w:p w14:paraId="54E0E5BF"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b/>
                <w:noProof/>
                <w:sz w:val="22"/>
                <w:szCs w:val="22"/>
                <w:lang w:eastAsia="en-US"/>
              </w:rPr>
            </w:pPr>
            <w:r w:rsidRPr="00491AB9">
              <w:rPr>
                <w:rFonts w:eastAsia="Calibri" w:cstheme="minorHAnsi"/>
                <w:b/>
                <w:noProof/>
                <w:sz w:val="22"/>
                <w:szCs w:val="22"/>
                <w:lang w:eastAsia="en-US"/>
              </w:rPr>
              <w:t xml:space="preserve">Tiekėjas privalo patvirtinti atitikimą (visoms pirkimo dalims) techniniam reikalavimui nurodydamas: taip/ne. </w:t>
            </w:r>
          </w:p>
        </w:tc>
      </w:tr>
      <w:tr w:rsidR="00371046" w:rsidRPr="00491AB9" w14:paraId="65D8BC11" w14:textId="77777777" w:rsidTr="00C43A73">
        <w:tc>
          <w:tcPr>
            <w:tcW w:w="1197" w:type="pct"/>
            <w:shd w:val="clear" w:color="auto" w:fill="auto"/>
          </w:tcPr>
          <w:p w14:paraId="2959C966" w14:textId="77777777" w:rsidR="00371046" w:rsidRPr="00491AB9" w:rsidRDefault="00371046" w:rsidP="00371046">
            <w:pPr>
              <w:tabs>
                <w:tab w:val="left" w:pos="2340"/>
                <w:tab w:val="center" w:pos="4513"/>
                <w:tab w:val="left" w:pos="6525"/>
                <w:tab w:val="right" w:pos="9026"/>
              </w:tabs>
              <w:spacing w:after="0" w:line="240" w:lineRule="auto"/>
              <w:rPr>
                <w:rFonts w:eastAsia="Calibri" w:cstheme="minorHAnsi"/>
                <w:noProof/>
                <w:sz w:val="22"/>
                <w:szCs w:val="22"/>
                <w:lang w:eastAsia="en-US"/>
              </w:rPr>
            </w:pPr>
            <w:r w:rsidRPr="00491AB9">
              <w:rPr>
                <w:rFonts w:eastAsia="Calibri" w:cstheme="minorHAnsi"/>
                <w:noProof/>
                <w:sz w:val="22"/>
                <w:szCs w:val="22"/>
                <w:lang w:eastAsia="en-US"/>
              </w:rPr>
              <w:t>Plotinis tankis</w:t>
            </w:r>
          </w:p>
        </w:tc>
        <w:tc>
          <w:tcPr>
            <w:tcW w:w="1118" w:type="pct"/>
            <w:shd w:val="clear" w:color="auto" w:fill="auto"/>
          </w:tcPr>
          <w:p w14:paraId="74902259"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9864</w:t>
            </w:r>
          </w:p>
        </w:tc>
        <w:tc>
          <w:tcPr>
            <w:tcW w:w="1084" w:type="pct"/>
            <w:shd w:val="clear" w:color="auto" w:fill="auto"/>
          </w:tcPr>
          <w:p w14:paraId="5882976F"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280 g/m</w:t>
            </w:r>
            <w:r w:rsidRPr="00491AB9">
              <w:rPr>
                <w:rFonts w:eastAsia="Calibri" w:cstheme="minorHAnsi"/>
                <w:noProof/>
                <w:sz w:val="22"/>
                <w:szCs w:val="22"/>
                <w:vertAlign w:val="superscript"/>
                <w:lang w:eastAsia="en-US"/>
              </w:rPr>
              <w:t>2</w:t>
            </w:r>
          </w:p>
        </w:tc>
        <w:tc>
          <w:tcPr>
            <w:tcW w:w="1601" w:type="pct"/>
          </w:tcPr>
          <w:p w14:paraId="24F854C4" w14:textId="77777777" w:rsidR="00371046" w:rsidRPr="00491AB9" w:rsidRDefault="00371046" w:rsidP="00371046">
            <w:pPr>
              <w:spacing w:line="259" w:lineRule="auto"/>
              <w:rPr>
                <w:rFonts w:eastAsia="Calibri" w:cstheme="minorHAnsi"/>
                <w:i/>
                <w:sz w:val="22"/>
                <w:szCs w:val="22"/>
                <w:lang w:eastAsia="en-US"/>
              </w:rPr>
            </w:pPr>
            <w:r w:rsidRPr="00491AB9">
              <w:rPr>
                <w:rFonts w:eastAsia="Calibri" w:cstheme="minorHAnsi"/>
                <w:i/>
                <w:sz w:val="22"/>
                <w:szCs w:val="22"/>
                <w:lang w:eastAsia="en-US"/>
              </w:rPr>
              <w:t>Taip/Ne (nereikalinga išbraukti)</w:t>
            </w:r>
          </w:p>
        </w:tc>
      </w:tr>
      <w:tr w:rsidR="00371046" w:rsidRPr="00491AB9" w14:paraId="60861633" w14:textId="77777777" w:rsidTr="00C43A73">
        <w:tc>
          <w:tcPr>
            <w:tcW w:w="1197" w:type="pct"/>
            <w:shd w:val="clear" w:color="auto" w:fill="auto"/>
          </w:tcPr>
          <w:p w14:paraId="46B3C259" w14:textId="77777777" w:rsidR="00371046" w:rsidRPr="00491AB9" w:rsidRDefault="00371046" w:rsidP="00371046">
            <w:pPr>
              <w:tabs>
                <w:tab w:val="left" w:pos="2340"/>
                <w:tab w:val="center" w:pos="4513"/>
                <w:tab w:val="left" w:pos="6525"/>
                <w:tab w:val="right" w:pos="9026"/>
              </w:tabs>
              <w:spacing w:after="0" w:line="240" w:lineRule="auto"/>
              <w:rPr>
                <w:rFonts w:eastAsia="Calibri" w:cstheme="minorHAnsi"/>
                <w:noProof/>
                <w:sz w:val="22"/>
                <w:szCs w:val="22"/>
                <w:lang w:eastAsia="en-US"/>
              </w:rPr>
            </w:pPr>
            <w:r w:rsidRPr="00491AB9">
              <w:rPr>
                <w:rFonts w:eastAsia="Calibri" w:cstheme="minorHAnsi"/>
                <w:noProof/>
                <w:sz w:val="22"/>
                <w:szCs w:val="22"/>
                <w:lang w:eastAsia="en-US"/>
              </w:rPr>
              <w:t>Maksimalus stipris tempiant išilgai skersai</w:t>
            </w:r>
          </w:p>
        </w:tc>
        <w:tc>
          <w:tcPr>
            <w:tcW w:w="1118" w:type="pct"/>
            <w:shd w:val="clear" w:color="auto" w:fill="auto"/>
          </w:tcPr>
          <w:p w14:paraId="7933B8EE"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10319</w:t>
            </w:r>
          </w:p>
        </w:tc>
        <w:tc>
          <w:tcPr>
            <w:tcW w:w="1084" w:type="pct"/>
            <w:shd w:val="clear" w:color="auto" w:fill="auto"/>
          </w:tcPr>
          <w:p w14:paraId="504A722E"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50 kN/m</w:t>
            </w:r>
          </w:p>
          <w:p w14:paraId="530B21F5"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50 kN/m</w:t>
            </w:r>
          </w:p>
        </w:tc>
        <w:tc>
          <w:tcPr>
            <w:tcW w:w="1601" w:type="pct"/>
          </w:tcPr>
          <w:p w14:paraId="6D228646"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26C281E0" w14:textId="77777777" w:rsidTr="00C43A73">
        <w:tc>
          <w:tcPr>
            <w:tcW w:w="1197" w:type="pct"/>
            <w:shd w:val="clear" w:color="auto" w:fill="auto"/>
          </w:tcPr>
          <w:p w14:paraId="130E9C97" w14:textId="77777777" w:rsidR="00371046" w:rsidRPr="00491AB9" w:rsidRDefault="00371046" w:rsidP="00371046">
            <w:pPr>
              <w:tabs>
                <w:tab w:val="left" w:pos="2340"/>
                <w:tab w:val="center" w:pos="4513"/>
                <w:tab w:val="left" w:pos="6525"/>
                <w:tab w:val="right" w:pos="9026"/>
              </w:tabs>
              <w:spacing w:after="0" w:line="240" w:lineRule="auto"/>
              <w:rPr>
                <w:rFonts w:eastAsia="Calibri" w:cstheme="minorHAnsi"/>
                <w:noProof/>
                <w:sz w:val="22"/>
                <w:szCs w:val="22"/>
                <w:lang w:eastAsia="en-US"/>
              </w:rPr>
            </w:pPr>
            <w:r w:rsidRPr="00491AB9">
              <w:rPr>
                <w:rFonts w:eastAsia="Calibri" w:cstheme="minorHAnsi"/>
                <w:noProof/>
                <w:sz w:val="22"/>
                <w:szCs w:val="22"/>
                <w:lang w:eastAsia="en-US"/>
              </w:rPr>
              <w:t>Pailgėjimas esant didžiausiai apkrovai išilgai skersai</w:t>
            </w:r>
          </w:p>
        </w:tc>
        <w:tc>
          <w:tcPr>
            <w:tcW w:w="1118" w:type="pct"/>
            <w:shd w:val="clear" w:color="auto" w:fill="auto"/>
          </w:tcPr>
          <w:p w14:paraId="3299FC36"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10319</w:t>
            </w:r>
          </w:p>
        </w:tc>
        <w:tc>
          <w:tcPr>
            <w:tcW w:w="1084" w:type="pct"/>
            <w:shd w:val="clear" w:color="auto" w:fill="auto"/>
          </w:tcPr>
          <w:p w14:paraId="586D75AA"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4,5 %</w:t>
            </w:r>
          </w:p>
          <w:p w14:paraId="7A47D09F"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4,5 %</w:t>
            </w:r>
          </w:p>
        </w:tc>
        <w:tc>
          <w:tcPr>
            <w:tcW w:w="1601" w:type="pct"/>
          </w:tcPr>
          <w:p w14:paraId="301B6A1C"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50A2BD84" w14:textId="77777777" w:rsidTr="00C43A73">
        <w:tc>
          <w:tcPr>
            <w:tcW w:w="1197" w:type="pct"/>
            <w:tcBorders>
              <w:bottom w:val="single" w:sz="4" w:space="0" w:color="auto"/>
            </w:tcBorders>
            <w:shd w:val="clear" w:color="auto" w:fill="auto"/>
          </w:tcPr>
          <w:p w14:paraId="0EFD2FB7" w14:textId="77777777" w:rsidR="00371046" w:rsidRPr="00491AB9" w:rsidRDefault="00371046" w:rsidP="00371046">
            <w:pPr>
              <w:tabs>
                <w:tab w:val="left" w:pos="2340"/>
                <w:tab w:val="center" w:pos="4513"/>
                <w:tab w:val="left" w:pos="6525"/>
                <w:tab w:val="right" w:pos="9026"/>
              </w:tabs>
              <w:spacing w:after="0" w:line="240" w:lineRule="auto"/>
              <w:rPr>
                <w:rFonts w:eastAsia="Calibri" w:cstheme="minorHAnsi"/>
                <w:noProof/>
                <w:sz w:val="22"/>
                <w:szCs w:val="22"/>
                <w:lang w:eastAsia="en-US"/>
              </w:rPr>
            </w:pPr>
            <w:r w:rsidRPr="00491AB9">
              <w:rPr>
                <w:rFonts w:eastAsia="Calibri" w:cstheme="minorHAnsi"/>
                <w:noProof/>
                <w:sz w:val="22"/>
                <w:szCs w:val="22"/>
                <w:lang w:eastAsia="en-US"/>
              </w:rPr>
              <w:t>Būdingasis kiaurymės matmuo ilgis x plotis y</w:t>
            </w:r>
          </w:p>
        </w:tc>
        <w:tc>
          <w:tcPr>
            <w:tcW w:w="1118" w:type="pct"/>
            <w:tcBorders>
              <w:bottom w:val="single" w:sz="4" w:space="0" w:color="auto"/>
            </w:tcBorders>
            <w:shd w:val="clear" w:color="auto" w:fill="auto"/>
          </w:tcPr>
          <w:p w14:paraId="221C41F2"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w:t>
            </w:r>
          </w:p>
        </w:tc>
        <w:tc>
          <w:tcPr>
            <w:tcW w:w="1084" w:type="pct"/>
            <w:tcBorders>
              <w:bottom w:val="single" w:sz="4" w:space="0" w:color="auto"/>
            </w:tcBorders>
            <w:shd w:val="clear" w:color="auto" w:fill="auto"/>
          </w:tcPr>
          <w:p w14:paraId="311A98D0"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20≤ x &lt;35 mm</w:t>
            </w:r>
          </w:p>
          <w:p w14:paraId="64652A5E"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20≤ y &lt;35 mm</w:t>
            </w:r>
          </w:p>
        </w:tc>
        <w:tc>
          <w:tcPr>
            <w:tcW w:w="1601" w:type="pct"/>
            <w:tcBorders>
              <w:bottom w:val="single" w:sz="4" w:space="0" w:color="auto"/>
            </w:tcBorders>
          </w:tcPr>
          <w:p w14:paraId="18174AF1"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0D236D64" w14:textId="77777777" w:rsidTr="00C43A73">
        <w:tc>
          <w:tcPr>
            <w:tcW w:w="1197" w:type="pct"/>
            <w:shd w:val="clear" w:color="auto" w:fill="auto"/>
          </w:tcPr>
          <w:p w14:paraId="0E4D531D" w14:textId="77777777" w:rsidR="00371046" w:rsidRPr="00491AB9" w:rsidRDefault="00371046" w:rsidP="00371046">
            <w:pPr>
              <w:tabs>
                <w:tab w:val="left" w:pos="2340"/>
                <w:tab w:val="center" w:pos="4513"/>
                <w:tab w:val="left" w:pos="6525"/>
                <w:tab w:val="right" w:pos="9026"/>
              </w:tabs>
              <w:spacing w:after="0" w:line="240" w:lineRule="auto"/>
              <w:rPr>
                <w:rFonts w:eastAsia="Calibri" w:cstheme="minorHAnsi"/>
                <w:noProof/>
                <w:sz w:val="22"/>
                <w:szCs w:val="22"/>
                <w:lang w:eastAsia="en-US"/>
              </w:rPr>
            </w:pPr>
            <w:r w:rsidRPr="00491AB9">
              <w:rPr>
                <w:rFonts w:eastAsia="Calibri" w:cstheme="minorHAnsi"/>
                <w:sz w:val="22"/>
                <w:szCs w:val="22"/>
                <w:lang w:eastAsia="en-US"/>
              </w:rPr>
              <w:t>Minkštėjimo temperatūra</w:t>
            </w:r>
          </w:p>
        </w:tc>
        <w:tc>
          <w:tcPr>
            <w:tcW w:w="1118" w:type="pct"/>
            <w:shd w:val="clear" w:color="auto" w:fill="auto"/>
          </w:tcPr>
          <w:p w14:paraId="477A3110"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w:t>
            </w:r>
          </w:p>
        </w:tc>
        <w:tc>
          <w:tcPr>
            <w:tcW w:w="1084" w:type="pct"/>
            <w:shd w:val="clear" w:color="auto" w:fill="auto"/>
          </w:tcPr>
          <w:p w14:paraId="35B90F20"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850 ˚C</w:t>
            </w:r>
          </w:p>
        </w:tc>
        <w:tc>
          <w:tcPr>
            <w:tcW w:w="1601" w:type="pct"/>
          </w:tcPr>
          <w:p w14:paraId="17861013"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1C8B0A92" w14:textId="77777777" w:rsidTr="00C43A73">
        <w:tc>
          <w:tcPr>
            <w:tcW w:w="1197" w:type="pct"/>
            <w:shd w:val="clear" w:color="auto" w:fill="auto"/>
          </w:tcPr>
          <w:p w14:paraId="2328498E" w14:textId="77777777" w:rsidR="00371046" w:rsidRPr="00491AB9" w:rsidRDefault="00371046" w:rsidP="00371046">
            <w:pPr>
              <w:tabs>
                <w:tab w:val="left" w:pos="2340"/>
                <w:tab w:val="center" w:pos="4513"/>
                <w:tab w:val="left" w:pos="6525"/>
                <w:tab w:val="right" w:pos="9026"/>
              </w:tabs>
              <w:spacing w:after="0" w:line="240" w:lineRule="auto"/>
              <w:rPr>
                <w:rFonts w:eastAsia="Calibri" w:cstheme="minorHAnsi"/>
                <w:noProof/>
                <w:sz w:val="22"/>
                <w:szCs w:val="22"/>
                <w:lang w:eastAsia="en-US"/>
              </w:rPr>
            </w:pPr>
            <w:r w:rsidRPr="00491AB9">
              <w:rPr>
                <w:rFonts w:eastAsia="Calibri" w:cstheme="minorHAnsi"/>
                <w:noProof/>
                <w:sz w:val="22"/>
                <w:szCs w:val="22"/>
                <w:lang w:eastAsia="en-US"/>
              </w:rPr>
              <w:t>Medžiagos žaliava</w:t>
            </w:r>
          </w:p>
        </w:tc>
        <w:tc>
          <w:tcPr>
            <w:tcW w:w="1118" w:type="pct"/>
            <w:shd w:val="clear" w:color="auto" w:fill="auto"/>
          </w:tcPr>
          <w:p w14:paraId="5B9A973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w:t>
            </w:r>
          </w:p>
        </w:tc>
        <w:tc>
          <w:tcPr>
            <w:tcW w:w="1084" w:type="pct"/>
            <w:shd w:val="clear" w:color="auto" w:fill="auto"/>
          </w:tcPr>
          <w:p w14:paraId="54A7EF86"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Stiklo pluoštas</w:t>
            </w:r>
          </w:p>
        </w:tc>
        <w:tc>
          <w:tcPr>
            <w:tcW w:w="1601" w:type="pct"/>
          </w:tcPr>
          <w:p w14:paraId="499CB9A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3D0D57F5" w14:textId="77777777" w:rsidTr="00C43A73">
        <w:tc>
          <w:tcPr>
            <w:tcW w:w="1197" w:type="pct"/>
            <w:shd w:val="clear" w:color="auto" w:fill="auto"/>
          </w:tcPr>
          <w:p w14:paraId="1D2140C8" w14:textId="77777777" w:rsidR="00371046" w:rsidRPr="00491AB9" w:rsidRDefault="00371046" w:rsidP="00371046">
            <w:pPr>
              <w:spacing w:line="259" w:lineRule="auto"/>
              <w:rPr>
                <w:rFonts w:eastAsia="Calibri" w:cstheme="minorHAnsi"/>
                <w:sz w:val="22"/>
                <w:szCs w:val="22"/>
                <w:lang w:eastAsia="en-US"/>
              </w:rPr>
            </w:pPr>
            <w:r w:rsidRPr="00491AB9">
              <w:rPr>
                <w:rFonts w:eastAsia="Calibri" w:cstheme="minorHAnsi"/>
                <w:sz w:val="22"/>
                <w:szCs w:val="22"/>
                <w:lang w:eastAsia="en-US"/>
              </w:rPr>
              <w:t>Papildomos savybės</w:t>
            </w:r>
          </w:p>
        </w:tc>
        <w:tc>
          <w:tcPr>
            <w:tcW w:w="2202" w:type="pct"/>
            <w:gridSpan w:val="2"/>
            <w:shd w:val="clear" w:color="auto" w:fill="auto"/>
          </w:tcPr>
          <w:p w14:paraId="1FBF05E9"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Geokompozitas turi būti sudarytas iš stiklo pluošto geotinklo, kurio akutės yra užpildytos montažine geotekstile (≤50 g/m2). Geokompozitas turi būti impregnuotas bitumu.</w:t>
            </w:r>
          </w:p>
        </w:tc>
        <w:tc>
          <w:tcPr>
            <w:tcW w:w="1601" w:type="pct"/>
          </w:tcPr>
          <w:p w14:paraId="7E527988"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bl>
    <w:p w14:paraId="43F42E17" w14:textId="77777777" w:rsidR="00371046" w:rsidRPr="00491AB9" w:rsidRDefault="00371046" w:rsidP="00371046">
      <w:pPr>
        <w:spacing w:line="259" w:lineRule="auto"/>
        <w:contextualSpacing/>
        <w:rPr>
          <w:rFonts w:eastAsia="Calibri" w:cstheme="minorHAnsi"/>
          <w:sz w:val="22"/>
          <w:szCs w:val="22"/>
          <w:lang w:eastAsia="en-US"/>
        </w:rPr>
      </w:pPr>
    </w:p>
    <w:p w14:paraId="09990B44"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 xml:space="preserve">Asfalto armavimo </w:t>
      </w:r>
      <w:proofErr w:type="spellStart"/>
      <w:r w:rsidRPr="00491AB9">
        <w:rPr>
          <w:rFonts w:eastAsia="Calibri" w:cstheme="minorHAnsi"/>
          <w:sz w:val="22"/>
          <w:szCs w:val="22"/>
          <w:highlight w:val="lightGray"/>
          <w:lang w:eastAsia="en-US"/>
        </w:rPr>
        <w:t>geokompozitas</w:t>
      </w:r>
      <w:proofErr w:type="spellEnd"/>
      <w:r w:rsidRPr="00491AB9">
        <w:rPr>
          <w:rFonts w:eastAsia="Calibri" w:cstheme="minorHAnsi"/>
          <w:sz w:val="22"/>
          <w:szCs w:val="22"/>
          <w:highlight w:val="lightGray"/>
          <w:lang w:eastAsia="en-US"/>
        </w:rPr>
        <w:t xml:space="preserve"> 100/100 </w:t>
      </w:r>
      <w:proofErr w:type="spellStart"/>
      <w:r w:rsidRPr="00491AB9">
        <w:rPr>
          <w:rFonts w:eastAsia="Calibri" w:cstheme="minorHAnsi"/>
          <w:sz w:val="22"/>
          <w:szCs w:val="22"/>
          <w:highlight w:val="lightGray"/>
          <w:lang w:eastAsia="en-US"/>
        </w:rPr>
        <w:t>kN</w:t>
      </w:r>
      <w:proofErr w:type="spellEnd"/>
      <w:r w:rsidRPr="00491AB9">
        <w:rPr>
          <w:rFonts w:eastAsia="Calibri" w:cstheme="minorHAnsi"/>
          <w:sz w:val="22"/>
          <w:szCs w:val="22"/>
          <w:highlight w:val="lightGray"/>
          <w:lang w:eastAsia="en-US"/>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228"/>
        <w:gridCol w:w="2158"/>
        <w:gridCol w:w="3188"/>
      </w:tblGrid>
      <w:tr w:rsidR="00371046" w:rsidRPr="00491AB9" w14:paraId="05F154FA" w14:textId="77777777" w:rsidTr="00C43A73">
        <w:tc>
          <w:tcPr>
            <w:tcW w:w="1199" w:type="pct"/>
            <w:shd w:val="clear" w:color="auto" w:fill="auto"/>
            <w:vAlign w:val="center"/>
          </w:tcPr>
          <w:p w14:paraId="4F51DA30"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b/>
                <w:noProof/>
                <w:sz w:val="22"/>
                <w:szCs w:val="22"/>
                <w:lang w:eastAsia="en-US"/>
              </w:rPr>
            </w:pPr>
            <w:r w:rsidRPr="00491AB9">
              <w:rPr>
                <w:rFonts w:eastAsia="Calibri" w:cstheme="minorHAnsi"/>
                <w:b/>
                <w:noProof/>
                <w:sz w:val="22"/>
                <w:szCs w:val="22"/>
                <w:lang w:eastAsia="en-US"/>
              </w:rPr>
              <w:t>Savybė</w:t>
            </w:r>
          </w:p>
        </w:tc>
        <w:tc>
          <w:tcPr>
            <w:tcW w:w="1118" w:type="pct"/>
            <w:shd w:val="clear" w:color="auto" w:fill="auto"/>
            <w:vAlign w:val="center"/>
          </w:tcPr>
          <w:p w14:paraId="122C3CE8"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b/>
                <w:noProof/>
                <w:sz w:val="22"/>
                <w:szCs w:val="22"/>
                <w:lang w:eastAsia="en-US"/>
              </w:rPr>
            </w:pPr>
            <w:r w:rsidRPr="00491AB9">
              <w:rPr>
                <w:rFonts w:eastAsia="Calibri" w:cstheme="minorHAnsi"/>
                <w:b/>
                <w:noProof/>
                <w:sz w:val="22"/>
                <w:szCs w:val="22"/>
                <w:lang w:eastAsia="en-US"/>
              </w:rPr>
              <w:t>Bandymo metodas</w:t>
            </w:r>
          </w:p>
        </w:tc>
        <w:tc>
          <w:tcPr>
            <w:tcW w:w="1083" w:type="pct"/>
            <w:shd w:val="clear" w:color="auto" w:fill="auto"/>
            <w:vAlign w:val="center"/>
          </w:tcPr>
          <w:p w14:paraId="46293F1D"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b/>
                <w:noProof/>
                <w:sz w:val="22"/>
                <w:szCs w:val="22"/>
                <w:lang w:eastAsia="en-US"/>
              </w:rPr>
            </w:pPr>
            <w:r w:rsidRPr="00491AB9">
              <w:rPr>
                <w:rFonts w:eastAsia="Calibri" w:cstheme="minorHAnsi"/>
                <w:b/>
                <w:noProof/>
                <w:sz w:val="22"/>
                <w:szCs w:val="22"/>
                <w:lang w:eastAsia="en-US"/>
              </w:rPr>
              <w:t>Vertės (min/maks įvertinus paklaidas)</w:t>
            </w:r>
          </w:p>
        </w:tc>
        <w:tc>
          <w:tcPr>
            <w:tcW w:w="1600" w:type="pct"/>
          </w:tcPr>
          <w:p w14:paraId="3767032B"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b/>
                <w:noProof/>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1C6FB917" w14:textId="77777777" w:rsidTr="00C43A73">
        <w:tc>
          <w:tcPr>
            <w:tcW w:w="1199" w:type="pct"/>
            <w:shd w:val="clear" w:color="auto" w:fill="auto"/>
          </w:tcPr>
          <w:p w14:paraId="1655B1D2"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Plotinis tankis</w:t>
            </w:r>
          </w:p>
        </w:tc>
        <w:tc>
          <w:tcPr>
            <w:tcW w:w="1118" w:type="pct"/>
            <w:shd w:val="clear" w:color="auto" w:fill="auto"/>
          </w:tcPr>
          <w:p w14:paraId="70938533"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9864</w:t>
            </w:r>
          </w:p>
        </w:tc>
        <w:tc>
          <w:tcPr>
            <w:tcW w:w="1083" w:type="pct"/>
            <w:shd w:val="clear" w:color="auto" w:fill="auto"/>
          </w:tcPr>
          <w:p w14:paraId="6669F368"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510 g/m</w:t>
            </w:r>
            <w:r w:rsidRPr="00491AB9">
              <w:rPr>
                <w:rFonts w:eastAsia="Calibri" w:cstheme="minorHAnsi"/>
                <w:noProof/>
                <w:sz w:val="22"/>
                <w:szCs w:val="22"/>
                <w:vertAlign w:val="superscript"/>
                <w:lang w:eastAsia="en-US"/>
              </w:rPr>
              <w:t>2</w:t>
            </w:r>
          </w:p>
        </w:tc>
        <w:tc>
          <w:tcPr>
            <w:tcW w:w="1600" w:type="pct"/>
          </w:tcPr>
          <w:p w14:paraId="09ABBC9E"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5DC7434C" w14:textId="77777777" w:rsidTr="00C43A73">
        <w:tc>
          <w:tcPr>
            <w:tcW w:w="1199" w:type="pct"/>
            <w:shd w:val="clear" w:color="auto" w:fill="auto"/>
          </w:tcPr>
          <w:p w14:paraId="051C69F8"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Maksimalus stipris tempiant išilgai skersai</w:t>
            </w:r>
          </w:p>
        </w:tc>
        <w:tc>
          <w:tcPr>
            <w:tcW w:w="1118" w:type="pct"/>
            <w:shd w:val="clear" w:color="auto" w:fill="auto"/>
          </w:tcPr>
          <w:p w14:paraId="2E1A14EE"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10319</w:t>
            </w:r>
          </w:p>
        </w:tc>
        <w:tc>
          <w:tcPr>
            <w:tcW w:w="1083" w:type="pct"/>
            <w:shd w:val="clear" w:color="auto" w:fill="auto"/>
          </w:tcPr>
          <w:p w14:paraId="39A1AD0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100 kN/m</w:t>
            </w:r>
          </w:p>
          <w:p w14:paraId="0A77B2B9"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100 kN/m</w:t>
            </w:r>
          </w:p>
        </w:tc>
        <w:tc>
          <w:tcPr>
            <w:tcW w:w="1600" w:type="pct"/>
          </w:tcPr>
          <w:p w14:paraId="2D101A22"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5E931D39" w14:textId="77777777" w:rsidTr="00C43A73">
        <w:tc>
          <w:tcPr>
            <w:tcW w:w="1199" w:type="pct"/>
            <w:shd w:val="clear" w:color="auto" w:fill="auto"/>
          </w:tcPr>
          <w:p w14:paraId="406D963F"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Pailgėjimas esant didžiausiai apkrovai išilgai skersai</w:t>
            </w:r>
          </w:p>
        </w:tc>
        <w:tc>
          <w:tcPr>
            <w:tcW w:w="1118" w:type="pct"/>
            <w:shd w:val="clear" w:color="auto" w:fill="auto"/>
          </w:tcPr>
          <w:p w14:paraId="4729CE58"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10319</w:t>
            </w:r>
          </w:p>
        </w:tc>
        <w:tc>
          <w:tcPr>
            <w:tcW w:w="1083" w:type="pct"/>
            <w:shd w:val="clear" w:color="auto" w:fill="auto"/>
          </w:tcPr>
          <w:p w14:paraId="29DDEF8B"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3,0 %</w:t>
            </w:r>
          </w:p>
          <w:p w14:paraId="423B7EB6"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3,0 %</w:t>
            </w:r>
          </w:p>
        </w:tc>
        <w:tc>
          <w:tcPr>
            <w:tcW w:w="1600" w:type="pct"/>
          </w:tcPr>
          <w:p w14:paraId="7F78F670"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6796C666" w14:textId="77777777" w:rsidTr="00C43A73">
        <w:tc>
          <w:tcPr>
            <w:tcW w:w="1199" w:type="pct"/>
            <w:tcBorders>
              <w:bottom w:val="single" w:sz="4" w:space="0" w:color="auto"/>
            </w:tcBorders>
            <w:shd w:val="clear" w:color="auto" w:fill="auto"/>
          </w:tcPr>
          <w:p w14:paraId="4CD4FB55"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Būdingasis kiaurymės matmuo ilgis x plotis y</w:t>
            </w:r>
          </w:p>
        </w:tc>
        <w:tc>
          <w:tcPr>
            <w:tcW w:w="1118" w:type="pct"/>
            <w:tcBorders>
              <w:bottom w:val="single" w:sz="4" w:space="0" w:color="auto"/>
            </w:tcBorders>
            <w:shd w:val="clear" w:color="auto" w:fill="auto"/>
          </w:tcPr>
          <w:p w14:paraId="21BACDBD"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w:t>
            </w:r>
          </w:p>
        </w:tc>
        <w:tc>
          <w:tcPr>
            <w:tcW w:w="1083" w:type="pct"/>
            <w:tcBorders>
              <w:bottom w:val="single" w:sz="4" w:space="0" w:color="auto"/>
            </w:tcBorders>
            <w:shd w:val="clear" w:color="auto" w:fill="auto"/>
          </w:tcPr>
          <w:p w14:paraId="167387AE"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25≤ x &lt;35 mm</w:t>
            </w:r>
          </w:p>
          <w:p w14:paraId="6928E4A4"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25≤ y &lt;35 mm</w:t>
            </w:r>
          </w:p>
        </w:tc>
        <w:tc>
          <w:tcPr>
            <w:tcW w:w="1600" w:type="pct"/>
            <w:tcBorders>
              <w:bottom w:val="single" w:sz="4" w:space="0" w:color="auto"/>
            </w:tcBorders>
          </w:tcPr>
          <w:p w14:paraId="60D85DE3"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497CAD77" w14:textId="77777777" w:rsidTr="00C43A73">
        <w:tc>
          <w:tcPr>
            <w:tcW w:w="1199" w:type="pct"/>
            <w:shd w:val="clear" w:color="auto" w:fill="auto"/>
          </w:tcPr>
          <w:p w14:paraId="1E46175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sz w:val="22"/>
                <w:szCs w:val="22"/>
                <w:lang w:eastAsia="en-US"/>
              </w:rPr>
              <w:t>Minkštėjimo temperatūra</w:t>
            </w:r>
          </w:p>
        </w:tc>
        <w:tc>
          <w:tcPr>
            <w:tcW w:w="1118" w:type="pct"/>
            <w:shd w:val="clear" w:color="auto" w:fill="auto"/>
          </w:tcPr>
          <w:p w14:paraId="01FA27BF"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w:t>
            </w:r>
          </w:p>
        </w:tc>
        <w:tc>
          <w:tcPr>
            <w:tcW w:w="1083" w:type="pct"/>
            <w:shd w:val="clear" w:color="auto" w:fill="auto"/>
          </w:tcPr>
          <w:p w14:paraId="74D37445"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850 ˚C</w:t>
            </w:r>
          </w:p>
        </w:tc>
        <w:tc>
          <w:tcPr>
            <w:tcW w:w="1600" w:type="pct"/>
          </w:tcPr>
          <w:p w14:paraId="6F206983"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207393EF" w14:textId="77777777" w:rsidTr="00C43A73">
        <w:tc>
          <w:tcPr>
            <w:tcW w:w="1199" w:type="pct"/>
            <w:shd w:val="clear" w:color="auto" w:fill="auto"/>
          </w:tcPr>
          <w:p w14:paraId="4F179734"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Medžiagos žaliava</w:t>
            </w:r>
          </w:p>
        </w:tc>
        <w:tc>
          <w:tcPr>
            <w:tcW w:w="1118" w:type="pct"/>
            <w:shd w:val="clear" w:color="auto" w:fill="auto"/>
          </w:tcPr>
          <w:p w14:paraId="57109216"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w:t>
            </w:r>
          </w:p>
        </w:tc>
        <w:tc>
          <w:tcPr>
            <w:tcW w:w="1083" w:type="pct"/>
            <w:shd w:val="clear" w:color="auto" w:fill="auto"/>
          </w:tcPr>
          <w:p w14:paraId="31C13AEC"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Stiklo pluoštas</w:t>
            </w:r>
          </w:p>
        </w:tc>
        <w:tc>
          <w:tcPr>
            <w:tcW w:w="1600" w:type="pct"/>
          </w:tcPr>
          <w:p w14:paraId="5CFE3CE9"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3C35DAE8" w14:textId="77777777" w:rsidTr="00C43A73">
        <w:tc>
          <w:tcPr>
            <w:tcW w:w="1199" w:type="pct"/>
            <w:shd w:val="clear" w:color="auto" w:fill="auto"/>
          </w:tcPr>
          <w:p w14:paraId="0CFEF0C6" w14:textId="77777777" w:rsidR="00371046" w:rsidRPr="00491AB9" w:rsidRDefault="00371046" w:rsidP="00371046">
            <w:pPr>
              <w:spacing w:line="259" w:lineRule="auto"/>
              <w:jc w:val="both"/>
              <w:rPr>
                <w:rFonts w:eastAsia="Calibri" w:cstheme="minorHAnsi"/>
                <w:sz w:val="22"/>
                <w:szCs w:val="22"/>
                <w:lang w:eastAsia="en-US"/>
              </w:rPr>
            </w:pPr>
            <w:r w:rsidRPr="00491AB9">
              <w:rPr>
                <w:rFonts w:eastAsia="Calibri" w:cstheme="minorHAnsi"/>
                <w:sz w:val="22"/>
                <w:szCs w:val="22"/>
                <w:lang w:eastAsia="en-US"/>
              </w:rPr>
              <w:t>Papildomos savybės</w:t>
            </w:r>
          </w:p>
        </w:tc>
        <w:tc>
          <w:tcPr>
            <w:tcW w:w="2201" w:type="pct"/>
            <w:gridSpan w:val="2"/>
            <w:shd w:val="clear" w:color="auto" w:fill="auto"/>
          </w:tcPr>
          <w:p w14:paraId="2B679135"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Geokompozitas turi būti sudarytas iš stiklo pluošto geotinklo, kurio akutės yra užpildytos montažine geotekstile (≤50 g/m2). Geokompozitas turi būti impregnuotas bitumu.</w:t>
            </w:r>
          </w:p>
        </w:tc>
        <w:tc>
          <w:tcPr>
            <w:tcW w:w="1600" w:type="pct"/>
          </w:tcPr>
          <w:p w14:paraId="3F3A575A"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bl>
    <w:p w14:paraId="78716CFA" w14:textId="77777777" w:rsidR="00371046" w:rsidRPr="00491AB9" w:rsidRDefault="00371046" w:rsidP="00371046">
      <w:pPr>
        <w:spacing w:line="259" w:lineRule="auto"/>
        <w:contextualSpacing/>
        <w:rPr>
          <w:rFonts w:eastAsia="Calibri" w:cstheme="minorHAnsi"/>
          <w:sz w:val="22"/>
          <w:szCs w:val="22"/>
          <w:lang w:eastAsia="en-US"/>
        </w:rPr>
      </w:pPr>
    </w:p>
    <w:p w14:paraId="326EA8FC" w14:textId="77777777" w:rsidR="00371046" w:rsidRPr="00491AB9" w:rsidRDefault="00371046" w:rsidP="00371046">
      <w:pPr>
        <w:spacing w:line="259" w:lineRule="auto"/>
        <w:contextualSpacing/>
        <w:rPr>
          <w:rFonts w:eastAsia="Calibri" w:cstheme="minorHAnsi"/>
          <w:sz w:val="22"/>
          <w:szCs w:val="22"/>
          <w:lang w:eastAsia="en-US"/>
        </w:rPr>
      </w:pPr>
    </w:p>
    <w:p w14:paraId="5A559041"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 xml:space="preserve">Drenažinis </w:t>
      </w:r>
      <w:proofErr w:type="spellStart"/>
      <w:r w:rsidRPr="00491AB9">
        <w:rPr>
          <w:rFonts w:eastAsia="Calibri" w:cstheme="minorHAnsi"/>
          <w:sz w:val="22"/>
          <w:szCs w:val="22"/>
          <w:highlight w:val="lightGray"/>
          <w:lang w:eastAsia="en-US"/>
        </w:rPr>
        <w:t>demblis</w:t>
      </w:r>
      <w:proofErr w:type="spellEnd"/>
      <w:r w:rsidRPr="00491AB9">
        <w:rPr>
          <w:rFonts w:eastAsia="Calibri" w:cstheme="minorHAnsi"/>
          <w:sz w:val="22"/>
          <w:szCs w:val="22"/>
          <w:highlight w:val="lightGray"/>
          <w:lang w:eastAsia="en-US"/>
        </w:rPr>
        <w:t xml:space="preserve"> 20*27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2261"/>
        <w:gridCol w:w="2124"/>
        <w:gridCol w:w="3188"/>
      </w:tblGrid>
      <w:tr w:rsidR="00371046" w:rsidRPr="00491AB9" w14:paraId="2FBF120B" w14:textId="77777777" w:rsidTr="00C43A73">
        <w:tc>
          <w:tcPr>
            <w:tcW w:w="1199" w:type="pct"/>
            <w:shd w:val="clear" w:color="auto" w:fill="auto"/>
            <w:vAlign w:val="center"/>
          </w:tcPr>
          <w:p w14:paraId="1F8BFD1C"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b/>
                <w:noProof/>
                <w:sz w:val="22"/>
                <w:szCs w:val="22"/>
                <w:lang w:eastAsia="en-US"/>
              </w:rPr>
            </w:pPr>
            <w:r w:rsidRPr="00491AB9">
              <w:rPr>
                <w:rFonts w:eastAsia="Calibri" w:cstheme="minorHAnsi"/>
                <w:b/>
                <w:noProof/>
                <w:sz w:val="22"/>
                <w:szCs w:val="22"/>
                <w:lang w:eastAsia="en-US"/>
              </w:rPr>
              <w:t>Svarbiausios savybės</w:t>
            </w:r>
          </w:p>
        </w:tc>
        <w:tc>
          <w:tcPr>
            <w:tcW w:w="1135" w:type="pct"/>
            <w:shd w:val="clear" w:color="auto" w:fill="auto"/>
            <w:vAlign w:val="center"/>
          </w:tcPr>
          <w:p w14:paraId="5879D970"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b/>
                <w:noProof/>
                <w:sz w:val="22"/>
                <w:szCs w:val="22"/>
                <w:lang w:eastAsia="en-US"/>
              </w:rPr>
            </w:pPr>
            <w:r w:rsidRPr="00491AB9">
              <w:rPr>
                <w:rFonts w:eastAsia="Calibri" w:cstheme="minorHAnsi"/>
                <w:b/>
                <w:noProof/>
                <w:sz w:val="22"/>
                <w:szCs w:val="22"/>
                <w:lang w:eastAsia="en-US"/>
              </w:rPr>
              <w:t>Bandymo metodas</w:t>
            </w:r>
          </w:p>
        </w:tc>
        <w:tc>
          <w:tcPr>
            <w:tcW w:w="1066" w:type="pct"/>
            <w:shd w:val="clear" w:color="auto" w:fill="auto"/>
            <w:vAlign w:val="center"/>
          </w:tcPr>
          <w:p w14:paraId="5597755A"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b/>
                <w:noProof/>
                <w:sz w:val="22"/>
                <w:szCs w:val="22"/>
                <w:lang w:eastAsia="en-US"/>
              </w:rPr>
            </w:pPr>
            <w:r w:rsidRPr="00491AB9">
              <w:rPr>
                <w:rFonts w:eastAsia="Calibri" w:cstheme="minorHAnsi"/>
                <w:b/>
                <w:noProof/>
                <w:sz w:val="22"/>
                <w:szCs w:val="22"/>
                <w:lang w:eastAsia="en-US"/>
              </w:rPr>
              <w:t>Vertės (leistinos paklaidos)</w:t>
            </w:r>
          </w:p>
        </w:tc>
        <w:tc>
          <w:tcPr>
            <w:tcW w:w="1600" w:type="pct"/>
          </w:tcPr>
          <w:p w14:paraId="2E7DEB7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b/>
                <w:noProof/>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338FD031" w14:textId="77777777" w:rsidTr="00C43A73">
        <w:tc>
          <w:tcPr>
            <w:tcW w:w="1199" w:type="pct"/>
            <w:shd w:val="clear" w:color="auto" w:fill="auto"/>
          </w:tcPr>
          <w:p w14:paraId="5023F35B"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Maksimalus stipris tempiant išilgai skersai</w:t>
            </w:r>
          </w:p>
        </w:tc>
        <w:tc>
          <w:tcPr>
            <w:tcW w:w="1135" w:type="pct"/>
            <w:shd w:val="clear" w:color="auto" w:fill="auto"/>
            <w:vAlign w:val="center"/>
          </w:tcPr>
          <w:p w14:paraId="0E3BCF37"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10319</w:t>
            </w:r>
          </w:p>
        </w:tc>
        <w:tc>
          <w:tcPr>
            <w:tcW w:w="1066" w:type="pct"/>
            <w:shd w:val="clear" w:color="auto" w:fill="auto"/>
          </w:tcPr>
          <w:p w14:paraId="27892CB3"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11 kN/m</w:t>
            </w:r>
          </w:p>
          <w:p w14:paraId="54849FF3"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11 kN/m</w:t>
            </w:r>
          </w:p>
        </w:tc>
        <w:tc>
          <w:tcPr>
            <w:tcW w:w="1600" w:type="pct"/>
          </w:tcPr>
          <w:p w14:paraId="7EF90DB5"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58BFFBE9" w14:textId="77777777" w:rsidTr="00C43A73">
        <w:tc>
          <w:tcPr>
            <w:tcW w:w="1199" w:type="pct"/>
            <w:shd w:val="clear" w:color="auto" w:fill="auto"/>
          </w:tcPr>
          <w:p w14:paraId="2F32AFF5"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Pailgėjimas esant didžiausiai apkrovai išilgai skersai</w:t>
            </w:r>
          </w:p>
        </w:tc>
        <w:tc>
          <w:tcPr>
            <w:tcW w:w="1135" w:type="pct"/>
            <w:shd w:val="clear" w:color="auto" w:fill="auto"/>
            <w:vAlign w:val="center"/>
          </w:tcPr>
          <w:p w14:paraId="469520C5"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10319</w:t>
            </w:r>
          </w:p>
        </w:tc>
        <w:tc>
          <w:tcPr>
            <w:tcW w:w="1066" w:type="pct"/>
            <w:shd w:val="clear" w:color="auto" w:fill="auto"/>
          </w:tcPr>
          <w:p w14:paraId="62170C71"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≥25 %</w:t>
            </w:r>
          </w:p>
          <w:p w14:paraId="294533F4"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≥25 %</w:t>
            </w:r>
          </w:p>
        </w:tc>
        <w:tc>
          <w:tcPr>
            <w:tcW w:w="1600" w:type="pct"/>
          </w:tcPr>
          <w:p w14:paraId="5EE6D681"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784D55A6" w14:textId="77777777" w:rsidTr="00C43A73">
        <w:tc>
          <w:tcPr>
            <w:tcW w:w="1199" w:type="pct"/>
            <w:shd w:val="clear" w:color="auto" w:fill="auto"/>
          </w:tcPr>
          <w:p w14:paraId="58300CCF"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Atsparumas statiniam pradūrimui</w:t>
            </w:r>
          </w:p>
        </w:tc>
        <w:tc>
          <w:tcPr>
            <w:tcW w:w="1135" w:type="pct"/>
            <w:shd w:val="clear" w:color="auto" w:fill="auto"/>
            <w:vAlign w:val="center"/>
          </w:tcPr>
          <w:p w14:paraId="46684202"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ISO 12236</w:t>
            </w:r>
          </w:p>
        </w:tc>
        <w:tc>
          <w:tcPr>
            <w:tcW w:w="1066" w:type="pct"/>
            <w:shd w:val="clear" w:color="auto" w:fill="auto"/>
          </w:tcPr>
          <w:p w14:paraId="28B9144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0,9 kN</w:t>
            </w:r>
          </w:p>
        </w:tc>
        <w:tc>
          <w:tcPr>
            <w:tcW w:w="1600" w:type="pct"/>
          </w:tcPr>
          <w:p w14:paraId="5F4BC18E"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3DA1D0E9" w14:textId="77777777" w:rsidTr="00C43A73">
        <w:tc>
          <w:tcPr>
            <w:tcW w:w="1199" w:type="pct"/>
            <w:shd w:val="clear" w:color="auto" w:fill="auto"/>
          </w:tcPr>
          <w:p w14:paraId="49DBC52E"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Geotekstilės atsparumas dinaminiam pradūrimui</w:t>
            </w:r>
          </w:p>
        </w:tc>
        <w:tc>
          <w:tcPr>
            <w:tcW w:w="1135" w:type="pct"/>
            <w:shd w:val="clear" w:color="auto" w:fill="auto"/>
            <w:vAlign w:val="center"/>
          </w:tcPr>
          <w:p w14:paraId="0F284391"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ISO 13433</w:t>
            </w:r>
          </w:p>
        </w:tc>
        <w:tc>
          <w:tcPr>
            <w:tcW w:w="1066" w:type="pct"/>
            <w:shd w:val="clear" w:color="auto" w:fill="auto"/>
          </w:tcPr>
          <w:p w14:paraId="16B4BA9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40 mm</w:t>
            </w:r>
          </w:p>
        </w:tc>
        <w:tc>
          <w:tcPr>
            <w:tcW w:w="1600" w:type="pct"/>
          </w:tcPr>
          <w:p w14:paraId="2E66ED13"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7A792472" w14:textId="77777777" w:rsidTr="00C43A73">
        <w:tc>
          <w:tcPr>
            <w:tcW w:w="1199" w:type="pct"/>
            <w:shd w:val="clear" w:color="auto" w:fill="auto"/>
          </w:tcPr>
          <w:p w14:paraId="03D860C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Geotekstilės charakteringasis poros dydis, (O</w:t>
            </w:r>
            <w:r w:rsidRPr="00491AB9">
              <w:rPr>
                <w:rFonts w:eastAsia="Calibri" w:cstheme="minorHAnsi"/>
                <w:noProof/>
                <w:sz w:val="22"/>
                <w:szCs w:val="22"/>
                <w:vertAlign w:val="subscript"/>
                <w:lang w:eastAsia="en-US"/>
              </w:rPr>
              <w:t>90</w:t>
            </w:r>
            <w:r w:rsidRPr="00491AB9">
              <w:rPr>
                <w:rFonts w:eastAsia="Calibri" w:cstheme="minorHAnsi"/>
                <w:noProof/>
                <w:sz w:val="22"/>
                <w:szCs w:val="22"/>
                <w:lang w:eastAsia="en-US"/>
              </w:rPr>
              <w:t>)</w:t>
            </w:r>
          </w:p>
        </w:tc>
        <w:tc>
          <w:tcPr>
            <w:tcW w:w="1135" w:type="pct"/>
            <w:shd w:val="clear" w:color="auto" w:fill="auto"/>
            <w:vAlign w:val="center"/>
          </w:tcPr>
          <w:p w14:paraId="1F055583"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ISO 12956</w:t>
            </w:r>
          </w:p>
        </w:tc>
        <w:tc>
          <w:tcPr>
            <w:tcW w:w="1066" w:type="pct"/>
            <w:shd w:val="clear" w:color="auto" w:fill="auto"/>
          </w:tcPr>
          <w:p w14:paraId="2AAE444E"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xml:space="preserve">50µm </w:t>
            </w:r>
            <w:r w:rsidRPr="00491AB9">
              <w:rPr>
                <w:rFonts w:eastAsia="Calibri" w:cstheme="minorHAnsi"/>
                <w:sz w:val="22"/>
                <w:szCs w:val="22"/>
                <w:lang w:eastAsia="en-US"/>
              </w:rPr>
              <w:t>≤ O</w:t>
            </w:r>
            <w:r w:rsidRPr="00491AB9">
              <w:rPr>
                <w:rFonts w:eastAsia="Calibri" w:cstheme="minorHAnsi"/>
                <w:sz w:val="22"/>
                <w:szCs w:val="22"/>
                <w:vertAlign w:val="subscript"/>
                <w:lang w:eastAsia="en-US"/>
              </w:rPr>
              <w:t>90</w:t>
            </w:r>
            <w:r w:rsidRPr="00491AB9">
              <w:rPr>
                <w:rFonts w:eastAsia="Calibri" w:cstheme="minorHAnsi"/>
                <w:sz w:val="22"/>
                <w:szCs w:val="22"/>
                <w:lang w:eastAsia="en-US"/>
              </w:rPr>
              <w:t xml:space="preserve"> ≤ </w:t>
            </w:r>
            <w:r w:rsidRPr="00491AB9">
              <w:rPr>
                <w:rFonts w:eastAsia="Calibri" w:cstheme="minorHAnsi"/>
                <w:noProof/>
                <w:sz w:val="22"/>
                <w:szCs w:val="22"/>
                <w:lang w:eastAsia="en-US"/>
              </w:rPr>
              <w:t>160µm</w:t>
            </w:r>
          </w:p>
        </w:tc>
        <w:tc>
          <w:tcPr>
            <w:tcW w:w="1600" w:type="pct"/>
          </w:tcPr>
          <w:p w14:paraId="7A7F2346"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1DF95AC4" w14:textId="77777777" w:rsidTr="00C43A73">
        <w:tc>
          <w:tcPr>
            <w:tcW w:w="1199" w:type="pct"/>
            <w:shd w:val="clear" w:color="auto" w:fill="auto"/>
          </w:tcPr>
          <w:p w14:paraId="14781889"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Geotekstilės pralaidumas į plokštumą (VI</w:t>
            </w:r>
            <w:r w:rsidRPr="00491AB9">
              <w:rPr>
                <w:rFonts w:eastAsia="Calibri" w:cstheme="minorHAnsi"/>
                <w:noProof/>
                <w:sz w:val="22"/>
                <w:szCs w:val="22"/>
                <w:vertAlign w:val="subscript"/>
                <w:lang w:eastAsia="en-US"/>
              </w:rPr>
              <w:t>H50</w:t>
            </w:r>
            <w:r w:rsidRPr="00491AB9">
              <w:rPr>
                <w:rFonts w:eastAsia="Calibri" w:cstheme="minorHAnsi"/>
                <w:noProof/>
                <w:sz w:val="22"/>
                <w:szCs w:val="22"/>
                <w:lang w:eastAsia="en-US"/>
              </w:rPr>
              <w:t>)</w:t>
            </w:r>
          </w:p>
        </w:tc>
        <w:tc>
          <w:tcPr>
            <w:tcW w:w="1135" w:type="pct"/>
            <w:shd w:val="clear" w:color="auto" w:fill="auto"/>
            <w:vAlign w:val="center"/>
          </w:tcPr>
          <w:p w14:paraId="5E5201A1"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ISO 11058</w:t>
            </w:r>
          </w:p>
        </w:tc>
        <w:tc>
          <w:tcPr>
            <w:tcW w:w="1066" w:type="pct"/>
            <w:shd w:val="clear" w:color="auto" w:fill="auto"/>
          </w:tcPr>
          <w:p w14:paraId="0B1570BB"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≥49 l/m</w:t>
            </w:r>
            <w:r w:rsidRPr="00491AB9">
              <w:rPr>
                <w:rFonts w:eastAsia="Calibri" w:cstheme="minorHAnsi"/>
                <w:noProof/>
                <w:sz w:val="22"/>
                <w:szCs w:val="22"/>
                <w:vertAlign w:val="superscript"/>
                <w:lang w:eastAsia="en-US"/>
              </w:rPr>
              <w:t>2</w:t>
            </w:r>
            <w:r w:rsidRPr="00491AB9">
              <w:rPr>
                <w:rFonts w:eastAsia="Calibri" w:cstheme="minorHAnsi"/>
                <w:noProof/>
                <w:sz w:val="22"/>
                <w:szCs w:val="22"/>
                <w:lang w:eastAsia="en-US"/>
              </w:rPr>
              <w:t>s</w:t>
            </w:r>
          </w:p>
        </w:tc>
        <w:tc>
          <w:tcPr>
            <w:tcW w:w="1600" w:type="pct"/>
          </w:tcPr>
          <w:p w14:paraId="50927758"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5FD7B886" w14:textId="77777777" w:rsidTr="00C43A73">
        <w:tc>
          <w:tcPr>
            <w:tcW w:w="1199" w:type="pct"/>
            <w:shd w:val="clear" w:color="auto" w:fill="auto"/>
          </w:tcPr>
          <w:p w14:paraId="021BC4FC"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Vandens tėkmės pralaidumas plokštuma, išilgai (minkštas/minkštas), i=1, 20 kPa</w:t>
            </w:r>
          </w:p>
        </w:tc>
        <w:tc>
          <w:tcPr>
            <w:tcW w:w="1135" w:type="pct"/>
            <w:shd w:val="clear" w:color="auto" w:fill="auto"/>
            <w:vAlign w:val="center"/>
          </w:tcPr>
          <w:p w14:paraId="7E60985D"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ISO 12958</w:t>
            </w:r>
          </w:p>
        </w:tc>
        <w:tc>
          <w:tcPr>
            <w:tcW w:w="1066" w:type="pct"/>
            <w:shd w:val="clear" w:color="auto" w:fill="auto"/>
          </w:tcPr>
          <w:p w14:paraId="5AC2170E"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1*E</w:t>
            </w:r>
            <w:r w:rsidRPr="00491AB9">
              <w:rPr>
                <w:rFonts w:eastAsia="Calibri" w:cstheme="minorHAnsi"/>
                <w:noProof/>
                <w:sz w:val="22"/>
                <w:szCs w:val="22"/>
                <w:vertAlign w:val="superscript"/>
                <w:lang w:eastAsia="en-US"/>
              </w:rPr>
              <w:t>-3</w:t>
            </w:r>
            <w:r w:rsidRPr="00491AB9">
              <w:rPr>
                <w:rFonts w:eastAsia="Calibri" w:cstheme="minorHAnsi"/>
                <w:noProof/>
                <w:sz w:val="22"/>
                <w:szCs w:val="22"/>
                <w:lang w:eastAsia="en-US"/>
              </w:rPr>
              <w:t xml:space="preserve"> (-3,0*E-4) m</w:t>
            </w:r>
            <w:r w:rsidRPr="00491AB9">
              <w:rPr>
                <w:rFonts w:eastAsia="Calibri" w:cstheme="minorHAnsi"/>
                <w:noProof/>
                <w:sz w:val="22"/>
                <w:szCs w:val="22"/>
                <w:vertAlign w:val="superscript"/>
                <w:lang w:eastAsia="en-US"/>
              </w:rPr>
              <w:t>2</w:t>
            </w:r>
            <w:r w:rsidRPr="00491AB9">
              <w:rPr>
                <w:rFonts w:eastAsia="Calibri" w:cstheme="minorHAnsi"/>
                <w:noProof/>
                <w:sz w:val="22"/>
                <w:szCs w:val="22"/>
                <w:lang w:eastAsia="en-US"/>
              </w:rPr>
              <w:t>/s</w:t>
            </w:r>
          </w:p>
        </w:tc>
        <w:tc>
          <w:tcPr>
            <w:tcW w:w="1600" w:type="pct"/>
          </w:tcPr>
          <w:p w14:paraId="62FB5AD0"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0FC04F1C" w14:textId="77777777" w:rsidTr="00C43A73">
        <w:tc>
          <w:tcPr>
            <w:tcW w:w="1199" w:type="pct"/>
            <w:tcBorders>
              <w:bottom w:val="single" w:sz="4" w:space="0" w:color="auto"/>
            </w:tcBorders>
            <w:shd w:val="clear" w:color="auto" w:fill="auto"/>
          </w:tcPr>
          <w:p w14:paraId="71CEDA26"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Gaminio plotinis tankis</w:t>
            </w:r>
          </w:p>
        </w:tc>
        <w:tc>
          <w:tcPr>
            <w:tcW w:w="1135" w:type="pct"/>
            <w:tcBorders>
              <w:bottom w:val="single" w:sz="4" w:space="0" w:color="auto"/>
            </w:tcBorders>
            <w:shd w:val="clear" w:color="auto" w:fill="auto"/>
            <w:vAlign w:val="center"/>
          </w:tcPr>
          <w:p w14:paraId="2793CC1B"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9864</w:t>
            </w:r>
          </w:p>
        </w:tc>
        <w:tc>
          <w:tcPr>
            <w:tcW w:w="1066" w:type="pct"/>
            <w:tcBorders>
              <w:bottom w:val="single" w:sz="4" w:space="0" w:color="auto"/>
            </w:tcBorders>
            <w:shd w:val="clear" w:color="auto" w:fill="auto"/>
          </w:tcPr>
          <w:p w14:paraId="6C09FBA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600 g/m</w:t>
            </w:r>
            <w:r w:rsidRPr="00491AB9">
              <w:rPr>
                <w:rFonts w:eastAsia="Calibri" w:cstheme="minorHAnsi"/>
                <w:noProof/>
                <w:sz w:val="22"/>
                <w:szCs w:val="22"/>
                <w:vertAlign w:val="superscript"/>
                <w:lang w:eastAsia="en-US"/>
              </w:rPr>
              <w:t xml:space="preserve">2 </w:t>
            </w:r>
          </w:p>
        </w:tc>
        <w:tc>
          <w:tcPr>
            <w:tcW w:w="1600" w:type="pct"/>
            <w:tcBorders>
              <w:bottom w:val="single" w:sz="4" w:space="0" w:color="auto"/>
            </w:tcBorders>
          </w:tcPr>
          <w:p w14:paraId="56081952"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522B05FD" w14:textId="77777777" w:rsidTr="00C43A73">
        <w:tc>
          <w:tcPr>
            <w:tcW w:w="1199" w:type="pct"/>
            <w:tcBorders>
              <w:bottom w:val="single" w:sz="4" w:space="0" w:color="auto"/>
            </w:tcBorders>
            <w:shd w:val="clear" w:color="auto" w:fill="auto"/>
          </w:tcPr>
          <w:p w14:paraId="5FA7A35C"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Geotekstilės plotinis tankis</w:t>
            </w:r>
          </w:p>
        </w:tc>
        <w:tc>
          <w:tcPr>
            <w:tcW w:w="1135" w:type="pct"/>
            <w:tcBorders>
              <w:bottom w:val="single" w:sz="4" w:space="0" w:color="auto"/>
            </w:tcBorders>
            <w:shd w:val="clear" w:color="auto" w:fill="auto"/>
            <w:vAlign w:val="center"/>
          </w:tcPr>
          <w:p w14:paraId="3D32F77C"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9864</w:t>
            </w:r>
          </w:p>
        </w:tc>
        <w:tc>
          <w:tcPr>
            <w:tcW w:w="1066" w:type="pct"/>
            <w:tcBorders>
              <w:bottom w:val="single" w:sz="4" w:space="0" w:color="auto"/>
            </w:tcBorders>
            <w:shd w:val="clear" w:color="auto" w:fill="auto"/>
          </w:tcPr>
          <w:p w14:paraId="674D1B93"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90g/m</w:t>
            </w:r>
            <w:r w:rsidRPr="00491AB9">
              <w:rPr>
                <w:rFonts w:eastAsia="Calibri" w:cstheme="minorHAnsi"/>
                <w:noProof/>
                <w:sz w:val="22"/>
                <w:szCs w:val="22"/>
                <w:vertAlign w:val="superscript"/>
                <w:lang w:eastAsia="en-US"/>
              </w:rPr>
              <w:t>2</w:t>
            </w:r>
          </w:p>
        </w:tc>
        <w:tc>
          <w:tcPr>
            <w:tcW w:w="1600" w:type="pct"/>
            <w:tcBorders>
              <w:bottom w:val="single" w:sz="4" w:space="0" w:color="auto"/>
            </w:tcBorders>
          </w:tcPr>
          <w:p w14:paraId="1427B3D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6EFFA5B6" w14:textId="77777777" w:rsidTr="00C43A73">
        <w:tc>
          <w:tcPr>
            <w:tcW w:w="1199" w:type="pct"/>
            <w:tcBorders>
              <w:bottom w:val="single" w:sz="4" w:space="0" w:color="auto"/>
            </w:tcBorders>
            <w:shd w:val="clear" w:color="auto" w:fill="auto"/>
          </w:tcPr>
          <w:p w14:paraId="57918E4E"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Medžiagos žaliava</w:t>
            </w:r>
          </w:p>
        </w:tc>
        <w:tc>
          <w:tcPr>
            <w:tcW w:w="1135" w:type="pct"/>
            <w:tcBorders>
              <w:bottom w:val="single" w:sz="4" w:space="0" w:color="auto"/>
            </w:tcBorders>
            <w:shd w:val="clear" w:color="auto" w:fill="auto"/>
            <w:vAlign w:val="center"/>
          </w:tcPr>
          <w:p w14:paraId="060D268C"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w:t>
            </w:r>
          </w:p>
        </w:tc>
        <w:tc>
          <w:tcPr>
            <w:tcW w:w="1066" w:type="pct"/>
            <w:tcBorders>
              <w:bottom w:val="single" w:sz="4" w:space="0" w:color="auto"/>
            </w:tcBorders>
            <w:shd w:val="clear" w:color="auto" w:fill="auto"/>
          </w:tcPr>
          <w:p w14:paraId="418C850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Polipropilenas (PP)</w:t>
            </w:r>
          </w:p>
        </w:tc>
        <w:tc>
          <w:tcPr>
            <w:tcW w:w="1600" w:type="pct"/>
            <w:tcBorders>
              <w:bottom w:val="single" w:sz="4" w:space="0" w:color="auto"/>
            </w:tcBorders>
          </w:tcPr>
          <w:p w14:paraId="46D831EA"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08F50549" w14:textId="77777777" w:rsidTr="00C43A73">
        <w:tc>
          <w:tcPr>
            <w:tcW w:w="1199" w:type="pct"/>
            <w:tcBorders>
              <w:bottom w:val="single" w:sz="4" w:space="0" w:color="auto"/>
            </w:tcBorders>
            <w:shd w:val="clear" w:color="auto" w:fill="auto"/>
          </w:tcPr>
          <w:p w14:paraId="608530CD"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Gaminio storis prie 2kPa slėgio</w:t>
            </w:r>
          </w:p>
        </w:tc>
        <w:tc>
          <w:tcPr>
            <w:tcW w:w="1135" w:type="pct"/>
            <w:tcBorders>
              <w:bottom w:val="single" w:sz="4" w:space="0" w:color="auto"/>
            </w:tcBorders>
            <w:shd w:val="clear" w:color="auto" w:fill="auto"/>
            <w:vAlign w:val="center"/>
          </w:tcPr>
          <w:p w14:paraId="70AE01B6"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ISO 9863-1</w:t>
            </w:r>
          </w:p>
        </w:tc>
        <w:tc>
          <w:tcPr>
            <w:tcW w:w="1066" w:type="pct"/>
            <w:tcBorders>
              <w:bottom w:val="single" w:sz="4" w:space="0" w:color="auto"/>
            </w:tcBorders>
            <w:shd w:val="clear" w:color="auto" w:fill="auto"/>
          </w:tcPr>
          <w:p w14:paraId="5E8489C4"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≥4,5 mm</w:t>
            </w:r>
          </w:p>
        </w:tc>
        <w:tc>
          <w:tcPr>
            <w:tcW w:w="1600" w:type="pct"/>
            <w:tcBorders>
              <w:bottom w:val="single" w:sz="4" w:space="0" w:color="auto"/>
            </w:tcBorders>
          </w:tcPr>
          <w:p w14:paraId="1DA61EB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4E800AAA" w14:textId="77777777" w:rsidTr="00C43A73">
        <w:tc>
          <w:tcPr>
            <w:tcW w:w="1199" w:type="pct"/>
            <w:tcBorders>
              <w:bottom w:val="single" w:sz="4" w:space="0" w:color="auto"/>
            </w:tcBorders>
            <w:shd w:val="clear" w:color="auto" w:fill="auto"/>
          </w:tcPr>
          <w:p w14:paraId="3AD87AD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Geotekstilės storis</w:t>
            </w:r>
          </w:p>
        </w:tc>
        <w:tc>
          <w:tcPr>
            <w:tcW w:w="1135" w:type="pct"/>
            <w:tcBorders>
              <w:bottom w:val="single" w:sz="4" w:space="0" w:color="auto"/>
            </w:tcBorders>
            <w:shd w:val="clear" w:color="auto" w:fill="auto"/>
            <w:vAlign w:val="center"/>
          </w:tcPr>
          <w:p w14:paraId="1DED6239"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ISO 9863-1</w:t>
            </w:r>
          </w:p>
        </w:tc>
        <w:tc>
          <w:tcPr>
            <w:tcW w:w="1066" w:type="pct"/>
            <w:tcBorders>
              <w:bottom w:val="single" w:sz="4" w:space="0" w:color="auto"/>
            </w:tcBorders>
            <w:shd w:val="clear" w:color="auto" w:fill="auto"/>
          </w:tcPr>
          <w:p w14:paraId="36DDEF90"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2,2 mm</w:t>
            </w:r>
          </w:p>
        </w:tc>
        <w:tc>
          <w:tcPr>
            <w:tcW w:w="1600" w:type="pct"/>
            <w:tcBorders>
              <w:bottom w:val="single" w:sz="4" w:space="0" w:color="auto"/>
            </w:tcBorders>
          </w:tcPr>
          <w:p w14:paraId="7B3C2C65"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1D1DDF54" w14:textId="77777777" w:rsidTr="00C43A73">
        <w:tc>
          <w:tcPr>
            <w:tcW w:w="1199" w:type="pct"/>
            <w:shd w:val="clear" w:color="auto" w:fill="auto"/>
          </w:tcPr>
          <w:p w14:paraId="2125EBDC"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Ilgaamžiškumas</w:t>
            </w:r>
          </w:p>
        </w:tc>
        <w:tc>
          <w:tcPr>
            <w:tcW w:w="1135" w:type="pct"/>
            <w:shd w:val="clear" w:color="auto" w:fill="auto"/>
            <w:vAlign w:val="center"/>
          </w:tcPr>
          <w:p w14:paraId="46D61111"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Pagal </w:t>
            </w:r>
          </w:p>
          <w:p w14:paraId="1D599138"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13249; </w:t>
            </w:r>
          </w:p>
          <w:p w14:paraId="1024D53B"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13250; </w:t>
            </w:r>
          </w:p>
          <w:p w14:paraId="701501A3"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13251; </w:t>
            </w:r>
          </w:p>
          <w:p w14:paraId="70ECB5CF"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13252;</w:t>
            </w:r>
          </w:p>
          <w:p w14:paraId="4407C01C"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13253;</w:t>
            </w:r>
          </w:p>
          <w:p w14:paraId="7861BA06"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13254; </w:t>
            </w:r>
          </w:p>
          <w:p w14:paraId="582A7FCC"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13255;</w:t>
            </w:r>
          </w:p>
          <w:p w14:paraId="7175AC9E"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13257; </w:t>
            </w:r>
          </w:p>
          <w:p w14:paraId="4A6C1EBC"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13265;</w:t>
            </w:r>
          </w:p>
          <w:p w14:paraId="30E3FD85"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standartų B priedą</w:t>
            </w:r>
          </w:p>
        </w:tc>
        <w:tc>
          <w:tcPr>
            <w:tcW w:w="1066" w:type="pct"/>
            <w:shd w:val="clear" w:color="auto" w:fill="auto"/>
          </w:tcPr>
          <w:p w14:paraId="3581AE62" w14:textId="77777777" w:rsidR="00371046" w:rsidRPr="00491AB9" w:rsidRDefault="00371046" w:rsidP="00371046">
            <w:pPr>
              <w:tabs>
                <w:tab w:val="left" w:pos="2340"/>
                <w:tab w:val="center" w:pos="4513"/>
                <w:tab w:val="left" w:pos="6525"/>
                <w:tab w:val="right" w:pos="9026"/>
              </w:tabs>
              <w:spacing w:after="0" w:line="240" w:lineRule="auto"/>
              <w:rPr>
                <w:rFonts w:eastAsia="Calibri" w:cstheme="minorHAnsi"/>
                <w:noProof/>
                <w:sz w:val="22"/>
                <w:szCs w:val="22"/>
                <w:lang w:eastAsia="en-US"/>
              </w:rPr>
            </w:pPr>
            <w:r w:rsidRPr="00491AB9">
              <w:rPr>
                <w:rFonts w:eastAsia="Calibri" w:cstheme="minorHAnsi"/>
                <w:noProof/>
                <w:sz w:val="22"/>
                <w:szCs w:val="22"/>
                <w:lang w:eastAsia="en-US"/>
              </w:rPr>
              <w:t>Atsparus mažiausiai 100 metų natūraliuose gruntuose, kurių pH reikšmė yra tarp 4 ir 9 bei grunto temperatūra &lt;25˚C.</w:t>
            </w:r>
          </w:p>
        </w:tc>
        <w:tc>
          <w:tcPr>
            <w:tcW w:w="1600" w:type="pct"/>
          </w:tcPr>
          <w:p w14:paraId="4B0BC1FD" w14:textId="77777777" w:rsidR="00371046" w:rsidRPr="00491AB9" w:rsidRDefault="00371046" w:rsidP="00371046">
            <w:pPr>
              <w:tabs>
                <w:tab w:val="left" w:pos="2340"/>
                <w:tab w:val="center" w:pos="4513"/>
                <w:tab w:val="left" w:pos="6525"/>
                <w:tab w:val="right" w:pos="9026"/>
              </w:tabs>
              <w:spacing w:after="0" w:line="240" w:lineRule="auto"/>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65360F70" w14:textId="77777777" w:rsidTr="00C43A73">
        <w:tc>
          <w:tcPr>
            <w:tcW w:w="1199" w:type="pct"/>
            <w:shd w:val="clear" w:color="auto" w:fill="auto"/>
          </w:tcPr>
          <w:p w14:paraId="1E0D59E2"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sz w:val="22"/>
                <w:szCs w:val="22"/>
                <w:lang w:eastAsia="en-US"/>
              </w:rPr>
              <w:t>Papildomos savybės</w:t>
            </w:r>
          </w:p>
        </w:tc>
        <w:tc>
          <w:tcPr>
            <w:tcW w:w="2201" w:type="pct"/>
            <w:gridSpan w:val="2"/>
            <w:shd w:val="clear" w:color="auto" w:fill="auto"/>
          </w:tcPr>
          <w:p w14:paraId="013DE7B5"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Susideda iš tinklo, sudarančio šerdį drenuojamų medžiagų cirkuliacijai ir laidžios skysčiams ir dujoms,  neaustinės geotekstilės sluoksnių iš abiejų pusių.</w:t>
            </w:r>
          </w:p>
        </w:tc>
        <w:tc>
          <w:tcPr>
            <w:tcW w:w="1600" w:type="pct"/>
          </w:tcPr>
          <w:p w14:paraId="3EEEAB7F"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bl>
    <w:p w14:paraId="65FB1AFF" w14:textId="77777777" w:rsidR="00371046" w:rsidRPr="00491AB9" w:rsidRDefault="00371046" w:rsidP="00371046">
      <w:pPr>
        <w:spacing w:line="259" w:lineRule="auto"/>
        <w:contextualSpacing/>
        <w:rPr>
          <w:rFonts w:eastAsia="Calibri" w:cstheme="minorHAnsi"/>
          <w:sz w:val="22"/>
          <w:szCs w:val="22"/>
          <w:lang w:eastAsia="en-US"/>
        </w:rPr>
      </w:pPr>
    </w:p>
    <w:p w14:paraId="6D478446"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 xml:space="preserve">Drenažinis </w:t>
      </w:r>
      <w:proofErr w:type="spellStart"/>
      <w:r w:rsidRPr="00491AB9">
        <w:rPr>
          <w:rFonts w:eastAsia="Calibri" w:cstheme="minorHAnsi"/>
          <w:sz w:val="22"/>
          <w:szCs w:val="22"/>
          <w:highlight w:val="lightGray"/>
          <w:lang w:eastAsia="en-US"/>
        </w:rPr>
        <w:t>demblis</w:t>
      </w:r>
      <w:proofErr w:type="spellEnd"/>
      <w:r w:rsidRPr="00491AB9">
        <w:rPr>
          <w:rFonts w:eastAsia="Calibri" w:cstheme="minorHAnsi"/>
          <w:sz w:val="22"/>
          <w:szCs w:val="22"/>
          <w:highlight w:val="lightGray"/>
          <w:lang w:eastAsia="en-US"/>
        </w:rPr>
        <w:t xml:space="preserve"> 10*14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2259"/>
        <w:gridCol w:w="2128"/>
        <w:gridCol w:w="3188"/>
      </w:tblGrid>
      <w:tr w:rsidR="00371046" w:rsidRPr="00491AB9" w14:paraId="73C587DE" w14:textId="77777777" w:rsidTr="00C43A73">
        <w:tc>
          <w:tcPr>
            <w:tcW w:w="1198" w:type="pct"/>
            <w:shd w:val="clear" w:color="auto" w:fill="auto"/>
            <w:vAlign w:val="center"/>
          </w:tcPr>
          <w:p w14:paraId="6BAA50E3"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b/>
                <w:noProof/>
                <w:sz w:val="22"/>
                <w:szCs w:val="22"/>
                <w:lang w:eastAsia="en-US"/>
              </w:rPr>
            </w:pPr>
            <w:r w:rsidRPr="00491AB9">
              <w:rPr>
                <w:rFonts w:eastAsia="Calibri" w:cstheme="minorHAnsi"/>
                <w:b/>
                <w:noProof/>
                <w:sz w:val="22"/>
                <w:szCs w:val="22"/>
                <w:lang w:eastAsia="en-US"/>
              </w:rPr>
              <w:t>Svarbiausios savybės</w:t>
            </w:r>
          </w:p>
        </w:tc>
        <w:tc>
          <w:tcPr>
            <w:tcW w:w="1134" w:type="pct"/>
            <w:shd w:val="clear" w:color="auto" w:fill="auto"/>
            <w:vAlign w:val="center"/>
          </w:tcPr>
          <w:p w14:paraId="7FEDFE2F"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b/>
                <w:noProof/>
                <w:sz w:val="22"/>
                <w:szCs w:val="22"/>
                <w:lang w:eastAsia="en-US"/>
              </w:rPr>
            </w:pPr>
            <w:r w:rsidRPr="00491AB9">
              <w:rPr>
                <w:rFonts w:eastAsia="Calibri" w:cstheme="minorHAnsi"/>
                <w:b/>
                <w:noProof/>
                <w:sz w:val="22"/>
                <w:szCs w:val="22"/>
                <w:lang w:eastAsia="en-US"/>
              </w:rPr>
              <w:t>Bandymo metodas</w:t>
            </w:r>
          </w:p>
        </w:tc>
        <w:tc>
          <w:tcPr>
            <w:tcW w:w="1068" w:type="pct"/>
            <w:shd w:val="clear" w:color="auto" w:fill="auto"/>
            <w:vAlign w:val="center"/>
          </w:tcPr>
          <w:p w14:paraId="683D5CAA"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b/>
                <w:noProof/>
                <w:sz w:val="22"/>
                <w:szCs w:val="22"/>
                <w:lang w:eastAsia="en-US"/>
              </w:rPr>
            </w:pPr>
            <w:r w:rsidRPr="00491AB9">
              <w:rPr>
                <w:rFonts w:eastAsia="Calibri" w:cstheme="minorHAnsi"/>
                <w:b/>
                <w:noProof/>
                <w:sz w:val="22"/>
                <w:szCs w:val="22"/>
                <w:lang w:eastAsia="en-US"/>
              </w:rPr>
              <w:t>Vertės (leistinos paklaidos)</w:t>
            </w:r>
          </w:p>
        </w:tc>
        <w:tc>
          <w:tcPr>
            <w:tcW w:w="1600" w:type="pct"/>
          </w:tcPr>
          <w:p w14:paraId="1518CEE3"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b/>
                <w:noProof/>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60030FD7" w14:textId="77777777" w:rsidTr="00C43A73">
        <w:tc>
          <w:tcPr>
            <w:tcW w:w="1198" w:type="pct"/>
            <w:shd w:val="clear" w:color="auto" w:fill="auto"/>
          </w:tcPr>
          <w:p w14:paraId="7BFA52B2"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Maksimalus stipris tempiant išilgai skersai</w:t>
            </w:r>
          </w:p>
        </w:tc>
        <w:tc>
          <w:tcPr>
            <w:tcW w:w="1134" w:type="pct"/>
            <w:shd w:val="clear" w:color="auto" w:fill="auto"/>
            <w:vAlign w:val="center"/>
          </w:tcPr>
          <w:p w14:paraId="4D436B07"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10319</w:t>
            </w:r>
          </w:p>
        </w:tc>
        <w:tc>
          <w:tcPr>
            <w:tcW w:w="1068" w:type="pct"/>
            <w:shd w:val="clear" w:color="auto" w:fill="auto"/>
          </w:tcPr>
          <w:p w14:paraId="2E6DC8D5"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10 kN/m</w:t>
            </w:r>
          </w:p>
          <w:p w14:paraId="44BE4C53"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14 kN/m</w:t>
            </w:r>
          </w:p>
        </w:tc>
        <w:tc>
          <w:tcPr>
            <w:tcW w:w="1600" w:type="pct"/>
          </w:tcPr>
          <w:p w14:paraId="5382E7CA"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52911BB1" w14:textId="77777777" w:rsidTr="00C43A73">
        <w:tc>
          <w:tcPr>
            <w:tcW w:w="1198" w:type="pct"/>
            <w:shd w:val="clear" w:color="auto" w:fill="auto"/>
          </w:tcPr>
          <w:p w14:paraId="708394AD"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Pailgėjimas esant didžiausiai apkrovai išilgai skersai</w:t>
            </w:r>
          </w:p>
        </w:tc>
        <w:tc>
          <w:tcPr>
            <w:tcW w:w="1134" w:type="pct"/>
            <w:shd w:val="clear" w:color="auto" w:fill="auto"/>
            <w:vAlign w:val="center"/>
          </w:tcPr>
          <w:p w14:paraId="02EBAE6E"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10319</w:t>
            </w:r>
          </w:p>
        </w:tc>
        <w:tc>
          <w:tcPr>
            <w:tcW w:w="1068" w:type="pct"/>
            <w:shd w:val="clear" w:color="auto" w:fill="auto"/>
          </w:tcPr>
          <w:p w14:paraId="268F75EC"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≥25 %</w:t>
            </w:r>
          </w:p>
          <w:p w14:paraId="68ABAEE8"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≥25 %</w:t>
            </w:r>
          </w:p>
        </w:tc>
        <w:tc>
          <w:tcPr>
            <w:tcW w:w="1600" w:type="pct"/>
          </w:tcPr>
          <w:p w14:paraId="1D61F8C3"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0977FACE" w14:textId="77777777" w:rsidTr="00C43A73">
        <w:tc>
          <w:tcPr>
            <w:tcW w:w="1198" w:type="pct"/>
            <w:shd w:val="clear" w:color="auto" w:fill="auto"/>
          </w:tcPr>
          <w:p w14:paraId="23E040C0"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Atsparumas statiniam pradūrimui</w:t>
            </w:r>
          </w:p>
        </w:tc>
        <w:tc>
          <w:tcPr>
            <w:tcW w:w="1134" w:type="pct"/>
            <w:shd w:val="clear" w:color="auto" w:fill="auto"/>
            <w:vAlign w:val="center"/>
          </w:tcPr>
          <w:p w14:paraId="6D20CB5B"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ISO 12236</w:t>
            </w:r>
          </w:p>
        </w:tc>
        <w:tc>
          <w:tcPr>
            <w:tcW w:w="1068" w:type="pct"/>
            <w:shd w:val="clear" w:color="auto" w:fill="auto"/>
          </w:tcPr>
          <w:p w14:paraId="1E265873"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2,0 kN</w:t>
            </w:r>
          </w:p>
        </w:tc>
        <w:tc>
          <w:tcPr>
            <w:tcW w:w="1600" w:type="pct"/>
          </w:tcPr>
          <w:p w14:paraId="401BE6F4"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1EE64CD9" w14:textId="77777777" w:rsidTr="00C43A73">
        <w:tc>
          <w:tcPr>
            <w:tcW w:w="1198" w:type="pct"/>
            <w:shd w:val="clear" w:color="auto" w:fill="auto"/>
          </w:tcPr>
          <w:p w14:paraId="5ADD7458"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Geotekstilės atsparumas dinaminiam pradūrimui</w:t>
            </w:r>
          </w:p>
        </w:tc>
        <w:tc>
          <w:tcPr>
            <w:tcW w:w="1134" w:type="pct"/>
            <w:shd w:val="clear" w:color="auto" w:fill="auto"/>
            <w:vAlign w:val="center"/>
          </w:tcPr>
          <w:p w14:paraId="7CC5470E"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ISO 13433</w:t>
            </w:r>
          </w:p>
        </w:tc>
        <w:tc>
          <w:tcPr>
            <w:tcW w:w="1068" w:type="pct"/>
            <w:shd w:val="clear" w:color="auto" w:fill="auto"/>
          </w:tcPr>
          <w:p w14:paraId="3743E44A"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17 mm</w:t>
            </w:r>
          </w:p>
        </w:tc>
        <w:tc>
          <w:tcPr>
            <w:tcW w:w="1600" w:type="pct"/>
          </w:tcPr>
          <w:p w14:paraId="4299BCA1"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50097DA1" w14:textId="77777777" w:rsidTr="00C43A73">
        <w:tc>
          <w:tcPr>
            <w:tcW w:w="1198" w:type="pct"/>
            <w:shd w:val="clear" w:color="auto" w:fill="auto"/>
          </w:tcPr>
          <w:p w14:paraId="041EEAF1"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Geotekstilės charakteringasis poros dydis, (O</w:t>
            </w:r>
            <w:r w:rsidRPr="00491AB9">
              <w:rPr>
                <w:rFonts w:eastAsia="Calibri" w:cstheme="minorHAnsi"/>
                <w:noProof/>
                <w:sz w:val="22"/>
                <w:szCs w:val="22"/>
                <w:vertAlign w:val="subscript"/>
                <w:lang w:eastAsia="en-US"/>
              </w:rPr>
              <w:t>90</w:t>
            </w:r>
            <w:r w:rsidRPr="00491AB9">
              <w:rPr>
                <w:rFonts w:eastAsia="Calibri" w:cstheme="minorHAnsi"/>
                <w:noProof/>
                <w:sz w:val="22"/>
                <w:szCs w:val="22"/>
                <w:lang w:eastAsia="en-US"/>
              </w:rPr>
              <w:t>)</w:t>
            </w:r>
          </w:p>
        </w:tc>
        <w:tc>
          <w:tcPr>
            <w:tcW w:w="1134" w:type="pct"/>
            <w:shd w:val="clear" w:color="auto" w:fill="auto"/>
            <w:vAlign w:val="center"/>
          </w:tcPr>
          <w:p w14:paraId="3127C551"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ISO 12956</w:t>
            </w:r>
          </w:p>
        </w:tc>
        <w:tc>
          <w:tcPr>
            <w:tcW w:w="1068" w:type="pct"/>
            <w:shd w:val="clear" w:color="auto" w:fill="auto"/>
          </w:tcPr>
          <w:p w14:paraId="5DC97CE1"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xml:space="preserve">80µm </w:t>
            </w:r>
            <w:r w:rsidRPr="00491AB9">
              <w:rPr>
                <w:rFonts w:eastAsia="Calibri" w:cstheme="minorHAnsi"/>
                <w:sz w:val="22"/>
                <w:szCs w:val="22"/>
                <w:lang w:eastAsia="en-US"/>
              </w:rPr>
              <w:t>≤ O</w:t>
            </w:r>
            <w:r w:rsidRPr="00491AB9">
              <w:rPr>
                <w:rFonts w:eastAsia="Calibri" w:cstheme="minorHAnsi"/>
                <w:sz w:val="22"/>
                <w:szCs w:val="22"/>
                <w:vertAlign w:val="subscript"/>
                <w:lang w:eastAsia="en-US"/>
              </w:rPr>
              <w:t>90</w:t>
            </w:r>
            <w:r w:rsidRPr="00491AB9">
              <w:rPr>
                <w:rFonts w:eastAsia="Calibri" w:cstheme="minorHAnsi"/>
                <w:sz w:val="22"/>
                <w:szCs w:val="22"/>
                <w:lang w:eastAsia="en-US"/>
              </w:rPr>
              <w:t xml:space="preserve"> ≤ </w:t>
            </w:r>
            <w:r w:rsidRPr="00491AB9">
              <w:rPr>
                <w:rFonts w:eastAsia="Calibri" w:cstheme="minorHAnsi"/>
                <w:noProof/>
                <w:sz w:val="22"/>
                <w:szCs w:val="22"/>
                <w:lang w:eastAsia="en-US"/>
              </w:rPr>
              <w:t>160µm</w:t>
            </w:r>
          </w:p>
        </w:tc>
        <w:tc>
          <w:tcPr>
            <w:tcW w:w="1600" w:type="pct"/>
          </w:tcPr>
          <w:p w14:paraId="15C8B662"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3E2B1ED3" w14:textId="77777777" w:rsidTr="00C43A73">
        <w:tc>
          <w:tcPr>
            <w:tcW w:w="1198" w:type="pct"/>
            <w:shd w:val="clear" w:color="auto" w:fill="auto"/>
          </w:tcPr>
          <w:p w14:paraId="172573E4"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Geotekstilės pralaidumas į plokštumą (VI</w:t>
            </w:r>
            <w:r w:rsidRPr="00491AB9">
              <w:rPr>
                <w:rFonts w:eastAsia="Calibri" w:cstheme="minorHAnsi"/>
                <w:noProof/>
                <w:sz w:val="22"/>
                <w:szCs w:val="22"/>
                <w:vertAlign w:val="subscript"/>
                <w:lang w:eastAsia="en-US"/>
              </w:rPr>
              <w:t>H50</w:t>
            </w:r>
            <w:r w:rsidRPr="00491AB9">
              <w:rPr>
                <w:rFonts w:eastAsia="Calibri" w:cstheme="minorHAnsi"/>
                <w:noProof/>
                <w:sz w:val="22"/>
                <w:szCs w:val="22"/>
                <w:lang w:eastAsia="en-US"/>
              </w:rPr>
              <w:t>)</w:t>
            </w:r>
          </w:p>
        </w:tc>
        <w:tc>
          <w:tcPr>
            <w:tcW w:w="1134" w:type="pct"/>
            <w:shd w:val="clear" w:color="auto" w:fill="auto"/>
            <w:vAlign w:val="center"/>
          </w:tcPr>
          <w:p w14:paraId="12DBA29C"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ISO 11058</w:t>
            </w:r>
          </w:p>
        </w:tc>
        <w:tc>
          <w:tcPr>
            <w:tcW w:w="1068" w:type="pct"/>
            <w:shd w:val="clear" w:color="auto" w:fill="auto"/>
          </w:tcPr>
          <w:p w14:paraId="0EF9F7AB"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≥70 l/m</w:t>
            </w:r>
            <w:r w:rsidRPr="00491AB9">
              <w:rPr>
                <w:rFonts w:eastAsia="Calibri" w:cstheme="minorHAnsi"/>
                <w:noProof/>
                <w:sz w:val="22"/>
                <w:szCs w:val="22"/>
                <w:vertAlign w:val="superscript"/>
                <w:lang w:eastAsia="en-US"/>
              </w:rPr>
              <w:t>2</w:t>
            </w:r>
            <w:r w:rsidRPr="00491AB9">
              <w:rPr>
                <w:rFonts w:eastAsia="Calibri" w:cstheme="minorHAnsi"/>
                <w:noProof/>
                <w:sz w:val="22"/>
                <w:szCs w:val="22"/>
                <w:lang w:eastAsia="en-US"/>
              </w:rPr>
              <w:t>s</w:t>
            </w:r>
          </w:p>
        </w:tc>
        <w:tc>
          <w:tcPr>
            <w:tcW w:w="1600" w:type="pct"/>
          </w:tcPr>
          <w:p w14:paraId="269F090E"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1AB539C2" w14:textId="77777777" w:rsidTr="00C43A73">
        <w:tc>
          <w:tcPr>
            <w:tcW w:w="1198" w:type="pct"/>
            <w:shd w:val="clear" w:color="auto" w:fill="auto"/>
          </w:tcPr>
          <w:p w14:paraId="174A5C19"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Vandens tėkmės pralaidumas plokštuma, išilgai (minkštas/minkštas), i=1, 20 kPa</w:t>
            </w:r>
          </w:p>
        </w:tc>
        <w:tc>
          <w:tcPr>
            <w:tcW w:w="1134" w:type="pct"/>
            <w:shd w:val="clear" w:color="auto" w:fill="auto"/>
            <w:vAlign w:val="center"/>
          </w:tcPr>
          <w:p w14:paraId="1ABBDD96"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ISO 12958</w:t>
            </w:r>
          </w:p>
        </w:tc>
        <w:tc>
          <w:tcPr>
            <w:tcW w:w="1068" w:type="pct"/>
            <w:shd w:val="clear" w:color="auto" w:fill="auto"/>
          </w:tcPr>
          <w:p w14:paraId="3430874E"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2*10</w:t>
            </w:r>
            <w:r w:rsidRPr="00491AB9">
              <w:rPr>
                <w:rFonts w:eastAsia="Calibri" w:cstheme="minorHAnsi"/>
                <w:noProof/>
                <w:sz w:val="22"/>
                <w:szCs w:val="22"/>
                <w:vertAlign w:val="superscript"/>
                <w:lang w:eastAsia="en-US"/>
              </w:rPr>
              <w:t>-3</w:t>
            </w:r>
            <w:r w:rsidRPr="00491AB9">
              <w:rPr>
                <w:rFonts w:eastAsia="Calibri" w:cstheme="minorHAnsi"/>
                <w:noProof/>
                <w:sz w:val="22"/>
                <w:szCs w:val="22"/>
                <w:lang w:eastAsia="en-US"/>
              </w:rPr>
              <w:t xml:space="preserve"> (-6,0E-4) m</w:t>
            </w:r>
            <w:r w:rsidRPr="00491AB9">
              <w:rPr>
                <w:rFonts w:eastAsia="Calibri" w:cstheme="minorHAnsi"/>
                <w:noProof/>
                <w:sz w:val="22"/>
                <w:szCs w:val="22"/>
                <w:vertAlign w:val="superscript"/>
                <w:lang w:eastAsia="en-US"/>
              </w:rPr>
              <w:t>2</w:t>
            </w:r>
            <w:r w:rsidRPr="00491AB9">
              <w:rPr>
                <w:rFonts w:eastAsia="Calibri" w:cstheme="minorHAnsi"/>
                <w:noProof/>
                <w:sz w:val="22"/>
                <w:szCs w:val="22"/>
                <w:lang w:eastAsia="en-US"/>
              </w:rPr>
              <w:t>/s</w:t>
            </w:r>
          </w:p>
        </w:tc>
        <w:tc>
          <w:tcPr>
            <w:tcW w:w="1600" w:type="pct"/>
          </w:tcPr>
          <w:p w14:paraId="44C37D93"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35F9B8FD" w14:textId="77777777" w:rsidTr="00C43A73">
        <w:tc>
          <w:tcPr>
            <w:tcW w:w="1198" w:type="pct"/>
            <w:tcBorders>
              <w:bottom w:val="single" w:sz="4" w:space="0" w:color="auto"/>
            </w:tcBorders>
            <w:shd w:val="clear" w:color="auto" w:fill="auto"/>
          </w:tcPr>
          <w:p w14:paraId="35759AA6"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Gaminio plotinis tankis</w:t>
            </w:r>
          </w:p>
        </w:tc>
        <w:tc>
          <w:tcPr>
            <w:tcW w:w="1134" w:type="pct"/>
            <w:tcBorders>
              <w:bottom w:val="single" w:sz="4" w:space="0" w:color="auto"/>
            </w:tcBorders>
            <w:shd w:val="clear" w:color="auto" w:fill="auto"/>
            <w:vAlign w:val="center"/>
          </w:tcPr>
          <w:p w14:paraId="7BBA9D9B"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9864</w:t>
            </w:r>
          </w:p>
        </w:tc>
        <w:tc>
          <w:tcPr>
            <w:tcW w:w="1068" w:type="pct"/>
            <w:tcBorders>
              <w:bottom w:val="single" w:sz="4" w:space="0" w:color="auto"/>
            </w:tcBorders>
            <w:shd w:val="clear" w:color="auto" w:fill="auto"/>
          </w:tcPr>
          <w:p w14:paraId="413D3234"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650  g/m</w:t>
            </w:r>
            <w:r w:rsidRPr="00491AB9">
              <w:rPr>
                <w:rFonts w:eastAsia="Calibri" w:cstheme="minorHAnsi"/>
                <w:noProof/>
                <w:sz w:val="22"/>
                <w:szCs w:val="22"/>
                <w:vertAlign w:val="superscript"/>
                <w:lang w:eastAsia="en-US"/>
              </w:rPr>
              <w:t xml:space="preserve">2 </w:t>
            </w:r>
          </w:p>
        </w:tc>
        <w:tc>
          <w:tcPr>
            <w:tcW w:w="1600" w:type="pct"/>
            <w:tcBorders>
              <w:bottom w:val="single" w:sz="4" w:space="0" w:color="auto"/>
            </w:tcBorders>
          </w:tcPr>
          <w:p w14:paraId="63BBC822"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1D271AEB" w14:textId="77777777" w:rsidTr="00C43A73">
        <w:tc>
          <w:tcPr>
            <w:tcW w:w="1198" w:type="pct"/>
            <w:tcBorders>
              <w:bottom w:val="single" w:sz="4" w:space="0" w:color="auto"/>
            </w:tcBorders>
            <w:shd w:val="clear" w:color="auto" w:fill="auto"/>
          </w:tcPr>
          <w:p w14:paraId="483A8652"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Geotekstilės plotinis tankis</w:t>
            </w:r>
          </w:p>
        </w:tc>
        <w:tc>
          <w:tcPr>
            <w:tcW w:w="1134" w:type="pct"/>
            <w:tcBorders>
              <w:bottom w:val="single" w:sz="4" w:space="0" w:color="auto"/>
            </w:tcBorders>
            <w:shd w:val="clear" w:color="auto" w:fill="auto"/>
            <w:vAlign w:val="center"/>
          </w:tcPr>
          <w:p w14:paraId="083FCB6A"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9864</w:t>
            </w:r>
          </w:p>
        </w:tc>
        <w:tc>
          <w:tcPr>
            <w:tcW w:w="1068" w:type="pct"/>
            <w:tcBorders>
              <w:bottom w:val="single" w:sz="4" w:space="0" w:color="auto"/>
            </w:tcBorders>
            <w:shd w:val="clear" w:color="auto" w:fill="auto"/>
          </w:tcPr>
          <w:p w14:paraId="126B49E6"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90g/m</w:t>
            </w:r>
            <w:r w:rsidRPr="00491AB9">
              <w:rPr>
                <w:rFonts w:eastAsia="Calibri" w:cstheme="minorHAnsi"/>
                <w:noProof/>
                <w:sz w:val="22"/>
                <w:szCs w:val="22"/>
                <w:vertAlign w:val="superscript"/>
                <w:lang w:eastAsia="en-US"/>
              </w:rPr>
              <w:t>2</w:t>
            </w:r>
          </w:p>
        </w:tc>
        <w:tc>
          <w:tcPr>
            <w:tcW w:w="1600" w:type="pct"/>
            <w:tcBorders>
              <w:bottom w:val="single" w:sz="4" w:space="0" w:color="auto"/>
            </w:tcBorders>
          </w:tcPr>
          <w:p w14:paraId="38FEAC5C"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730FD8A0" w14:textId="77777777" w:rsidTr="00C43A73">
        <w:tc>
          <w:tcPr>
            <w:tcW w:w="1198" w:type="pct"/>
            <w:tcBorders>
              <w:bottom w:val="single" w:sz="4" w:space="0" w:color="auto"/>
            </w:tcBorders>
            <w:shd w:val="clear" w:color="auto" w:fill="auto"/>
          </w:tcPr>
          <w:p w14:paraId="00406684"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Medžiagos žaliava</w:t>
            </w:r>
          </w:p>
        </w:tc>
        <w:tc>
          <w:tcPr>
            <w:tcW w:w="1134" w:type="pct"/>
            <w:tcBorders>
              <w:bottom w:val="single" w:sz="4" w:space="0" w:color="auto"/>
            </w:tcBorders>
            <w:shd w:val="clear" w:color="auto" w:fill="auto"/>
            <w:vAlign w:val="center"/>
          </w:tcPr>
          <w:p w14:paraId="41A991D2"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w:t>
            </w:r>
          </w:p>
        </w:tc>
        <w:tc>
          <w:tcPr>
            <w:tcW w:w="1068" w:type="pct"/>
            <w:tcBorders>
              <w:bottom w:val="single" w:sz="4" w:space="0" w:color="auto"/>
            </w:tcBorders>
            <w:shd w:val="clear" w:color="auto" w:fill="auto"/>
          </w:tcPr>
          <w:p w14:paraId="214C042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Polipropilenas (PP)</w:t>
            </w:r>
          </w:p>
        </w:tc>
        <w:tc>
          <w:tcPr>
            <w:tcW w:w="1600" w:type="pct"/>
            <w:tcBorders>
              <w:bottom w:val="single" w:sz="4" w:space="0" w:color="auto"/>
            </w:tcBorders>
          </w:tcPr>
          <w:p w14:paraId="7C480C61"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5A5DF9D1" w14:textId="77777777" w:rsidTr="00C43A73">
        <w:tc>
          <w:tcPr>
            <w:tcW w:w="1198" w:type="pct"/>
            <w:tcBorders>
              <w:bottom w:val="single" w:sz="4" w:space="0" w:color="auto"/>
            </w:tcBorders>
            <w:shd w:val="clear" w:color="auto" w:fill="auto"/>
          </w:tcPr>
          <w:p w14:paraId="41F667D6"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Gaminio storis prie 2kPa slėgio</w:t>
            </w:r>
          </w:p>
        </w:tc>
        <w:tc>
          <w:tcPr>
            <w:tcW w:w="1134" w:type="pct"/>
            <w:tcBorders>
              <w:bottom w:val="single" w:sz="4" w:space="0" w:color="auto"/>
            </w:tcBorders>
            <w:shd w:val="clear" w:color="auto" w:fill="auto"/>
          </w:tcPr>
          <w:p w14:paraId="24FA645F"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sz w:val="22"/>
                <w:szCs w:val="22"/>
                <w:lang w:eastAsia="en-US"/>
              </w:rPr>
              <w:t>LST EN ISO 9863-1</w:t>
            </w:r>
          </w:p>
        </w:tc>
        <w:tc>
          <w:tcPr>
            <w:tcW w:w="1068" w:type="pct"/>
            <w:tcBorders>
              <w:bottom w:val="single" w:sz="4" w:space="0" w:color="auto"/>
            </w:tcBorders>
            <w:shd w:val="clear" w:color="auto" w:fill="auto"/>
          </w:tcPr>
          <w:p w14:paraId="34E94C01"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sz w:val="22"/>
                <w:szCs w:val="22"/>
                <w:lang w:eastAsia="en-US"/>
              </w:rPr>
              <w:t>≥4,5 mm</w:t>
            </w:r>
          </w:p>
        </w:tc>
        <w:tc>
          <w:tcPr>
            <w:tcW w:w="1600" w:type="pct"/>
            <w:tcBorders>
              <w:bottom w:val="single" w:sz="4" w:space="0" w:color="auto"/>
            </w:tcBorders>
          </w:tcPr>
          <w:p w14:paraId="7515A4BE"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101B1AEF" w14:textId="77777777" w:rsidTr="00C43A73">
        <w:tc>
          <w:tcPr>
            <w:tcW w:w="1198" w:type="pct"/>
            <w:tcBorders>
              <w:bottom w:val="single" w:sz="4" w:space="0" w:color="auto"/>
            </w:tcBorders>
            <w:shd w:val="clear" w:color="auto" w:fill="auto"/>
          </w:tcPr>
          <w:p w14:paraId="6245BD3C"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Geotekstilės storis</w:t>
            </w:r>
          </w:p>
        </w:tc>
        <w:tc>
          <w:tcPr>
            <w:tcW w:w="1134" w:type="pct"/>
            <w:tcBorders>
              <w:bottom w:val="single" w:sz="4" w:space="0" w:color="auto"/>
            </w:tcBorders>
            <w:shd w:val="clear" w:color="auto" w:fill="auto"/>
            <w:vAlign w:val="center"/>
          </w:tcPr>
          <w:p w14:paraId="28799FBC"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ISO 9863-1</w:t>
            </w:r>
          </w:p>
        </w:tc>
        <w:tc>
          <w:tcPr>
            <w:tcW w:w="1068" w:type="pct"/>
            <w:tcBorders>
              <w:bottom w:val="single" w:sz="4" w:space="0" w:color="auto"/>
            </w:tcBorders>
            <w:shd w:val="clear" w:color="auto" w:fill="auto"/>
          </w:tcPr>
          <w:p w14:paraId="5CF1A93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2,2 mm</w:t>
            </w:r>
          </w:p>
        </w:tc>
        <w:tc>
          <w:tcPr>
            <w:tcW w:w="1600" w:type="pct"/>
            <w:tcBorders>
              <w:bottom w:val="single" w:sz="4" w:space="0" w:color="auto"/>
            </w:tcBorders>
          </w:tcPr>
          <w:p w14:paraId="3DF58C7B"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57F2EC3B" w14:textId="77777777" w:rsidTr="00C43A73">
        <w:tc>
          <w:tcPr>
            <w:tcW w:w="1198" w:type="pct"/>
            <w:shd w:val="clear" w:color="auto" w:fill="auto"/>
          </w:tcPr>
          <w:p w14:paraId="7AE50AE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Ilgaamžiškumas</w:t>
            </w:r>
          </w:p>
        </w:tc>
        <w:tc>
          <w:tcPr>
            <w:tcW w:w="1134" w:type="pct"/>
            <w:shd w:val="clear" w:color="auto" w:fill="auto"/>
            <w:vAlign w:val="center"/>
          </w:tcPr>
          <w:p w14:paraId="3FE03615"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Pagal </w:t>
            </w:r>
          </w:p>
          <w:p w14:paraId="17878857"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13249; </w:t>
            </w:r>
          </w:p>
          <w:p w14:paraId="45863ABC"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13250; </w:t>
            </w:r>
          </w:p>
          <w:p w14:paraId="498822ED"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13251; </w:t>
            </w:r>
          </w:p>
          <w:p w14:paraId="06B0B5C5"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13252;</w:t>
            </w:r>
          </w:p>
          <w:p w14:paraId="4439E79C"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13253;</w:t>
            </w:r>
          </w:p>
          <w:p w14:paraId="7C77297B"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13254; </w:t>
            </w:r>
          </w:p>
          <w:p w14:paraId="027F3D69"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13255;</w:t>
            </w:r>
          </w:p>
          <w:p w14:paraId="6663A402"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13257; </w:t>
            </w:r>
          </w:p>
          <w:p w14:paraId="1797C9C8"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LST EN 13265;</w:t>
            </w:r>
          </w:p>
          <w:p w14:paraId="3524BB19"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standartų B priedą</w:t>
            </w:r>
          </w:p>
        </w:tc>
        <w:tc>
          <w:tcPr>
            <w:tcW w:w="1068" w:type="pct"/>
            <w:shd w:val="clear" w:color="auto" w:fill="auto"/>
          </w:tcPr>
          <w:p w14:paraId="5D2A85D2" w14:textId="77777777" w:rsidR="00371046" w:rsidRPr="00491AB9" w:rsidRDefault="00371046" w:rsidP="00371046">
            <w:pPr>
              <w:tabs>
                <w:tab w:val="left" w:pos="2340"/>
                <w:tab w:val="center" w:pos="4513"/>
                <w:tab w:val="left" w:pos="6525"/>
                <w:tab w:val="right" w:pos="9026"/>
              </w:tabs>
              <w:spacing w:after="0" w:line="240" w:lineRule="auto"/>
              <w:rPr>
                <w:rFonts w:eastAsia="Calibri" w:cstheme="minorHAnsi"/>
                <w:noProof/>
                <w:sz w:val="22"/>
                <w:szCs w:val="22"/>
                <w:lang w:eastAsia="en-US"/>
              </w:rPr>
            </w:pPr>
            <w:r w:rsidRPr="00491AB9">
              <w:rPr>
                <w:rFonts w:eastAsia="Calibri" w:cstheme="minorHAnsi"/>
                <w:noProof/>
                <w:sz w:val="22"/>
                <w:szCs w:val="22"/>
                <w:lang w:eastAsia="en-US"/>
              </w:rPr>
              <w:t>Atsparus mažiausiai 100 metų natūraliuose gruntuose, kurių pH reikšmė yra tarp 4 ir 9 bei grunto temperatūra &lt;25˚C.</w:t>
            </w:r>
          </w:p>
        </w:tc>
        <w:tc>
          <w:tcPr>
            <w:tcW w:w="1600" w:type="pct"/>
          </w:tcPr>
          <w:p w14:paraId="435CBE07" w14:textId="77777777" w:rsidR="00371046" w:rsidRPr="00491AB9" w:rsidRDefault="00371046" w:rsidP="00371046">
            <w:pPr>
              <w:tabs>
                <w:tab w:val="left" w:pos="2340"/>
                <w:tab w:val="center" w:pos="4513"/>
                <w:tab w:val="left" w:pos="6525"/>
                <w:tab w:val="right" w:pos="9026"/>
              </w:tabs>
              <w:spacing w:after="0" w:line="240" w:lineRule="auto"/>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0AC109F9" w14:textId="77777777" w:rsidTr="00C43A73">
        <w:tc>
          <w:tcPr>
            <w:tcW w:w="1198" w:type="pct"/>
            <w:shd w:val="clear" w:color="auto" w:fill="auto"/>
          </w:tcPr>
          <w:p w14:paraId="1D5D7D89"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sz w:val="22"/>
                <w:szCs w:val="22"/>
                <w:lang w:eastAsia="en-US"/>
              </w:rPr>
              <w:t>Papildomos savybės</w:t>
            </w:r>
          </w:p>
        </w:tc>
        <w:tc>
          <w:tcPr>
            <w:tcW w:w="2202" w:type="pct"/>
            <w:gridSpan w:val="2"/>
            <w:shd w:val="clear" w:color="auto" w:fill="auto"/>
          </w:tcPr>
          <w:p w14:paraId="26A5AC0A"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Susideda iš tinklo, sudarančio šerdį drenuojamų medžiagų cirkuliacijai ir laidžios skysčiams ir dujoms,  neaustinės geotekstilės sluoksnių iš abiejų pusių.</w:t>
            </w:r>
          </w:p>
        </w:tc>
        <w:tc>
          <w:tcPr>
            <w:tcW w:w="1600" w:type="pct"/>
          </w:tcPr>
          <w:p w14:paraId="3CC5C91C"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bl>
    <w:p w14:paraId="2AA83DEC" w14:textId="77777777" w:rsidR="00371046" w:rsidRPr="00491AB9" w:rsidRDefault="00371046" w:rsidP="00371046">
      <w:pPr>
        <w:spacing w:line="259" w:lineRule="auto"/>
        <w:contextualSpacing/>
        <w:rPr>
          <w:rFonts w:eastAsia="Calibri" w:cstheme="minorHAnsi"/>
          <w:sz w:val="22"/>
          <w:szCs w:val="22"/>
          <w:lang w:eastAsia="en-US"/>
        </w:rPr>
      </w:pPr>
    </w:p>
    <w:p w14:paraId="135C3D83" w14:textId="77777777" w:rsidR="00371046" w:rsidRPr="00491AB9" w:rsidRDefault="00371046">
      <w:pPr>
        <w:numPr>
          <w:ilvl w:val="0"/>
          <w:numId w:val="6"/>
        </w:numPr>
        <w:spacing w:line="259" w:lineRule="auto"/>
        <w:contextualSpacing/>
        <w:rPr>
          <w:rFonts w:eastAsia="Calibri" w:cstheme="minorHAnsi"/>
          <w:sz w:val="22"/>
          <w:szCs w:val="22"/>
          <w:lang w:eastAsia="en-US"/>
        </w:rPr>
      </w:pPr>
      <w:proofErr w:type="spellStart"/>
      <w:r w:rsidRPr="00491AB9">
        <w:rPr>
          <w:rFonts w:eastAsia="Calibri" w:cstheme="minorHAnsi"/>
          <w:sz w:val="22"/>
          <w:szCs w:val="22"/>
          <w:highlight w:val="lightGray"/>
          <w:lang w:eastAsia="en-US"/>
        </w:rPr>
        <w:t>Geomembrana</w:t>
      </w:r>
      <w:proofErr w:type="spellEnd"/>
      <w:r w:rsidRPr="00491AB9">
        <w:rPr>
          <w:rFonts w:eastAsia="Calibri" w:cstheme="minorHAnsi"/>
          <w:sz w:val="22"/>
          <w:szCs w:val="22"/>
          <w:highlight w:val="lightGray"/>
          <w:lang w:eastAsia="en-US"/>
        </w:rPr>
        <w:t>, lygi 1.00mm</w:t>
      </w: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686"/>
        <w:gridCol w:w="2835"/>
      </w:tblGrid>
      <w:tr w:rsidR="00371046" w:rsidRPr="00491AB9" w14:paraId="0E295675" w14:textId="77777777" w:rsidTr="00371046">
        <w:trPr>
          <w:cantSplit/>
          <w:trHeight w:val="324"/>
        </w:trPr>
        <w:tc>
          <w:tcPr>
            <w:tcW w:w="3544" w:type="dxa"/>
            <w:tcBorders>
              <w:top w:val="single" w:sz="8" w:space="0" w:color="auto"/>
              <w:left w:val="single" w:sz="8" w:space="0" w:color="auto"/>
              <w:bottom w:val="single" w:sz="8" w:space="0" w:color="auto"/>
              <w:right w:val="single" w:sz="8" w:space="0" w:color="auto"/>
              <w:tl2br w:val="single" w:sz="4" w:space="0" w:color="auto"/>
            </w:tcBorders>
          </w:tcPr>
          <w:p w14:paraId="54B07599" w14:textId="77777777" w:rsidR="00371046" w:rsidRPr="00491AB9" w:rsidRDefault="00371046" w:rsidP="00371046">
            <w:pPr>
              <w:spacing w:after="0" w:line="280" w:lineRule="exact"/>
              <w:jc w:val="righ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Funkcijos</w:t>
            </w:r>
          </w:p>
          <w:p w14:paraId="109C5277" w14:textId="77777777" w:rsidR="00371046" w:rsidRPr="00491AB9" w:rsidRDefault="00371046" w:rsidP="00371046">
            <w:pPr>
              <w:spacing w:after="0" w:line="280" w:lineRule="exact"/>
              <w:rPr>
                <w:rFonts w:eastAsia="Times New Roman" w:cstheme="minorHAnsi"/>
                <w:b/>
                <w:color w:val="000000"/>
                <w:sz w:val="22"/>
                <w:szCs w:val="22"/>
                <w:lang w:eastAsia="en-US"/>
              </w:rPr>
            </w:pPr>
          </w:p>
          <w:p w14:paraId="58145793" w14:textId="77777777" w:rsidR="00371046" w:rsidRPr="00491AB9" w:rsidRDefault="00371046" w:rsidP="00371046">
            <w:pPr>
              <w:spacing w:after="0" w:line="280" w:lineRule="exac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Savybės</w:t>
            </w:r>
          </w:p>
        </w:tc>
        <w:tc>
          <w:tcPr>
            <w:tcW w:w="3686" w:type="dxa"/>
            <w:tcBorders>
              <w:top w:val="single" w:sz="8" w:space="0" w:color="auto"/>
              <w:left w:val="single" w:sz="8" w:space="0" w:color="auto"/>
              <w:bottom w:val="single" w:sz="8" w:space="0" w:color="auto"/>
              <w:right w:val="single" w:sz="8" w:space="0" w:color="auto"/>
            </w:tcBorders>
            <w:vAlign w:val="center"/>
          </w:tcPr>
          <w:p w14:paraId="1F709306"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 xml:space="preserve">Polimerinė </w:t>
            </w:r>
            <w:proofErr w:type="spellStart"/>
            <w:r w:rsidRPr="00491AB9">
              <w:rPr>
                <w:rFonts w:eastAsia="Times New Roman" w:cstheme="minorHAnsi"/>
                <w:b/>
                <w:color w:val="000000"/>
                <w:sz w:val="22"/>
                <w:szCs w:val="22"/>
                <w:lang w:eastAsia="en-US"/>
              </w:rPr>
              <w:t>geosintetinė</w:t>
            </w:r>
            <w:proofErr w:type="spellEnd"/>
            <w:r w:rsidRPr="00491AB9">
              <w:rPr>
                <w:rFonts w:eastAsia="Times New Roman" w:cstheme="minorHAnsi"/>
                <w:b/>
                <w:color w:val="000000"/>
                <w:sz w:val="22"/>
                <w:szCs w:val="22"/>
                <w:lang w:eastAsia="en-US"/>
              </w:rPr>
              <w:t xml:space="preserve"> užtvara</w:t>
            </w:r>
          </w:p>
          <w:p w14:paraId="3CC500E1"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Calibri" w:cstheme="minorHAnsi"/>
                <w:b/>
                <w:color w:val="000000"/>
                <w:sz w:val="22"/>
                <w:szCs w:val="22"/>
                <w:lang w:eastAsia="en-US"/>
              </w:rPr>
              <w:t>(minimalios/maksimalios reikšmės)</w:t>
            </w:r>
          </w:p>
        </w:tc>
        <w:tc>
          <w:tcPr>
            <w:tcW w:w="2835" w:type="dxa"/>
            <w:tcBorders>
              <w:top w:val="single" w:sz="8" w:space="0" w:color="auto"/>
              <w:left w:val="single" w:sz="8" w:space="0" w:color="auto"/>
              <w:bottom w:val="single" w:sz="8" w:space="0" w:color="auto"/>
              <w:right w:val="single" w:sz="8" w:space="0" w:color="auto"/>
            </w:tcBorders>
          </w:tcPr>
          <w:p w14:paraId="6CBF9E50" w14:textId="77777777" w:rsidR="00371046" w:rsidRPr="00491AB9" w:rsidRDefault="00371046" w:rsidP="00371046">
            <w:pPr>
              <w:spacing w:after="0" w:line="240" w:lineRule="auto"/>
              <w:jc w:val="both"/>
              <w:rPr>
                <w:rFonts w:eastAsia="Times New Roman"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541ED91D" w14:textId="77777777" w:rsidTr="00371046">
        <w:trPr>
          <w:trHeight w:val="257"/>
        </w:trPr>
        <w:tc>
          <w:tcPr>
            <w:tcW w:w="3544" w:type="dxa"/>
          </w:tcPr>
          <w:p w14:paraId="62E66F7D"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Tankis</w:t>
            </w:r>
          </w:p>
        </w:tc>
        <w:tc>
          <w:tcPr>
            <w:tcW w:w="3686" w:type="dxa"/>
          </w:tcPr>
          <w:p w14:paraId="3D4FF5F6"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0,940 g/cm</w:t>
            </w:r>
            <w:r w:rsidRPr="00491AB9">
              <w:rPr>
                <w:rFonts w:eastAsia="Times New Roman" w:cstheme="minorHAnsi"/>
                <w:sz w:val="22"/>
                <w:szCs w:val="22"/>
                <w:vertAlign w:val="superscript"/>
                <w:lang w:eastAsia="en-US"/>
              </w:rPr>
              <w:t>3</w:t>
            </w:r>
          </w:p>
        </w:tc>
        <w:tc>
          <w:tcPr>
            <w:tcW w:w="2835" w:type="dxa"/>
          </w:tcPr>
          <w:p w14:paraId="3F9BB941"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A6A12C3" w14:textId="77777777" w:rsidTr="00371046">
        <w:trPr>
          <w:trHeight w:val="257"/>
        </w:trPr>
        <w:tc>
          <w:tcPr>
            <w:tcW w:w="3544" w:type="dxa"/>
          </w:tcPr>
          <w:p w14:paraId="3E7C19F5"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Storis (leidžiama storio variacija į mažesnę pusę yra 5%)</w:t>
            </w:r>
          </w:p>
        </w:tc>
        <w:tc>
          <w:tcPr>
            <w:tcW w:w="3686" w:type="dxa"/>
          </w:tcPr>
          <w:p w14:paraId="39FC9F7A"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1,0 mm</w:t>
            </w:r>
          </w:p>
        </w:tc>
        <w:tc>
          <w:tcPr>
            <w:tcW w:w="2835" w:type="dxa"/>
          </w:tcPr>
          <w:p w14:paraId="2B7ECC23"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792ED37" w14:textId="77777777" w:rsidTr="00371046">
        <w:trPr>
          <w:trHeight w:val="257"/>
        </w:trPr>
        <w:tc>
          <w:tcPr>
            <w:tcW w:w="3544" w:type="dxa"/>
          </w:tcPr>
          <w:p w14:paraId="125E9796"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Pralaidumas skysčiams</w:t>
            </w:r>
          </w:p>
        </w:tc>
        <w:tc>
          <w:tcPr>
            <w:tcW w:w="3686" w:type="dxa"/>
          </w:tcPr>
          <w:p w14:paraId="51EA19AD"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1∙10</w:t>
            </w:r>
            <w:r w:rsidRPr="00491AB9">
              <w:rPr>
                <w:rFonts w:eastAsia="Times New Roman" w:cstheme="minorHAnsi"/>
                <w:sz w:val="22"/>
                <w:szCs w:val="22"/>
                <w:vertAlign w:val="superscript"/>
                <w:lang w:eastAsia="en-US"/>
              </w:rPr>
              <w:t>-6</w:t>
            </w:r>
            <w:r w:rsidRPr="00491AB9">
              <w:rPr>
                <w:rFonts w:eastAsia="Times New Roman" w:cstheme="minorHAnsi"/>
                <w:sz w:val="22"/>
                <w:szCs w:val="22"/>
                <w:lang w:eastAsia="en-US"/>
              </w:rPr>
              <w:t xml:space="preserve"> m</w:t>
            </w:r>
            <w:r w:rsidRPr="00491AB9">
              <w:rPr>
                <w:rFonts w:eastAsia="Times New Roman" w:cstheme="minorHAnsi"/>
                <w:sz w:val="22"/>
                <w:szCs w:val="22"/>
                <w:vertAlign w:val="superscript"/>
                <w:lang w:eastAsia="en-US"/>
              </w:rPr>
              <w:t>3</w:t>
            </w:r>
            <w:r w:rsidRPr="00491AB9">
              <w:rPr>
                <w:rFonts w:eastAsia="Times New Roman" w:cstheme="minorHAnsi"/>
                <w:sz w:val="22"/>
                <w:szCs w:val="22"/>
                <w:lang w:eastAsia="en-US"/>
              </w:rPr>
              <w:t>/m</w:t>
            </w:r>
            <w:r w:rsidRPr="00491AB9">
              <w:rPr>
                <w:rFonts w:eastAsia="Times New Roman" w:cstheme="minorHAnsi"/>
                <w:sz w:val="22"/>
                <w:szCs w:val="22"/>
                <w:vertAlign w:val="superscript"/>
                <w:lang w:eastAsia="en-US"/>
              </w:rPr>
              <w:t>2</w:t>
            </w:r>
            <w:r w:rsidRPr="00491AB9">
              <w:rPr>
                <w:rFonts w:eastAsia="Times New Roman" w:cstheme="minorHAnsi"/>
                <w:sz w:val="22"/>
                <w:szCs w:val="22"/>
                <w:lang w:eastAsia="en-US"/>
              </w:rPr>
              <w:t>/d</w:t>
            </w:r>
          </w:p>
        </w:tc>
        <w:tc>
          <w:tcPr>
            <w:tcW w:w="2835" w:type="dxa"/>
          </w:tcPr>
          <w:p w14:paraId="1CE7E6EE"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2E2CAE8" w14:textId="77777777" w:rsidTr="00371046">
        <w:trPr>
          <w:trHeight w:val="257"/>
        </w:trPr>
        <w:tc>
          <w:tcPr>
            <w:tcW w:w="3544" w:type="dxa"/>
          </w:tcPr>
          <w:p w14:paraId="2AA305AA"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Atsparumas statiniam pradūrimui</w:t>
            </w:r>
          </w:p>
        </w:tc>
        <w:tc>
          <w:tcPr>
            <w:tcW w:w="3686" w:type="dxa"/>
          </w:tcPr>
          <w:p w14:paraId="4B1D0474"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 2,25 </w:t>
            </w:r>
            <w:proofErr w:type="spellStart"/>
            <w:r w:rsidRPr="00491AB9">
              <w:rPr>
                <w:rFonts w:eastAsia="Times New Roman" w:cstheme="minorHAnsi"/>
                <w:sz w:val="22"/>
                <w:szCs w:val="22"/>
                <w:lang w:eastAsia="en-US"/>
              </w:rPr>
              <w:t>kN</w:t>
            </w:r>
            <w:proofErr w:type="spellEnd"/>
          </w:p>
        </w:tc>
        <w:tc>
          <w:tcPr>
            <w:tcW w:w="2835" w:type="dxa"/>
          </w:tcPr>
          <w:p w14:paraId="3340AABC"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D1EE8EC" w14:textId="77777777" w:rsidTr="00371046">
        <w:trPr>
          <w:trHeight w:val="257"/>
        </w:trPr>
        <w:tc>
          <w:tcPr>
            <w:tcW w:w="3544" w:type="dxa"/>
          </w:tcPr>
          <w:p w14:paraId="618F139A"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S</w:t>
            </w:r>
            <w:r w:rsidRPr="00491AB9">
              <w:rPr>
                <w:rFonts w:eastAsia="Times New Roman" w:cstheme="minorHAnsi"/>
                <w:color w:val="000000"/>
                <w:sz w:val="22"/>
                <w:szCs w:val="22"/>
                <w:lang w:eastAsia="en-US"/>
              </w:rPr>
              <w:t xml:space="preserve">tipris tempiant </w:t>
            </w:r>
            <w:r w:rsidRPr="00491AB9">
              <w:rPr>
                <w:rFonts w:eastAsia="Times New Roman" w:cstheme="minorHAnsi"/>
                <w:sz w:val="22"/>
                <w:szCs w:val="22"/>
                <w:lang w:eastAsia="en-US"/>
              </w:rPr>
              <w:t>abiem kryptimis</w:t>
            </w:r>
          </w:p>
        </w:tc>
        <w:tc>
          <w:tcPr>
            <w:tcW w:w="3686" w:type="dxa"/>
          </w:tcPr>
          <w:p w14:paraId="48EFD54F"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23 N/mm</w:t>
            </w:r>
            <w:r w:rsidRPr="00491AB9">
              <w:rPr>
                <w:rFonts w:eastAsia="Times New Roman" w:cstheme="minorHAnsi"/>
                <w:sz w:val="22"/>
                <w:szCs w:val="22"/>
                <w:vertAlign w:val="superscript"/>
                <w:lang w:eastAsia="en-US"/>
              </w:rPr>
              <w:t>2</w:t>
            </w:r>
          </w:p>
        </w:tc>
        <w:tc>
          <w:tcPr>
            <w:tcW w:w="2835" w:type="dxa"/>
          </w:tcPr>
          <w:p w14:paraId="33D713CA"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E2060F5" w14:textId="77777777" w:rsidTr="00371046">
        <w:trPr>
          <w:trHeight w:val="273"/>
        </w:trPr>
        <w:tc>
          <w:tcPr>
            <w:tcW w:w="3544" w:type="dxa"/>
          </w:tcPr>
          <w:p w14:paraId="05DA9CF3"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Pailgėjimas esant didžiausiai apkrovai</w:t>
            </w:r>
          </w:p>
        </w:tc>
        <w:tc>
          <w:tcPr>
            <w:tcW w:w="3686" w:type="dxa"/>
          </w:tcPr>
          <w:p w14:paraId="2EC3C961"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500 %</w:t>
            </w:r>
          </w:p>
        </w:tc>
        <w:tc>
          <w:tcPr>
            <w:tcW w:w="2835" w:type="dxa"/>
          </w:tcPr>
          <w:p w14:paraId="2811636F"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6C18B11" w14:textId="77777777" w:rsidTr="00371046">
        <w:trPr>
          <w:trHeight w:val="264"/>
        </w:trPr>
        <w:tc>
          <w:tcPr>
            <w:tcW w:w="3544" w:type="dxa"/>
          </w:tcPr>
          <w:p w14:paraId="7B34635A"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Oksidacijos atsparumas</w:t>
            </w:r>
          </w:p>
        </w:tc>
        <w:tc>
          <w:tcPr>
            <w:tcW w:w="3686" w:type="dxa"/>
          </w:tcPr>
          <w:p w14:paraId="23D4776C"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100 min</w:t>
            </w:r>
          </w:p>
        </w:tc>
        <w:tc>
          <w:tcPr>
            <w:tcW w:w="2835" w:type="dxa"/>
          </w:tcPr>
          <w:p w14:paraId="28F62A4D"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1D706C7" w14:textId="77777777" w:rsidTr="00371046">
        <w:trPr>
          <w:trHeight w:val="232"/>
        </w:trPr>
        <w:tc>
          <w:tcPr>
            <w:tcW w:w="3544" w:type="dxa"/>
          </w:tcPr>
          <w:p w14:paraId="4A00BC67"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Ilgaamžiškumas</w:t>
            </w:r>
          </w:p>
        </w:tc>
        <w:tc>
          <w:tcPr>
            <w:tcW w:w="3686" w:type="dxa"/>
          </w:tcPr>
          <w:p w14:paraId="1948A239"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Eksploatacijos laikas yra ne trumpesnis nei 25 metai, natūraliuose gruntuose, kurių aplinkinė terpė 4 ≤ pH ≤ 9 </w:t>
            </w:r>
            <w:r w:rsidRPr="00491AB9">
              <w:rPr>
                <w:rFonts w:eastAsia="Times New Roman" w:cstheme="minorHAnsi"/>
                <w:noProof/>
                <w:sz w:val="22"/>
                <w:szCs w:val="22"/>
                <w:lang w:eastAsia="en-US"/>
              </w:rPr>
              <w:t>bei grunto temperatūra &lt;25˚C.</w:t>
            </w:r>
          </w:p>
        </w:tc>
        <w:tc>
          <w:tcPr>
            <w:tcW w:w="2835" w:type="dxa"/>
          </w:tcPr>
          <w:p w14:paraId="12842047"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42D7F5B8" w14:textId="77777777" w:rsidTr="00371046">
        <w:trPr>
          <w:trHeight w:val="232"/>
        </w:trPr>
        <w:tc>
          <w:tcPr>
            <w:tcW w:w="3544" w:type="dxa"/>
          </w:tcPr>
          <w:p w14:paraId="612BE8F7"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Polimeras (be antrinio panaudojimo žaliavų)</w:t>
            </w:r>
          </w:p>
        </w:tc>
        <w:tc>
          <w:tcPr>
            <w:tcW w:w="3686" w:type="dxa"/>
          </w:tcPr>
          <w:p w14:paraId="6C95427D"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Didelio tankio polietilenas (HDPE) </w:t>
            </w:r>
          </w:p>
          <w:p w14:paraId="3524B1CB" w14:textId="77777777" w:rsidR="00371046" w:rsidRPr="00491AB9" w:rsidRDefault="00371046" w:rsidP="00371046">
            <w:pPr>
              <w:spacing w:after="0" w:line="280" w:lineRule="exact"/>
              <w:jc w:val="center"/>
              <w:rPr>
                <w:rFonts w:eastAsia="Times New Roman" w:cstheme="minorHAnsi"/>
                <w:sz w:val="22"/>
                <w:szCs w:val="22"/>
                <w:lang w:eastAsia="en-US"/>
              </w:rPr>
            </w:pPr>
          </w:p>
        </w:tc>
        <w:tc>
          <w:tcPr>
            <w:tcW w:w="2835" w:type="dxa"/>
          </w:tcPr>
          <w:p w14:paraId="5BC5804D"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bl>
    <w:p w14:paraId="71FA7553" w14:textId="77777777" w:rsidR="00371046" w:rsidRPr="00491AB9" w:rsidRDefault="00371046" w:rsidP="00371046">
      <w:pPr>
        <w:spacing w:line="259" w:lineRule="auto"/>
        <w:rPr>
          <w:rFonts w:eastAsia="Calibri" w:cstheme="minorHAnsi"/>
          <w:sz w:val="22"/>
          <w:szCs w:val="22"/>
          <w:lang w:eastAsia="en-US"/>
        </w:rPr>
      </w:pPr>
    </w:p>
    <w:p w14:paraId="670E0F1F" w14:textId="4CB2C542" w:rsidR="00371046" w:rsidRPr="00491AB9" w:rsidRDefault="00371046">
      <w:pPr>
        <w:numPr>
          <w:ilvl w:val="0"/>
          <w:numId w:val="6"/>
        </w:numPr>
        <w:spacing w:line="259" w:lineRule="auto"/>
        <w:contextualSpacing/>
        <w:rPr>
          <w:rFonts w:eastAsia="Calibri" w:cstheme="minorHAnsi"/>
          <w:sz w:val="22"/>
          <w:szCs w:val="22"/>
          <w:highlight w:val="lightGray"/>
          <w:lang w:eastAsia="en-US"/>
        </w:rPr>
      </w:pPr>
      <w:proofErr w:type="spellStart"/>
      <w:r w:rsidRPr="00491AB9">
        <w:rPr>
          <w:rFonts w:eastAsia="Calibri" w:cstheme="minorHAnsi"/>
          <w:sz w:val="22"/>
          <w:szCs w:val="22"/>
          <w:highlight w:val="lightGray"/>
          <w:lang w:eastAsia="en-US"/>
        </w:rPr>
        <w:t>Geomembrana</w:t>
      </w:r>
      <w:proofErr w:type="spellEnd"/>
      <w:r w:rsidRPr="00491AB9">
        <w:rPr>
          <w:rFonts w:eastAsia="Calibri" w:cstheme="minorHAnsi"/>
          <w:sz w:val="22"/>
          <w:szCs w:val="22"/>
          <w:highlight w:val="lightGray"/>
          <w:lang w:eastAsia="en-US"/>
        </w:rPr>
        <w:t>, lygi 1.50mm</w:t>
      </w: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686"/>
        <w:gridCol w:w="2835"/>
      </w:tblGrid>
      <w:tr w:rsidR="00371046" w:rsidRPr="00491AB9" w14:paraId="40DE439E" w14:textId="77777777" w:rsidTr="00371046">
        <w:trPr>
          <w:cantSplit/>
          <w:trHeight w:val="324"/>
        </w:trPr>
        <w:tc>
          <w:tcPr>
            <w:tcW w:w="3544" w:type="dxa"/>
            <w:tcBorders>
              <w:top w:val="single" w:sz="8" w:space="0" w:color="auto"/>
              <w:left w:val="single" w:sz="8" w:space="0" w:color="auto"/>
              <w:bottom w:val="single" w:sz="8" w:space="0" w:color="auto"/>
              <w:right w:val="single" w:sz="8" w:space="0" w:color="auto"/>
              <w:tl2br w:val="single" w:sz="4" w:space="0" w:color="auto"/>
            </w:tcBorders>
          </w:tcPr>
          <w:p w14:paraId="21670CB4" w14:textId="77777777" w:rsidR="00371046" w:rsidRPr="00491AB9" w:rsidRDefault="00371046" w:rsidP="00371046">
            <w:pPr>
              <w:spacing w:after="0" w:line="280" w:lineRule="exact"/>
              <w:jc w:val="righ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Funkcijos</w:t>
            </w:r>
          </w:p>
          <w:p w14:paraId="095F1336" w14:textId="77777777" w:rsidR="00371046" w:rsidRPr="00491AB9" w:rsidRDefault="00371046" w:rsidP="00371046">
            <w:pPr>
              <w:spacing w:after="0" w:line="280" w:lineRule="exact"/>
              <w:rPr>
                <w:rFonts w:eastAsia="Times New Roman" w:cstheme="minorHAnsi"/>
                <w:b/>
                <w:color w:val="000000"/>
                <w:sz w:val="22"/>
                <w:szCs w:val="22"/>
                <w:lang w:eastAsia="en-US"/>
              </w:rPr>
            </w:pPr>
          </w:p>
          <w:p w14:paraId="1F70AC7A" w14:textId="77777777" w:rsidR="00371046" w:rsidRPr="00491AB9" w:rsidRDefault="00371046" w:rsidP="00371046">
            <w:pPr>
              <w:spacing w:after="0" w:line="280" w:lineRule="exac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Savybės</w:t>
            </w:r>
          </w:p>
        </w:tc>
        <w:tc>
          <w:tcPr>
            <w:tcW w:w="3686" w:type="dxa"/>
            <w:tcBorders>
              <w:top w:val="single" w:sz="8" w:space="0" w:color="auto"/>
              <w:left w:val="single" w:sz="8" w:space="0" w:color="auto"/>
              <w:bottom w:val="single" w:sz="8" w:space="0" w:color="auto"/>
              <w:right w:val="single" w:sz="8" w:space="0" w:color="auto"/>
            </w:tcBorders>
            <w:vAlign w:val="center"/>
          </w:tcPr>
          <w:p w14:paraId="40957E17"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 xml:space="preserve">Polimerinė </w:t>
            </w:r>
            <w:proofErr w:type="spellStart"/>
            <w:r w:rsidRPr="00491AB9">
              <w:rPr>
                <w:rFonts w:eastAsia="Times New Roman" w:cstheme="minorHAnsi"/>
                <w:b/>
                <w:color w:val="000000"/>
                <w:sz w:val="22"/>
                <w:szCs w:val="22"/>
                <w:lang w:eastAsia="en-US"/>
              </w:rPr>
              <w:t>geosintetinė</w:t>
            </w:r>
            <w:proofErr w:type="spellEnd"/>
            <w:r w:rsidRPr="00491AB9">
              <w:rPr>
                <w:rFonts w:eastAsia="Times New Roman" w:cstheme="minorHAnsi"/>
                <w:b/>
                <w:color w:val="000000"/>
                <w:sz w:val="22"/>
                <w:szCs w:val="22"/>
                <w:lang w:eastAsia="en-US"/>
              </w:rPr>
              <w:t xml:space="preserve"> užtvara</w:t>
            </w:r>
          </w:p>
          <w:p w14:paraId="421313EB"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Calibri" w:cstheme="minorHAnsi"/>
                <w:b/>
                <w:color w:val="000000"/>
                <w:sz w:val="22"/>
                <w:szCs w:val="22"/>
                <w:lang w:eastAsia="en-US"/>
              </w:rPr>
              <w:t>(minimalios/maksimalios reikšmės)</w:t>
            </w:r>
          </w:p>
        </w:tc>
        <w:tc>
          <w:tcPr>
            <w:tcW w:w="2835" w:type="dxa"/>
            <w:tcBorders>
              <w:top w:val="single" w:sz="8" w:space="0" w:color="auto"/>
              <w:left w:val="single" w:sz="8" w:space="0" w:color="auto"/>
              <w:bottom w:val="single" w:sz="8" w:space="0" w:color="auto"/>
              <w:right w:val="single" w:sz="8" w:space="0" w:color="auto"/>
            </w:tcBorders>
          </w:tcPr>
          <w:p w14:paraId="70EFF6DC" w14:textId="77777777" w:rsidR="00371046" w:rsidRPr="00491AB9" w:rsidRDefault="00371046" w:rsidP="00371046">
            <w:pPr>
              <w:spacing w:after="0" w:line="240" w:lineRule="auto"/>
              <w:jc w:val="both"/>
              <w:rPr>
                <w:rFonts w:eastAsia="Times New Roman"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794FB2AD" w14:textId="77777777" w:rsidTr="00371046">
        <w:trPr>
          <w:trHeight w:val="257"/>
        </w:trPr>
        <w:tc>
          <w:tcPr>
            <w:tcW w:w="3544" w:type="dxa"/>
          </w:tcPr>
          <w:p w14:paraId="29D4DB3E"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Tankis</w:t>
            </w:r>
          </w:p>
        </w:tc>
        <w:tc>
          <w:tcPr>
            <w:tcW w:w="3686" w:type="dxa"/>
          </w:tcPr>
          <w:p w14:paraId="65EBA101"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0,940 g/cm</w:t>
            </w:r>
            <w:r w:rsidRPr="00491AB9">
              <w:rPr>
                <w:rFonts w:eastAsia="Times New Roman" w:cstheme="minorHAnsi"/>
                <w:sz w:val="22"/>
                <w:szCs w:val="22"/>
                <w:vertAlign w:val="superscript"/>
                <w:lang w:eastAsia="en-US"/>
              </w:rPr>
              <w:t>3</w:t>
            </w:r>
          </w:p>
        </w:tc>
        <w:tc>
          <w:tcPr>
            <w:tcW w:w="2835" w:type="dxa"/>
          </w:tcPr>
          <w:p w14:paraId="1B8C8825"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04EABE2" w14:textId="77777777" w:rsidTr="00371046">
        <w:trPr>
          <w:trHeight w:val="257"/>
        </w:trPr>
        <w:tc>
          <w:tcPr>
            <w:tcW w:w="3544" w:type="dxa"/>
          </w:tcPr>
          <w:p w14:paraId="0186A2BE"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Storis (leidžiama storio variacija į mažesnę pusę yra 5%)</w:t>
            </w:r>
          </w:p>
        </w:tc>
        <w:tc>
          <w:tcPr>
            <w:tcW w:w="3686" w:type="dxa"/>
          </w:tcPr>
          <w:p w14:paraId="251E0B4C"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1,5 mm</w:t>
            </w:r>
          </w:p>
        </w:tc>
        <w:tc>
          <w:tcPr>
            <w:tcW w:w="2835" w:type="dxa"/>
          </w:tcPr>
          <w:p w14:paraId="0CA425E6"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02AD7BC" w14:textId="77777777" w:rsidTr="00371046">
        <w:trPr>
          <w:trHeight w:val="257"/>
        </w:trPr>
        <w:tc>
          <w:tcPr>
            <w:tcW w:w="3544" w:type="dxa"/>
          </w:tcPr>
          <w:p w14:paraId="3524A53A"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Pralaidumas skysčiams</w:t>
            </w:r>
          </w:p>
        </w:tc>
        <w:tc>
          <w:tcPr>
            <w:tcW w:w="3686" w:type="dxa"/>
          </w:tcPr>
          <w:p w14:paraId="59E37307"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1∙10</w:t>
            </w:r>
            <w:r w:rsidRPr="00491AB9">
              <w:rPr>
                <w:rFonts w:eastAsia="Times New Roman" w:cstheme="minorHAnsi"/>
                <w:sz w:val="22"/>
                <w:szCs w:val="22"/>
                <w:vertAlign w:val="superscript"/>
                <w:lang w:eastAsia="en-US"/>
              </w:rPr>
              <w:t>-6</w:t>
            </w:r>
            <w:r w:rsidRPr="00491AB9">
              <w:rPr>
                <w:rFonts w:eastAsia="Times New Roman" w:cstheme="minorHAnsi"/>
                <w:sz w:val="22"/>
                <w:szCs w:val="22"/>
                <w:lang w:eastAsia="en-US"/>
              </w:rPr>
              <w:t xml:space="preserve"> m</w:t>
            </w:r>
            <w:r w:rsidRPr="00491AB9">
              <w:rPr>
                <w:rFonts w:eastAsia="Times New Roman" w:cstheme="minorHAnsi"/>
                <w:sz w:val="22"/>
                <w:szCs w:val="22"/>
                <w:vertAlign w:val="superscript"/>
                <w:lang w:eastAsia="en-US"/>
              </w:rPr>
              <w:t>3</w:t>
            </w:r>
            <w:r w:rsidRPr="00491AB9">
              <w:rPr>
                <w:rFonts w:eastAsia="Times New Roman" w:cstheme="minorHAnsi"/>
                <w:sz w:val="22"/>
                <w:szCs w:val="22"/>
                <w:lang w:eastAsia="en-US"/>
              </w:rPr>
              <w:t>/m</w:t>
            </w:r>
            <w:r w:rsidRPr="00491AB9">
              <w:rPr>
                <w:rFonts w:eastAsia="Times New Roman" w:cstheme="minorHAnsi"/>
                <w:sz w:val="22"/>
                <w:szCs w:val="22"/>
                <w:vertAlign w:val="superscript"/>
                <w:lang w:eastAsia="en-US"/>
              </w:rPr>
              <w:t>2</w:t>
            </w:r>
            <w:r w:rsidRPr="00491AB9">
              <w:rPr>
                <w:rFonts w:eastAsia="Times New Roman" w:cstheme="minorHAnsi"/>
                <w:sz w:val="22"/>
                <w:szCs w:val="22"/>
                <w:lang w:eastAsia="en-US"/>
              </w:rPr>
              <w:t>/d</w:t>
            </w:r>
          </w:p>
        </w:tc>
        <w:tc>
          <w:tcPr>
            <w:tcW w:w="2835" w:type="dxa"/>
          </w:tcPr>
          <w:p w14:paraId="05C0CAA5"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7591403" w14:textId="77777777" w:rsidTr="00371046">
        <w:trPr>
          <w:trHeight w:val="257"/>
        </w:trPr>
        <w:tc>
          <w:tcPr>
            <w:tcW w:w="3544" w:type="dxa"/>
          </w:tcPr>
          <w:p w14:paraId="16A31F31"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Atsparumas statiniam pradūrimui</w:t>
            </w:r>
          </w:p>
        </w:tc>
        <w:tc>
          <w:tcPr>
            <w:tcW w:w="3686" w:type="dxa"/>
          </w:tcPr>
          <w:p w14:paraId="0AF050C1"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 3,15 </w:t>
            </w:r>
            <w:proofErr w:type="spellStart"/>
            <w:r w:rsidRPr="00491AB9">
              <w:rPr>
                <w:rFonts w:eastAsia="Times New Roman" w:cstheme="minorHAnsi"/>
                <w:sz w:val="22"/>
                <w:szCs w:val="22"/>
                <w:lang w:eastAsia="en-US"/>
              </w:rPr>
              <w:t>kN</w:t>
            </w:r>
            <w:proofErr w:type="spellEnd"/>
          </w:p>
        </w:tc>
        <w:tc>
          <w:tcPr>
            <w:tcW w:w="2835" w:type="dxa"/>
          </w:tcPr>
          <w:p w14:paraId="4056A733"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9742247" w14:textId="77777777" w:rsidTr="00371046">
        <w:trPr>
          <w:trHeight w:val="257"/>
        </w:trPr>
        <w:tc>
          <w:tcPr>
            <w:tcW w:w="3544" w:type="dxa"/>
          </w:tcPr>
          <w:p w14:paraId="0F6191AE"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S</w:t>
            </w:r>
            <w:r w:rsidRPr="00491AB9">
              <w:rPr>
                <w:rFonts w:eastAsia="Times New Roman" w:cstheme="minorHAnsi"/>
                <w:color w:val="000000"/>
                <w:sz w:val="22"/>
                <w:szCs w:val="22"/>
                <w:lang w:eastAsia="en-US"/>
              </w:rPr>
              <w:t xml:space="preserve">tipris tempiant </w:t>
            </w:r>
            <w:r w:rsidRPr="00491AB9">
              <w:rPr>
                <w:rFonts w:eastAsia="Times New Roman" w:cstheme="minorHAnsi"/>
                <w:sz w:val="22"/>
                <w:szCs w:val="22"/>
                <w:lang w:eastAsia="en-US"/>
              </w:rPr>
              <w:t>abiem kryptimis</w:t>
            </w:r>
          </w:p>
        </w:tc>
        <w:tc>
          <w:tcPr>
            <w:tcW w:w="3686" w:type="dxa"/>
          </w:tcPr>
          <w:p w14:paraId="2D1E8AD7"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25 N/mm</w:t>
            </w:r>
            <w:r w:rsidRPr="00491AB9">
              <w:rPr>
                <w:rFonts w:eastAsia="Times New Roman" w:cstheme="minorHAnsi"/>
                <w:sz w:val="22"/>
                <w:szCs w:val="22"/>
                <w:vertAlign w:val="superscript"/>
                <w:lang w:eastAsia="en-US"/>
              </w:rPr>
              <w:t>2</w:t>
            </w:r>
          </w:p>
        </w:tc>
        <w:tc>
          <w:tcPr>
            <w:tcW w:w="2835" w:type="dxa"/>
          </w:tcPr>
          <w:p w14:paraId="07C130A7"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C474429" w14:textId="77777777" w:rsidTr="00371046">
        <w:trPr>
          <w:trHeight w:val="273"/>
        </w:trPr>
        <w:tc>
          <w:tcPr>
            <w:tcW w:w="3544" w:type="dxa"/>
          </w:tcPr>
          <w:p w14:paraId="1753CCB2"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Pailgėjimas esant didžiausiai apkrovai</w:t>
            </w:r>
          </w:p>
        </w:tc>
        <w:tc>
          <w:tcPr>
            <w:tcW w:w="3686" w:type="dxa"/>
          </w:tcPr>
          <w:p w14:paraId="04E08669"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600 %</w:t>
            </w:r>
          </w:p>
        </w:tc>
        <w:tc>
          <w:tcPr>
            <w:tcW w:w="2835" w:type="dxa"/>
          </w:tcPr>
          <w:p w14:paraId="34911109"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76B3D00" w14:textId="77777777" w:rsidTr="00371046">
        <w:trPr>
          <w:trHeight w:val="264"/>
        </w:trPr>
        <w:tc>
          <w:tcPr>
            <w:tcW w:w="3544" w:type="dxa"/>
          </w:tcPr>
          <w:p w14:paraId="150EB416"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Oksidacijos atsparumas</w:t>
            </w:r>
          </w:p>
        </w:tc>
        <w:tc>
          <w:tcPr>
            <w:tcW w:w="3686" w:type="dxa"/>
          </w:tcPr>
          <w:p w14:paraId="701F65A3"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100 min</w:t>
            </w:r>
          </w:p>
        </w:tc>
        <w:tc>
          <w:tcPr>
            <w:tcW w:w="2835" w:type="dxa"/>
          </w:tcPr>
          <w:p w14:paraId="7F8B2083"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68542B03" w14:textId="77777777" w:rsidTr="00371046">
        <w:trPr>
          <w:trHeight w:val="232"/>
        </w:trPr>
        <w:tc>
          <w:tcPr>
            <w:tcW w:w="3544" w:type="dxa"/>
          </w:tcPr>
          <w:p w14:paraId="080FE2C6"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lastRenderedPageBreak/>
              <w:t>Ilgaamžiškumas</w:t>
            </w:r>
          </w:p>
        </w:tc>
        <w:tc>
          <w:tcPr>
            <w:tcW w:w="3686" w:type="dxa"/>
          </w:tcPr>
          <w:p w14:paraId="647B7B20"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Eksploatacijos laikas yra ne trumpesnis nei 25 metai, natūraliuose gruntuose, kurių aplinkinė terpė 4 ≤ pH ≤ 9 </w:t>
            </w:r>
            <w:r w:rsidRPr="00491AB9">
              <w:rPr>
                <w:rFonts w:eastAsia="Times New Roman" w:cstheme="minorHAnsi"/>
                <w:noProof/>
                <w:sz w:val="22"/>
                <w:szCs w:val="22"/>
                <w:lang w:eastAsia="en-US"/>
              </w:rPr>
              <w:t>bei grunto temperatūra &lt;25˚C.</w:t>
            </w:r>
          </w:p>
        </w:tc>
        <w:tc>
          <w:tcPr>
            <w:tcW w:w="2835" w:type="dxa"/>
          </w:tcPr>
          <w:p w14:paraId="702F797A"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4F031C6B" w14:textId="77777777" w:rsidTr="00371046">
        <w:trPr>
          <w:trHeight w:val="232"/>
        </w:trPr>
        <w:tc>
          <w:tcPr>
            <w:tcW w:w="3544" w:type="dxa"/>
          </w:tcPr>
          <w:p w14:paraId="00030F4D"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Polimeras (be antrinio panaudojimo žaliavų)</w:t>
            </w:r>
          </w:p>
        </w:tc>
        <w:tc>
          <w:tcPr>
            <w:tcW w:w="3686" w:type="dxa"/>
          </w:tcPr>
          <w:p w14:paraId="106E9E18"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Didelio tankio polietilenas (HDPE) </w:t>
            </w:r>
          </w:p>
          <w:p w14:paraId="7EB3BD22" w14:textId="77777777" w:rsidR="00371046" w:rsidRPr="00491AB9" w:rsidRDefault="00371046" w:rsidP="00371046">
            <w:pPr>
              <w:spacing w:after="0" w:line="280" w:lineRule="exact"/>
              <w:jc w:val="center"/>
              <w:rPr>
                <w:rFonts w:eastAsia="Times New Roman" w:cstheme="minorHAnsi"/>
                <w:sz w:val="22"/>
                <w:szCs w:val="22"/>
                <w:lang w:eastAsia="en-US"/>
              </w:rPr>
            </w:pPr>
          </w:p>
        </w:tc>
        <w:tc>
          <w:tcPr>
            <w:tcW w:w="2835" w:type="dxa"/>
          </w:tcPr>
          <w:p w14:paraId="506BB4C7"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bl>
    <w:p w14:paraId="456624D0" w14:textId="77777777" w:rsidR="00371046" w:rsidRPr="00491AB9" w:rsidRDefault="00371046" w:rsidP="00371046">
      <w:pPr>
        <w:spacing w:line="259" w:lineRule="auto"/>
        <w:contextualSpacing/>
        <w:rPr>
          <w:rFonts w:eastAsia="Calibri" w:cstheme="minorHAnsi"/>
          <w:sz w:val="22"/>
          <w:szCs w:val="22"/>
          <w:lang w:eastAsia="en-US"/>
        </w:rPr>
      </w:pPr>
    </w:p>
    <w:p w14:paraId="7A9F27A2"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proofErr w:type="spellStart"/>
      <w:r w:rsidRPr="00491AB9">
        <w:rPr>
          <w:rFonts w:eastAsia="Calibri" w:cstheme="minorHAnsi"/>
          <w:sz w:val="22"/>
          <w:szCs w:val="22"/>
          <w:highlight w:val="lightGray"/>
          <w:lang w:eastAsia="en-US"/>
        </w:rPr>
        <w:t>Geomembrana</w:t>
      </w:r>
      <w:proofErr w:type="spellEnd"/>
      <w:r w:rsidRPr="00491AB9">
        <w:rPr>
          <w:rFonts w:eastAsia="Calibri" w:cstheme="minorHAnsi"/>
          <w:sz w:val="22"/>
          <w:szCs w:val="22"/>
          <w:highlight w:val="lightGray"/>
          <w:lang w:eastAsia="en-US"/>
        </w:rPr>
        <w:t>, lygi 2.00mm</w:t>
      </w: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686"/>
        <w:gridCol w:w="2835"/>
      </w:tblGrid>
      <w:tr w:rsidR="00371046" w:rsidRPr="00491AB9" w14:paraId="69F6633E" w14:textId="77777777" w:rsidTr="00371046">
        <w:trPr>
          <w:cantSplit/>
          <w:trHeight w:val="324"/>
        </w:trPr>
        <w:tc>
          <w:tcPr>
            <w:tcW w:w="3544" w:type="dxa"/>
            <w:tcBorders>
              <w:top w:val="single" w:sz="8" w:space="0" w:color="auto"/>
              <w:left w:val="single" w:sz="8" w:space="0" w:color="auto"/>
              <w:bottom w:val="single" w:sz="8" w:space="0" w:color="auto"/>
              <w:right w:val="single" w:sz="8" w:space="0" w:color="auto"/>
              <w:tl2br w:val="single" w:sz="4" w:space="0" w:color="auto"/>
            </w:tcBorders>
          </w:tcPr>
          <w:p w14:paraId="46C07D85" w14:textId="77777777" w:rsidR="00371046" w:rsidRPr="00491AB9" w:rsidRDefault="00371046" w:rsidP="00371046">
            <w:pPr>
              <w:spacing w:after="0" w:line="280" w:lineRule="exact"/>
              <w:jc w:val="righ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Funkcijos</w:t>
            </w:r>
          </w:p>
          <w:p w14:paraId="619C20F8" w14:textId="77777777" w:rsidR="00371046" w:rsidRPr="00491AB9" w:rsidRDefault="00371046" w:rsidP="00371046">
            <w:pPr>
              <w:spacing w:after="0" w:line="280" w:lineRule="exact"/>
              <w:rPr>
                <w:rFonts w:eastAsia="Times New Roman" w:cstheme="minorHAnsi"/>
                <w:b/>
                <w:color w:val="000000"/>
                <w:sz w:val="22"/>
                <w:szCs w:val="22"/>
                <w:lang w:eastAsia="en-US"/>
              </w:rPr>
            </w:pPr>
          </w:p>
          <w:p w14:paraId="3DA9B923" w14:textId="77777777" w:rsidR="00371046" w:rsidRPr="00491AB9" w:rsidRDefault="00371046" w:rsidP="00371046">
            <w:pPr>
              <w:spacing w:after="0" w:line="280" w:lineRule="exac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Savybės</w:t>
            </w:r>
          </w:p>
        </w:tc>
        <w:tc>
          <w:tcPr>
            <w:tcW w:w="3686" w:type="dxa"/>
            <w:tcBorders>
              <w:top w:val="single" w:sz="8" w:space="0" w:color="auto"/>
              <w:left w:val="single" w:sz="8" w:space="0" w:color="auto"/>
              <w:bottom w:val="single" w:sz="8" w:space="0" w:color="auto"/>
              <w:right w:val="single" w:sz="8" w:space="0" w:color="auto"/>
            </w:tcBorders>
            <w:vAlign w:val="center"/>
          </w:tcPr>
          <w:p w14:paraId="333054E6"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 xml:space="preserve">Polimerinė </w:t>
            </w:r>
            <w:proofErr w:type="spellStart"/>
            <w:r w:rsidRPr="00491AB9">
              <w:rPr>
                <w:rFonts w:eastAsia="Times New Roman" w:cstheme="minorHAnsi"/>
                <w:b/>
                <w:color w:val="000000"/>
                <w:sz w:val="22"/>
                <w:szCs w:val="22"/>
                <w:lang w:eastAsia="en-US"/>
              </w:rPr>
              <w:t>geosintetinė</w:t>
            </w:r>
            <w:proofErr w:type="spellEnd"/>
            <w:r w:rsidRPr="00491AB9">
              <w:rPr>
                <w:rFonts w:eastAsia="Times New Roman" w:cstheme="minorHAnsi"/>
                <w:b/>
                <w:color w:val="000000"/>
                <w:sz w:val="22"/>
                <w:szCs w:val="22"/>
                <w:lang w:eastAsia="en-US"/>
              </w:rPr>
              <w:t xml:space="preserve"> užtvara</w:t>
            </w:r>
          </w:p>
          <w:p w14:paraId="6035C595"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Calibri" w:cstheme="minorHAnsi"/>
                <w:b/>
                <w:color w:val="000000"/>
                <w:sz w:val="22"/>
                <w:szCs w:val="22"/>
                <w:lang w:eastAsia="en-US"/>
              </w:rPr>
              <w:t>(minimalios/maksimalios reikšmės)</w:t>
            </w:r>
          </w:p>
        </w:tc>
        <w:tc>
          <w:tcPr>
            <w:tcW w:w="2835" w:type="dxa"/>
            <w:tcBorders>
              <w:top w:val="single" w:sz="8" w:space="0" w:color="auto"/>
              <w:left w:val="single" w:sz="8" w:space="0" w:color="auto"/>
              <w:bottom w:val="single" w:sz="8" w:space="0" w:color="auto"/>
              <w:right w:val="single" w:sz="8" w:space="0" w:color="auto"/>
            </w:tcBorders>
          </w:tcPr>
          <w:p w14:paraId="09E9D0A8" w14:textId="77777777" w:rsidR="00371046" w:rsidRPr="00491AB9" w:rsidRDefault="00371046" w:rsidP="00371046">
            <w:pPr>
              <w:spacing w:after="0" w:line="240" w:lineRule="auto"/>
              <w:jc w:val="both"/>
              <w:rPr>
                <w:rFonts w:eastAsia="Times New Roman"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35D58E85" w14:textId="77777777" w:rsidTr="00371046">
        <w:trPr>
          <w:trHeight w:val="257"/>
        </w:trPr>
        <w:tc>
          <w:tcPr>
            <w:tcW w:w="3544" w:type="dxa"/>
          </w:tcPr>
          <w:p w14:paraId="2C4A33CA"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Storis</w:t>
            </w:r>
          </w:p>
        </w:tc>
        <w:tc>
          <w:tcPr>
            <w:tcW w:w="3686" w:type="dxa"/>
          </w:tcPr>
          <w:p w14:paraId="35B1A64C"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d</w:t>
            </w:r>
            <w:r w:rsidRPr="00491AB9">
              <w:rPr>
                <w:rFonts w:eastAsia="Times New Roman" w:cstheme="minorHAnsi"/>
                <w:sz w:val="22"/>
                <w:szCs w:val="22"/>
                <w:vertAlign w:val="subscript"/>
                <w:lang w:eastAsia="en-US"/>
              </w:rPr>
              <w:t>5%</w:t>
            </w:r>
            <w:r w:rsidRPr="00491AB9">
              <w:rPr>
                <w:rFonts w:eastAsia="Times New Roman" w:cstheme="minorHAnsi"/>
                <w:sz w:val="22"/>
                <w:szCs w:val="22"/>
                <w:lang w:eastAsia="en-US"/>
              </w:rPr>
              <w:t xml:space="preserve"> ≥ 2,0 mm (leidžiama storio variacija į mažesnę pusę yra 5%)</w:t>
            </w:r>
          </w:p>
        </w:tc>
        <w:tc>
          <w:tcPr>
            <w:tcW w:w="2835" w:type="dxa"/>
          </w:tcPr>
          <w:p w14:paraId="7B458A3F"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A84F460" w14:textId="77777777" w:rsidTr="00371046">
        <w:trPr>
          <w:trHeight w:val="257"/>
        </w:trPr>
        <w:tc>
          <w:tcPr>
            <w:tcW w:w="3544" w:type="dxa"/>
          </w:tcPr>
          <w:p w14:paraId="5CC95311"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Atsparumas statiniam pradūrimui</w:t>
            </w:r>
          </w:p>
        </w:tc>
        <w:tc>
          <w:tcPr>
            <w:tcW w:w="3686" w:type="dxa"/>
          </w:tcPr>
          <w:p w14:paraId="32848958"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 4,70 </w:t>
            </w:r>
            <w:proofErr w:type="spellStart"/>
            <w:r w:rsidRPr="00491AB9">
              <w:rPr>
                <w:rFonts w:eastAsia="Times New Roman" w:cstheme="minorHAnsi"/>
                <w:sz w:val="22"/>
                <w:szCs w:val="22"/>
                <w:lang w:eastAsia="en-US"/>
              </w:rPr>
              <w:t>kN</w:t>
            </w:r>
            <w:proofErr w:type="spellEnd"/>
          </w:p>
        </w:tc>
        <w:tc>
          <w:tcPr>
            <w:tcW w:w="2835" w:type="dxa"/>
          </w:tcPr>
          <w:p w14:paraId="2195CA77"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1734625" w14:textId="77777777" w:rsidTr="00371046">
        <w:trPr>
          <w:trHeight w:val="257"/>
        </w:trPr>
        <w:tc>
          <w:tcPr>
            <w:tcW w:w="3544" w:type="dxa"/>
          </w:tcPr>
          <w:p w14:paraId="299FC2BF"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S</w:t>
            </w:r>
            <w:r w:rsidRPr="00491AB9">
              <w:rPr>
                <w:rFonts w:eastAsia="Times New Roman" w:cstheme="minorHAnsi"/>
                <w:color w:val="000000"/>
                <w:sz w:val="22"/>
                <w:szCs w:val="22"/>
                <w:lang w:eastAsia="en-US"/>
              </w:rPr>
              <w:t xml:space="preserve">tipris tempiant </w:t>
            </w:r>
            <w:r w:rsidRPr="00491AB9">
              <w:rPr>
                <w:rFonts w:eastAsia="Times New Roman" w:cstheme="minorHAnsi"/>
                <w:sz w:val="22"/>
                <w:szCs w:val="22"/>
                <w:lang w:eastAsia="en-US"/>
              </w:rPr>
              <w:t>abiem kryptimis</w:t>
            </w:r>
          </w:p>
        </w:tc>
        <w:tc>
          <w:tcPr>
            <w:tcW w:w="3686" w:type="dxa"/>
          </w:tcPr>
          <w:p w14:paraId="70FED1E1"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25 N/mm</w:t>
            </w:r>
            <w:r w:rsidRPr="00491AB9">
              <w:rPr>
                <w:rFonts w:eastAsia="Times New Roman" w:cstheme="minorHAnsi"/>
                <w:sz w:val="22"/>
                <w:szCs w:val="22"/>
                <w:vertAlign w:val="superscript"/>
                <w:lang w:eastAsia="en-US"/>
              </w:rPr>
              <w:t>2</w:t>
            </w:r>
          </w:p>
        </w:tc>
        <w:tc>
          <w:tcPr>
            <w:tcW w:w="2835" w:type="dxa"/>
          </w:tcPr>
          <w:p w14:paraId="7AC6A34A"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6550BC0" w14:textId="77777777" w:rsidTr="00371046">
        <w:trPr>
          <w:trHeight w:val="273"/>
        </w:trPr>
        <w:tc>
          <w:tcPr>
            <w:tcW w:w="3544" w:type="dxa"/>
          </w:tcPr>
          <w:p w14:paraId="2E56C173"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Pailgėjimas esant didžiausiai apkrovai</w:t>
            </w:r>
          </w:p>
        </w:tc>
        <w:tc>
          <w:tcPr>
            <w:tcW w:w="3686" w:type="dxa"/>
          </w:tcPr>
          <w:p w14:paraId="5148219B"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600 %</w:t>
            </w:r>
          </w:p>
        </w:tc>
        <w:tc>
          <w:tcPr>
            <w:tcW w:w="2835" w:type="dxa"/>
          </w:tcPr>
          <w:p w14:paraId="573E266D"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5AFF69D" w14:textId="77777777" w:rsidTr="00371046">
        <w:trPr>
          <w:trHeight w:val="232"/>
        </w:trPr>
        <w:tc>
          <w:tcPr>
            <w:tcW w:w="3544" w:type="dxa"/>
          </w:tcPr>
          <w:p w14:paraId="07B08AA9"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Ilgaamžiškumas</w:t>
            </w:r>
          </w:p>
        </w:tc>
        <w:tc>
          <w:tcPr>
            <w:tcW w:w="3686" w:type="dxa"/>
          </w:tcPr>
          <w:p w14:paraId="1AC43AEE"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Eksploatacijos laikas yra ne trumpesnis nei 25 metai, natūraliuose gruntuose, kurių aplinkinė terpė 4 ≤ pH ≤ 9 </w:t>
            </w:r>
            <w:r w:rsidRPr="00491AB9">
              <w:rPr>
                <w:rFonts w:eastAsia="Times New Roman" w:cstheme="minorHAnsi"/>
                <w:noProof/>
                <w:sz w:val="22"/>
                <w:szCs w:val="22"/>
                <w:lang w:eastAsia="en-US"/>
              </w:rPr>
              <w:t>bei grunto temperatūra &lt;25˚C.</w:t>
            </w:r>
          </w:p>
        </w:tc>
        <w:tc>
          <w:tcPr>
            <w:tcW w:w="2835" w:type="dxa"/>
          </w:tcPr>
          <w:p w14:paraId="75158583"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227D1E7" w14:textId="77777777" w:rsidTr="00371046">
        <w:trPr>
          <w:trHeight w:val="232"/>
        </w:trPr>
        <w:tc>
          <w:tcPr>
            <w:tcW w:w="3544" w:type="dxa"/>
          </w:tcPr>
          <w:p w14:paraId="5A94C0F9"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Polimeras (be antrinio panaudojimo žaliavų)</w:t>
            </w:r>
          </w:p>
        </w:tc>
        <w:tc>
          <w:tcPr>
            <w:tcW w:w="3686" w:type="dxa"/>
          </w:tcPr>
          <w:p w14:paraId="17BBE56E"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Didelio tankio polietilenas (HDPE) </w:t>
            </w:r>
          </w:p>
          <w:p w14:paraId="1E5D5FB1" w14:textId="77777777" w:rsidR="00371046" w:rsidRPr="00491AB9" w:rsidRDefault="00371046" w:rsidP="00371046">
            <w:pPr>
              <w:spacing w:after="0" w:line="280" w:lineRule="exact"/>
              <w:jc w:val="center"/>
              <w:rPr>
                <w:rFonts w:eastAsia="Times New Roman" w:cstheme="minorHAnsi"/>
                <w:sz w:val="22"/>
                <w:szCs w:val="22"/>
                <w:lang w:eastAsia="en-US"/>
              </w:rPr>
            </w:pPr>
          </w:p>
        </w:tc>
        <w:tc>
          <w:tcPr>
            <w:tcW w:w="2835" w:type="dxa"/>
          </w:tcPr>
          <w:p w14:paraId="7F2CBBA6"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bl>
    <w:p w14:paraId="00179065" w14:textId="77777777" w:rsidR="00371046" w:rsidRPr="00491AB9" w:rsidRDefault="00371046" w:rsidP="00371046">
      <w:pPr>
        <w:spacing w:line="259" w:lineRule="auto"/>
        <w:contextualSpacing/>
        <w:rPr>
          <w:rFonts w:eastAsia="Calibri" w:cstheme="minorHAnsi"/>
          <w:sz w:val="22"/>
          <w:szCs w:val="22"/>
          <w:lang w:eastAsia="en-US"/>
        </w:rPr>
      </w:pPr>
    </w:p>
    <w:p w14:paraId="230B2977"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 xml:space="preserve">Grunto armavimo </w:t>
      </w:r>
      <w:proofErr w:type="spellStart"/>
      <w:r w:rsidRPr="00491AB9">
        <w:rPr>
          <w:rFonts w:eastAsia="Calibri" w:cstheme="minorHAnsi"/>
          <w:sz w:val="22"/>
          <w:szCs w:val="22"/>
          <w:highlight w:val="lightGray"/>
          <w:lang w:eastAsia="en-US"/>
        </w:rPr>
        <w:t>geotinklas</w:t>
      </w:r>
      <w:proofErr w:type="spellEnd"/>
      <w:r w:rsidRPr="00491AB9">
        <w:rPr>
          <w:rFonts w:eastAsia="Calibri" w:cstheme="minorHAnsi"/>
          <w:sz w:val="22"/>
          <w:szCs w:val="22"/>
          <w:highlight w:val="lightGray"/>
          <w:lang w:eastAsia="en-US"/>
        </w:rPr>
        <w:t xml:space="preserve"> iš PP 20/20 </w:t>
      </w:r>
      <w:proofErr w:type="spellStart"/>
      <w:r w:rsidRPr="00491AB9">
        <w:rPr>
          <w:rFonts w:eastAsia="Calibri" w:cstheme="minorHAnsi"/>
          <w:sz w:val="22"/>
          <w:szCs w:val="22"/>
          <w:highlight w:val="lightGray"/>
          <w:lang w:eastAsia="en-US"/>
        </w:rPr>
        <w:t>kN</w:t>
      </w:r>
      <w:proofErr w:type="spellEnd"/>
      <w:r w:rsidRPr="00491AB9">
        <w:rPr>
          <w:rFonts w:eastAsia="Calibri" w:cstheme="minorHAnsi"/>
          <w:sz w:val="22"/>
          <w:szCs w:val="22"/>
          <w:highlight w:val="lightGray"/>
          <w:lang w:eastAsia="en-US"/>
        </w:rPr>
        <w:t>/m</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127"/>
        <w:gridCol w:w="2257"/>
        <w:gridCol w:w="3288"/>
      </w:tblGrid>
      <w:tr w:rsidR="00371046" w:rsidRPr="00491AB9" w14:paraId="130ACD7E" w14:textId="77777777" w:rsidTr="00371046">
        <w:tc>
          <w:tcPr>
            <w:tcW w:w="1187" w:type="pct"/>
            <w:shd w:val="clear" w:color="auto" w:fill="auto"/>
          </w:tcPr>
          <w:p w14:paraId="7E428B9A"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b/>
                <w:noProof/>
                <w:sz w:val="22"/>
                <w:szCs w:val="22"/>
                <w:lang w:eastAsia="en-US"/>
              </w:rPr>
            </w:pPr>
            <w:r w:rsidRPr="00491AB9">
              <w:rPr>
                <w:rFonts w:eastAsia="Calibri" w:cstheme="minorHAnsi"/>
                <w:b/>
                <w:noProof/>
                <w:sz w:val="22"/>
                <w:szCs w:val="22"/>
                <w:lang w:eastAsia="en-US"/>
              </w:rPr>
              <w:t>Svarbiausios savybės</w:t>
            </w:r>
          </w:p>
        </w:tc>
        <w:tc>
          <w:tcPr>
            <w:tcW w:w="1057" w:type="pct"/>
            <w:shd w:val="clear" w:color="auto" w:fill="auto"/>
          </w:tcPr>
          <w:p w14:paraId="59F28476"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b/>
                <w:noProof/>
                <w:sz w:val="22"/>
                <w:szCs w:val="22"/>
                <w:lang w:eastAsia="en-US"/>
              </w:rPr>
            </w:pPr>
            <w:r w:rsidRPr="00491AB9">
              <w:rPr>
                <w:rFonts w:eastAsia="Calibri" w:cstheme="minorHAnsi"/>
                <w:b/>
                <w:noProof/>
                <w:sz w:val="22"/>
                <w:szCs w:val="22"/>
                <w:lang w:eastAsia="en-US"/>
              </w:rPr>
              <w:t>Bandymo metodas</w:t>
            </w:r>
          </w:p>
        </w:tc>
        <w:tc>
          <w:tcPr>
            <w:tcW w:w="1122" w:type="pct"/>
            <w:shd w:val="clear" w:color="auto" w:fill="auto"/>
          </w:tcPr>
          <w:p w14:paraId="47D083E6"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b/>
                <w:noProof/>
                <w:sz w:val="22"/>
                <w:szCs w:val="22"/>
                <w:lang w:eastAsia="en-US"/>
              </w:rPr>
            </w:pPr>
            <w:r w:rsidRPr="00491AB9">
              <w:rPr>
                <w:rFonts w:eastAsia="Calibri" w:cstheme="minorHAnsi"/>
                <w:b/>
                <w:noProof/>
                <w:sz w:val="22"/>
                <w:szCs w:val="22"/>
                <w:lang w:eastAsia="en-US"/>
              </w:rPr>
              <w:t>Vertės (min/maks įvertinus paklaidas)</w:t>
            </w:r>
          </w:p>
        </w:tc>
        <w:tc>
          <w:tcPr>
            <w:tcW w:w="1634" w:type="pct"/>
          </w:tcPr>
          <w:p w14:paraId="2560F103"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b/>
                <w:noProof/>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11E71BE0" w14:textId="77777777" w:rsidTr="00371046">
        <w:tc>
          <w:tcPr>
            <w:tcW w:w="1187" w:type="pct"/>
            <w:shd w:val="clear" w:color="auto" w:fill="auto"/>
          </w:tcPr>
          <w:p w14:paraId="207A269A"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Plotinis tankis</w:t>
            </w:r>
          </w:p>
        </w:tc>
        <w:tc>
          <w:tcPr>
            <w:tcW w:w="1057" w:type="pct"/>
            <w:shd w:val="clear" w:color="auto" w:fill="auto"/>
          </w:tcPr>
          <w:p w14:paraId="0927B4E5"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9864</w:t>
            </w:r>
          </w:p>
        </w:tc>
        <w:tc>
          <w:tcPr>
            <w:tcW w:w="1122" w:type="pct"/>
            <w:shd w:val="clear" w:color="auto" w:fill="auto"/>
          </w:tcPr>
          <w:p w14:paraId="53536B9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120 g/m</w:t>
            </w:r>
            <w:r w:rsidRPr="00491AB9">
              <w:rPr>
                <w:rFonts w:eastAsia="Calibri" w:cstheme="minorHAnsi"/>
                <w:noProof/>
                <w:sz w:val="22"/>
                <w:szCs w:val="22"/>
                <w:vertAlign w:val="superscript"/>
                <w:lang w:eastAsia="en-US"/>
              </w:rPr>
              <w:t>2</w:t>
            </w:r>
          </w:p>
        </w:tc>
        <w:tc>
          <w:tcPr>
            <w:tcW w:w="1634" w:type="pct"/>
          </w:tcPr>
          <w:p w14:paraId="425354C0"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0469E229" w14:textId="77777777" w:rsidTr="00371046">
        <w:tc>
          <w:tcPr>
            <w:tcW w:w="1187" w:type="pct"/>
            <w:shd w:val="clear" w:color="auto" w:fill="auto"/>
          </w:tcPr>
          <w:p w14:paraId="6A2516D8"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Stipris tempiant išilgai skersai</w:t>
            </w:r>
          </w:p>
        </w:tc>
        <w:tc>
          <w:tcPr>
            <w:tcW w:w="1057" w:type="pct"/>
            <w:shd w:val="clear" w:color="auto" w:fill="auto"/>
          </w:tcPr>
          <w:p w14:paraId="2BEA5EB2"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10319</w:t>
            </w:r>
          </w:p>
        </w:tc>
        <w:tc>
          <w:tcPr>
            <w:tcW w:w="1122" w:type="pct"/>
            <w:shd w:val="clear" w:color="auto" w:fill="auto"/>
          </w:tcPr>
          <w:p w14:paraId="593FA0AA"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20 kN/m</w:t>
            </w:r>
          </w:p>
          <w:p w14:paraId="790376F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20 kN/m</w:t>
            </w:r>
          </w:p>
        </w:tc>
        <w:tc>
          <w:tcPr>
            <w:tcW w:w="1634" w:type="pct"/>
          </w:tcPr>
          <w:p w14:paraId="14F7E070"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5EEC6ECC" w14:textId="77777777" w:rsidTr="00371046">
        <w:tc>
          <w:tcPr>
            <w:tcW w:w="1187" w:type="pct"/>
            <w:shd w:val="clear" w:color="auto" w:fill="auto"/>
          </w:tcPr>
          <w:p w14:paraId="6D15FE95"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Pailgėjimas esant didžiausiai apkrovai išilgai skersai</w:t>
            </w:r>
          </w:p>
        </w:tc>
        <w:tc>
          <w:tcPr>
            <w:tcW w:w="1057" w:type="pct"/>
            <w:shd w:val="clear" w:color="auto" w:fill="auto"/>
          </w:tcPr>
          <w:p w14:paraId="7FD4831A"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10319</w:t>
            </w:r>
          </w:p>
        </w:tc>
        <w:tc>
          <w:tcPr>
            <w:tcW w:w="1122" w:type="pct"/>
            <w:shd w:val="clear" w:color="auto" w:fill="auto"/>
          </w:tcPr>
          <w:p w14:paraId="16B668B8"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12 %</w:t>
            </w:r>
          </w:p>
          <w:p w14:paraId="6EDC2073"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12 %</w:t>
            </w:r>
          </w:p>
        </w:tc>
        <w:tc>
          <w:tcPr>
            <w:tcW w:w="1634" w:type="pct"/>
          </w:tcPr>
          <w:p w14:paraId="0DD5D22B"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42D83138" w14:textId="77777777" w:rsidTr="00371046">
        <w:trPr>
          <w:trHeight w:val="551"/>
        </w:trPr>
        <w:tc>
          <w:tcPr>
            <w:tcW w:w="1187" w:type="pct"/>
            <w:shd w:val="clear" w:color="auto" w:fill="auto"/>
          </w:tcPr>
          <w:p w14:paraId="2F636446"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Stipris tempiant esant 1% pailgėjimui išilgai skersai</w:t>
            </w:r>
          </w:p>
        </w:tc>
        <w:tc>
          <w:tcPr>
            <w:tcW w:w="1057" w:type="pct"/>
            <w:shd w:val="clear" w:color="auto" w:fill="auto"/>
          </w:tcPr>
          <w:p w14:paraId="130A94F1"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10319</w:t>
            </w:r>
          </w:p>
        </w:tc>
        <w:tc>
          <w:tcPr>
            <w:tcW w:w="1122" w:type="pct"/>
            <w:shd w:val="clear" w:color="auto" w:fill="auto"/>
          </w:tcPr>
          <w:p w14:paraId="1800AE48"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5 kN/m</w:t>
            </w:r>
          </w:p>
          <w:p w14:paraId="6D2AB3A1"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5 kN/m</w:t>
            </w:r>
          </w:p>
        </w:tc>
        <w:tc>
          <w:tcPr>
            <w:tcW w:w="1634" w:type="pct"/>
          </w:tcPr>
          <w:p w14:paraId="1A3A1F8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283E3DE5" w14:textId="77777777" w:rsidTr="00371046">
        <w:tc>
          <w:tcPr>
            <w:tcW w:w="1187" w:type="pct"/>
            <w:tcBorders>
              <w:bottom w:val="single" w:sz="4" w:space="0" w:color="auto"/>
            </w:tcBorders>
            <w:shd w:val="clear" w:color="auto" w:fill="auto"/>
          </w:tcPr>
          <w:p w14:paraId="7AE50D81"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Stipris tempiant esant 2% pailgėjimui išilgai skersai</w:t>
            </w:r>
          </w:p>
        </w:tc>
        <w:tc>
          <w:tcPr>
            <w:tcW w:w="1057" w:type="pct"/>
            <w:tcBorders>
              <w:bottom w:val="single" w:sz="4" w:space="0" w:color="auto"/>
            </w:tcBorders>
            <w:shd w:val="clear" w:color="auto" w:fill="auto"/>
          </w:tcPr>
          <w:p w14:paraId="4043F7BD"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xml:space="preserve">LST EN </w:t>
            </w:r>
            <w:smartTag w:uri="urn:schemas-microsoft-com:office:smarttags" w:element="stockticker">
              <w:r w:rsidRPr="00491AB9">
                <w:rPr>
                  <w:rFonts w:eastAsia="Calibri" w:cstheme="minorHAnsi"/>
                  <w:noProof/>
                  <w:sz w:val="22"/>
                  <w:szCs w:val="22"/>
                  <w:lang w:eastAsia="en-US"/>
                </w:rPr>
                <w:t>ISO</w:t>
              </w:r>
            </w:smartTag>
            <w:r w:rsidRPr="00491AB9">
              <w:rPr>
                <w:rFonts w:eastAsia="Calibri" w:cstheme="minorHAnsi"/>
                <w:noProof/>
                <w:sz w:val="22"/>
                <w:szCs w:val="22"/>
                <w:lang w:eastAsia="en-US"/>
              </w:rPr>
              <w:t xml:space="preserve"> 10319</w:t>
            </w:r>
          </w:p>
        </w:tc>
        <w:tc>
          <w:tcPr>
            <w:tcW w:w="1122" w:type="pct"/>
            <w:tcBorders>
              <w:bottom w:val="single" w:sz="4" w:space="0" w:color="auto"/>
            </w:tcBorders>
            <w:shd w:val="clear" w:color="auto" w:fill="auto"/>
          </w:tcPr>
          <w:p w14:paraId="0A83DA7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8 kN/m</w:t>
            </w:r>
          </w:p>
          <w:p w14:paraId="7F60C1AC"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 8 kN/m</w:t>
            </w:r>
          </w:p>
        </w:tc>
        <w:tc>
          <w:tcPr>
            <w:tcW w:w="1634" w:type="pct"/>
            <w:tcBorders>
              <w:bottom w:val="single" w:sz="4" w:space="0" w:color="auto"/>
            </w:tcBorders>
          </w:tcPr>
          <w:p w14:paraId="3DF2D766"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0245C3B7" w14:textId="77777777" w:rsidTr="00371046">
        <w:tc>
          <w:tcPr>
            <w:tcW w:w="1187" w:type="pct"/>
            <w:tcBorders>
              <w:bottom w:val="single" w:sz="4" w:space="0" w:color="auto"/>
            </w:tcBorders>
            <w:shd w:val="clear" w:color="auto" w:fill="auto"/>
          </w:tcPr>
          <w:p w14:paraId="76D94BDC"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Būdingasis kiaurymės matmuo ilgis x plotis y</w:t>
            </w:r>
          </w:p>
        </w:tc>
        <w:tc>
          <w:tcPr>
            <w:tcW w:w="1057" w:type="pct"/>
            <w:tcBorders>
              <w:bottom w:val="single" w:sz="4" w:space="0" w:color="auto"/>
            </w:tcBorders>
            <w:shd w:val="clear" w:color="auto" w:fill="auto"/>
          </w:tcPr>
          <w:p w14:paraId="094036AE"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p>
          <w:p w14:paraId="7F7E5925"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w:t>
            </w:r>
          </w:p>
        </w:tc>
        <w:tc>
          <w:tcPr>
            <w:tcW w:w="1122" w:type="pct"/>
            <w:tcBorders>
              <w:bottom w:val="single" w:sz="4" w:space="0" w:color="auto"/>
            </w:tcBorders>
            <w:shd w:val="clear" w:color="auto" w:fill="auto"/>
          </w:tcPr>
          <w:p w14:paraId="2D2ED98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sz w:val="22"/>
                <w:szCs w:val="22"/>
                <w:lang w:eastAsia="en-US"/>
              </w:rPr>
              <w:t xml:space="preserve">7,47 mm </w:t>
            </w:r>
            <w:r w:rsidRPr="00491AB9">
              <w:rPr>
                <w:rFonts w:eastAsia="Calibri" w:cstheme="minorHAnsi"/>
                <w:noProof/>
                <w:sz w:val="22"/>
                <w:szCs w:val="22"/>
                <w:lang w:eastAsia="en-US"/>
              </w:rPr>
              <w:t>≤ x &lt;45 mm</w:t>
            </w:r>
          </w:p>
          <w:p w14:paraId="795BD7E5"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sz w:val="22"/>
                <w:szCs w:val="22"/>
                <w:lang w:eastAsia="en-US"/>
              </w:rPr>
              <w:t xml:space="preserve">7,47 mm </w:t>
            </w:r>
            <w:r w:rsidRPr="00491AB9">
              <w:rPr>
                <w:rFonts w:eastAsia="Calibri" w:cstheme="minorHAnsi"/>
                <w:noProof/>
                <w:sz w:val="22"/>
                <w:szCs w:val="22"/>
                <w:lang w:eastAsia="en-US"/>
              </w:rPr>
              <w:t>≤ y &lt;45 mm</w:t>
            </w:r>
          </w:p>
        </w:tc>
        <w:tc>
          <w:tcPr>
            <w:tcW w:w="1634" w:type="pct"/>
            <w:tcBorders>
              <w:bottom w:val="single" w:sz="4" w:space="0" w:color="auto"/>
            </w:tcBorders>
          </w:tcPr>
          <w:p w14:paraId="537673D0"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3F327FA6" w14:textId="77777777" w:rsidTr="00371046">
        <w:tc>
          <w:tcPr>
            <w:tcW w:w="1187" w:type="pct"/>
            <w:tcBorders>
              <w:bottom w:val="single" w:sz="4" w:space="0" w:color="auto"/>
            </w:tcBorders>
            <w:shd w:val="clear" w:color="auto" w:fill="auto"/>
          </w:tcPr>
          <w:p w14:paraId="4971EC1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Medžiagos žaliava</w:t>
            </w:r>
          </w:p>
        </w:tc>
        <w:tc>
          <w:tcPr>
            <w:tcW w:w="1057" w:type="pct"/>
            <w:tcBorders>
              <w:bottom w:val="single" w:sz="4" w:space="0" w:color="auto"/>
            </w:tcBorders>
            <w:shd w:val="clear" w:color="auto" w:fill="auto"/>
          </w:tcPr>
          <w:p w14:paraId="327B196E" w14:textId="77777777" w:rsidR="00371046" w:rsidRPr="00491AB9" w:rsidRDefault="00371046" w:rsidP="00371046">
            <w:pPr>
              <w:tabs>
                <w:tab w:val="left" w:pos="2340"/>
                <w:tab w:val="center" w:pos="4513"/>
                <w:tab w:val="left" w:pos="6525"/>
                <w:tab w:val="right" w:pos="9026"/>
              </w:tabs>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w:t>
            </w:r>
          </w:p>
        </w:tc>
        <w:tc>
          <w:tcPr>
            <w:tcW w:w="1122" w:type="pct"/>
            <w:tcBorders>
              <w:bottom w:val="single" w:sz="4" w:space="0" w:color="auto"/>
            </w:tcBorders>
            <w:shd w:val="clear" w:color="auto" w:fill="auto"/>
          </w:tcPr>
          <w:p w14:paraId="378B7118"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Polipropilenas (PP)</w:t>
            </w:r>
          </w:p>
        </w:tc>
        <w:tc>
          <w:tcPr>
            <w:tcW w:w="1634" w:type="pct"/>
            <w:tcBorders>
              <w:bottom w:val="single" w:sz="4" w:space="0" w:color="auto"/>
            </w:tcBorders>
          </w:tcPr>
          <w:p w14:paraId="7B7E814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2B693354" w14:textId="77777777" w:rsidTr="00371046">
        <w:tc>
          <w:tcPr>
            <w:tcW w:w="1187" w:type="pct"/>
            <w:shd w:val="clear" w:color="auto" w:fill="auto"/>
          </w:tcPr>
          <w:p w14:paraId="0F57CAB7"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t>Ilgaamžiškumas</w:t>
            </w:r>
          </w:p>
        </w:tc>
        <w:tc>
          <w:tcPr>
            <w:tcW w:w="1057" w:type="pct"/>
            <w:shd w:val="clear" w:color="auto" w:fill="auto"/>
          </w:tcPr>
          <w:p w14:paraId="360885EE"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Pagal </w:t>
            </w:r>
          </w:p>
          <w:p w14:paraId="0006BED3"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t xml:space="preserve">LST EN 13249 </w:t>
            </w:r>
          </w:p>
          <w:p w14:paraId="1DD36372" w14:textId="77777777" w:rsidR="00371046" w:rsidRPr="00491AB9" w:rsidRDefault="00371046" w:rsidP="00371046">
            <w:pPr>
              <w:spacing w:after="0" w:line="240" w:lineRule="auto"/>
              <w:jc w:val="center"/>
              <w:rPr>
                <w:rFonts w:eastAsia="Calibri" w:cstheme="minorHAnsi"/>
                <w:noProof/>
                <w:sz w:val="22"/>
                <w:szCs w:val="22"/>
                <w:lang w:eastAsia="en-US"/>
              </w:rPr>
            </w:pPr>
            <w:r w:rsidRPr="00491AB9">
              <w:rPr>
                <w:rFonts w:eastAsia="Calibri" w:cstheme="minorHAnsi"/>
                <w:noProof/>
                <w:sz w:val="22"/>
                <w:szCs w:val="22"/>
                <w:lang w:eastAsia="en-US"/>
              </w:rPr>
              <w:lastRenderedPageBreak/>
              <w:t>standarto B priedą</w:t>
            </w:r>
          </w:p>
        </w:tc>
        <w:tc>
          <w:tcPr>
            <w:tcW w:w="1122" w:type="pct"/>
            <w:shd w:val="clear" w:color="auto" w:fill="auto"/>
          </w:tcPr>
          <w:p w14:paraId="519AC822"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noProof/>
                <w:sz w:val="22"/>
                <w:szCs w:val="22"/>
                <w:lang w:eastAsia="en-US"/>
              </w:rPr>
              <w:lastRenderedPageBreak/>
              <w:t xml:space="preserve">Atsparus mažiausiai 100 metų natūraliuose </w:t>
            </w:r>
            <w:r w:rsidRPr="00491AB9">
              <w:rPr>
                <w:rFonts w:eastAsia="Calibri" w:cstheme="minorHAnsi"/>
                <w:noProof/>
                <w:sz w:val="22"/>
                <w:szCs w:val="22"/>
                <w:lang w:eastAsia="en-US"/>
              </w:rPr>
              <w:lastRenderedPageBreak/>
              <w:t>gruntuose, kurių pH reikšmė yra tarp 4 ir 9 bei grunto temperatūra &lt;25˚C.</w:t>
            </w:r>
          </w:p>
        </w:tc>
        <w:tc>
          <w:tcPr>
            <w:tcW w:w="1634" w:type="pct"/>
          </w:tcPr>
          <w:p w14:paraId="39FC9EE9" w14:textId="77777777" w:rsidR="00371046" w:rsidRPr="00491AB9" w:rsidRDefault="00371046" w:rsidP="00371046">
            <w:pPr>
              <w:tabs>
                <w:tab w:val="left" w:pos="2340"/>
                <w:tab w:val="center" w:pos="4513"/>
                <w:tab w:val="left" w:pos="6525"/>
                <w:tab w:val="right" w:pos="9026"/>
              </w:tabs>
              <w:spacing w:after="0" w:line="240" w:lineRule="auto"/>
              <w:jc w:val="both"/>
              <w:rPr>
                <w:rFonts w:eastAsia="Calibri" w:cstheme="minorHAnsi"/>
                <w:noProof/>
                <w:sz w:val="22"/>
                <w:szCs w:val="22"/>
                <w:lang w:eastAsia="en-US"/>
              </w:rPr>
            </w:pPr>
            <w:r w:rsidRPr="00491AB9">
              <w:rPr>
                <w:rFonts w:eastAsia="Calibri" w:cstheme="minorHAnsi"/>
                <w:i/>
                <w:sz w:val="22"/>
                <w:szCs w:val="22"/>
                <w:lang w:eastAsia="en-US"/>
              </w:rPr>
              <w:lastRenderedPageBreak/>
              <w:t>Taip/Ne (nereikalinga išbraukti)</w:t>
            </w:r>
          </w:p>
        </w:tc>
      </w:tr>
    </w:tbl>
    <w:p w14:paraId="7DE2D974" w14:textId="77777777" w:rsidR="00371046" w:rsidRPr="00491AB9" w:rsidRDefault="00371046" w:rsidP="00371046">
      <w:pPr>
        <w:spacing w:line="259" w:lineRule="auto"/>
        <w:contextualSpacing/>
        <w:rPr>
          <w:rFonts w:eastAsia="Calibri" w:cstheme="minorHAnsi"/>
          <w:sz w:val="22"/>
          <w:szCs w:val="22"/>
          <w:lang w:eastAsia="en-US"/>
        </w:rPr>
      </w:pPr>
    </w:p>
    <w:p w14:paraId="02BD4356"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 xml:space="preserve">Grunto armavimo </w:t>
      </w:r>
      <w:proofErr w:type="spellStart"/>
      <w:r w:rsidRPr="00491AB9">
        <w:rPr>
          <w:rFonts w:eastAsia="Calibri" w:cstheme="minorHAnsi"/>
          <w:sz w:val="22"/>
          <w:szCs w:val="22"/>
          <w:highlight w:val="lightGray"/>
          <w:lang w:eastAsia="en-US"/>
        </w:rPr>
        <w:t>geotinklas</w:t>
      </w:r>
      <w:proofErr w:type="spellEnd"/>
      <w:r w:rsidRPr="00491AB9">
        <w:rPr>
          <w:rFonts w:eastAsia="Calibri" w:cstheme="minorHAnsi"/>
          <w:sz w:val="22"/>
          <w:szCs w:val="22"/>
          <w:highlight w:val="lightGray"/>
          <w:lang w:eastAsia="en-US"/>
        </w:rPr>
        <w:t xml:space="preserve"> iš PP 30/30 </w:t>
      </w:r>
      <w:proofErr w:type="spellStart"/>
      <w:r w:rsidRPr="00491AB9">
        <w:rPr>
          <w:rFonts w:eastAsia="Calibri" w:cstheme="minorHAnsi"/>
          <w:sz w:val="22"/>
          <w:szCs w:val="22"/>
          <w:highlight w:val="lightGray"/>
          <w:lang w:eastAsia="en-US"/>
        </w:rPr>
        <w:t>kN</w:t>
      </w:r>
      <w:proofErr w:type="spellEnd"/>
      <w:r w:rsidRPr="00491AB9">
        <w:rPr>
          <w:rFonts w:eastAsia="Calibri" w:cstheme="minorHAnsi"/>
          <w:sz w:val="22"/>
          <w:szCs w:val="22"/>
          <w:highlight w:val="lightGray"/>
          <w:lang w:eastAsia="en-US"/>
        </w:rPr>
        <w:t>/m</w:t>
      </w: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686"/>
        <w:gridCol w:w="2835"/>
      </w:tblGrid>
      <w:tr w:rsidR="00371046" w:rsidRPr="00491AB9" w14:paraId="37E25995" w14:textId="77777777" w:rsidTr="00371046">
        <w:trPr>
          <w:cantSplit/>
          <w:trHeight w:val="324"/>
        </w:trPr>
        <w:tc>
          <w:tcPr>
            <w:tcW w:w="3544" w:type="dxa"/>
            <w:tcBorders>
              <w:top w:val="single" w:sz="8" w:space="0" w:color="auto"/>
              <w:left w:val="single" w:sz="8" w:space="0" w:color="auto"/>
              <w:bottom w:val="single" w:sz="8" w:space="0" w:color="auto"/>
              <w:right w:val="single" w:sz="8" w:space="0" w:color="auto"/>
              <w:tl2br w:val="single" w:sz="4" w:space="0" w:color="auto"/>
            </w:tcBorders>
          </w:tcPr>
          <w:p w14:paraId="31CCE806" w14:textId="77777777" w:rsidR="00371046" w:rsidRPr="00491AB9" w:rsidRDefault="00371046" w:rsidP="00371046">
            <w:pPr>
              <w:spacing w:after="0" w:line="280" w:lineRule="exact"/>
              <w:jc w:val="right"/>
              <w:rPr>
                <w:rFonts w:eastAsia="Calibri" w:cstheme="minorHAnsi"/>
                <w:b/>
                <w:color w:val="000000"/>
                <w:sz w:val="22"/>
                <w:szCs w:val="22"/>
                <w:lang w:eastAsia="en-US"/>
              </w:rPr>
            </w:pPr>
            <w:r w:rsidRPr="00491AB9">
              <w:rPr>
                <w:rFonts w:eastAsia="Calibri" w:cstheme="minorHAnsi"/>
                <w:b/>
                <w:color w:val="000000"/>
                <w:sz w:val="22"/>
                <w:szCs w:val="22"/>
                <w:lang w:eastAsia="en-US"/>
              </w:rPr>
              <w:t>Funkcijos</w:t>
            </w:r>
          </w:p>
          <w:p w14:paraId="1CEE0759" w14:textId="77777777" w:rsidR="00371046" w:rsidRPr="00491AB9" w:rsidRDefault="00371046" w:rsidP="00371046">
            <w:pPr>
              <w:spacing w:after="0" w:line="280" w:lineRule="exact"/>
              <w:rPr>
                <w:rFonts w:eastAsia="Calibri" w:cstheme="minorHAnsi"/>
                <w:b/>
                <w:color w:val="000000"/>
                <w:sz w:val="22"/>
                <w:szCs w:val="22"/>
                <w:lang w:eastAsia="en-US"/>
              </w:rPr>
            </w:pPr>
          </w:p>
          <w:p w14:paraId="729CB1A7" w14:textId="77777777" w:rsidR="00371046" w:rsidRPr="00491AB9" w:rsidRDefault="00371046" w:rsidP="00371046">
            <w:pPr>
              <w:spacing w:after="0" w:line="280" w:lineRule="exact"/>
              <w:rPr>
                <w:rFonts w:eastAsia="Calibri" w:cstheme="minorHAnsi"/>
                <w:b/>
                <w:color w:val="000000"/>
                <w:sz w:val="22"/>
                <w:szCs w:val="22"/>
                <w:lang w:eastAsia="en-US"/>
              </w:rPr>
            </w:pPr>
            <w:r w:rsidRPr="00491AB9">
              <w:rPr>
                <w:rFonts w:eastAsia="Calibri" w:cstheme="minorHAnsi"/>
                <w:b/>
                <w:color w:val="000000"/>
                <w:sz w:val="22"/>
                <w:szCs w:val="22"/>
                <w:lang w:eastAsia="en-US"/>
              </w:rPr>
              <w:t>Savybės</w:t>
            </w:r>
          </w:p>
        </w:tc>
        <w:tc>
          <w:tcPr>
            <w:tcW w:w="3686" w:type="dxa"/>
            <w:tcBorders>
              <w:top w:val="single" w:sz="8" w:space="0" w:color="auto"/>
              <w:left w:val="single" w:sz="8" w:space="0" w:color="auto"/>
              <w:bottom w:val="single" w:sz="8" w:space="0" w:color="auto"/>
              <w:right w:val="single" w:sz="8" w:space="0" w:color="auto"/>
            </w:tcBorders>
            <w:vAlign w:val="center"/>
          </w:tcPr>
          <w:p w14:paraId="00584916" w14:textId="77777777" w:rsidR="00371046" w:rsidRPr="00491AB9" w:rsidRDefault="00371046" w:rsidP="00371046">
            <w:pPr>
              <w:spacing w:after="0" w:line="280" w:lineRule="exact"/>
              <w:jc w:val="center"/>
              <w:rPr>
                <w:rFonts w:eastAsia="Calibri" w:cstheme="minorHAnsi"/>
                <w:b/>
                <w:color w:val="000000"/>
                <w:sz w:val="22"/>
                <w:szCs w:val="22"/>
                <w:lang w:eastAsia="en-US"/>
              </w:rPr>
            </w:pPr>
            <w:r w:rsidRPr="00491AB9">
              <w:rPr>
                <w:rFonts w:eastAsia="Calibri" w:cstheme="minorHAnsi"/>
                <w:b/>
                <w:color w:val="000000"/>
                <w:sz w:val="22"/>
                <w:szCs w:val="22"/>
                <w:lang w:eastAsia="en-US"/>
              </w:rPr>
              <w:t>Armavimas (minimalios/maksimalios reikšmės)</w:t>
            </w:r>
          </w:p>
        </w:tc>
        <w:tc>
          <w:tcPr>
            <w:tcW w:w="2835" w:type="dxa"/>
            <w:tcBorders>
              <w:top w:val="single" w:sz="8" w:space="0" w:color="auto"/>
              <w:left w:val="single" w:sz="8" w:space="0" w:color="auto"/>
              <w:bottom w:val="single" w:sz="8" w:space="0" w:color="auto"/>
              <w:right w:val="single" w:sz="8" w:space="0" w:color="auto"/>
            </w:tcBorders>
          </w:tcPr>
          <w:p w14:paraId="55F87661" w14:textId="77777777" w:rsidR="00371046" w:rsidRPr="00491AB9" w:rsidRDefault="00371046" w:rsidP="00371046">
            <w:pPr>
              <w:spacing w:after="0" w:line="240" w:lineRule="auto"/>
              <w:jc w:val="both"/>
              <w:rPr>
                <w:rFonts w:eastAsia="Calibri"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4569C81F" w14:textId="77777777" w:rsidTr="00371046">
        <w:trPr>
          <w:trHeight w:val="257"/>
        </w:trPr>
        <w:tc>
          <w:tcPr>
            <w:tcW w:w="3544" w:type="dxa"/>
          </w:tcPr>
          <w:p w14:paraId="0193720A"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sz w:val="22"/>
                <w:szCs w:val="22"/>
                <w:lang w:eastAsia="en-US"/>
              </w:rPr>
              <w:t>Pagrindinė apkrova</w:t>
            </w:r>
          </w:p>
        </w:tc>
        <w:tc>
          <w:tcPr>
            <w:tcW w:w="3686" w:type="dxa"/>
          </w:tcPr>
          <w:p w14:paraId="108A92FF"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 xml:space="preserve">abiejų ašių arba </w:t>
            </w:r>
            <w:proofErr w:type="spellStart"/>
            <w:r w:rsidRPr="00491AB9">
              <w:rPr>
                <w:rFonts w:eastAsia="Calibri" w:cstheme="minorHAnsi"/>
                <w:sz w:val="22"/>
                <w:szCs w:val="22"/>
                <w:lang w:eastAsia="en-US"/>
              </w:rPr>
              <w:t>izotropinė</w:t>
            </w:r>
            <w:proofErr w:type="spellEnd"/>
            <w:r w:rsidRPr="00491AB9">
              <w:rPr>
                <w:rFonts w:eastAsia="Calibri" w:cstheme="minorHAnsi"/>
                <w:sz w:val="22"/>
                <w:szCs w:val="22"/>
                <w:lang w:eastAsia="en-US"/>
              </w:rPr>
              <w:t xml:space="preserve"> (abiem kryptimis vienoda)</w:t>
            </w:r>
          </w:p>
        </w:tc>
        <w:tc>
          <w:tcPr>
            <w:tcW w:w="2835" w:type="dxa"/>
          </w:tcPr>
          <w:p w14:paraId="2F35FE4E"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21322337" w14:textId="77777777" w:rsidTr="00371046">
        <w:trPr>
          <w:trHeight w:val="257"/>
        </w:trPr>
        <w:tc>
          <w:tcPr>
            <w:tcW w:w="3544" w:type="dxa"/>
          </w:tcPr>
          <w:p w14:paraId="062F1DED"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sz w:val="22"/>
                <w:szCs w:val="22"/>
                <w:lang w:eastAsia="en-US"/>
              </w:rPr>
              <w:t>Trumpalaikis</w:t>
            </w:r>
            <w:r w:rsidRPr="00491AB9">
              <w:rPr>
                <w:rFonts w:eastAsia="Calibri" w:cstheme="minorHAnsi"/>
                <w:color w:val="000000"/>
                <w:sz w:val="22"/>
                <w:szCs w:val="22"/>
                <w:lang w:eastAsia="en-US"/>
              </w:rPr>
              <w:t xml:space="preserve"> stipris tempiant išilgai/skersai</w:t>
            </w:r>
          </w:p>
        </w:tc>
        <w:tc>
          <w:tcPr>
            <w:tcW w:w="3686" w:type="dxa"/>
          </w:tcPr>
          <w:p w14:paraId="589BC1FF"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F</w:t>
            </w:r>
            <w:r w:rsidRPr="00491AB9">
              <w:rPr>
                <w:rFonts w:eastAsia="Calibri" w:cstheme="minorHAnsi"/>
                <w:sz w:val="22"/>
                <w:szCs w:val="22"/>
                <w:vertAlign w:val="subscript"/>
                <w:lang w:eastAsia="en-US"/>
              </w:rPr>
              <w:t>k,5%</w:t>
            </w:r>
            <w:r w:rsidRPr="00491AB9">
              <w:rPr>
                <w:rFonts w:eastAsia="Calibri" w:cstheme="minorHAnsi"/>
                <w:sz w:val="22"/>
                <w:szCs w:val="22"/>
                <w:lang w:eastAsia="en-US"/>
              </w:rPr>
              <w:t xml:space="preserve"> ≥ 30,0 </w:t>
            </w:r>
            <w:proofErr w:type="spellStart"/>
            <w:r w:rsidRPr="00491AB9">
              <w:rPr>
                <w:rFonts w:eastAsia="Calibri" w:cstheme="minorHAnsi"/>
                <w:sz w:val="22"/>
                <w:szCs w:val="22"/>
                <w:lang w:eastAsia="en-US"/>
              </w:rPr>
              <w:t>kN</w:t>
            </w:r>
            <w:proofErr w:type="spellEnd"/>
            <w:r w:rsidRPr="00491AB9">
              <w:rPr>
                <w:rFonts w:eastAsia="Calibri" w:cstheme="minorHAnsi"/>
                <w:sz w:val="22"/>
                <w:szCs w:val="22"/>
                <w:lang w:eastAsia="en-US"/>
              </w:rPr>
              <w:t>/m</w:t>
            </w:r>
          </w:p>
        </w:tc>
        <w:tc>
          <w:tcPr>
            <w:tcW w:w="2835" w:type="dxa"/>
          </w:tcPr>
          <w:p w14:paraId="6A6E369D"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2698989" w14:textId="77777777" w:rsidTr="00371046">
        <w:trPr>
          <w:trHeight w:val="273"/>
        </w:trPr>
        <w:tc>
          <w:tcPr>
            <w:tcW w:w="3544" w:type="dxa"/>
          </w:tcPr>
          <w:p w14:paraId="1B7DCA54"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Pailgėjimas esant didžiausiai apkrovai</w:t>
            </w:r>
          </w:p>
        </w:tc>
        <w:tc>
          <w:tcPr>
            <w:tcW w:w="3686" w:type="dxa"/>
          </w:tcPr>
          <w:p w14:paraId="43C7A7B8" w14:textId="77777777" w:rsidR="00371046" w:rsidRPr="00491AB9" w:rsidRDefault="00371046" w:rsidP="00371046">
            <w:pPr>
              <w:spacing w:after="0" w:line="280" w:lineRule="exact"/>
              <w:jc w:val="center"/>
              <w:rPr>
                <w:rFonts w:eastAsia="Calibri" w:cstheme="minorHAnsi"/>
                <w:noProof/>
                <w:sz w:val="22"/>
                <w:szCs w:val="22"/>
                <w:lang w:eastAsia="en-US"/>
              </w:rPr>
            </w:pPr>
            <w:r w:rsidRPr="00491AB9">
              <w:rPr>
                <w:rFonts w:eastAsia="Calibri" w:cstheme="minorHAnsi"/>
                <w:sz w:val="22"/>
                <w:szCs w:val="22"/>
                <w:lang w:eastAsia="en-US"/>
              </w:rPr>
              <w:t xml:space="preserve">≤ 12 </w:t>
            </w:r>
            <w:r w:rsidRPr="00491AB9">
              <w:rPr>
                <w:rFonts w:eastAsia="Calibri" w:cstheme="minorHAnsi"/>
                <w:noProof/>
                <w:sz w:val="22"/>
                <w:szCs w:val="22"/>
                <w:lang w:eastAsia="en-US"/>
              </w:rPr>
              <w:t>%</w:t>
            </w:r>
          </w:p>
        </w:tc>
        <w:tc>
          <w:tcPr>
            <w:tcW w:w="2835" w:type="dxa"/>
          </w:tcPr>
          <w:p w14:paraId="5D7A2851"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61686B3F" w14:textId="77777777" w:rsidTr="00371046">
        <w:trPr>
          <w:trHeight w:val="273"/>
        </w:trPr>
        <w:tc>
          <w:tcPr>
            <w:tcW w:w="3544" w:type="dxa"/>
          </w:tcPr>
          <w:p w14:paraId="15CE2C02"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Būdingasis kiaurymės matmuo</w:t>
            </w:r>
          </w:p>
        </w:tc>
        <w:tc>
          <w:tcPr>
            <w:tcW w:w="3686" w:type="dxa"/>
          </w:tcPr>
          <w:p w14:paraId="217AF709"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7,47 mm ≤ akutės dydis ≤ 44,8 mm</w:t>
            </w:r>
          </w:p>
        </w:tc>
        <w:tc>
          <w:tcPr>
            <w:tcW w:w="2835" w:type="dxa"/>
          </w:tcPr>
          <w:p w14:paraId="0563D17D"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2831DE69" w14:textId="77777777" w:rsidTr="00371046">
        <w:trPr>
          <w:trHeight w:val="575"/>
        </w:trPr>
        <w:tc>
          <w:tcPr>
            <w:tcW w:w="3544" w:type="dxa"/>
          </w:tcPr>
          <w:p w14:paraId="7DE72A9F"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sz w:val="22"/>
                <w:szCs w:val="22"/>
                <w:lang w:eastAsia="en-US"/>
              </w:rPr>
              <w:t>Sugadinimas įrengiant, kai naudojamas smėlio ir žvyro mišinys 0/32</w:t>
            </w:r>
          </w:p>
        </w:tc>
        <w:tc>
          <w:tcPr>
            <w:tcW w:w="3686" w:type="dxa"/>
          </w:tcPr>
          <w:p w14:paraId="285B14B1"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A</w:t>
            </w:r>
            <w:r w:rsidRPr="00491AB9">
              <w:rPr>
                <w:rFonts w:eastAsia="Calibri" w:cstheme="minorHAnsi"/>
                <w:sz w:val="22"/>
                <w:szCs w:val="22"/>
                <w:vertAlign w:val="subscript"/>
                <w:lang w:eastAsia="en-US"/>
              </w:rPr>
              <w:t>2</w:t>
            </w:r>
            <w:r w:rsidRPr="00491AB9">
              <w:rPr>
                <w:rFonts w:eastAsia="Calibri" w:cstheme="minorHAnsi"/>
                <w:sz w:val="22"/>
                <w:szCs w:val="22"/>
                <w:lang w:eastAsia="en-US"/>
              </w:rPr>
              <w:t xml:space="preserve"> - atsižvelgiama į tiekėjo nurodytą savo gaminiui</w:t>
            </w:r>
          </w:p>
        </w:tc>
        <w:tc>
          <w:tcPr>
            <w:tcW w:w="2835" w:type="dxa"/>
          </w:tcPr>
          <w:p w14:paraId="493598C0"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404FA08E" w14:textId="77777777" w:rsidTr="00371046">
        <w:trPr>
          <w:trHeight w:val="232"/>
        </w:trPr>
        <w:tc>
          <w:tcPr>
            <w:tcW w:w="3544" w:type="dxa"/>
          </w:tcPr>
          <w:p w14:paraId="1C2E21C3"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Plotinis tankis</w:t>
            </w:r>
          </w:p>
        </w:tc>
        <w:tc>
          <w:tcPr>
            <w:tcW w:w="3686" w:type="dxa"/>
          </w:tcPr>
          <w:p w14:paraId="30D1F17C" w14:textId="77777777" w:rsidR="00371046" w:rsidRPr="00491AB9" w:rsidRDefault="00371046" w:rsidP="00371046">
            <w:pPr>
              <w:spacing w:after="0" w:line="280" w:lineRule="exact"/>
              <w:jc w:val="center"/>
              <w:rPr>
                <w:rFonts w:eastAsia="Calibri" w:cstheme="minorHAnsi"/>
                <w:noProof/>
                <w:sz w:val="22"/>
                <w:szCs w:val="22"/>
                <w:lang w:eastAsia="en-US"/>
              </w:rPr>
            </w:pPr>
            <w:r w:rsidRPr="00491AB9">
              <w:rPr>
                <w:rFonts w:eastAsia="Calibri" w:cstheme="minorHAnsi"/>
                <w:noProof/>
                <w:sz w:val="22"/>
                <w:szCs w:val="22"/>
                <w:lang w:eastAsia="en-US"/>
              </w:rPr>
              <w:t>≥ 170 g/m</w:t>
            </w:r>
            <w:r w:rsidRPr="00491AB9">
              <w:rPr>
                <w:rFonts w:eastAsia="Calibri" w:cstheme="minorHAnsi"/>
                <w:noProof/>
                <w:sz w:val="22"/>
                <w:szCs w:val="22"/>
                <w:vertAlign w:val="superscript"/>
                <w:lang w:eastAsia="en-US"/>
              </w:rPr>
              <w:t>2</w:t>
            </w:r>
          </w:p>
        </w:tc>
        <w:tc>
          <w:tcPr>
            <w:tcW w:w="2835" w:type="dxa"/>
          </w:tcPr>
          <w:p w14:paraId="0129EC01"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0E4BB44" w14:textId="77777777" w:rsidTr="00371046">
        <w:trPr>
          <w:trHeight w:val="232"/>
        </w:trPr>
        <w:tc>
          <w:tcPr>
            <w:tcW w:w="3544" w:type="dxa"/>
          </w:tcPr>
          <w:p w14:paraId="49CF3849"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Ilgaamžiškumas</w:t>
            </w:r>
          </w:p>
        </w:tc>
        <w:tc>
          <w:tcPr>
            <w:tcW w:w="3686" w:type="dxa"/>
          </w:tcPr>
          <w:p w14:paraId="2DAF1F83"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 xml:space="preserve">Ne trumpesnis nei 100 metų, natūraliuose gruntuose, kurių aplinkinė terpė 4 ≤ pH ≤ 9 </w:t>
            </w:r>
            <w:r w:rsidRPr="00491AB9">
              <w:rPr>
                <w:rFonts w:eastAsia="Calibri" w:cstheme="minorHAnsi"/>
                <w:noProof/>
                <w:sz w:val="22"/>
                <w:szCs w:val="22"/>
                <w:lang w:eastAsia="en-US"/>
              </w:rPr>
              <w:t>bei grunto temperatūra &lt;25˚C.</w:t>
            </w:r>
          </w:p>
        </w:tc>
        <w:tc>
          <w:tcPr>
            <w:tcW w:w="2835" w:type="dxa"/>
          </w:tcPr>
          <w:p w14:paraId="3258BA02"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28F9D5C" w14:textId="77777777" w:rsidTr="00371046">
        <w:trPr>
          <w:trHeight w:val="232"/>
        </w:trPr>
        <w:tc>
          <w:tcPr>
            <w:tcW w:w="3544" w:type="dxa"/>
          </w:tcPr>
          <w:p w14:paraId="31F0DFB1"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Polimeras</w:t>
            </w:r>
          </w:p>
        </w:tc>
        <w:tc>
          <w:tcPr>
            <w:tcW w:w="3686" w:type="dxa"/>
          </w:tcPr>
          <w:p w14:paraId="00C267CA"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PP</w:t>
            </w:r>
          </w:p>
        </w:tc>
        <w:tc>
          <w:tcPr>
            <w:tcW w:w="2835" w:type="dxa"/>
          </w:tcPr>
          <w:p w14:paraId="3D1465BB"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bl>
    <w:p w14:paraId="6A94C356" w14:textId="77777777" w:rsidR="00371046" w:rsidRPr="00491AB9" w:rsidRDefault="00371046" w:rsidP="00371046">
      <w:pPr>
        <w:spacing w:line="259" w:lineRule="auto"/>
        <w:contextualSpacing/>
        <w:rPr>
          <w:rFonts w:eastAsia="Calibri" w:cstheme="minorHAnsi"/>
          <w:sz w:val="22"/>
          <w:szCs w:val="22"/>
          <w:lang w:eastAsia="en-US"/>
        </w:rPr>
      </w:pPr>
    </w:p>
    <w:p w14:paraId="6816B02D"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 xml:space="preserve">Grunto armavimo </w:t>
      </w:r>
      <w:proofErr w:type="spellStart"/>
      <w:r w:rsidRPr="00491AB9">
        <w:rPr>
          <w:rFonts w:eastAsia="Calibri" w:cstheme="minorHAnsi"/>
          <w:sz w:val="22"/>
          <w:szCs w:val="22"/>
          <w:highlight w:val="lightGray"/>
          <w:lang w:eastAsia="en-US"/>
        </w:rPr>
        <w:t>geotinklas</w:t>
      </w:r>
      <w:proofErr w:type="spellEnd"/>
      <w:r w:rsidRPr="00491AB9">
        <w:rPr>
          <w:rFonts w:eastAsia="Calibri" w:cstheme="minorHAnsi"/>
          <w:sz w:val="22"/>
          <w:szCs w:val="22"/>
          <w:highlight w:val="lightGray"/>
          <w:lang w:eastAsia="en-US"/>
        </w:rPr>
        <w:t xml:space="preserve"> iš PP 40/40 </w:t>
      </w:r>
      <w:proofErr w:type="spellStart"/>
      <w:r w:rsidRPr="00491AB9">
        <w:rPr>
          <w:rFonts w:eastAsia="Calibri" w:cstheme="minorHAnsi"/>
          <w:sz w:val="22"/>
          <w:szCs w:val="22"/>
          <w:highlight w:val="lightGray"/>
          <w:lang w:eastAsia="en-US"/>
        </w:rPr>
        <w:t>kN</w:t>
      </w:r>
      <w:proofErr w:type="spellEnd"/>
      <w:r w:rsidRPr="00491AB9">
        <w:rPr>
          <w:rFonts w:eastAsia="Calibri" w:cstheme="minorHAnsi"/>
          <w:sz w:val="22"/>
          <w:szCs w:val="22"/>
          <w:highlight w:val="lightGray"/>
          <w:lang w:eastAsia="en-US"/>
        </w:rPr>
        <w:t>/m</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3686"/>
        <w:gridCol w:w="2835"/>
      </w:tblGrid>
      <w:tr w:rsidR="00371046" w:rsidRPr="00491AB9" w14:paraId="24A7084B" w14:textId="77777777" w:rsidTr="00371046">
        <w:trPr>
          <w:cantSplit/>
          <w:trHeight w:val="324"/>
        </w:trPr>
        <w:tc>
          <w:tcPr>
            <w:tcW w:w="3426" w:type="dxa"/>
            <w:tcBorders>
              <w:top w:val="single" w:sz="8" w:space="0" w:color="auto"/>
              <w:left w:val="single" w:sz="8" w:space="0" w:color="auto"/>
              <w:bottom w:val="single" w:sz="8" w:space="0" w:color="auto"/>
              <w:right w:val="single" w:sz="8" w:space="0" w:color="auto"/>
              <w:tl2br w:val="single" w:sz="4" w:space="0" w:color="auto"/>
            </w:tcBorders>
          </w:tcPr>
          <w:p w14:paraId="4971AACE" w14:textId="77777777" w:rsidR="00371046" w:rsidRPr="00491AB9" w:rsidRDefault="00371046" w:rsidP="00371046">
            <w:pPr>
              <w:spacing w:after="0" w:line="280" w:lineRule="exact"/>
              <w:jc w:val="right"/>
              <w:rPr>
                <w:rFonts w:eastAsia="Calibri" w:cstheme="minorHAnsi"/>
                <w:b/>
                <w:color w:val="000000"/>
                <w:sz w:val="22"/>
                <w:szCs w:val="22"/>
                <w:lang w:eastAsia="en-US"/>
              </w:rPr>
            </w:pPr>
            <w:r w:rsidRPr="00491AB9">
              <w:rPr>
                <w:rFonts w:eastAsia="Calibri" w:cstheme="minorHAnsi"/>
                <w:b/>
                <w:color w:val="000000"/>
                <w:sz w:val="22"/>
                <w:szCs w:val="22"/>
                <w:lang w:eastAsia="en-US"/>
              </w:rPr>
              <w:t>Funkcijos</w:t>
            </w:r>
          </w:p>
          <w:p w14:paraId="28B26F5D" w14:textId="77777777" w:rsidR="00371046" w:rsidRPr="00491AB9" w:rsidRDefault="00371046" w:rsidP="00371046">
            <w:pPr>
              <w:spacing w:after="0" w:line="280" w:lineRule="exact"/>
              <w:rPr>
                <w:rFonts w:eastAsia="Calibri" w:cstheme="minorHAnsi"/>
                <w:b/>
                <w:color w:val="000000"/>
                <w:sz w:val="22"/>
                <w:szCs w:val="22"/>
                <w:lang w:eastAsia="en-US"/>
              </w:rPr>
            </w:pPr>
          </w:p>
          <w:p w14:paraId="6067040C" w14:textId="77777777" w:rsidR="00371046" w:rsidRPr="00491AB9" w:rsidRDefault="00371046" w:rsidP="00371046">
            <w:pPr>
              <w:spacing w:after="0" w:line="280" w:lineRule="exact"/>
              <w:rPr>
                <w:rFonts w:eastAsia="Calibri" w:cstheme="minorHAnsi"/>
                <w:b/>
                <w:color w:val="000000"/>
                <w:sz w:val="22"/>
                <w:szCs w:val="22"/>
                <w:lang w:eastAsia="en-US"/>
              </w:rPr>
            </w:pPr>
            <w:r w:rsidRPr="00491AB9">
              <w:rPr>
                <w:rFonts w:eastAsia="Calibri" w:cstheme="minorHAnsi"/>
                <w:b/>
                <w:color w:val="000000"/>
                <w:sz w:val="22"/>
                <w:szCs w:val="22"/>
                <w:lang w:eastAsia="en-US"/>
              </w:rPr>
              <w:t>Savybės</w:t>
            </w:r>
          </w:p>
        </w:tc>
        <w:tc>
          <w:tcPr>
            <w:tcW w:w="3686" w:type="dxa"/>
            <w:tcBorders>
              <w:top w:val="single" w:sz="8" w:space="0" w:color="auto"/>
              <w:left w:val="single" w:sz="8" w:space="0" w:color="auto"/>
              <w:bottom w:val="single" w:sz="8" w:space="0" w:color="auto"/>
              <w:right w:val="single" w:sz="8" w:space="0" w:color="auto"/>
            </w:tcBorders>
            <w:vAlign w:val="center"/>
          </w:tcPr>
          <w:p w14:paraId="6B132237" w14:textId="77777777" w:rsidR="00371046" w:rsidRPr="00491AB9" w:rsidRDefault="00371046" w:rsidP="00371046">
            <w:pPr>
              <w:spacing w:after="0" w:line="280" w:lineRule="exact"/>
              <w:jc w:val="center"/>
              <w:rPr>
                <w:rFonts w:eastAsia="Calibri" w:cstheme="minorHAnsi"/>
                <w:b/>
                <w:color w:val="000000"/>
                <w:sz w:val="22"/>
                <w:szCs w:val="22"/>
                <w:lang w:eastAsia="en-US"/>
              </w:rPr>
            </w:pPr>
            <w:r w:rsidRPr="00491AB9">
              <w:rPr>
                <w:rFonts w:eastAsia="Calibri" w:cstheme="minorHAnsi"/>
                <w:b/>
                <w:color w:val="000000"/>
                <w:sz w:val="22"/>
                <w:szCs w:val="22"/>
                <w:lang w:eastAsia="en-US"/>
              </w:rPr>
              <w:t>Armavimas (minimalios/maksimalios reikšmės)</w:t>
            </w:r>
          </w:p>
        </w:tc>
        <w:tc>
          <w:tcPr>
            <w:tcW w:w="2835" w:type="dxa"/>
            <w:tcBorders>
              <w:top w:val="single" w:sz="8" w:space="0" w:color="auto"/>
              <w:left w:val="single" w:sz="8" w:space="0" w:color="auto"/>
              <w:bottom w:val="single" w:sz="8" w:space="0" w:color="auto"/>
              <w:right w:val="single" w:sz="8" w:space="0" w:color="auto"/>
            </w:tcBorders>
          </w:tcPr>
          <w:p w14:paraId="58147A5C" w14:textId="77777777" w:rsidR="00371046" w:rsidRPr="00491AB9" w:rsidRDefault="00371046" w:rsidP="00371046">
            <w:pPr>
              <w:spacing w:after="0" w:line="240" w:lineRule="auto"/>
              <w:jc w:val="both"/>
              <w:rPr>
                <w:rFonts w:eastAsia="Calibri"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5EC62F1F" w14:textId="77777777" w:rsidTr="00371046">
        <w:trPr>
          <w:trHeight w:val="257"/>
        </w:trPr>
        <w:tc>
          <w:tcPr>
            <w:tcW w:w="3426" w:type="dxa"/>
          </w:tcPr>
          <w:p w14:paraId="36F5FC2A"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sz w:val="22"/>
                <w:szCs w:val="22"/>
                <w:lang w:eastAsia="en-US"/>
              </w:rPr>
              <w:t>Pagrindinė apkrova</w:t>
            </w:r>
          </w:p>
        </w:tc>
        <w:tc>
          <w:tcPr>
            <w:tcW w:w="3686" w:type="dxa"/>
          </w:tcPr>
          <w:p w14:paraId="15D7A5B6"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 xml:space="preserve">abiejų ašių arba </w:t>
            </w:r>
            <w:proofErr w:type="spellStart"/>
            <w:r w:rsidRPr="00491AB9">
              <w:rPr>
                <w:rFonts w:eastAsia="Calibri" w:cstheme="minorHAnsi"/>
                <w:sz w:val="22"/>
                <w:szCs w:val="22"/>
                <w:lang w:eastAsia="en-US"/>
              </w:rPr>
              <w:t>izotropinė</w:t>
            </w:r>
            <w:proofErr w:type="spellEnd"/>
            <w:r w:rsidRPr="00491AB9">
              <w:rPr>
                <w:rFonts w:eastAsia="Calibri" w:cstheme="minorHAnsi"/>
                <w:sz w:val="22"/>
                <w:szCs w:val="22"/>
                <w:lang w:eastAsia="en-US"/>
              </w:rPr>
              <w:t xml:space="preserve"> (abiem kryptimis vienoda)</w:t>
            </w:r>
          </w:p>
        </w:tc>
        <w:tc>
          <w:tcPr>
            <w:tcW w:w="2835" w:type="dxa"/>
          </w:tcPr>
          <w:p w14:paraId="0CFCF16A"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67756C14" w14:textId="77777777" w:rsidTr="00371046">
        <w:trPr>
          <w:trHeight w:val="257"/>
        </w:trPr>
        <w:tc>
          <w:tcPr>
            <w:tcW w:w="3426" w:type="dxa"/>
          </w:tcPr>
          <w:p w14:paraId="740A9A44"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sz w:val="22"/>
                <w:szCs w:val="22"/>
                <w:lang w:eastAsia="en-US"/>
              </w:rPr>
              <w:t>Trumpalaikis</w:t>
            </w:r>
            <w:r w:rsidRPr="00491AB9">
              <w:rPr>
                <w:rFonts w:eastAsia="Calibri" w:cstheme="minorHAnsi"/>
                <w:color w:val="000000"/>
                <w:sz w:val="22"/>
                <w:szCs w:val="22"/>
                <w:lang w:eastAsia="en-US"/>
              </w:rPr>
              <w:t xml:space="preserve"> stipris tempiant išilgai/skersai</w:t>
            </w:r>
          </w:p>
        </w:tc>
        <w:tc>
          <w:tcPr>
            <w:tcW w:w="3686" w:type="dxa"/>
          </w:tcPr>
          <w:p w14:paraId="55CD1305"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F</w:t>
            </w:r>
            <w:r w:rsidRPr="00491AB9">
              <w:rPr>
                <w:rFonts w:eastAsia="Calibri" w:cstheme="minorHAnsi"/>
                <w:sz w:val="22"/>
                <w:szCs w:val="22"/>
                <w:vertAlign w:val="subscript"/>
                <w:lang w:eastAsia="en-US"/>
              </w:rPr>
              <w:t>k,5%</w:t>
            </w:r>
            <w:r w:rsidRPr="00491AB9">
              <w:rPr>
                <w:rFonts w:eastAsia="Calibri" w:cstheme="minorHAnsi"/>
                <w:sz w:val="22"/>
                <w:szCs w:val="22"/>
                <w:lang w:eastAsia="en-US"/>
              </w:rPr>
              <w:t xml:space="preserve"> ≥ 40,0 </w:t>
            </w:r>
            <w:proofErr w:type="spellStart"/>
            <w:r w:rsidRPr="00491AB9">
              <w:rPr>
                <w:rFonts w:eastAsia="Calibri" w:cstheme="minorHAnsi"/>
                <w:sz w:val="22"/>
                <w:szCs w:val="22"/>
                <w:lang w:eastAsia="en-US"/>
              </w:rPr>
              <w:t>kN</w:t>
            </w:r>
            <w:proofErr w:type="spellEnd"/>
            <w:r w:rsidRPr="00491AB9">
              <w:rPr>
                <w:rFonts w:eastAsia="Calibri" w:cstheme="minorHAnsi"/>
                <w:sz w:val="22"/>
                <w:szCs w:val="22"/>
                <w:lang w:eastAsia="en-US"/>
              </w:rPr>
              <w:t>/m</w:t>
            </w:r>
          </w:p>
        </w:tc>
        <w:tc>
          <w:tcPr>
            <w:tcW w:w="2835" w:type="dxa"/>
          </w:tcPr>
          <w:p w14:paraId="375F8B72"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6F71311" w14:textId="77777777" w:rsidTr="00371046">
        <w:trPr>
          <w:trHeight w:val="273"/>
        </w:trPr>
        <w:tc>
          <w:tcPr>
            <w:tcW w:w="3426" w:type="dxa"/>
          </w:tcPr>
          <w:p w14:paraId="1EC0290A"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Pailgėjimas esant didžiausiai apkrovai</w:t>
            </w:r>
          </w:p>
        </w:tc>
        <w:tc>
          <w:tcPr>
            <w:tcW w:w="3686" w:type="dxa"/>
          </w:tcPr>
          <w:p w14:paraId="4CF31C14" w14:textId="77777777" w:rsidR="00371046" w:rsidRPr="00491AB9" w:rsidRDefault="00371046" w:rsidP="00371046">
            <w:pPr>
              <w:spacing w:after="0" w:line="280" w:lineRule="exact"/>
              <w:jc w:val="center"/>
              <w:rPr>
                <w:rFonts w:eastAsia="Calibri" w:cstheme="minorHAnsi"/>
                <w:noProof/>
                <w:sz w:val="22"/>
                <w:szCs w:val="22"/>
                <w:lang w:eastAsia="en-US"/>
              </w:rPr>
            </w:pPr>
            <w:r w:rsidRPr="00491AB9">
              <w:rPr>
                <w:rFonts w:eastAsia="Calibri" w:cstheme="minorHAnsi"/>
                <w:sz w:val="22"/>
                <w:szCs w:val="22"/>
                <w:lang w:eastAsia="en-US"/>
              </w:rPr>
              <w:t xml:space="preserve">≤ 12 </w:t>
            </w:r>
            <w:r w:rsidRPr="00491AB9">
              <w:rPr>
                <w:rFonts w:eastAsia="Calibri" w:cstheme="minorHAnsi"/>
                <w:noProof/>
                <w:sz w:val="22"/>
                <w:szCs w:val="22"/>
                <w:lang w:eastAsia="en-US"/>
              </w:rPr>
              <w:t>%</w:t>
            </w:r>
          </w:p>
        </w:tc>
        <w:tc>
          <w:tcPr>
            <w:tcW w:w="2835" w:type="dxa"/>
          </w:tcPr>
          <w:p w14:paraId="258914FE"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4FEEB2C" w14:textId="77777777" w:rsidTr="00371046">
        <w:trPr>
          <w:trHeight w:val="273"/>
        </w:trPr>
        <w:tc>
          <w:tcPr>
            <w:tcW w:w="3426" w:type="dxa"/>
          </w:tcPr>
          <w:p w14:paraId="1FA32EE5"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Būdingasis kiaurymės matmuo</w:t>
            </w:r>
          </w:p>
        </w:tc>
        <w:tc>
          <w:tcPr>
            <w:tcW w:w="3686" w:type="dxa"/>
          </w:tcPr>
          <w:p w14:paraId="524AD81D"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7,47 mm ≤ akutės dydis ≤ 44,8 mm</w:t>
            </w:r>
          </w:p>
        </w:tc>
        <w:tc>
          <w:tcPr>
            <w:tcW w:w="2835" w:type="dxa"/>
          </w:tcPr>
          <w:p w14:paraId="1C51B0F8"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E7C2FA6" w14:textId="77777777" w:rsidTr="00371046">
        <w:trPr>
          <w:trHeight w:val="264"/>
        </w:trPr>
        <w:tc>
          <w:tcPr>
            <w:tcW w:w="3426" w:type="dxa"/>
          </w:tcPr>
          <w:p w14:paraId="429098A1" w14:textId="77777777" w:rsidR="00371046" w:rsidRPr="00491AB9" w:rsidRDefault="00371046" w:rsidP="00371046">
            <w:pPr>
              <w:spacing w:after="0" w:line="280" w:lineRule="exact"/>
              <w:rPr>
                <w:rFonts w:eastAsia="Calibri" w:cstheme="minorHAnsi"/>
                <w:sz w:val="22"/>
                <w:szCs w:val="22"/>
                <w:lang w:eastAsia="en-US"/>
              </w:rPr>
            </w:pPr>
            <w:proofErr w:type="spellStart"/>
            <w:r w:rsidRPr="00491AB9">
              <w:rPr>
                <w:rFonts w:eastAsia="Calibri" w:cstheme="minorHAnsi"/>
                <w:sz w:val="22"/>
                <w:szCs w:val="22"/>
                <w:lang w:eastAsia="en-US"/>
              </w:rPr>
              <w:t>Valkšnumas</w:t>
            </w:r>
            <w:proofErr w:type="spellEnd"/>
          </w:p>
        </w:tc>
        <w:tc>
          <w:tcPr>
            <w:tcW w:w="3686" w:type="dxa"/>
          </w:tcPr>
          <w:p w14:paraId="403C2152"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A</w:t>
            </w:r>
            <w:r w:rsidRPr="00491AB9">
              <w:rPr>
                <w:rFonts w:eastAsia="Calibri" w:cstheme="minorHAnsi"/>
                <w:sz w:val="22"/>
                <w:szCs w:val="22"/>
                <w:vertAlign w:val="subscript"/>
                <w:lang w:eastAsia="en-US"/>
              </w:rPr>
              <w:t>1</w:t>
            </w:r>
            <w:r w:rsidRPr="00491AB9">
              <w:rPr>
                <w:rFonts w:eastAsia="Calibri" w:cstheme="minorHAnsi"/>
                <w:sz w:val="22"/>
                <w:szCs w:val="22"/>
                <w:lang w:eastAsia="en-US"/>
              </w:rPr>
              <w:t xml:space="preserve"> - deklaruojama</w:t>
            </w:r>
          </w:p>
        </w:tc>
        <w:tc>
          <w:tcPr>
            <w:tcW w:w="2835" w:type="dxa"/>
          </w:tcPr>
          <w:p w14:paraId="5DD70F8B"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4CD5CF63" w14:textId="77777777" w:rsidTr="00371046">
        <w:trPr>
          <w:trHeight w:val="575"/>
        </w:trPr>
        <w:tc>
          <w:tcPr>
            <w:tcW w:w="3426" w:type="dxa"/>
          </w:tcPr>
          <w:p w14:paraId="1D3CB937"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sz w:val="22"/>
                <w:szCs w:val="22"/>
                <w:lang w:eastAsia="en-US"/>
              </w:rPr>
              <w:lastRenderedPageBreak/>
              <w:t>Sugadinimas įrengiant, kai naudojamas smėlio ir žvyro mišinys 0/32</w:t>
            </w:r>
          </w:p>
        </w:tc>
        <w:tc>
          <w:tcPr>
            <w:tcW w:w="3686" w:type="dxa"/>
          </w:tcPr>
          <w:p w14:paraId="3D9A3884"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A</w:t>
            </w:r>
            <w:r w:rsidRPr="00491AB9">
              <w:rPr>
                <w:rFonts w:eastAsia="Calibri" w:cstheme="minorHAnsi"/>
                <w:sz w:val="22"/>
                <w:szCs w:val="22"/>
                <w:vertAlign w:val="subscript"/>
                <w:lang w:eastAsia="en-US"/>
              </w:rPr>
              <w:t>2</w:t>
            </w:r>
            <w:r w:rsidRPr="00491AB9">
              <w:rPr>
                <w:rFonts w:eastAsia="Calibri" w:cstheme="minorHAnsi"/>
                <w:sz w:val="22"/>
                <w:szCs w:val="22"/>
                <w:lang w:eastAsia="en-US"/>
              </w:rPr>
              <w:t xml:space="preserve"> - deklaruojama</w:t>
            </w:r>
          </w:p>
        </w:tc>
        <w:tc>
          <w:tcPr>
            <w:tcW w:w="2835" w:type="dxa"/>
          </w:tcPr>
          <w:p w14:paraId="6076E902"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471BEE6" w14:textId="77777777" w:rsidTr="00371046">
        <w:trPr>
          <w:trHeight w:val="232"/>
        </w:trPr>
        <w:tc>
          <w:tcPr>
            <w:tcW w:w="3426" w:type="dxa"/>
          </w:tcPr>
          <w:p w14:paraId="4181E4C1"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Plotinis tankis</w:t>
            </w:r>
          </w:p>
        </w:tc>
        <w:tc>
          <w:tcPr>
            <w:tcW w:w="3686" w:type="dxa"/>
          </w:tcPr>
          <w:p w14:paraId="2F318726" w14:textId="77777777" w:rsidR="00371046" w:rsidRPr="00491AB9" w:rsidRDefault="00371046" w:rsidP="00371046">
            <w:pPr>
              <w:spacing w:after="0" w:line="280" w:lineRule="exact"/>
              <w:jc w:val="center"/>
              <w:rPr>
                <w:rFonts w:eastAsia="Calibri" w:cstheme="minorHAnsi"/>
                <w:noProof/>
                <w:sz w:val="22"/>
                <w:szCs w:val="22"/>
                <w:lang w:eastAsia="en-US"/>
              </w:rPr>
            </w:pPr>
            <w:r w:rsidRPr="00491AB9">
              <w:rPr>
                <w:rFonts w:eastAsia="Calibri" w:cstheme="minorHAnsi"/>
                <w:noProof/>
                <w:sz w:val="22"/>
                <w:szCs w:val="22"/>
                <w:lang w:eastAsia="en-US"/>
              </w:rPr>
              <w:t>≥ 200 g/m</w:t>
            </w:r>
            <w:r w:rsidRPr="00491AB9">
              <w:rPr>
                <w:rFonts w:eastAsia="Calibri" w:cstheme="minorHAnsi"/>
                <w:noProof/>
                <w:sz w:val="22"/>
                <w:szCs w:val="22"/>
                <w:vertAlign w:val="superscript"/>
                <w:lang w:eastAsia="en-US"/>
              </w:rPr>
              <w:t>2</w:t>
            </w:r>
          </w:p>
        </w:tc>
        <w:tc>
          <w:tcPr>
            <w:tcW w:w="2835" w:type="dxa"/>
          </w:tcPr>
          <w:p w14:paraId="1A1A77C7"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32CEA4E" w14:textId="77777777" w:rsidTr="00371046">
        <w:trPr>
          <w:trHeight w:val="232"/>
        </w:trPr>
        <w:tc>
          <w:tcPr>
            <w:tcW w:w="3426" w:type="dxa"/>
          </w:tcPr>
          <w:p w14:paraId="1AB53A79"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Ilgaamžiškumas</w:t>
            </w:r>
          </w:p>
        </w:tc>
        <w:tc>
          <w:tcPr>
            <w:tcW w:w="3686" w:type="dxa"/>
          </w:tcPr>
          <w:p w14:paraId="35910149"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 xml:space="preserve">Ne trumpesnis nei 100 metų, natūraliuose gruntuose, kurių aplinkinė terpė 4 ≤ pH ≤ 9 </w:t>
            </w:r>
            <w:r w:rsidRPr="00491AB9">
              <w:rPr>
                <w:rFonts w:eastAsia="Calibri" w:cstheme="minorHAnsi"/>
                <w:noProof/>
                <w:sz w:val="22"/>
                <w:szCs w:val="22"/>
                <w:lang w:eastAsia="en-US"/>
              </w:rPr>
              <w:t>bei grunto temperatūra &lt;25˚C.</w:t>
            </w:r>
          </w:p>
        </w:tc>
        <w:tc>
          <w:tcPr>
            <w:tcW w:w="2835" w:type="dxa"/>
          </w:tcPr>
          <w:p w14:paraId="16EB1262"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2A5C760" w14:textId="77777777" w:rsidTr="00371046">
        <w:trPr>
          <w:trHeight w:val="232"/>
        </w:trPr>
        <w:tc>
          <w:tcPr>
            <w:tcW w:w="3426" w:type="dxa"/>
          </w:tcPr>
          <w:p w14:paraId="7D258EB8"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Polimeras</w:t>
            </w:r>
          </w:p>
        </w:tc>
        <w:tc>
          <w:tcPr>
            <w:tcW w:w="3686" w:type="dxa"/>
          </w:tcPr>
          <w:p w14:paraId="24E127A0"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PP</w:t>
            </w:r>
          </w:p>
        </w:tc>
        <w:tc>
          <w:tcPr>
            <w:tcW w:w="2835" w:type="dxa"/>
          </w:tcPr>
          <w:p w14:paraId="6CB9E57C"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bl>
    <w:p w14:paraId="4B11A1AC" w14:textId="77777777" w:rsidR="00371046" w:rsidRPr="00491AB9" w:rsidRDefault="00371046" w:rsidP="00371046">
      <w:pPr>
        <w:spacing w:line="259" w:lineRule="auto"/>
        <w:contextualSpacing/>
        <w:rPr>
          <w:rFonts w:eastAsia="Calibri" w:cstheme="minorHAnsi"/>
          <w:sz w:val="22"/>
          <w:szCs w:val="22"/>
          <w:lang w:eastAsia="en-US"/>
        </w:rPr>
      </w:pPr>
    </w:p>
    <w:p w14:paraId="7E7427E3"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 xml:space="preserve">Grunto armavimo </w:t>
      </w:r>
      <w:proofErr w:type="spellStart"/>
      <w:r w:rsidRPr="00491AB9">
        <w:rPr>
          <w:rFonts w:eastAsia="Calibri" w:cstheme="minorHAnsi"/>
          <w:sz w:val="22"/>
          <w:szCs w:val="22"/>
          <w:highlight w:val="lightGray"/>
          <w:lang w:eastAsia="en-US"/>
        </w:rPr>
        <w:t>geotinklas</w:t>
      </w:r>
      <w:proofErr w:type="spellEnd"/>
      <w:r w:rsidRPr="00491AB9">
        <w:rPr>
          <w:rFonts w:eastAsia="Calibri" w:cstheme="minorHAnsi"/>
          <w:sz w:val="22"/>
          <w:szCs w:val="22"/>
          <w:highlight w:val="lightGray"/>
          <w:lang w:eastAsia="en-US"/>
        </w:rPr>
        <w:t xml:space="preserve"> iš PP 50/50 </w:t>
      </w:r>
      <w:proofErr w:type="spellStart"/>
      <w:r w:rsidRPr="00491AB9">
        <w:rPr>
          <w:rFonts w:eastAsia="Calibri" w:cstheme="minorHAnsi"/>
          <w:sz w:val="22"/>
          <w:szCs w:val="22"/>
          <w:highlight w:val="lightGray"/>
          <w:lang w:eastAsia="en-US"/>
        </w:rPr>
        <w:t>kN</w:t>
      </w:r>
      <w:proofErr w:type="spellEnd"/>
      <w:r w:rsidRPr="00491AB9">
        <w:rPr>
          <w:rFonts w:eastAsia="Calibri" w:cstheme="minorHAnsi"/>
          <w:sz w:val="22"/>
          <w:szCs w:val="22"/>
          <w:highlight w:val="lightGray"/>
          <w:lang w:eastAsia="en-US"/>
        </w:rPr>
        <w:t>/m</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3686"/>
        <w:gridCol w:w="2835"/>
      </w:tblGrid>
      <w:tr w:rsidR="00371046" w:rsidRPr="00491AB9" w14:paraId="0E2B0280" w14:textId="77777777" w:rsidTr="00371046">
        <w:trPr>
          <w:cantSplit/>
          <w:trHeight w:val="324"/>
        </w:trPr>
        <w:tc>
          <w:tcPr>
            <w:tcW w:w="3426" w:type="dxa"/>
            <w:tcBorders>
              <w:top w:val="single" w:sz="8" w:space="0" w:color="auto"/>
              <w:left w:val="single" w:sz="8" w:space="0" w:color="auto"/>
              <w:bottom w:val="single" w:sz="8" w:space="0" w:color="auto"/>
              <w:right w:val="single" w:sz="8" w:space="0" w:color="auto"/>
              <w:tl2br w:val="single" w:sz="4" w:space="0" w:color="auto"/>
            </w:tcBorders>
          </w:tcPr>
          <w:p w14:paraId="492B1897" w14:textId="77777777" w:rsidR="00371046" w:rsidRPr="00491AB9" w:rsidRDefault="00371046" w:rsidP="00371046">
            <w:pPr>
              <w:spacing w:after="0" w:line="280" w:lineRule="exact"/>
              <w:jc w:val="right"/>
              <w:rPr>
                <w:rFonts w:eastAsia="Calibri" w:cstheme="minorHAnsi"/>
                <w:b/>
                <w:color w:val="000000"/>
                <w:sz w:val="22"/>
                <w:szCs w:val="22"/>
                <w:lang w:eastAsia="en-US"/>
              </w:rPr>
            </w:pPr>
            <w:r w:rsidRPr="00491AB9">
              <w:rPr>
                <w:rFonts w:eastAsia="Calibri" w:cstheme="minorHAnsi"/>
                <w:b/>
                <w:color w:val="000000"/>
                <w:sz w:val="22"/>
                <w:szCs w:val="22"/>
                <w:lang w:eastAsia="en-US"/>
              </w:rPr>
              <w:t>Funkcijos</w:t>
            </w:r>
          </w:p>
          <w:p w14:paraId="155B2CB4" w14:textId="77777777" w:rsidR="00371046" w:rsidRPr="00491AB9" w:rsidRDefault="00371046" w:rsidP="00371046">
            <w:pPr>
              <w:spacing w:after="0" w:line="280" w:lineRule="exact"/>
              <w:rPr>
                <w:rFonts w:eastAsia="Calibri" w:cstheme="minorHAnsi"/>
                <w:b/>
                <w:color w:val="000000"/>
                <w:sz w:val="22"/>
                <w:szCs w:val="22"/>
                <w:lang w:eastAsia="en-US"/>
              </w:rPr>
            </w:pPr>
          </w:p>
          <w:p w14:paraId="65CEB2AE" w14:textId="77777777" w:rsidR="00371046" w:rsidRPr="00491AB9" w:rsidRDefault="00371046" w:rsidP="00371046">
            <w:pPr>
              <w:spacing w:after="0" w:line="280" w:lineRule="exact"/>
              <w:rPr>
                <w:rFonts w:eastAsia="Calibri" w:cstheme="minorHAnsi"/>
                <w:b/>
                <w:color w:val="000000"/>
                <w:sz w:val="22"/>
                <w:szCs w:val="22"/>
                <w:lang w:eastAsia="en-US"/>
              </w:rPr>
            </w:pPr>
            <w:r w:rsidRPr="00491AB9">
              <w:rPr>
                <w:rFonts w:eastAsia="Calibri" w:cstheme="minorHAnsi"/>
                <w:b/>
                <w:color w:val="000000"/>
                <w:sz w:val="22"/>
                <w:szCs w:val="22"/>
                <w:lang w:eastAsia="en-US"/>
              </w:rPr>
              <w:t>Savybės</w:t>
            </w:r>
          </w:p>
        </w:tc>
        <w:tc>
          <w:tcPr>
            <w:tcW w:w="3686" w:type="dxa"/>
            <w:tcBorders>
              <w:top w:val="single" w:sz="8" w:space="0" w:color="auto"/>
              <w:left w:val="single" w:sz="8" w:space="0" w:color="auto"/>
              <w:bottom w:val="single" w:sz="8" w:space="0" w:color="auto"/>
              <w:right w:val="single" w:sz="8" w:space="0" w:color="auto"/>
            </w:tcBorders>
            <w:vAlign w:val="center"/>
          </w:tcPr>
          <w:p w14:paraId="45A9AD61" w14:textId="77777777" w:rsidR="00371046" w:rsidRPr="00491AB9" w:rsidRDefault="00371046" w:rsidP="00371046">
            <w:pPr>
              <w:spacing w:after="0" w:line="280" w:lineRule="exact"/>
              <w:jc w:val="center"/>
              <w:rPr>
                <w:rFonts w:eastAsia="Calibri" w:cstheme="minorHAnsi"/>
                <w:b/>
                <w:color w:val="000000"/>
                <w:sz w:val="22"/>
                <w:szCs w:val="22"/>
                <w:lang w:eastAsia="en-US"/>
              </w:rPr>
            </w:pPr>
            <w:r w:rsidRPr="00491AB9">
              <w:rPr>
                <w:rFonts w:eastAsia="Calibri" w:cstheme="minorHAnsi"/>
                <w:b/>
                <w:color w:val="000000"/>
                <w:sz w:val="22"/>
                <w:szCs w:val="22"/>
                <w:lang w:eastAsia="en-US"/>
              </w:rPr>
              <w:t>Armavimas (minimalios/maksimalios reikšmės)</w:t>
            </w:r>
          </w:p>
        </w:tc>
        <w:tc>
          <w:tcPr>
            <w:tcW w:w="2835" w:type="dxa"/>
            <w:tcBorders>
              <w:top w:val="single" w:sz="8" w:space="0" w:color="auto"/>
              <w:left w:val="single" w:sz="8" w:space="0" w:color="auto"/>
              <w:bottom w:val="single" w:sz="8" w:space="0" w:color="auto"/>
              <w:right w:val="single" w:sz="8" w:space="0" w:color="auto"/>
            </w:tcBorders>
          </w:tcPr>
          <w:p w14:paraId="196D38DC" w14:textId="77777777" w:rsidR="00371046" w:rsidRPr="00491AB9" w:rsidRDefault="00371046" w:rsidP="00371046">
            <w:pPr>
              <w:spacing w:after="0" w:line="240" w:lineRule="auto"/>
              <w:jc w:val="both"/>
              <w:rPr>
                <w:rFonts w:eastAsia="Calibri"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6006068B" w14:textId="77777777" w:rsidTr="00371046">
        <w:trPr>
          <w:trHeight w:val="257"/>
        </w:trPr>
        <w:tc>
          <w:tcPr>
            <w:tcW w:w="3426" w:type="dxa"/>
          </w:tcPr>
          <w:p w14:paraId="230BB348"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sz w:val="22"/>
                <w:szCs w:val="22"/>
                <w:lang w:eastAsia="en-US"/>
              </w:rPr>
              <w:t>Pagrindinė apkrova</w:t>
            </w:r>
          </w:p>
        </w:tc>
        <w:tc>
          <w:tcPr>
            <w:tcW w:w="3686" w:type="dxa"/>
          </w:tcPr>
          <w:p w14:paraId="12E98F46"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 xml:space="preserve">abiejų ašių arba </w:t>
            </w:r>
            <w:proofErr w:type="spellStart"/>
            <w:r w:rsidRPr="00491AB9">
              <w:rPr>
                <w:rFonts w:eastAsia="Calibri" w:cstheme="minorHAnsi"/>
                <w:sz w:val="22"/>
                <w:szCs w:val="22"/>
                <w:lang w:eastAsia="en-US"/>
              </w:rPr>
              <w:t>izotropinė</w:t>
            </w:r>
            <w:proofErr w:type="spellEnd"/>
            <w:r w:rsidRPr="00491AB9">
              <w:rPr>
                <w:rFonts w:eastAsia="Calibri" w:cstheme="minorHAnsi"/>
                <w:sz w:val="22"/>
                <w:szCs w:val="22"/>
                <w:lang w:eastAsia="en-US"/>
              </w:rPr>
              <w:t xml:space="preserve"> (abiem kryptimis vienoda)</w:t>
            </w:r>
          </w:p>
        </w:tc>
        <w:tc>
          <w:tcPr>
            <w:tcW w:w="2835" w:type="dxa"/>
          </w:tcPr>
          <w:p w14:paraId="252A3A29"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6113201" w14:textId="77777777" w:rsidTr="00371046">
        <w:trPr>
          <w:trHeight w:val="257"/>
        </w:trPr>
        <w:tc>
          <w:tcPr>
            <w:tcW w:w="3426" w:type="dxa"/>
          </w:tcPr>
          <w:p w14:paraId="6235DF8E"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sz w:val="22"/>
                <w:szCs w:val="22"/>
                <w:lang w:eastAsia="en-US"/>
              </w:rPr>
              <w:t>Trumpalaikis</w:t>
            </w:r>
            <w:r w:rsidRPr="00491AB9">
              <w:rPr>
                <w:rFonts w:eastAsia="Calibri" w:cstheme="minorHAnsi"/>
                <w:color w:val="000000"/>
                <w:sz w:val="22"/>
                <w:szCs w:val="22"/>
                <w:lang w:eastAsia="en-US"/>
              </w:rPr>
              <w:t xml:space="preserve"> stipris tempiant išilgai/skersai</w:t>
            </w:r>
          </w:p>
        </w:tc>
        <w:tc>
          <w:tcPr>
            <w:tcW w:w="3686" w:type="dxa"/>
          </w:tcPr>
          <w:p w14:paraId="47CE3B5A"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F</w:t>
            </w:r>
            <w:r w:rsidRPr="00491AB9">
              <w:rPr>
                <w:rFonts w:eastAsia="Calibri" w:cstheme="minorHAnsi"/>
                <w:sz w:val="22"/>
                <w:szCs w:val="22"/>
                <w:vertAlign w:val="subscript"/>
                <w:lang w:eastAsia="en-US"/>
              </w:rPr>
              <w:t>k,5%</w:t>
            </w:r>
            <w:r w:rsidRPr="00491AB9">
              <w:rPr>
                <w:rFonts w:eastAsia="Calibri" w:cstheme="minorHAnsi"/>
                <w:sz w:val="22"/>
                <w:szCs w:val="22"/>
                <w:lang w:eastAsia="en-US"/>
              </w:rPr>
              <w:t xml:space="preserve"> ≥ 50,0 </w:t>
            </w:r>
            <w:proofErr w:type="spellStart"/>
            <w:r w:rsidRPr="00491AB9">
              <w:rPr>
                <w:rFonts w:eastAsia="Calibri" w:cstheme="minorHAnsi"/>
                <w:sz w:val="22"/>
                <w:szCs w:val="22"/>
                <w:lang w:eastAsia="en-US"/>
              </w:rPr>
              <w:t>kN</w:t>
            </w:r>
            <w:proofErr w:type="spellEnd"/>
            <w:r w:rsidRPr="00491AB9">
              <w:rPr>
                <w:rFonts w:eastAsia="Calibri" w:cstheme="minorHAnsi"/>
                <w:sz w:val="22"/>
                <w:szCs w:val="22"/>
                <w:lang w:eastAsia="en-US"/>
              </w:rPr>
              <w:t>/m</w:t>
            </w:r>
          </w:p>
        </w:tc>
        <w:tc>
          <w:tcPr>
            <w:tcW w:w="2835" w:type="dxa"/>
          </w:tcPr>
          <w:p w14:paraId="4DC7D3B2"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3FBD628" w14:textId="77777777" w:rsidTr="00371046">
        <w:trPr>
          <w:trHeight w:val="273"/>
        </w:trPr>
        <w:tc>
          <w:tcPr>
            <w:tcW w:w="3426" w:type="dxa"/>
          </w:tcPr>
          <w:p w14:paraId="5CB7F7C6"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Pailgėjimas esant didžiausiai apkrovai</w:t>
            </w:r>
          </w:p>
        </w:tc>
        <w:tc>
          <w:tcPr>
            <w:tcW w:w="3686" w:type="dxa"/>
          </w:tcPr>
          <w:p w14:paraId="18A9559A" w14:textId="77777777" w:rsidR="00371046" w:rsidRPr="00491AB9" w:rsidRDefault="00371046" w:rsidP="00371046">
            <w:pPr>
              <w:spacing w:after="0" w:line="280" w:lineRule="exact"/>
              <w:jc w:val="center"/>
              <w:rPr>
                <w:rFonts w:eastAsia="Calibri" w:cstheme="minorHAnsi"/>
                <w:noProof/>
                <w:sz w:val="22"/>
                <w:szCs w:val="22"/>
                <w:lang w:eastAsia="en-US"/>
              </w:rPr>
            </w:pPr>
            <w:r w:rsidRPr="00491AB9">
              <w:rPr>
                <w:rFonts w:eastAsia="Calibri" w:cstheme="minorHAnsi"/>
                <w:sz w:val="22"/>
                <w:szCs w:val="22"/>
                <w:lang w:eastAsia="en-US"/>
              </w:rPr>
              <w:t xml:space="preserve">≤ 12 </w:t>
            </w:r>
            <w:r w:rsidRPr="00491AB9">
              <w:rPr>
                <w:rFonts w:eastAsia="Calibri" w:cstheme="minorHAnsi"/>
                <w:noProof/>
                <w:sz w:val="22"/>
                <w:szCs w:val="22"/>
                <w:lang w:eastAsia="en-US"/>
              </w:rPr>
              <w:t>%</w:t>
            </w:r>
          </w:p>
        </w:tc>
        <w:tc>
          <w:tcPr>
            <w:tcW w:w="2835" w:type="dxa"/>
          </w:tcPr>
          <w:p w14:paraId="3345B349"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63DC166C" w14:textId="77777777" w:rsidTr="00371046">
        <w:trPr>
          <w:trHeight w:val="273"/>
        </w:trPr>
        <w:tc>
          <w:tcPr>
            <w:tcW w:w="3426" w:type="dxa"/>
          </w:tcPr>
          <w:p w14:paraId="3F537FD1"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Būdingasis kiaurymės matmuo</w:t>
            </w:r>
          </w:p>
        </w:tc>
        <w:tc>
          <w:tcPr>
            <w:tcW w:w="3686" w:type="dxa"/>
          </w:tcPr>
          <w:p w14:paraId="015B531D"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7,47 mm ≤ akutės dydis ≤ 44,8 mm</w:t>
            </w:r>
          </w:p>
        </w:tc>
        <w:tc>
          <w:tcPr>
            <w:tcW w:w="2835" w:type="dxa"/>
          </w:tcPr>
          <w:p w14:paraId="27903F60"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F636485" w14:textId="77777777" w:rsidTr="00371046">
        <w:trPr>
          <w:trHeight w:val="264"/>
        </w:trPr>
        <w:tc>
          <w:tcPr>
            <w:tcW w:w="3426" w:type="dxa"/>
          </w:tcPr>
          <w:p w14:paraId="0D551CB2" w14:textId="77777777" w:rsidR="00371046" w:rsidRPr="00491AB9" w:rsidRDefault="00371046" w:rsidP="00371046">
            <w:pPr>
              <w:spacing w:after="0" w:line="280" w:lineRule="exact"/>
              <w:rPr>
                <w:rFonts w:eastAsia="Calibri" w:cstheme="minorHAnsi"/>
                <w:sz w:val="22"/>
                <w:szCs w:val="22"/>
                <w:lang w:eastAsia="en-US"/>
              </w:rPr>
            </w:pPr>
            <w:proofErr w:type="spellStart"/>
            <w:r w:rsidRPr="00491AB9">
              <w:rPr>
                <w:rFonts w:eastAsia="Calibri" w:cstheme="minorHAnsi"/>
                <w:sz w:val="22"/>
                <w:szCs w:val="22"/>
                <w:lang w:eastAsia="en-US"/>
              </w:rPr>
              <w:t>Valkšnumas</w:t>
            </w:r>
            <w:proofErr w:type="spellEnd"/>
          </w:p>
        </w:tc>
        <w:tc>
          <w:tcPr>
            <w:tcW w:w="3686" w:type="dxa"/>
          </w:tcPr>
          <w:p w14:paraId="153A803B"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A</w:t>
            </w:r>
            <w:r w:rsidRPr="00491AB9">
              <w:rPr>
                <w:rFonts w:eastAsia="Calibri" w:cstheme="minorHAnsi"/>
                <w:sz w:val="22"/>
                <w:szCs w:val="22"/>
                <w:vertAlign w:val="subscript"/>
                <w:lang w:eastAsia="en-US"/>
              </w:rPr>
              <w:t>1</w:t>
            </w:r>
            <w:r w:rsidRPr="00491AB9">
              <w:rPr>
                <w:rFonts w:eastAsia="Calibri" w:cstheme="minorHAnsi"/>
                <w:sz w:val="22"/>
                <w:szCs w:val="22"/>
                <w:lang w:eastAsia="en-US"/>
              </w:rPr>
              <w:t xml:space="preserve"> - deklaruojama</w:t>
            </w:r>
          </w:p>
        </w:tc>
        <w:tc>
          <w:tcPr>
            <w:tcW w:w="2835" w:type="dxa"/>
          </w:tcPr>
          <w:p w14:paraId="00560751"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04E741B" w14:textId="77777777" w:rsidTr="00371046">
        <w:trPr>
          <w:trHeight w:val="575"/>
        </w:trPr>
        <w:tc>
          <w:tcPr>
            <w:tcW w:w="3426" w:type="dxa"/>
          </w:tcPr>
          <w:p w14:paraId="23144811"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sz w:val="22"/>
                <w:szCs w:val="22"/>
                <w:lang w:eastAsia="en-US"/>
              </w:rPr>
              <w:t>Sugadinimas įrengiant, kai naudojamas smėlio ir žvyro mišinys 0/32</w:t>
            </w:r>
          </w:p>
        </w:tc>
        <w:tc>
          <w:tcPr>
            <w:tcW w:w="3686" w:type="dxa"/>
          </w:tcPr>
          <w:p w14:paraId="5C1D7EE1"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A</w:t>
            </w:r>
            <w:r w:rsidRPr="00491AB9">
              <w:rPr>
                <w:rFonts w:eastAsia="Calibri" w:cstheme="minorHAnsi"/>
                <w:sz w:val="22"/>
                <w:szCs w:val="22"/>
                <w:vertAlign w:val="subscript"/>
                <w:lang w:eastAsia="en-US"/>
              </w:rPr>
              <w:t>2</w:t>
            </w:r>
            <w:r w:rsidRPr="00491AB9">
              <w:rPr>
                <w:rFonts w:eastAsia="Calibri" w:cstheme="minorHAnsi"/>
                <w:sz w:val="22"/>
                <w:szCs w:val="22"/>
                <w:lang w:eastAsia="en-US"/>
              </w:rPr>
              <w:t xml:space="preserve"> - deklaruojama</w:t>
            </w:r>
          </w:p>
        </w:tc>
        <w:tc>
          <w:tcPr>
            <w:tcW w:w="2835" w:type="dxa"/>
          </w:tcPr>
          <w:p w14:paraId="72995B3F"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D41BED0" w14:textId="77777777" w:rsidTr="00371046">
        <w:trPr>
          <w:trHeight w:val="232"/>
        </w:trPr>
        <w:tc>
          <w:tcPr>
            <w:tcW w:w="3426" w:type="dxa"/>
          </w:tcPr>
          <w:p w14:paraId="5CC8D8CB"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Plotinis tankis</w:t>
            </w:r>
          </w:p>
        </w:tc>
        <w:tc>
          <w:tcPr>
            <w:tcW w:w="3686" w:type="dxa"/>
          </w:tcPr>
          <w:p w14:paraId="2031CB4D" w14:textId="77777777" w:rsidR="00371046" w:rsidRPr="00491AB9" w:rsidRDefault="00371046" w:rsidP="00371046">
            <w:pPr>
              <w:spacing w:after="0" w:line="280" w:lineRule="exact"/>
              <w:jc w:val="center"/>
              <w:rPr>
                <w:rFonts w:eastAsia="Calibri" w:cstheme="minorHAnsi"/>
                <w:noProof/>
                <w:sz w:val="22"/>
                <w:szCs w:val="22"/>
                <w:lang w:eastAsia="en-US"/>
              </w:rPr>
            </w:pPr>
            <w:r w:rsidRPr="00491AB9">
              <w:rPr>
                <w:rFonts w:eastAsia="Calibri" w:cstheme="minorHAnsi"/>
                <w:noProof/>
                <w:sz w:val="22"/>
                <w:szCs w:val="22"/>
                <w:lang w:eastAsia="en-US"/>
              </w:rPr>
              <w:t>≥ 240 g/m</w:t>
            </w:r>
            <w:r w:rsidRPr="00491AB9">
              <w:rPr>
                <w:rFonts w:eastAsia="Calibri" w:cstheme="minorHAnsi"/>
                <w:noProof/>
                <w:sz w:val="22"/>
                <w:szCs w:val="22"/>
                <w:vertAlign w:val="superscript"/>
                <w:lang w:eastAsia="en-US"/>
              </w:rPr>
              <w:t>2</w:t>
            </w:r>
          </w:p>
        </w:tc>
        <w:tc>
          <w:tcPr>
            <w:tcW w:w="2835" w:type="dxa"/>
          </w:tcPr>
          <w:p w14:paraId="31510BE3"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A2DF633" w14:textId="77777777" w:rsidTr="00371046">
        <w:trPr>
          <w:trHeight w:val="232"/>
        </w:trPr>
        <w:tc>
          <w:tcPr>
            <w:tcW w:w="3426" w:type="dxa"/>
          </w:tcPr>
          <w:p w14:paraId="2E41DFA5"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Ilgaamžiškumas</w:t>
            </w:r>
          </w:p>
        </w:tc>
        <w:tc>
          <w:tcPr>
            <w:tcW w:w="3686" w:type="dxa"/>
          </w:tcPr>
          <w:p w14:paraId="302D8B9E"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 xml:space="preserve">Ne trumpesnis nei 100 metų, natūraliuose gruntuose, kurių aplinkinė terpė 4 ≤ pH ≤ 9 </w:t>
            </w:r>
            <w:r w:rsidRPr="00491AB9">
              <w:rPr>
                <w:rFonts w:eastAsia="Calibri" w:cstheme="minorHAnsi"/>
                <w:noProof/>
                <w:sz w:val="22"/>
                <w:szCs w:val="22"/>
                <w:lang w:eastAsia="en-US"/>
              </w:rPr>
              <w:t>bei grunto temperatūra &lt;25˚C.</w:t>
            </w:r>
          </w:p>
        </w:tc>
        <w:tc>
          <w:tcPr>
            <w:tcW w:w="2835" w:type="dxa"/>
          </w:tcPr>
          <w:p w14:paraId="5E51FB99"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D9D6AD6" w14:textId="77777777" w:rsidTr="00371046">
        <w:trPr>
          <w:trHeight w:val="232"/>
        </w:trPr>
        <w:tc>
          <w:tcPr>
            <w:tcW w:w="3426" w:type="dxa"/>
          </w:tcPr>
          <w:p w14:paraId="204ABF4C"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Polimeras</w:t>
            </w:r>
          </w:p>
        </w:tc>
        <w:tc>
          <w:tcPr>
            <w:tcW w:w="3686" w:type="dxa"/>
          </w:tcPr>
          <w:p w14:paraId="6E9985FF"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PP</w:t>
            </w:r>
          </w:p>
        </w:tc>
        <w:tc>
          <w:tcPr>
            <w:tcW w:w="2835" w:type="dxa"/>
          </w:tcPr>
          <w:p w14:paraId="12B67B1B"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bl>
    <w:p w14:paraId="1A491B26" w14:textId="77777777" w:rsidR="00371046" w:rsidRPr="00491AB9" w:rsidRDefault="00371046" w:rsidP="00371046">
      <w:pPr>
        <w:spacing w:line="259" w:lineRule="auto"/>
        <w:contextualSpacing/>
        <w:rPr>
          <w:rFonts w:eastAsia="Calibri" w:cstheme="minorHAnsi"/>
          <w:sz w:val="22"/>
          <w:szCs w:val="22"/>
          <w:lang w:eastAsia="en-US"/>
        </w:rPr>
      </w:pPr>
    </w:p>
    <w:p w14:paraId="02DE01B4"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 xml:space="preserve">Grunto armavimo </w:t>
      </w:r>
      <w:proofErr w:type="spellStart"/>
      <w:r w:rsidRPr="00491AB9">
        <w:rPr>
          <w:rFonts w:eastAsia="Calibri" w:cstheme="minorHAnsi"/>
          <w:sz w:val="22"/>
          <w:szCs w:val="22"/>
          <w:highlight w:val="lightGray"/>
          <w:lang w:eastAsia="en-US"/>
        </w:rPr>
        <w:t>geotinklas</w:t>
      </w:r>
      <w:proofErr w:type="spellEnd"/>
      <w:r w:rsidRPr="00491AB9">
        <w:rPr>
          <w:rFonts w:eastAsia="Calibri" w:cstheme="minorHAnsi"/>
          <w:sz w:val="22"/>
          <w:szCs w:val="22"/>
          <w:highlight w:val="lightGray"/>
          <w:lang w:eastAsia="en-US"/>
        </w:rPr>
        <w:t xml:space="preserve"> iš PET 30/30 </w:t>
      </w:r>
      <w:proofErr w:type="spellStart"/>
      <w:r w:rsidRPr="00491AB9">
        <w:rPr>
          <w:rFonts w:eastAsia="Calibri" w:cstheme="minorHAnsi"/>
          <w:sz w:val="22"/>
          <w:szCs w:val="22"/>
          <w:highlight w:val="lightGray"/>
          <w:lang w:eastAsia="en-US"/>
        </w:rPr>
        <w:t>kN</w:t>
      </w:r>
      <w:proofErr w:type="spellEnd"/>
      <w:r w:rsidRPr="00491AB9">
        <w:rPr>
          <w:rFonts w:eastAsia="Calibri" w:cstheme="minorHAnsi"/>
          <w:sz w:val="22"/>
          <w:szCs w:val="22"/>
          <w:highlight w:val="lightGray"/>
          <w:lang w:eastAsia="en-US"/>
        </w:rPr>
        <w:t>/m</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3827"/>
        <w:gridCol w:w="2694"/>
      </w:tblGrid>
      <w:tr w:rsidR="00371046" w:rsidRPr="00491AB9" w14:paraId="3560F6B4" w14:textId="77777777" w:rsidTr="00371046">
        <w:trPr>
          <w:cantSplit/>
          <w:trHeight w:val="324"/>
        </w:trPr>
        <w:tc>
          <w:tcPr>
            <w:tcW w:w="3426" w:type="dxa"/>
            <w:tcBorders>
              <w:top w:val="single" w:sz="8" w:space="0" w:color="auto"/>
              <w:left w:val="single" w:sz="8" w:space="0" w:color="auto"/>
              <w:bottom w:val="single" w:sz="8" w:space="0" w:color="auto"/>
              <w:right w:val="single" w:sz="8" w:space="0" w:color="auto"/>
              <w:tl2br w:val="single" w:sz="4" w:space="0" w:color="auto"/>
            </w:tcBorders>
          </w:tcPr>
          <w:p w14:paraId="19F40453" w14:textId="77777777" w:rsidR="00371046" w:rsidRPr="00491AB9" w:rsidRDefault="00371046" w:rsidP="00371046">
            <w:pPr>
              <w:spacing w:after="0" w:line="280" w:lineRule="exact"/>
              <w:jc w:val="right"/>
              <w:rPr>
                <w:rFonts w:eastAsia="Calibri" w:cstheme="minorHAnsi"/>
                <w:b/>
                <w:color w:val="000000"/>
                <w:sz w:val="22"/>
                <w:szCs w:val="22"/>
                <w:lang w:eastAsia="en-US"/>
              </w:rPr>
            </w:pPr>
            <w:r w:rsidRPr="00491AB9">
              <w:rPr>
                <w:rFonts w:eastAsia="Calibri" w:cstheme="minorHAnsi"/>
                <w:b/>
                <w:color w:val="000000"/>
                <w:sz w:val="22"/>
                <w:szCs w:val="22"/>
                <w:lang w:eastAsia="en-US"/>
              </w:rPr>
              <w:t>Funkcijos</w:t>
            </w:r>
          </w:p>
          <w:p w14:paraId="4156A4E5" w14:textId="77777777" w:rsidR="00371046" w:rsidRPr="00491AB9" w:rsidRDefault="00371046" w:rsidP="00371046">
            <w:pPr>
              <w:spacing w:after="0" w:line="280" w:lineRule="exact"/>
              <w:rPr>
                <w:rFonts w:eastAsia="Calibri" w:cstheme="minorHAnsi"/>
                <w:b/>
                <w:color w:val="000000"/>
                <w:sz w:val="22"/>
                <w:szCs w:val="22"/>
                <w:lang w:eastAsia="en-US"/>
              </w:rPr>
            </w:pPr>
          </w:p>
          <w:p w14:paraId="3400AD46" w14:textId="77777777" w:rsidR="00371046" w:rsidRPr="00491AB9" w:rsidRDefault="00371046" w:rsidP="00371046">
            <w:pPr>
              <w:spacing w:after="0" w:line="280" w:lineRule="exact"/>
              <w:rPr>
                <w:rFonts w:eastAsia="Calibri" w:cstheme="minorHAnsi"/>
                <w:b/>
                <w:color w:val="000000"/>
                <w:sz w:val="22"/>
                <w:szCs w:val="22"/>
                <w:lang w:eastAsia="en-US"/>
              </w:rPr>
            </w:pPr>
            <w:r w:rsidRPr="00491AB9">
              <w:rPr>
                <w:rFonts w:eastAsia="Calibri" w:cstheme="minorHAnsi"/>
                <w:b/>
                <w:color w:val="000000"/>
                <w:sz w:val="22"/>
                <w:szCs w:val="22"/>
                <w:lang w:eastAsia="en-US"/>
              </w:rPr>
              <w:t>Savybės</w:t>
            </w:r>
          </w:p>
        </w:tc>
        <w:tc>
          <w:tcPr>
            <w:tcW w:w="3827" w:type="dxa"/>
            <w:tcBorders>
              <w:top w:val="single" w:sz="8" w:space="0" w:color="auto"/>
              <w:left w:val="single" w:sz="8" w:space="0" w:color="auto"/>
              <w:bottom w:val="single" w:sz="8" w:space="0" w:color="auto"/>
              <w:right w:val="single" w:sz="8" w:space="0" w:color="auto"/>
            </w:tcBorders>
            <w:vAlign w:val="center"/>
          </w:tcPr>
          <w:p w14:paraId="1904263B" w14:textId="77777777" w:rsidR="00371046" w:rsidRPr="00491AB9" w:rsidRDefault="00371046" w:rsidP="00371046">
            <w:pPr>
              <w:spacing w:after="0" w:line="280" w:lineRule="exact"/>
              <w:jc w:val="center"/>
              <w:rPr>
                <w:rFonts w:eastAsia="Calibri" w:cstheme="minorHAnsi"/>
                <w:b/>
                <w:color w:val="000000"/>
                <w:sz w:val="22"/>
                <w:szCs w:val="22"/>
                <w:lang w:eastAsia="en-US"/>
              </w:rPr>
            </w:pPr>
            <w:r w:rsidRPr="00491AB9">
              <w:rPr>
                <w:rFonts w:eastAsia="Calibri" w:cstheme="minorHAnsi"/>
                <w:b/>
                <w:color w:val="000000"/>
                <w:sz w:val="22"/>
                <w:szCs w:val="22"/>
                <w:lang w:eastAsia="en-US"/>
              </w:rPr>
              <w:t>Armavimas (minimalios/maksimalios reikšmės)</w:t>
            </w:r>
          </w:p>
        </w:tc>
        <w:tc>
          <w:tcPr>
            <w:tcW w:w="2694" w:type="dxa"/>
            <w:tcBorders>
              <w:top w:val="single" w:sz="8" w:space="0" w:color="auto"/>
              <w:left w:val="single" w:sz="8" w:space="0" w:color="auto"/>
              <w:bottom w:val="single" w:sz="8" w:space="0" w:color="auto"/>
              <w:right w:val="single" w:sz="8" w:space="0" w:color="auto"/>
            </w:tcBorders>
          </w:tcPr>
          <w:p w14:paraId="4F3B6A11" w14:textId="77777777" w:rsidR="00371046" w:rsidRPr="00491AB9" w:rsidRDefault="00371046" w:rsidP="00371046">
            <w:pPr>
              <w:spacing w:after="0" w:line="240" w:lineRule="auto"/>
              <w:jc w:val="both"/>
              <w:rPr>
                <w:rFonts w:eastAsia="Calibri"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27703A4A" w14:textId="77777777" w:rsidTr="00371046">
        <w:trPr>
          <w:trHeight w:val="257"/>
        </w:trPr>
        <w:tc>
          <w:tcPr>
            <w:tcW w:w="3426" w:type="dxa"/>
          </w:tcPr>
          <w:p w14:paraId="63E519C6"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sz w:val="22"/>
                <w:szCs w:val="22"/>
                <w:lang w:eastAsia="en-US"/>
              </w:rPr>
              <w:t>Pagrindinė apkrova</w:t>
            </w:r>
          </w:p>
        </w:tc>
        <w:tc>
          <w:tcPr>
            <w:tcW w:w="3827" w:type="dxa"/>
          </w:tcPr>
          <w:p w14:paraId="671ABE95"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 xml:space="preserve">abiejų ašių arba </w:t>
            </w:r>
            <w:proofErr w:type="spellStart"/>
            <w:r w:rsidRPr="00491AB9">
              <w:rPr>
                <w:rFonts w:eastAsia="Calibri" w:cstheme="minorHAnsi"/>
                <w:sz w:val="22"/>
                <w:szCs w:val="22"/>
                <w:lang w:eastAsia="en-US"/>
              </w:rPr>
              <w:t>izotropinė</w:t>
            </w:r>
            <w:proofErr w:type="spellEnd"/>
            <w:r w:rsidRPr="00491AB9">
              <w:rPr>
                <w:rFonts w:eastAsia="Calibri" w:cstheme="minorHAnsi"/>
                <w:sz w:val="22"/>
                <w:szCs w:val="22"/>
                <w:lang w:eastAsia="en-US"/>
              </w:rPr>
              <w:t xml:space="preserve"> (abiem kryptimis vienoda)</w:t>
            </w:r>
          </w:p>
        </w:tc>
        <w:tc>
          <w:tcPr>
            <w:tcW w:w="2694" w:type="dxa"/>
          </w:tcPr>
          <w:p w14:paraId="080E4B6D"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043FF51" w14:textId="77777777" w:rsidTr="00371046">
        <w:trPr>
          <w:trHeight w:val="257"/>
        </w:trPr>
        <w:tc>
          <w:tcPr>
            <w:tcW w:w="3426" w:type="dxa"/>
          </w:tcPr>
          <w:p w14:paraId="1778EA5F"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sz w:val="22"/>
                <w:szCs w:val="22"/>
                <w:lang w:eastAsia="en-US"/>
              </w:rPr>
              <w:lastRenderedPageBreak/>
              <w:t>Trumpalaikis</w:t>
            </w:r>
            <w:r w:rsidRPr="00491AB9">
              <w:rPr>
                <w:rFonts w:eastAsia="Calibri" w:cstheme="minorHAnsi"/>
                <w:color w:val="000000"/>
                <w:sz w:val="22"/>
                <w:szCs w:val="22"/>
                <w:lang w:eastAsia="en-US"/>
              </w:rPr>
              <w:t xml:space="preserve"> stipris tempiant išilgai/skersai</w:t>
            </w:r>
          </w:p>
        </w:tc>
        <w:tc>
          <w:tcPr>
            <w:tcW w:w="3827" w:type="dxa"/>
          </w:tcPr>
          <w:p w14:paraId="14C40EEA"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F</w:t>
            </w:r>
            <w:r w:rsidRPr="00491AB9">
              <w:rPr>
                <w:rFonts w:eastAsia="Calibri" w:cstheme="minorHAnsi"/>
                <w:sz w:val="22"/>
                <w:szCs w:val="22"/>
                <w:vertAlign w:val="subscript"/>
                <w:lang w:eastAsia="en-US"/>
              </w:rPr>
              <w:t>k,5%</w:t>
            </w:r>
            <w:r w:rsidRPr="00491AB9">
              <w:rPr>
                <w:rFonts w:eastAsia="Calibri" w:cstheme="minorHAnsi"/>
                <w:sz w:val="22"/>
                <w:szCs w:val="22"/>
                <w:lang w:eastAsia="en-US"/>
              </w:rPr>
              <w:t xml:space="preserve"> ≥ 30,0 </w:t>
            </w:r>
            <w:proofErr w:type="spellStart"/>
            <w:r w:rsidRPr="00491AB9">
              <w:rPr>
                <w:rFonts w:eastAsia="Calibri" w:cstheme="minorHAnsi"/>
                <w:sz w:val="22"/>
                <w:szCs w:val="22"/>
                <w:lang w:eastAsia="en-US"/>
              </w:rPr>
              <w:t>kN</w:t>
            </w:r>
            <w:proofErr w:type="spellEnd"/>
            <w:r w:rsidRPr="00491AB9">
              <w:rPr>
                <w:rFonts w:eastAsia="Calibri" w:cstheme="minorHAnsi"/>
                <w:sz w:val="22"/>
                <w:szCs w:val="22"/>
                <w:lang w:eastAsia="en-US"/>
              </w:rPr>
              <w:t>/m</w:t>
            </w:r>
          </w:p>
        </w:tc>
        <w:tc>
          <w:tcPr>
            <w:tcW w:w="2694" w:type="dxa"/>
          </w:tcPr>
          <w:p w14:paraId="407CD6AA"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14DF593" w14:textId="77777777" w:rsidTr="00371046">
        <w:trPr>
          <w:trHeight w:val="273"/>
        </w:trPr>
        <w:tc>
          <w:tcPr>
            <w:tcW w:w="3426" w:type="dxa"/>
          </w:tcPr>
          <w:p w14:paraId="1BA68BD0"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Pailgėjimas esant didžiausiam stipriui tempiant</w:t>
            </w:r>
          </w:p>
        </w:tc>
        <w:tc>
          <w:tcPr>
            <w:tcW w:w="3827" w:type="dxa"/>
          </w:tcPr>
          <w:p w14:paraId="5F4E65AE" w14:textId="77777777" w:rsidR="00371046" w:rsidRPr="00491AB9" w:rsidRDefault="00371046" w:rsidP="00371046">
            <w:pPr>
              <w:spacing w:after="0" w:line="280" w:lineRule="exact"/>
              <w:jc w:val="center"/>
              <w:rPr>
                <w:rFonts w:eastAsia="Calibri" w:cstheme="minorHAnsi"/>
                <w:noProof/>
                <w:sz w:val="22"/>
                <w:szCs w:val="22"/>
                <w:lang w:eastAsia="en-US"/>
              </w:rPr>
            </w:pPr>
            <w:r w:rsidRPr="00491AB9">
              <w:rPr>
                <w:rFonts w:eastAsia="Calibri" w:cstheme="minorHAnsi"/>
                <w:sz w:val="22"/>
                <w:szCs w:val="22"/>
                <w:lang w:eastAsia="en-US"/>
              </w:rPr>
              <w:t xml:space="preserve">≤ 12 </w:t>
            </w:r>
            <w:r w:rsidRPr="00491AB9">
              <w:rPr>
                <w:rFonts w:eastAsia="Calibri" w:cstheme="minorHAnsi"/>
                <w:noProof/>
                <w:sz w:val="22"/>
                <w:szCs w:val="22"/>
                <w:lang w:eastAsia="en-US"/>
              </w:rPr>
              <w:t>%</w:t>
            </w:r>
          </w:p>
        </w:tc>
        <w:tc>
          <w:tcPr>
            <w:tcW w:w="2694" w:type="dxa"/>
          </w:tcPr>
          <w:p w14:paraId="5D9FAA1D"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458E6FB" w14:textId="77777777" w:rsidTr="00371046">
        <w:trPr>
          <w:trHeight w:val="273"/>
        </w:trPr>
        <w:tc>
          <w:tcPr>
            <w:tcW w:w="3426" w:type="dxa"/>
          </w:tcPr>
          <w:p w14:paraId="36D2D67A"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Būdingasis kiaurymės matmuo</w:t>
            </w:r>
          </w:p>
        </w:tc>
        <w:tc>
          <w:tcPr>
            <w:tcW w:w="3827" w:type="dxa"/>
          </w:tcPr>
          <w:p w14:paraId="517AEA80"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7,47 mm ≤ akutės dydis ≤ 44,8 mm</w:t>
            </w:r>
          </w:p>
        </w:tc>
        <w:tc>
          <w:tcPr>
            <w:tcW w:w="2694" w:type="dxa"/>
          </w:tcPr>
          <w:p w14:paraId="738304B7"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4BD21C4" w14:textId="77777777" w:rsidTr="00371046">
        <w:trPr>
          <w:trHeight w:val="264"/>
        </w:trPr>
        <w:tc>
          <w:tcPr>
            <w:tcW w:w="3426" w:type="dxa"/>
          </w:tcPr>
          <w:p w14:paraId="61A1E075" w14:textId="77777777" w:rsidR="00371046" w:rsidRPr="00491AB9" w:rsidRDefault="00371046" w:rsidP="00371046">
            <w:pPr>
              <w:spacing w:after="0" w:line="280" w:lineRule="exact"/>
              <w:rPr>
                <w:rFonts w:eastAsia="Calibri" w:cstheme="minorHAnsi"/>
                <w:sz w:val="22"/>
                <w:szCs w:val="22"/>
                <w:lang w:eastAsia="en-US"/>
              </w:rPr>
            </w:pPr>
            <w:proofErr w:type="spellStart"/>
            <w:r w:rsidRPr="00491AB9">
              <w:rPr>
                <w:rFonts w:eastAsia="Calibri" w:cstheme="minorHAnsi"/>
                <w:sz w:val="22"/>
                <w:szCs w:val="22"/>
                <w:lang w:eastAsia="en-US"/>
              </w:rPr>
              <w:t>Valkšnumas</w:t>
            </w:r>
            <w:proofErr w:type="spellEnd"/>
          </w:p>
        </w:tc>
        <w:tc>
          <w:tcPr>
            <w:tcW w:w="3827" w:type="dxa"/>
          </w:tcPr>
          <w:p w14:paraId="1A2CC7F7"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A</w:t>
            </w:r>
            <w:r w:rsidRPr="00491AB9">
              <w:rPr>
                <w:rFonts w:eastAsia="Calibri" w:cstheme="minorHAnsi"/>
                <w:sz w:val="22"/>
                <w:szCs w:val="22"/>
                <w:vertAlign w:val="subscript"/>
                <w:lang w:eastAsia="en-US"/>
              </w:rPr>
              <w:t>1</w:t>
            </w:r>
            <w:r w:rsidRPr="00491AB9">
              <w:rPr>
                <w:rFonts w:eastAsia="Calibri" w:cstheme="minorHAnsi"/>
                <w:sz w:val="22"/>
                <w:szCs w:val="22"/>
                <w:lang w:eastAsia="en-US"/>
              </w:rPr>
              <w:t xml:space="preserve"> - deklaruojama</w:t>
            </w:r>
          </w:p>
        </w:tc>
        <w:tc>
          <w:tcPr>
            <w:tcW w:w="2694" w:type="dxa"/>
          </w:tcPr>
          <w:p w14:paraId="430011F1"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2D2C3851" w14:textId="77777777" w:rsidTr="00371046">
        <w:trPr>
          <w:trHeight w:val="575"/>
        </w:trPr>
        <w:tc>
          <w:tcPr>
            <w:tcW w:w="3426" w:type="dxa"/>
          </w:tcPr>
          <w:p w14:paraId="16C54687"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sz w:val="22"/>
                <w:szCs w:val="22"/>
                <w:lang w:eastAsia="en-US"/>
              </w:rPr>
              <w:t>Sugadinimas įrengiant, kai naudojamas smėlio ir žvyro mišinys 0/32</w:t>
            </w:r>
          </w:p>
        </w:tc>
        <w:tc>
          <w:tcPr>
            <w:tcW w:w="3827" w:type="dxa"/>
          </w:tcPr>
          <w:p w14:paraId="292F794B"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A</w:t>
            </w:r>
            <w:r w:rsidRPr="00491AB9">
              <w:rPr>
                <w:rFonts w:eastAsia="Calibri" w:cstheme="minorHAnsi"/>
                <w:sz w:val="22"/>
                <w:szCs w:val="22"/>
                <w:vertAlign w:val="subscript"/>
                <w:lang w:eastAsia="en-US"/>
              </w:rPr>
              <w:t>2</w:t>
            </w:r>
            <w:r w:rsidRPr="00491AB9">
              <w:rPr>
                <w:rFonts w:eastAsia="Calibri" w:cstheme="minorHAnsi"/>
                <w:sz w:val="22"/>
                <w:szCs w:val="22"/>
                <w:lang w:eastAsia="en-US"/>
              </w:rPr>
              <w:t xml:space="preserve"> - deklaruojama</w:t>
            </w:r>
          </w:p>
        </w:tc>
        <w:tc>
          <w:tcPr>
            <w:tcW w:w="2694" w:type="dxa"/>
          </w:tcPr>
          <w:p w14:paraId="1D4CFA54"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8D85C8B" w14:textId="77777777" w:rsidTr="00371046">
        <w:trPr>
          <w:trHeight w:val="232"/>
        </w:trPr>
        <w:tc>
          <w:tcPr>
            <w:tcW w:w="3426" w:type="dxa"/>
          </w:tcPr>
          <w:p w14:paraId="14794010"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sz w:val="22"/>
                <w:szCs w:val="22"/>
                <w:lang w:eastAsia="en-US"/>
              </w:rPr>
              <w:t>Atmosferos poveikio atsparumas</w:t>
            </w:r>
          </w:p>
        </w:tc>
        <w:tc>
          <w:tcPr>
            <w:tcW w:w="3827" w:type="dxa"/>
          </w:tcPr>
          <w:p w14:paraId="0A9B67FA"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noProof/>
                <w:sz w:val="22"/>
                <w:szCs w:val="22"/>
                <w:lang w:eastAsia="en-US"/>
              </w:rPr>
              <w:t>≥ 95 %</w:t>
            </w:r>
          </w:p>
        </w:tc>
        <w:tc>
          <w:tcPr>
            <w:tcW w:w="2694" w:type="dxa"/>
          </w:tcPr>
          <w:p w14:paraId="06F0A436" w14:textId="77777777" w:rsidR="00371046" w:rsidRPr="00491AB9" w:rsidRDefault="00371046" w:rsidP="00371046">
            <w:pPr>
              <w:spacing w:after="0" w:line="280" w:lineRule="exact"/>
              <w:rPr>
                <w:rFonts w:eastAsia="Calibri" w:cstheme="minorHAnsi"/>
                <w:noProof/>
                <w:sz w:val="22"/>
                <w:szCs w:val="22"/>
                <w:lang w:eastAsia="en-US"/>
              </w:rPr>
            </w:pPr>
            <w:r w:rsidRPr="00491AB9">
              <w:rPr>
                <w:rFonts w:eastAsia="Calibri" w:cstheme="minorHAnsi"/>
                <w:i/>
                <w:sz w:val="22"/>
                <w:szCs w:val="22"/>
                <w:lang w:eastAsia="en-US"/>
              </w:rPr>
              <w:t>Taip/Ne (nereikalinga išbraukti)</w:t>
            </w:r>
          </w:p>
        </w:tc>
      </w:tr>
      <w:tr w:rsidR="00371046" w:rsidRPr="00491AB9" w14:paraId="04E2DE9F" w14:textId="77777777" w:rsidTr="00371046">
        <w:trPr>
          <w:trHeight w:val="232"/>
        </w:trPr>
        <w:tc>
          <w:tcPr>
            <w:tcW w:w="3426" w:type="dxa"/>
          </w:tcPr>
          <w:p w14:paraId="7F6331C9"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Plotinis tankis</w:t>
            </w:r>
          </w:p>
        </w:tc>
        <w:tc>
          <w:tcPr>
            <w:tcW w:w="3827" w:type="dxa"/>
          </w:tcPr>
          <w:p w14:paraId="1B79DE70" w14:textId="77777777" w:rsidR="00371046" w:rsidRPr="00491AB9" w:rsidRDefault="00371046" w:rsidP="00371046">
            <w:pPr>
              <w:spacing w:after="0" w:line="280" w:lineRule="exact"/>
              <w:jc w:val="center"/>
              <w:rPr>
                <w:rFonts w:eastAsia="Calibri" w:cstheme="minorHAnsi"/>
                <w:noProof/>
                <w:sz w:val="22"/>
                <w:szCs w:val="22"/>
                <w:lang w:eastAsia="en-US"/>
              </w:rPr>
            </w:pPr>
            <w:r w:rsidRPr="00491AB9">
              <w:rPr>
                <w:rFonts w:eastAsia="Calibri" w:cstheme="minorHAnsi"/>
                <w:noProof/>
                <w:sz w:val="22"/>
                <w:szCs w:val="22"/>
                <w:lang w:eastAsia="en-US"/>
              </w:rPr>
              <w:t>≥ 170 g/m</w:t>
            </w:r>
            <w:r w:rsidRPr="00491AB9">
              <w:rPr>
                <w:rFonts w:eastAsia="Calibri" w:cstheme="minorHAnsi"/>
                <w:noProof/>
                <w:sz w:val="22"/>
                <w:szCs w:val="22"/>
                <w:vertAlign w:val="superscript"/>
                <w:lang w:eastAsia="en-US"/>
              </w:rPr>
              <w:t>2</w:t>
            </w:r>
          </w:p>
        </w:tc>
        <w:tc>
          <w:tcPr>
            <w:tcW w:w="2694" w:type="dxa"/>
          </w:tcPr>
          <w:p w14:paraId="2D573040"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61C2904C" w14:textId="77777777" w:rsidTr="00371046">
        <w:trPr>
          <w:trHeight w:val="232"/>
        </w:trPr>
        <w:tc>
          <w:tcPr>
            <w:tcW w:w="3426" w:type="dxa"/>
          </w:tcPr>
          <w:p w14:paraId="0E83254C"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Ilgaamžiškumas</w:t>
            </w:r>
          </w:p>
        </w:tc>
        <w:tc>
          <w:tcPr>
            <w:tcW w:w="3827" w:type="dxa"/>
          </w:tcPr>
          <w:p w14:paraId="583A9C8A"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 xml:space="preserve">Ne trumpesnis nei 100 metų, natūraliuose gruntuose, kurių aplinkinė terpė 4 ≤ pH ≤ 9 </w:t>
            </w:r>
            <w:r w:rsidRPr="00491AB9">
              <w:rPr>
                <w:rFonts w:eastAsia="Calibri" w:cstheme="minorHAnsi"/>
                <w:noProof/>
                <w:sz w:val="22"/>
                <w:szCs w:val="22"/>
                <w:lang w:eastAsia="en-US"/>
              </w:rPr>
              <w:t>bei grunto temperatūra &lt;25˚C.</w:t>
            </w:r>
          </w:p>
        </w:tc>
        <w:tc>
          <w:tcPr>
            <w:tcW w:w="2694" w:type="dxa"/>
          </w:tcPr>
          <w:p w14:paraId="5B94425B"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4AB2AF2" w14:textId="77777777" w:rsidTr="00371046">
        <w:trPr>
          <w:trHeight w:val="232"/>
        </w:trPr>
        <w:tc>
          <w:tcPr>
            <w:tcW w:w="3426" w:type="dxa"/>
          </w:tcPr>
          <w:p w14:paraId="00269B64"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Polimeras</w:t>
            </w:r>
          </w:p>
        </w:tc>
        <w:tc>
          <w:tcPr>
            <w:tcW w:w="3827" w:type="dxa"/>
          </w:tcPr>
          <w:p w14:paraId="6423EE65"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PET</w:t>
            </w:r>
          </w:p>
        </w:tc>
        <w:tc>
          <w:tcPr>
            <w:tcW w:w="2694" w:type="dxa"/>
          </w:tcPr>
          <w:p w14:paraId="517D72D5"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bl>
    <w:p w14:paraId="459B7063" w14:textId="77777777" w:rsidR="00371046" w:rsidRPr="00491AB9" w:rsidRDefault="00371046" w:rsidP="00371046">
      <w:pPr>
        <w:spacing w:line="259" w:lineRule="auto"/>
        <w:rPr>
          <w:rFonts w:eastAsia="Calibri" w:cstheme="minorHAnsi"/>
          <w:sz w:val="22"/>
          <w:szCs w:val="22"/>
          <w:lang w:eastAsia="en-US"/>
        </w:rPr>
      </w:pPr>
    </w:p>
    <w:p w14:paraId="77336412"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 xml:space="preserve">Grunto armavimo </w:t>
      </w:r>
      <w:proofErr w:type="spellStart"/>
      <w:r w:rsidRPr="00491AB9">
        <w:rPr>
          <w:rFonts w:eastAsia="Calibri" w:cstheme="minorHAnsi"/>
          <w:sz w:val="22"/>
          <w:szCs w:val="22"/>
          <w:highlight w:val="lightGray"/>
          <w:lang w:eastAsia="en-US"/>
        </w:rPr>
        <w:t>geotinklas</w:t>
      </w:r>
      <w:proofErr w:type="spellEnd"/>
      <w:r w:rsidRPr="00491AB9">
        <w:rPr>
          <w:rFonts w:eastAsia="Calibri" w:cstheme="minorHAnsi"/>
          <w:sz w:val="22"/>
          <w:szCs w:val="22"/>
          <w:highlight w:val="lightGray"/>
          <w:lang w:eastAsia="en-US"/>
        </w:rPr>
        <w:t xml:space="preserve"> iš PET 40/40 </w:t>
      </w:r>
      <w:proofErr w:type="spellStart"/>
      <w:r w:rsidRPr="00491AB9">
        <w:rPr>
          <w:rFonts w:eastAsia="Calibri" w:cstheme="minorHAnsi"/>
          <w:sz w:val="22"/>
          <w:szCs w:val="22"/>
          <w:highlight w:val="lightGray"/>
          <w:lang w:eastAsia="en-US"/>
        </w:rPr>
        <w:t>kN</w:t>
      </w:r>
      <w:proofErr w:type="spellEnd"/>
      <w:r w:rsidRPr="00491AB9">
        <w:rPr>
          <w:rFonts w:eastAsia="Calibri" w:cstheme="minorHAnsi"/>
          <w:sz w:val="22"/>
          <w:szCs w:val="22"/>
          <w:highlight w:val="lightGray"/>
          <w:lang w:eastAsia="en-US"/>
        </w:rPr>
        <w:t>/m</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3827"/>
        <w:gridCol w:w="2694"/>
      </w:tblGrid>
      <w:tr w:rsidR="00371046" w:rsidRPr="00491AB9" w14:paraId="69F46389" w14:textId="77777777" w:rsidTr="00371046">
        <w:trPr>
          <w:cantSplit/>
          <w:trHeight w:val="324"/>
        </w:trPr>
        <w:tc>
          <w:tcPr>
            <w:tcW w:w="3426" w:type="dxa"/>
            <w:tcBorders>
              <w:top w:val="single" w:sz="8" w:space="0" w:color="auto"/>
              <w:left w:val="single" w:sz="8" w:space="0" w:color="auto"/>
              <w:bottom w:val="single" w:sz="8" w:space="0" w:color="auto"/>
              <w:right w:val="single" w:sz="8" w:space="0" w:color="auto"/>
              <w:tl2br w:val="single" w:sz="4" w:space="0" w:color="auto"/>
            </w:tcBorders>
          </w:tcPr>
          <w:p w14:paraId="09930C24" w14:textId="77777777" w:rsidR="00371046" w:rsidRPr="00491AB9" w:rsidRDefault="00371046" w:rsidP="00371046">
            <w:pPr>
              <w:spacing w:after="0" w:line="280" w:lineRule="exact"/>
              <w:jc w:val="right"/>
              <w:rPr>
                <w:rFonts w:eastAsia="Calibri" w:cstheme="minorHAnsi"/>
                <w:b/>
                <w:color w:val="000000"/>
                <w:sz w:val="22"/>
                <w:szCs w:val="22"/>
                <w:lang w:eastAsia="en-US"/>
              </w:rPr>
            </w:pPr>
            <w:r w:rsidRPr="00491AB9">
              <w:rPr>
                <w:rFonts w:eastAsia="Calibri" w:cstheme="minorHAnsi"/>
                <w:b/>
                <w:color w:val="000000"/>
                <w:sz w:val="22"/>
                <w:szCs w:val="22"/>
                <w:lang w:eastAsia="en-US"/>
              </w:rPr>
              <w:t>Funkcijos</w:t>
            </w:r>
          </w:p>
          <w:p w14:paraId="69456F75" w14:textId="77777777" w:rsidR="00371046" w:rsidRPr="00491AB9" w:rsidRDefault="00371046" w:rsidP="00371046">
            <w:pPr>
              <w:spacing w:after="0" w:line="280" w:lineRule="exact"/>
              <w:rPr>
                <w:rFonts w:eastAsia="Calibri" w:cstheme="minorHAnsi"/>
                <w:b/>
                <w:color w:val="000000"/>
                <w:sz w:val="22"/>
                <w:szCs w:val="22"/>
                <w:lang w:eastAsia="en-US"/>
              </w:rPr>
            </w:pPr>
          </w:p>
          <w:p w14:paraId="27D1C60E" w14:textId="77777777" w:rsidR="00371046" w:rsidRPr="00491AB9" w:rsidRDefault="00371046" w:rsidP="00371046">
            <w:pPr>
              <w:spacing w:after="0" w:line="280" w:lineRule="exact"/>
              <w:rPr>
                <w:rFonts w:eastAsia="Calibri" w:cstheme="minorHAnsi"/>
                <w:b/>
                <w:color w:val="000000"/>
                <w:sz w:val="22"/>
                <w:szCs w:val="22"/>
                <w:lang w:eastAsia="en-US"/>
              </w:rPr>
            </w:pPr>
            <w:r w:rsidRPr="00491AB9">
              <w:rPr>
                <w:rFonts w:eastAsia="Calibri" w:cstheme="minorHAnsi"/>
                <w:b/>
                <w:color w:val="000000"/>
                <w:sz w:val="22"/>
                <w:szCs w:val="22"/>
                <w:lang w:eastAsia="en-US"/>
              </w:rPr>
              <w:t>Savybės</w:t>
            </w:r>
          </w:p>
        </w:tc>
        <w:tc>
          <w:tcPr>
            <w:tcW w:w="3827" w:type="dxa"/>
            <w:tcBorders>
              <w:top w:val="single" w:sz="8" w:space="0" w:color="auto"/>
              <w:left w:val="single" w:sz="8" w:space="0" w:color="auto"/>
              <w:bottom w:val="single" w:sz="8" w:space="0" w:color="auto"/>
              <w:right w:val="single" w:sz="8" w:space="0" w:color="auto"/>
            </w:tcBorders>
            <w:vAlign w:val="center"/>
          </w:tcPr>
          <w:p w14:paraId="35A7C5CD" w14:textId="77777777" w:rsidR="00371046" w:rsidRPr="00491AB9" w:rsidRDefault="00371046" w:rsidP="00371046">
            <w:pPr>
              <w:spacing w:after="0" w:line="280" w:lineRule="exact"/>
              <w:jc w:val="center"/>
              <w:rPr>
                <w:rFonts w:eastAsia="Calibri" w:cstheme="minorHAnsi"/>
                <w:b/>
                <w:color w:val="000000"/>
                <w:sz w:val="22"/>
                <w:szCs w:val="22"/>
                <w:lang w:eastAsia="en-US"/>
              </w:rPr>
            </w:pPr>
            <w:r w:rsidRPr="00491AB9">
              <w:rPr>
                <w:rFonts w:eastAsia="Calibri" w:cstheme="minorHAnsi"/>
                <w:b/>
                <w:color w:val="000000"/>
                <w:sz w:val="22"/>
                <w:szCs w:val="22"/>
                <w:lang w:eastAsia="en-US"/>
              </w:rPr>
              <w:t>Armavimas (minimalios/maksimalios reikšmės)</w:t>
            </w:r>
          </w:p>
        </w:tc>
        <w:tc>
          <w:tcPr>
            <w:tcW w:w="2694" w:type="dxa"/>
            <w:tcBorders>
              <w:top w:val="single" w:sz="8" w:space="0" w:color="auto"/>
              <w:left w:val="single" w:sz="8" w:space="0" w:color="auto"/>
              <w:bottom w:val="single" w:sz="8" w:space="0" w:color="auto"/>
              <w:right w:val="single" w:sz="8" w:space="0" w:color="auto"/>
            </w:tcBorders>
          </w:tcPr>
          <w:p w14:paraId="005C2497" w14:textId="77777777" w:rsidR="00371046" w:rsidRPr="00491AB9" w:rsidRDefault="00371046" w:rsidP="00371046">
            <w:pPr>
              <w:spacing w:after="0" w:line="240" w:lineRule="auto"/>
              <w:jc w:val="both"/>
              <w:rPr>
                <w:rFonts w:eastAsia="Calibri"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3091427C" w14:textId="77777777" w:rsidTr="00371046">
        <w:trPr>
          <w:trHeight w:val="257"/>
        </w:trPr>
        <w:tc>
          <w:tcPr>
            <w:tcW w:w="3426" w:type="dxa"/>
          </w:tcPr>
          <w:p w14:paraId="5F9B5ED4"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sz w:val="22"/>
                <w:szCs w:val="22"/>
                <w:lang w:eastAsia="en-US"/>
              </w:rPr>
              <w:t>Pagrindinė apkrova</w:t>
            </w:r>
          </w:p>
        </w:tc>
        <w:tc>
          <w:tcPr>
            <w:tcW w:w="3827" w:type="dxa"/>
          </w:tcPr>
          <w:p w14:paraId="6691CDFE"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 xml:space="preserve">abiejų ašių arba </w:t>
            </w:r>
            <w:proofErr w:type="spellStart"/>
            <w:r w:rsidRPr="00491AB9">
              <w:rPr>
                <w:rFonts w:eastAsia="Calibri" w:cstheme="minorHAnsi"/>
                <w:sz w:val="22"/>
                <w:szCs w:val="22"/>
                <w:lang w:eastAsia="en-US"/>
              </w:rPr>
              <w:t>izotropinė</w:t>
            </w:r>
            <w:proofErr w:type="spellEnd"/>
            <w:r w:rsidRPr="00491AB9">
              <w:rPr>
                <w:rFonts w:eastAsia="Calibri" w:cstheme="minorHAnsi"/>
                <w:sz w:val="22"/>
                <w:szCs w:val="22"/>
                <w:lang w:eastAsia="en-US"/>
              </w:rPr>
              <w:t xml:space="preserve"> (abiem kryptimis vienoda)</w:t>
            </w:r>
          </w:p>
        </w:tc>
        <w:tc>
          <w:tcPr>
            <w:tcW w:w="2694" w:type="dxa"/>
          </w:tcPr>
          <w:p w14:paraId="02988775"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01CC0E9" w14:textId="77777777" w:rsidTr="00371046">
        <w:trPr>
          <w:trHeight w:val="257"/>
        </w:trPr>
        <w:tc>
          <w:tcPr>
            <w:tcW w:w="3426" w:type="dxa"/>
          </w:tcPr>
          <w:p w14:paraId="4FB0649E"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sz w:val="22"/>
                <w:szCs w:val="22"/>
                <w:lang w:eastAsia="en-US"/>
              </w:rPr>
              <w:t>Trumpalaikis</w:t>
            </w:r>
            <w:r w:rsidRPr="00491AB9">
              <w:rPr>
                <w:rFonts w:eastAsia="Calibri" w:cstheme="minorHAnsi"/>
                <w:color w:val="000000"/>
                <w:sz w:val="22"/>
                <w:szCs w:val="22"/>
                <w:lang w:eastAsia="en-US"/>
              </w:rPr>
              <w:t xml:space="preserve"> stipris tempiant išilgai/skersai</w:t>
            </w:r>
          </w:p>
        </w:tc>
        <w:tc>
          <w:tcPr>
            <w:tcW w:w="3827" w:type="dxa"/>
          </w:tcPr>
          <w:p w14:paraId="3D10DC83"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F</w:t>
            </w:r>
            <w:r w:rsidRPr="00491AB9">
              <w:rPr>
                <w:rFonts w:eastAsia="Calibri" w:cstheme="minorHAnsi"/>
                <w:sz w:val="22"/>
                <w:szCs w:val="22"/>
                <w:vertAlign w:val="subscript"/>
                <w:lang w:eastAsia="en-US"/>
              </w:rPr>
              <w:t>k,5%</w:t>
            </w:r>
            <w:r w:rsidRPr="00491AB9">
              <w:rPr>
                <w:rFonts w:eastAsia="Calibri" w:cstheme="minorHAnsi"/>
                <w:sz w:val="22"/>
                <w:szCs w:val="22"/>
                <w:lang w:eastAsia="en-US"/>
              </w:rPr>
              <w:t xml:space="preserve"> ≥ 40,0 </w:t>
            </w:r>
            <w:proofErr w:type="spellStart"/>
            <w:r w:rsidRPr="00491AB9">
              <w:rPr>
                <w:rFonts w:eastAsia="Calibri" w:cstheme="minorHAnsi"/>
                <w:sz w:val="22"/>
                <w:szCs w:val="22"/>
                <w:lang w:eastAsia="en-US"/>
              </w:rPr>
              <w:t>kN</w:t>
            </w:r>
            <w:proofErr w:type="spellEnd"/>
            <w:r w:rsidRPr="00491AB9">
              <w:rPr>
                <w:rFonts w:eastAsia="Calibri" w:cstheme="minorHAnsi"/>
                <w:sz w:val="22"/>
                <w:szCs w:val="22"/>
                <w:lang w:eastAsia="en-US"/>
              </w:rPr>
              <w:t>/m</w:t>
            </w:r>
          </w:p>
        </w:tc>
        <w:tc>
          <w:tcPr>
            <w:tcW w:w="2694" w:type="dxa"/>
          </w:tcPr>
          <w:p w14:paraId="4AE862A2"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3ABC3E8" w14:textId="77777777" w:rsidTr="00371046">
        <w:trPr>
          <w:trHeight w:val="273"/>
        </w:trPr>
        <w:tc>
          <w:tcPr>
            <w:tcW w:w="3426" w:type="dxa"/>
          </w:tcPr>
          <w:p w14:paraId="7A217F3C"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Pailgėjimas esant didžiausiam stipriui tempiant</w:t>
            </w:r>
          </w:p>
        </w:tc>
        <w:tc>
          <w:tcPr>
            <w:tcW w:w="3827" w:type="dxa"/>
          </w:tcPr>
          <w:p w14:paraId="721B23C5" w14:textId="77777777" w:rsidR="00371046" w:rsidRPr="00491AB9" w:rsidRDefault="00371046" w:rsidP="00371046">
            <w:pPr>
              <w:spacing w:after="0" w:line="280" w:lineRule="exact"/>
              <w:jc w:val="center"/>
              <w:rPr>
                <w:rFonts w:eastAsia="Calibri" w:cstheme="minorHAnsi"/>
                <w:noProof/>
                <w:sz w:val="22"/>
                <w:szCs w:val="22"/>
                <w:lang w:eastAsia="en-US"/>
              </w:rPr>
            </w:pPr>
            <w:r w:rsidRPr="00491AB9">
              <w:rPr>
                <w:rFonts w:eastAsia="Calibri" w:cstheme="minorHAnsi"/>
                <w:sz w:val="22"/>
                <w:szCs w:val="22"/>
                <w:lang w:eastAsia="en-US"/>
              </w:rPr>
              <w:t xml:space="preserve">≤ 12 </w:t>
            </w:r>
            <w:r w:rsidRPr="00491AB9">
              <w:rPr>
                <w:rFonts w:eastAsia="Calibri" w:cstheme="minorHAnsi"/>
                <w:noProof/>
                <w:sz w:val="22"/>
                <w:szCs w:val="22"/>
                <w:lang w:eastAsia="en-US"/>
              </w:rPr>
              <w:t>%</w:t>
            </w:r>
          </w:p>
        </w:tc>
        <w:tc>
          <w:tcPr>
            <w:tcW w:w="2694" w:type="dxa"/>
          </w:tcPr>
          <w:p w14:paraId="163829E4"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0ECBE33" w14:textId="77777777" w:rsidTr="00371046">
        <w:trPr>
          <w:trHeight w:val="273"/>
        </w:trPr>
        <w:tc>
          <w:tcPr>
            <w:tcW w:w="3426" w:type="dxa"/>
          </w:tcPr>
          <w:p w14:paraId="6F8757F8"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Būdingasis kiaurymės matmuo</w:t>
            </w:r>
          </w:p>
        </w:tc>
        <w:tc>
          <w:tcPr>
            <w:tcW w:w="3827" w:type="dxa"/>
          </w:tcPr>
          <w:p w14:paraId="3646CA3E"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7,47 mm ≤ akutės dydis ≤ 44,8 mm</w:t>
            </w:r>
          </w:p>
        </w:tc>
        <w:tc>
          <w:tcPr>
            <w:tcW w:w="2694" w:type="dxa"/>
          </w:tcPr>
          <w:p w14:paraId="54C97DD2"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D45D9C5" w14:textId="77777777" w:rsidTr="00371046">
        <w:trPr>
          <w:trHeight w:val="264"/>
        </w:trPr>
        <w:tc>
          <w:tcPr>
            <w:tcW w:w="3426" w:type="dxa"/>
          </w:tcPr>
          <w:p w14:paraId="25498D5C" w14:textId="77777777" w:rsidR="00371046" w:rsidRPr="00491AB9" w:rsidRDefault="00371046" w:rsidP="00371046">
            <w:pPr>
              <w:spacing w:after="0" w:line="280" w:lineRule="exact"/>
              <w:rPr>
                <w:rFonts w:eastAsia="Calibri" w:cstheme="minorHAnsi"/>
                <w:sz w:val="22"/>
                <w:szCs w:val="22"/>
                <w:lang w:eastAsia="en-US"/>
              </w:rPr>
            </w:pPr>
            <w:proofErr w:type="spellStart"/>
            <w:r w:rsidRPr="00491AB9">
              <w:rPr>
                <w:rFonts w:eastAsia="Calibri" w:cstheme="minorHAnsi"/>
                <w:sz w:val="22"/>
                <w:szCs w:val="22"/>
                <w:lang w:eastAsia="en-US"/>
              </w:rPr>
              <w:t>Valkšnumas</w:t>
            </w:r>
            <w:proofErr w:type="spellEnd"/>
          </w:p>
        </w:tc>
        <w:tc>
          <w:tcPr>
            <w:tcW w:w="3827" w:type="dxa"/>
          </w:tcPr>
          <w:p w14:paraId="11C0CC4E"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A</w:t>
            </w:r>
            <w:r w:rsidRPr="00491AB9">
              <w:rPr>
                <w:rFonts w:eastAsia="Calibri" w:cstheme="minorHAnsi"/>
                <w:sz w:val="22"/>
                <w:szCs w:val="22"/>
                <w:vertAlign w:val="subscript"/>
                <w:lang w:eastAsia="en-US"/>
              </w:rPr>
              <w:t>1</w:t>
            </w:r>
            <w:r w:rsidRPr="00491AB9">
              <w:rPr>
                <w:rFonts w:eastAsia="Calibri" w:cstheme="minorHAnsi"/>
                <w:sz w:val="22"/>
                <w:szCs w:val="22"/>
                <w:lang w:eastAsia="en-US"/>
              </w:rPr>
              <w:t xml:space="preserve"> - deklaruojama</w:t>
            </w:r>
          </w:p>
        </w:tc>
        <w:tc>
          <w:tcPr>
            <w:tcW w:w="2694" w:type="dxa"/>
          </w:tcPr>
          <w:p w14:paraId="2C6A838F"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52A19E5" w14:textId="77777777" w:rsidTr="00371046">
        <w:trPr>
          <w:trHeight w:val="575"/>
        </w:trPr>
        <w:tc>
          <w:tcPr>
            <w:tcW w:w="3426" w:type="dxa"/>
          </w:tcPr>
          <w:p w14:paraId="4BC025B8"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sz w:val="22"/>
                <w:szCs w:val="22"/>
                <w:lang w:eastAsia="en-US"/>
              </w:rPr>
              <w:t>Sugadinimas įrengiant, kai naudojamas smėlio ir žvyro mišinys 0/32</w:t>
            </w:r>
          </w:p>
        </w:tc>
        <w:tc>
          <w:tcPr>
            <w:tcW w:w="3827" w:type="dxa"/>
          </w:tcPr>
          <w:p w14:paraId="2573E4CE"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A</w:t>
            </w:r>
            <w:r w:rsidRPr="00491AB9">
              <w:rPr>
                <w:rFonts w:eastAsia="Calibri" w:cstheme="minorHAnsi"/>
                <w:sz w:val="22"/>
                <w:szCs w:val="22"/>
                <w:vertAlign w:val="subscript"/>
                <w:lang w:eastAsia="en-US"/>
              </w:rPr>
              <w:t>2</w:t>
            </w:r>
            <w:r w:rsidRPr="00491AB9">
              <w:rPr>
                <w:rFonts w:eastAsia="Calibri" w:cstheme="minorHAnsi"/>
                <w:sz w:val="22"/>
                <w:szCs w:val="22"/>
                <w:lang w:eastAsia="en-US"/>
              </w:rPr>
              <w:t xml:space="preserve"> - deklaruojama</w:t>
            </w:r>
          </w:p>
        </w:tc>
        <w:tc>
          <w:tcPr>
            <w:tcW w:w="2694" w:type="dxa"/>
          </w:tcPr>
          <w:p w14:paraId="6A1D67F5"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44E02D02" w14:textId="77777777" w:rsidTr="00371046">
        <w:trPr>
          <w:trHeight w:val="232"/>
        </w:trPr>
        <w:tc>
          <w:tcPr>
            <w:tcW w:w="3426" w:type="dxa"/>
          </w:tcPr>
          <w:p w14:paraId="3B300B48"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Plotinis tankis</w:t>
            </w:r>
          </w:p>
        </w:tc>
        <w:tc>
          <w:tcPr>
            <w:tcW w:w="3827" w:type="dxa"/>
          </w:tcPr>
          <w:p w14:paraId="3D2D9FA0" w14:textId="77777777" w:rsidR="00371046" w:rsidRPr="00491AB9" w:rsidRDefault="00371046" w:rsidP="00371046">
            <w:pPr>
              <w:spacing w:after="0" w:line="280" w:lineRule="exact"/>
              <w:jc w:val="center"/>
              <w:rPr>
                <w:rFonts w:eastAsia="Calibri" w:cstheme="minorHAnsi"/>
                <w:noProof/>
                <w:sz w:val="22"/>
                <w:szCs w:val="22"/>
                <w:lang w:eastAsia="en-US"/>
              </w:rPr>
            </w:pPr>
            <w:r w:rsidRPr="00491AB9">
              <w:rPr>
                <w:rFonts w:eastAsia="Calibri" w:cstheme="minorHAnsi"/>
                <w:noProof/>
                <w:sz w:val="22"/>
                <w:szCs w:val="22"/>
                <w:lang w:eastAsia="en-US"/>
              </w:rPr>
              <w:t>≥ 200 g/m</w:t>
            </w:r>
            <w:r w:rsidRPr="00491AB9">
              <w:rPr>
                <w:rFonts w:eastAsia="Calibri" w:cstheme="minorHAnsi"/>
                <w:noProof/>
                <w:sz w:val="22"/>
                <w:szCs w:val="22"/>
                <w:vertAlign w:val="superscript"/>
                <w:lang w:eastAsia="en-US"/>
              </w:rPr>
              <w:t>2</w:t>
            </w:r>
          </w:p>
        </w:tc>
        <w:tc>
          <w:tcPr>
            <w:tcW w:w="2694" w:type="dxa"/>
          </w:tcPr>
          <w:p w14:paraId="1A518821"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98C5C32" w14:textId="77777777" w:rsidTr="00371046">
        <w:trPr>
          <w:trHeight w:val="232"/>
        </w:trPr>
        <w:tc>
          <w:tcPr>
            <w:tcW w:w="3426" w:type="dxa"/>
          </w:tcPr>
          <w:p w14:paraId="672B8974"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Ilgaamžiškumas</w:t>
            </w:r>
          </w:p>
        </w:tc>
        <w:tc>
          <w:tcPr>
            <w:tcW w:w="3827" w:type="dxa"/>
          </w:tcPr>
          <w:p w14:paraId="0C451E48"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 xml:space="preserve">Ne trumpesnis nei 100 metų, natūraliuose gruntuose, kurių aplinkinė terpė 4 ≤ pH ≤ 9 </w:t>
            </w:r>
            <w:r w:rsidRPr="00491AB9">
              <w:rPr>
                <w:rFonts w:eastAsia="Calibri" w:cstheme="minorHAnsi"/>
                <w:noProof/>
                <w:sz w:val="22"/>
                <w:szCs w:val="22"/>
                <w:lang w:eastAsia="en-US"/>
              </w:rPr>
              <w:t>bei grunto temperatūra &lt;25˚C.</w:t>
            </w:r>
          </w:p>
        </w:tc>
        <w:tc>
          <w:tcPr>
            <w:tcW w:w="2694" w:type="dxa"/>
          </w:tcPr>
          <w:p w14:paraId="52A75C4A"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60BAF70A" w14:textId="77777777" w:rsidTr="00371046">
        <w:trPr>
          <w:trHeight w:val="232"/>
        </w:trPr>
        <w:tc>
          <w:tcPr>
            <w:tcW w:w="3426" w:type="dxa"/>
          </w:tcPr>
          <w:p w14:paraId="18B9D7C9"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lastRenderedPageBreak/>
              <w:t>Polimeras</w:t>
            </w:r>
          </w:p>
        </w:tc>
        <w:tc>
          <w:tcPr>
            <w:tcW w:w="3827" w:type="dxa"/>
          </w:tcPr>
          <w:p w14:paraId="2C9809F8"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PET</w:t>
            </w:r>
          </w:p>
        </w:tc>
        <w:tc>
          <w:tcPr>
            <w:tcW w:w="2694" w:type="dxa"/>
          </w:tcPr>
          <w:p w14:paraId="5FC341AA"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bl>
    <w:p w14:paraId="5B89681A" w14:textId="77777777" w:rsidR="00371046" w:rsidRPr="00491AB9" w:rsidRDefault="00371046" w:rsidP="00371046">
      <w:pPr>
        <w:spacing w:line="259" w:lineRule="auto"/>
        <w:rPr>
          <w:rFonts w:eastAsia="Calibri" w:cstheme="minorHAnsi"/>
          <w:sz w:val="22"/>
          <w:szCs w:val="22"/>
          <w:lang w:eastAsia="en-US"/>
        </w:rPr>
      </w:pPr>
    </w:p>
    <w:p w14:paraId="416B8436"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 xml:space="preserve">Grunto armavimo </w:t>
      </w:r>
      <w:proofErr w:type="spellStart"/>
      <w:r w:rsidRPr="00491AB9">
        <w:rPr>
          <w:rFonts w:eastAsia="Calibri" w:cstheme="minorHAnsi"/>
          <w:sz w:val="22"/>
          <w:szCs w:val="22"/>
          <w:highlight w:val="lightGray"/>
          <w:lang w:eastAsia="en-US"/>
        </w:rPr>
        <w:t>geotinklas</w:t>
      </w:r>
      <w:proofErr w:type="spellEnd"/>
      <w:r w:rsidRPr="00491AB9">
        <w:rPr>
          <w:rFonts w:eastAsia="Calibri" w:cstheme="minorHAnsi"/>
          <w:sz w:val="22"/>
          <w:szCs w:val="22"/>
          <w:highlight w:val="lightGray"/>
          <w:lang w:eastAsia="en-US"/>
        </w:rPr>
        <w:t xml:space="preserve"> iš PET 60/60 </w:t>
      </w:r>
      <w:proofErr w:type="spellStart"/>
      <w:r w:rsidRPr="00491AB9">
        <w:rPr>
          <w:rFonts w:eastAsia="Calibri" w:cstheme="minorHAnsi"/>
          <w:sz w:val="22"/>
          <w:szCs w:val="22"/>
          <w:highlight w:val="lightGray"/>
          <w:lang w:eastAsia="en-US"/>
        </w:rPr>
        <w:t>kN</w:t>
      </w:r>
      <w:proofErr w:type="spellEnd"/>
      <w:r w:rsidRPr="00491AB9">
        <w:rPr>
          <w:rFonts w:eastAsia="Calibri" w:cstheme="minorHAnsi"/>
          <w:sz w:val="22"/>
          <w:szCs w:val="22"/>
          <w:highlight w:val="lightGray"/>
          <w:lang w:eastAsia="en-US"/>
        </w:rPr>
        <w:t>/m</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3827"/>
        <w:gridCol w:w="2694"/>
      </w:tblGrid>
      <w:tr w:rsidR="00371046" w:rsidRPr="00491AB9" w14:paraId="2BD8C80B" w14:textId="77777777" w:rsidTr="00371046">
        <w:trPr>
          <w:cantSplit/>
          <w:trHeight w:val="324"/>
        </w:trPr>
        <w:tc>
          <w:tcPr>
            <w:tcW w:w="3426" w:type="dxa"/>
            <w:tcBorders>
              <w:top w:val="single" w:sz="8" w:space="0" w:color="auto"/>
              <w:left w:val="single" w:sz="8" w:space="0" w:color="auto"/>
              <w:bottom w:val="single" w:sz="8" w:space="0" w:color="auto"/>
              <w:right w:val="single" w:sz="8" w:space="0" w:color="auto"/>
              <w:tl2br w:val="single" w:sz="4" w:space="0" w:color="auto"/>
            </w:tcBorders>
          </w:tcPr>
          <w:p w14:paraId="54BBF27E" w14:textId="77777777" w:rsidR="00371046" w:rsidRPr="00491AB9" w:rsidRDefault="00371046" w:rsidP="00371046">
            <w:pPr>
              <w:spacing w:after="0" w:line="280" w:lineRule="exact"/>
              <w:jc w:val="right"/>
              <w:rPr>
                <w:rFonts w:eastAsia="Calibri" w:cstheme="minorHAnsi"/>
                <w:b/>
                <w:color w:val="000000"/>
                <w:sz w:val="22"/>
                <w:szCs w:val="22"/>
                <w:lang w:eastAsia="en-US"/>
              </w:rPr>
            </w:pPr>
            <w:r w:rsidRPr="00491AB9">
              <w:rPr>
                <w:rFonts w:eastAsia="Calibri" w:cstheme="minorHAnsi"/>
                <w:b/>
                <w:color w:val="000000"/>
                <w:sz w:val="22"/>
                <w:szCs w:val="22"/>
                <w:lang w:eastAsia="en-US"/>
              </w:rPr>
              <w:t>Funkcijos</w:t>
            </w:r>
          </w:p>
          <w:p w14:paraId="4952B4AC" w14:textId="77777777" w:rsidR="00371046" w:rsidRPr="00491AB9" w:rsidRDefault="00371046" w:rsidP="00371046">
            <w:pPr>
              <w:spacing w:after="0" w:line="280" w:lineRule="exact"/>
              <w:rPr>
                <w:rFonts w:eastAsia="Calibri" w:cstheme="minorHAnsi"/>
                <w:b/>
                <w:color w:val="000000"/>
                <w:sz w:val="22"/>
                <w:szCs w:val="22"/>
                <w:lang w:eastAsia="en-US"/>
              </w:rPr>
            </w:pPr>
          </w:p>
          <w:p w14:paraId="04EA0FB7" w14:textId="77777777" w:rsidR="00371046" w:rsidRPr="00491AB9" w:rsidRDefault="00371046" w:rsidP="00371046">
            <w:pPr>
              <w:spacing w:after="0" w:line="280" w:lineRule="exact"/>
              <w:rPr>
                <w:rFonts w:eastAsia="Calibri" w:cstheme="minorHAnsi"/>
                <w:b/>
                <w:color w:val="000000"/>
                <w:sz w:val="22"/>
                <w:szCs w:val="22"/>
                <w:lang w:eastAsia="en-US"/>
              </w:rPr>
            </w:pPr>
            <w:r w:rsidRPr="00491AB9">
              <w:rPr>
                <w:rFonts w:eastAsia="Calibri" w:cstheme="minorHAnsi"/>
                <w:b/>
                <w:color w:val="000000"/>
                <w:sz w:val="22"/>
                <w:szCs w:val="22"/>
                <w:lang w:eastAsia="en-US"/>
              </w:rPr>
              <w:t>Savybės</w:t>
            </w:r>
          </w:p>
        </w:tc>
        <w:tc>
          <w:tcPr>
            <w:tcW w:w="3827" w:type="dxa"/>
            <w:tcBorders>
              <w:top w:val="single" w:sz="8" w:space="0" w:color="auto"/>
              <w:left w:val="single" w:sz="8" w:space="0" w:color="auto"/>
              <w:bottom w:val="single" w:sz="8" w:space="0" w:color="auto"/>
              <w:right w:val="single" w:sz="8" w:space="0" w:color="auto"/>
            </w:tcBorders>
            <w:vAlign w:val="center"/>
          </w:tcPr>
          <w:p w14:paraId="2269A22B" w14:textId="77777777" w:rsidR="00371046" w:rsidRPr="00491AB9" w:rsidRDefault="00371046" w:rsidP="00371046">
            <w:pPr>
              <w:spacing w:after="0" w:line="280" w:lineRule="exact"/>
              <w:jc w:val="center"/>
              <w:rPr>
                <w:rFonts w:eastAsia="Calibri" w:cstheme="minorHAnsi"/>
                <w:b/>
                <w:color w:val="000000"/>
                <w:sz w:val="22"/>
                <w:szCs w:val="22"/>
                <w:lang w:eastAsia="en-US"/>
              </w:rPr>
            </w:pPr>
            <w:r w:rsidRPr="00491AB9">
              <w:rPr>
                <w:rFonts w:eastAsia="Calibri" w:cstheme="minorHAnsi"/>
                <w:b/>
                <w:color w:val="000000"/>
                <w:sz w:val="22"/>
                <w:szCs w:val="22"/>
                <w:lang w:eastAsia="en-US"/>
              </w:rPr>
              <w:t>Armavimas (minimalios/maksimalios reikšmės)</w:t>
            </w:r>
          </w:p>
        </w:tc>
        <w:tc>
          <w:tcPr>
            <w:tcW w:w="2694" w:type="dxa"/>
            <w:tcBorders>
              <w:top w:val="single" w:sz="8" w:space="0" w:color="auto"/>
              <w:left w:val="single" w:sz="8" w:space="0" w:color="auto"/>
              <w:bottom w:val="single" w:sz="8" w:space="0" w:color="auto"/>
              <w:right w:val="single" w:sz="8" w:space="0" w:color="auto"/>
            </w:tcBorders>
          </w:tcPr>
          <w:p w14:paraId="497F186C" w14:textId="77777777" w:rsidR="00371046" w:rsidRPr="00491AB9" w:rsidRDefault="00371046" w:rsidP="00371046">
            <w:pPr>
              <w:spacing w:after="0" w:line="240" w:lineRule="auto"/>
              <w:jc w:val="both"/>
              <w:rPr>
                <w:rFonts w:eastAsia="Calibri"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7E46D186" w14:textId="77777777" w:rsidTr="00371046">
        <w:trPr>
          <w:trHeight w:val="257"/>
        </w:trPr>
        <w:tc>
          <w:tcPr>
            <w:tcW w:w="3426" w:type="dxa"/>
          </w:tcPr>
          <w:p w14:paraId="367F1B8C"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sz w:val="22"/>
                <w:szCs w:val="22"/>
                <w:lang w:eastAsia="en-US"/>
              </w:rPr>
              <w:t>Pagrindinė apkrova</w:t>
            </w:r>
          </w:p>
        </w:tc>
        <w:tc>
          <w:tcPr>
            <w:tcW w:w="3827" w:type="dxa"/>
          </w:tcPr>
          <w:p w14:paraId="4550A3A0"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 xml:space="preserve">abiejų ašių arba </w:t>
            </w:r>
            <w:proofErr w:type="spellStart"/>
            <w:r w:rsidRPr="00491AB9">
              <w:rPr>
                <w:rFonts w:eastAsia="Calibri" w:cstheme="minorHAnsi"/>
                <w:sz w:val="22"/>
                <w:szCs w:val="22"/>
                <w:lang w:eastAsia="en-US"/>
              </w:rPr>
              <w:t>izotropinė</w:t>
            </w:r>
            <w:proofErr w:type="spellEnd"/>
            <w:r w:rsidRPr="00491AB9">
              <w:rPr>
                <w:rFonts w:eastAsia="Calibri" w:cstheme="minorHAnsi"/>
                <w:sz w:val="22"/>
                <w:szCs w:val="22"/>
                <w:lang w:eastAsia="en-US"/>
              </w:rPr>
              <w:t xml:space="preserve"> (abiem kryptimis vienoda)</w:t>
            </w:r>
          </w:p>
        </w:tc>
        <w:tc>
          <w:tcPr>
            <w:tcW w:w="2694" w:type="dxa"/>
          </w:tcPr>
          <w:p w14:paraId="41A1FBD4"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8E7FE56" w14:textId="77777777" w:rsidTr="00371046">
        <w:trPr>
          <w:trHeight w:val="257"/>
        </w:trPr>
        <w:tc>
          <w:tcPr>
            <w:tcW w:w="3426" w:type="dxa"/>
          </w:tcPr>
          <w:p w14:paraId="7DE0F5E4"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sz w:val="22"/>
                <w:szCs w:val="22"/>
                <w:lang w:eastAsia="en-US"/>
              </w:rPr>
              <w:t>Trumpalaikis</w:t>
            </w:r>
            <w:r w:rsidRPr="00491AB9">
              <w:rPr>
                <w:rFonts w:eastAsia="Calibri" w:cstheme="minorHAnsi"/>
                <w:color w:val="000000"/>
                <w:sz w:val="22"/>
                <w:szCs w:val="22"/>
                <w:lang w:eastAsia="en-US"/>
              </w:rPr>
              <w:t xml:space="preserve"> stipris tempiant išilgai/skersai</w:t>
            </w:r>
          </w:p>
        </w:tc>
        <w:tc>
          <w:tcPr>
            <w:tcW w:w="3827" w:type="dxa"/>
          </w:tcPr>
          <w:p w14:paraId="3A46218B"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F</w:t>
            </w:r>
            <w:r w:rsidRPr="00491AB9">
              <w:rPr>
                <w:rFonts w:eastAsia="Calibri" w:cstheme="minorHAnsi"/>
                <w:sz w:val="22"/>
                <w:szCs w:val="22"/>
                <w:vertAlign w:val="subscript"/>
                <w:lang w:eastAsia="en-US"/>
              </w:rPr>
              <w:t>k,5%</w:t>
            </w:r>
            <w:r w:rsidRPr="00491AB9">
              <w:rPr>
                <w:rFonts w:eastAsia="Calibri" w:cstheme="minorHAnsi"/>
                <w:sz w:val="22"/>
                <w:szCs w:val="22"/>
                <w:lang w:eastAsia="en-US"/>
              </w:rPr>
              <w:t xml:space="preserve"> ≥ 60,0 </w:t>
            </w:r>
            <w:proofErr w:type="spellStart"/>
            <w:r w:rsidRPr="00491AB9">
              <w:rPr>
                <w:rFonts w:eastAsia="Calibri" w:cstheme="minorHAnsi"/>
                <w:sz w:val="22"/>
                <w:szCs w:val="22"/>
                <w:lang w:eastAsia="en-US"/>
              </w:rPr>
              <w:t>kN</w:t>
            </w:r>
            <w:proofErr w:type="spellEnd"/>
            <w:r w:rsidRPr="00491AB9">
              <w:rPr>
                <w:rFonts w:eastAsia="Calibri" w:cstheme="minorHAnsi"/>
                <w:sz w:val="22"/>
                <w:szCs w:val="22"/>
                <w:lang w:eastAsia="en-US"/>
              </w:rPr>
              <w:t>/m</w:t>
            </w:r>
          </w:p>
        </w:tc>
        <w:tc>
          <w:tcPr>
            <w:tcW w:w="2694" w:type="dxa"/>
          </w:tcPr>
          <w:p w14:paraId="2F8192C3"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9A90250" w14:textId="77777777" w:rsidTr="00371046">
        <w:trPr>
          <w:trHeight w:val="273"/>
        </w:trPr>
        <w:tc>
          <w:tcPr>
            <w:tcW w:w="3426" w:type="dxa"/>
          </w:tcPr>
          <w:p w14:paraId="1714E543"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Pailgėjimas esant didžiausiam stipriui tempiant</w:t>
            </w:r>
          </w:p>
        </w:tc>
        <w:tc>
          <w:tcPr>
            <w:tcW w:w="3827" w:type="dxa"/>
          </w:tcPr>
          <w:p w14:paraId="17AC01C6" w14:textId="77777777" w:rsidR="00371046" w:rsidRPr="00491AB9" w:rsidRDefault="00371046" w:rsidP="00371046">
            <w:pPr>
              <w:spacing w:after="0" w:line="280" w:lineRule="exact"/>
              <w:jc w:val="center"/>
              <w:rPr>
                <w:rFonts w:eastAsia="Calibri" w:cstheme="minorHAnsi"/>
                <w:noProof/>
                <w:sz w:val="22"/>
                <w:szCs w:val="22"/>
                <w:lang w:eastAsia="en-US"/>
              </w:rPr>
            </w:pPr>
            <w:r w:rsidRPr="00491AB9">
              <w:rPr>
                <w:rFonts w:eastAsia="Calibri" w:cstheme="minorHAnsi"/>
                <w:sz w:val="22"/>
                <w:szCs w:val="22"/>
                <w:lang w:eastAsia="en-US"/>
              </w:rPr>
              <w:t xml:space="preserve">≤ 12 </w:t>
            </w:r>
            <w:r w:rsidRPr="00491AB9">
              <w:rPr>
                <w:rFonts w:eastAsia="Calibri" w:cstheme="minorHAnsi"/>
                <w:noProof/>
                <w:sz w:val="22"/>
                <w:szCs w:val="22"/>
                <w:lang w:eastAsia="en-US"/>
              </w:rPr>
              <w:t>%</w:t>
            </w:r>
          </w:p>
        </w:tc>
        <w:tc>
          <w:tcPr>
            <w:tcW w:w="2694" w:type="dxa"/>
          </w:tcPr>
          <w:p w14:paraId="3CCCD8E1"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6FBE11BB" w14:textId="77777777" w:rsidTr="00371046">
        <w:trPr>
          <w:trHeight w:val="273"/>
        </w:trPr>
        <w:tc>
          <w:tcPr>
            <w:tcW w:w="3426" w:type="dxa"/>
          </w:tcPr>
          <w:p w14:paraId="03CA70FC"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Būdingasis kiaurymės matmuo</w:t>
            </w:r>
          </w:p>
        </w:tc>
        <w:tc>
          <w:tcPr>
            <w:tcW w:w="3827" w:type="dxa"/>
          </w:tcPr>
          <w:p w14:paraId="085D36B0"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7,47 mm ≤ akutės dydis ≤ 44,8 mm</w:t>
            </w:r>
          </w:p>
        </w:tc>
        <w:tc>
          <w:tcPr>
            <w:tcW w:w="2694" w:type="dxa"/>
          </w:tcPr>
          <w:p w14:paraId="7B07A7D2"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2B8EA269" w14:textId="77777777" w:rsidTr="00371046">
        <w:trPr>
          <w:trHeight w:val="264"/>
        </w:trPr>
        <w:tc>
          <w:tcPr>
            <w:tcW w:w="3426" w:type="dxa"/>
          </w:tcPr>
          <w:p w14:paraId="69BB293E" w14:textId="77777777" w:rsidR="00371046" w:rsidRPr="00491AB9" w:rsidRDefault="00371046" w:rsidP="00371046">
            <w:pPr>
              <w:spacing w:after="0" w:line="280" w:lineRule="exact"/>
              <w:rPr>
                <w:rFonts w:eastAsia="Calibri" w:cstheme="minorHAnsi"/>
                <w:sz w:val="22"/>
                <w:szCs w:val="22"/>
                <w:lang w:eastAsia="en-US"/>
              </w:rPr>
            </w:pPr>
            <w:proofErr w:type="spellStart"/>
            <w:r w:rsidRPr="00491AB9">
              <w:rPr>
                <w:rFonts w:eastAsia="Calibri" w:cstheme="minorHAnsi"/>
                <w:sz w:val="22"/>
                <w:szCs w:val="22"/>
                <w:lang w:eastAsia="en-US"/>
              </w:rPr>
              <w:t>Valkšnumas</w:t>
            </w:r>
            <w:proofErr w:type="spellEnd"/>
          </w:p>
        </w:tc>
        <w:tc>
          <w:tcPr>
            <w:tcW w:w="3827" w:type="dxa"/>
          </w:tcPr>
          <w:p w14:paraId="4C2A2888"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A</w:t>
            </w:r>
            <w:r w:rsidRPr="00491AB9">
              <w:rPr>
                <w:rFonts w:eastAsia="Calibri" w:cstheme="minorHAnsi"/>
                <w:sz w:val="22"/>
                <w:szCs w:val="22"/>
                <w:vertAlign w:val="subscript"/>
                <w:lang w:eastAsia="en-US"/>
              </w:rPr>
              <w:t>1</w:t>
            </w:r>
            <w:r w:rsidRPr="00491AB9">
              <w:rPr>
                <w:rFonts w:eastAsia="Calibri" w:cstheme="minorHAnsi"/>
                <w:sz w:val="22"/>
                <w:szCs w:val="22"/>
                <w:lang w:eastAsia="en-US"/>
              </w:rPr>
              <w:t xml:space="preserve"> - deklaruojama</w:t>
            </w:r>
          </w:p>
        </w:tc>
        <w:tc>
          <w:tcPr>
            <w:tcW w:w="2694" w:type="dxa"/>
          </w:tcPr>
          <w:p w14:paraId="0861D0A9"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E92C295" w14:textId="77777777" w:rsidTr="00371046">
        <w:trPr>
          <w:trHeight w:val="575"/>
        </w:trPr>
        <w:tc>
          <w:tcPr>
            <w:tcW w:w="3426" w:type="dxa"/>
          </w:tcPr>
          <w:p w14:paraId="19F966C5"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sz w:val="22"/>
                <w:szCs w:val="22"/>
                <w:lang w:eastAsia="en-US"/>
              </w:rPr>
              <w:t>Sugadinimas įrengiant, kai naudojamas smėlio ir žvyro mišinys 0/32</w:t>
            </w:r>
          </w:p>
        </w:tc>
        <w:tc>
          <w:tcPr>
            <w:tcW w:w="3827" w:type="dxa"/>
          </w:tcPr>
          <w:p w14:paraId="0FE85821"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A</w:t>
            </w:r>
            <w:r w:rsidRPr="00491AB9">
              <w:rPr>
                <w:rFonts w:eastAsia="Calibri" w:cstheme="minorHAnsi"/>
                <w:sz w:val="22"/>
                <w:szCs w:val="22"/>
                <w:vertAlign w:val="subscript"/>
                <w:lang w:eastAsia="en-US"/>
              </w:rPr>
              <w:t>2</w:t>
            </w:r>
            <w:r w:rsidRPr="00491AB9">
              <w:rPr>
                <w:rFonts w:eastAsia="Calibri" w:cstheme="minorHAnsi"/>
                <w:sz w:val="22"/>
                <w:szCs w:val="22"/>
                <w:lang w:eastAsia="en-US"/>
              </w:rPr>
              <w:t xml:space="preserve"> - deklaruojama</w:t>
            </w:r>
          </w:p>
        </w:tc>
        <w:tc>
          <w:tcPr>
            <w:tcW w:w="2694" w:type="dxa"/>
          </w:tcPr>
          <w:p w14:paraId="5F89A52E"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E6D0B89" w14:textId="77777777" w:rsidTr="00371046">
        <w:trPr>
          <w:trHeight w:val="232"/>
        </w:trPr>
        <w:tc>
          <w:tcPr>
            <w:tcW w:w="3426" w:type="dxa"/>
          </w:tcPr>
          <w:p w14:paraId="1F3FA50C"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Plotinis tankis</w:t>
            </w:r>
          </w:p>
        </w:tc>
        <w:tc>
          <w:tcPr>
            <w:tcW w:w="3827" w:type="dxa"/>
          </w:tcPr>
          <w:p w14:paraId="67AB8BCF" w14:textId="77777777" w:rsidR="00371046" w:rsidRPr="00491AB9" w:rsidRDefault="00371046" w:rsidP="00371046">
            <w:pPr>
              <w:spacing w:after="0" w:line="280" w:lineRule="exact"/>
              <w:jc w:val="center"/>
              <w:rPr>
                <w:rFonts w:eastAsia="Calibri" w:cstheme="minorHAnsi"/>
                <w:noProof/>
                <w:sz w:val="22"/>
                <w:szCs w:val="22"/>
                <w:lang w:eastAsia="en-US"/>
              </w:rPr>
            </w:pPr>
            <w:r w:rsidRPr="00491AB9">
              <w:rPr>
                <w:rFonts w:eastAsia="Calibri" w:cstheme="minorHAnsi"/>
                <w:noProof/>
                <w:sz w:val="22"/>
                <w:szCs w:val="22"/>
                <w:lang w:eastAsia="en-US"/>
              </w:rPr>
              <w:t>≥ 290 g/m</w:t>
            </w:r>
            <w:r w:rsidRPr="00491AB9">
              <w:rPr>
                <w:rFonts w:eastAsia="Calibri" w:cstheme="minorHAnsi"/>
                <w:noProof/>
                <w:sz w:val="22"/>
                <w:szCs w:val="22"/>
                <w:vertAlign w:val="superscript"/>
                <w:lang w:eastAsia="en-US"/>
              </w:rPr>
              <w:t>2</w:t>
            </w:r>
          </w:p>
        </w:tc>
        <w:tc>
          <w:tcPr>
            <w:tcW w:w="2694" w:type="dxa"/>
          </w:tcPr>
          <w:p w14:paraId="3B1F64DB"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39E049E" w14:textId="77777777" w:rsidTr="00371046">
        <w:trPr>
          <w:trHeight w:val="232"/>
        </w:trPr>
        <w:tc>
          <w:tcPr>
            <w:tcW w:w="3426" w:type="dxa"/>
          </w:tcPr>
          <w:p w14:paraId="786068C6"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Ilgaamžiškumas</w:t>
            </w:r>
          </w:p>
        </w:tc>
        <w:tc>
          <w:tcPr>
            <w:tcW w:w="3827" w:type="dxa"/>
          </w:tcPr>
          <w:p w14:paraId="25A06440"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 xml:space="preserve">Ne trumpesnis nei 100 metų, natūraliuose gruntuose, kurių aplinkinė terpė 4 ≤ pH ≤ 9 </w:t>
            </w:r>
            <w:r w:rsidRPr="00491AB9">
              <w:rPr>
                <w:rFonts w:eastAsia="Calibri" w:cstheme="minorHAnsi"/>
                <w:noProof/>
                <w:sz w:val="22"/>
                <w:szCs w:val="22"/>
                <w:lang w:eastAsia="en-US"/>
              </w:rPr>
              <w:t>bei grunto temperatūra &lt;25˚C.</w:t>
            </w:r>
          </w:p>
        </w:tc>
        <w:tc>
          <w:tcPr>
            <w:tcW w:w="2694" w:type="dxa"/>
          </w:tcPr>
          <w:p w14:paraId="1532A985"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FBB21B9" w14:textId="77777777" w:rsidTr="00371046">
        <w:trPr>
          <w:trHeight w:val="232"/>
        </w:trPr>
        <w:tc>
          <w:tcPr>
            <w:tcW w:w="3426" w:type="dxa"/>
          </w:tcPr>
          <w:p w14:paraId="70240F2A" w14:textId="77777777" w:rsidR="00371046" w:rsidRPr="00491AB9" w:rsidRDefault="00371046" w:rsidP="00371046">
            <w:pPr>
              <w:spacing w:after="0" w:line="280" w:lineRule="exact"/>
              <w:rPr>
                <w:rFonts w:eastAsia="Calibri" w:cstheme="minorHAnsi"/>
                <w:color w:val="000000"/>
                <w:sz w:val="22"/>
                <w:szCs w:val="22"/>
                <w:lang w:eastAsia="en-US"/>
              </w:rPr>
            </w:pPr>
            <w:r w:rsidRPr="00491AB9">
              <w:rPr>
                <w:rFonts w:eastAsia="Calibri" w:cstheme="minorHAnsi"/>
                <w:color w:val="000000"/>
                <w:sz w:val="22"/>
                <w:szCs w:val="22"/>
                <w:lang w:eastAsia="en-US"/>
              </w:rPr>
              <w:t>Polimeras</w:t>
            </w:r>
          </w:p>
        </w:tc>
        <w:tc>
          <w:tcPr>
            <w:tcW w:w="3827" w:type="dxa"/>
          </w:tcPr>
          <w:p w14:paraId="3266C26F" w14:textId="77777777" w:rsidR="00371046" w:rsidRPr="00491AB9" w:rsidRDefault="00371046" w:rsidP="00371046">
            <w:pPr>
              <w:spacing w:after="0" w:line="280" w:lineRule="exact"/>
              <w:jc w:val="center"/>
              <w:rPr>
                <w:rFonts w:eastAsia="Calibri" w:cstheme="minorHAnsi"/>
                <w:sz w:val="22"/>
                <w:szCs w:val="22"/>
                <w:lang w:eastAsia="en-US"/>
              </w:rPr>
            </w:pPr>
            <w:r w:rsidRPr="00491AB9">
              <w:rPr>
                <w:rFonts w:eastAsia="Calibri" w:cstheme="minorHAnsi"/>
                <w:sz w:val="22"/>
                <w:szCs w:val="22"/>
                <w:lang w:eastAsia="en-US"/>
              </w:rPr>
              <w:t>PET</w:t>
            </w:r>
          </w:p>
        </w:tc>
        <w:tc>
          <w:tcPr>
            <w:tcW w:w="2694" w:type="dxa"/>
          </w:tcPr>
          <w:p w14:paraId="2B3DDFB0" w14:textId="77777777" w:rsidR="00371046" w:rsidRPr="00491AB9" w:rsidRDefault="00371046" w:rsidP="00371046">
            <w:pPr>
              <w:spacing w:after="0" w:line="280" w:lineRule="exact"/>
              <w:rPr>
                <w:rFonts w:eastAsia="Calibri" w:cstheme="minorHAnsi"/>
                <w:sz w:val="22"/>
                <w:szCs w:val="22"/>
                <w:lang w:eastAsia="en-US"/>
              </w:rPr>
            </w:pPr>
            <w:r w:rsidRPr="00491AB9">
              <w:rPr>
                <w:rFonts w:eastAsia="Calibri" w:cstheme="minorHAnsi"/>
                <w:i/>
                <w:sz w:val="22"/>
                <w:szCs w:val="22"/>
                <w:lang w:eastAsia="en-US"/>
              </w:rPr>
              <w:t>Taip/Ne (nereikalinga išbraukti)</w:t>
            </w:r>
          </w:p>
        </w:tc>
      </w:tr>
    </w:tbl>
    <w:p w14:paraId="4909BEA7" w14:textId="77777777" w:rsidR="00371046" w:rsidRPr="00491AB9" w:rsidRDefault="00371046" w:rsidP="00371046">
      <w:pPr>
        <w:spacing w:line="259" w:lineRule="auto"/>
        <w:rPr>
          <w:rFonts w:eastAsia="Calibri" w:cstheme="minorHAnsi"/>
          <w:sz w:val="22"/>
          <w:szCs w:val="22"/>
          <w:lang w:eastAsia="en-US"/>
        </w:rPr>
      </w:pPr>
    </w:p>
    <w:p w14:paraId="15E3DDAB"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Neaustinė geotekstilė ≥ 150 g/m2</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3827"/>
        <w:gridCol w:w="2694"/>
      </w:tblGrid>
      <w:tr w:rsidR="00371046" w:rsidRPr="00491AB9" w14:paraId="74E46C7E" w14:textId="77777777" w:rsidTr="00371046">
        <w:trPr>
          <w:cantSplit/>
          <w:trHeight w:val="324"/>
        </w:trPr>
        <w:tc>
          <w:tcPr>
            <w:tcW w:w="3426" w:type="dxa"/>
            <w:tcBorders>
              <w:top w:val="single" w:sz="8" w:space="0" w:color="auto"/>
              <w:left w:val="single" w:sz="8" w:space="0" w:color="auto"/>
              <w:bottom w:val="single" w:sz="8" w:space="0" w:color="auto"/>
              <w:right w:val="single" w:sz="8" w:space="0" w:color="auto"/>
              <w:tl2br w:val="single" w:sz="4" w:space="0" w:color="auto"/>
            </w:tcBorders>
          </w:tcPr>
          <w:p w14:paraId="61BBAA28" w14:textId="77777777" w:rsidR="00371046" w:rsidRPr="00491AB9" w:rsidRDefault="00371046" w:rsidP="00371046">
            <w:pPr>
              <w:spacing w:after="0" w:line="280" w:lineRule="exact"/>
              <w:jc w:val="righ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Funkcijos</w:t>
            </w:r>
          </w:p>
          <w:p w14:paraId="777BB3D8" w14:textId="77777777" w:rsidR="00371046" w:rsidRPr="00491AB9" w:rsidRDefault="00371046" w:rsidP="00371046">
            <w:pPr>
              <w:spacing w:after="0" w:line="280" w:lineRule="exact"/>
              <w:rPr>
                <w:rFonts w:eastAsia="Times New Roman" w:cstheme="minorHAnsi"/>
                <w:b/>
                <w:color w:val="000000"/>
                <w:sz w:val="22"/>
                <w:szCs w:val="22"/>
                <w:lang w:eastAsia="en-US"/>
              </w:rPr>
            </w:pPr>
          </w:p>
          <w:p w14:paraId="5FAF5436" w14:textId="77777777" w:rsidR="00371046" w:rsidRPr="00491AB9" w:rsidRDefault="00371046" w:rsidP="00371046">
            <w:pPr>
              <w:spacing w:after="0" w:line="280" w:lineRule="exac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Savybės</w:t>
            </w:r>
          </w:p>
        </w:tc>
        <w:tc>
          <w:tcPr>
            <w:tcW w:w="3827" w:type="dxa"/>
            <w:tcBorders>
              <w:top w:val="single" w:sz="8" w:space="0" w:color="auto"/>
              <w:left w:val="single" w:sz="8" w:space="0" w:color="auto"/>
              <w:bottom w:val="single" w:sz="8" w:space="0" w:color="auto"/>
              <w:right w:val="single" w:sz="8" w:space="0" w:color="auto"/>
            </w:tcBorders>
            <w:vAlign w:val="center"/>
          </w:tcPr>
          <w:p w14:paraId="643E8770"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 xml:space="preserve">Atskyrimas ir filtravimas </w:t>
            </w:r>
            <w:r w:rsidRPr="00491AB9">
              <w:rPr>
                <w:rFonts w:eastAsia="Calibri" w:cstheme="minorHAnsi"/>
                <w:b/>
                <w:color w:val="000000"/>
                <w:sz w:val="22"/>
                <w:szCs w:val="22"/>
                <w:lang w:eastAsia="en-US"/>
              </w:rPr>
              <w:t>(minimalios/maksimalios reikšmės)</w:t>
            </w:r>
          </w:p>
        </w:tc>
        <w:tc>
          <w:tcPr>
            <w:tcW w:w="2694" w:type="dxa"/>
            <w:tcBorders>
              <w:top w:val="single" w:sz="8" w:space="0" w:color="auto"/>
              <w:left w:val="single" w:sz="8" w:space="0" w:color="auto"/>
              <w:bottom w:val="single" w:sz="8" w:space="0" w:color="auto"/>
              <w:right w:val="single" w:sz="8" w:space="0" w:color="auto"/>
            </w:tcBorders>
          </w:tcPr>
          <w:p w14:paraId="4DDEBC23" w14:textId="77777777" w:rsidR="00371046" w:rsidRPr="00491AB9" w:rsidRDefault="00371046" w:rsidP="00371046">
            <w:pPr>
              <w:spacing w:after="0" w:line="240" w:lineRule="auto"/>
              <w:jc w:val="both"/>
              <w:rPr>
                <w:rFonts w:eastAsia="Times New Roman"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5A9B959C" w14:textId="77777777" w:rsidTr="00371046">
        <w:trPr>
          <w:trHeight w:val="257"/>
        </w:trPr>
        <w:tc>
          <w:tcPr>
            <w:tcW w:w="3426" w:type="dxa"/>
          </w:tcPr>
          <w:p w14:paraId="7A231F8C"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Plotinis tankis</w:t>
            </w:r>
          </w:p>
        </w:tc>
        <w:tc>
          <w:tcPr>
            <w:tcW w:w="3827" w:type="dxa"/>
          </w:tcPr>
          <w:p w14:paraId="307E2EC7"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150 g/m</w:t>
            </w:r>
            <w:r w:rsidRPr="00491AB9">
              <w:rPr>
                <w:rFonts w:eastAsia="Times New Roman" w:cstheme="minorHAnsi"/>
                <w:sz w:val="22"/>
                <w:szCs w:val="22"/>
                <w:vertAlign w:val="superscript"/>
                <w:lang w:eastAsia="en-US"/>
              </w:rPr>
              <w:t>2</w:t>
            </w:r>
          </w:p>
        </w:tc>
        <w:tc>
          <w:tcPr>
            <w:tcW w:w="2694" w:type="dxa"/>
          </w:tcPr>
          <w:p w14:paraId="73D557F0"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359DB9D" w14:textId="77777777" w:rsidTr="00371046">
        <w:trPr>
          <w:trHeight w:val="257"/>
        </w:trPr>
        <w:tc>
          <w:tcPr>
            <w:tcW w:w="3426" w:type="dxa"/>
          </w:tcPr>
          <w:p w14:paraId="1DC77297"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Atsparumas statiniam pradūrimui</w:t>
            </w:r>
          </w:p>
        </w:tc>
        <w:tc>
          <w:tcPr>
            <w:tcW w:w="3827" w:type="dxa"/>
          </w:tcPr>
          <w:p w14:paraId="0783DA6F"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 2,0 </w:t>
            </w:r>
            <w:proofErr w:type="spellStart"/>
            <w:r w:rsidRPr="00491AB9">
              <w:rPr>
                <w:rFonts w:eastAsia="Times New Roman" w:cstheme="minorHAnsi"/>
                <w:sz w:val="22"/>
                <w:szCs w:val="22"/>
                <w:lang w:eastAsia="en-US"/>
              </w:rPr>
              <w:t>kN</w:t>
            </w:r>
            <w:proofErr w:type="spellEnd"/>
          </w:p>
        </w:tc>
        <w:tc>
          <w:tcPr>
            <w:tcW w:w="2694" w:type="dxa"/>
          </w:tcPr>
          <w:p w14:paraId="685F840D"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BE42877" w14:textId="77777777" w:rsidTr="00371046">
        <w:trPr>
          <w:trHeight w:val="257"/>
        </w:trPr>
        <w:tc>
          <w:tcPr>
            <w:tcW w:w="3426" w:type="dxa"/>
          </w:tcPr>
          <w:p w14:paraId="194AD74D"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S</w:t>
            </w:r>
            <w:r w:rsidRPr="00491AB9">
              <w:rPr>
                <w:rFonts w:eastAsia="Times New Roman" w:cstheme="minorHAnsi"/>
                <w:color w:val="000000"/>
                <w:sz w:val="22"/>
                <w:szCs w:val="22"/>
                <w:lang w:eastAsia="en-US"/>
              </w:rPr>
              <w:t xml:space="preserve">tipris tempiant </w:t>
            </w:r>
            <w:r w:rsidRPr="00491AB9">
              <w:rPr>
                <w:rFonts w:eastAsia="Times New Roman" w:cstheme="minorHAnsi"/>
                <w:sz w:val="22"/>
                <w:szCs w:val="22"/>
                <w:lang w:eastAsia="en-US"/>
              </w:rPr>
              <w:t>abiem kryptimis</w:t>
            </w:r>
          </w:p>
        </w:tc>
        <w:tc>
          <w:tcPr>
            <w:tcW w:w="3827" w:type="dxa"/>
          </w:tcPr>
          <w:p w14:paraId="67326077"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11 </w:t>
            </w:r>
            <w:proofErr w:type="spellStart"/>
            <w:r w:rsidRPr="00491AB9">
              <w:rPr>
                <w:rFonts w:eastAsia="Times New Roman" w:cstheme="minorHAnsi"/>
                <w:sz w:val="22"/>
                <w:szCs w:val="22"/>
                <w:lang w:eastAsia="en-US"/>
              </w:rPr>
              <w:t>kN</w:t>
            </w:r>
            <w:proofErr w:type="spellEnd"/>
            <w:r w:rsidRPr="00491AB9">
              <w:rPr>
                <w:rFonts w:eastAsia="Times New Roman" w:cstheme="minorHAnsi"/>
                <w:sz w:val="22"/>
                <w:szCs w:val="22"/>
                <w:lang w:eastAsia="en-US"/>
              </w:rPr>
              <w:t>/m</w:t>
            </w:r>
          </w:p>
        </w:tc>
        <w:tc>
          <w:tcPr>
            <w:tcW w:w="2694" w:type="dxa"/>
          </w:tcPr>
          <w:p w14:paraId="12AB979D"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1066C14" w14:textId="77777777" w:rsidTr="00371046">
        <w:trPr>
          <w:trHeight w:val="273"/>
        </w:trPr>
        <w:tc>
          <w:tcPr>
            <w:tcW w:w="3426" w:type="dxa"/>
          </w:tcPr>
          <w:p w14:paraId="5AF1538A"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Pailgėjimas esant didžiausiai apkrovai</w:t>
            </w:r>
          </w:p>
        </w:tc>
        <w:tc>
          <w:tcPr>
            <w:tcW w:w="3827" w:type="dxa"/>
          </w:tcPr>
          <w:p w14:paraId="771ECE10"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45 %</w:t>
            </w:r>
          </w:p>
        </w:tc>
        <w:tc>
          <w:tcPr>
            <w:tcW w:w="2694" w:type="dxa"/>
          </w:tcPr>
          <w:p w14:paraId="73D44275"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FEA163C" w14:textId="77777777" w:rsidTr="00371046">
        <w:trPr>
          <w:trHeight w:val="273"/>
        </w:trPr>
        <w:tc>
          <w:tcPr>
            <w:tcW w:w="3426" w:type="dxa"/>
          </w:tcPr>
          <w:p w14:paraId="5E6D128E"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Atsparumas dinaminiam parkirtimui</w:t>
            </w:r>
          </w:p>
        </w:tc>
        <w:tc>
          <w:tcPr>
            <w:tcW w:w="3827" w:type="dxa"/>
          </w:tcPr>
          <w:p w14:paraId="196DC2E1"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20 mm</w:t>
            </w:r>
          </w:p>
        </w:tc>
        <w:tc>
          <w:tcPr>
            <w:tcW w:w="2694" w:type="dxa"/>
          </w:tcPr>
          <w:p w14:paraId="22D9FDCB"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2AD14650" w14:textId="77777777" w:rsidTr="00371046">
        <w:trPr>
          <w:trHeight w:val="273"/>
        </w:trPr>
        <w:tc>
          <w:tcPr>
            <w:tcW w:w="3426" w:type="dxa"/>
          </w:tcPr>
          <w:p w14:paraId="7263CC31"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lastRenderedPageBreak/>
              <w:t>Būdingasis kiaurymės matmuo</w:t>
            </w:r>
          </w:p>
        </w:tc>
        <w:tc>
          <w:tcPr>
            <w:tcW w:w="3827" w:type="dxa"/>
          </w:tcPr>
          <w:p w14:paraId="799D702E"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0,06 mm ≤ pasirinktas O</w:t>
            </w:r>
            <w:r w:rsidRPr="00491AB9">
              <w:rPr>
                <w:rFonts w:eastAsia="Times New Roman" w:cstheme="minorHAnsi"/>
                <w:sz w:val="22"/>
                <w:szCs w:val="22"/>
                <w:vertAlign w:val="subscript"/>
                <w:lang w:eastAsia="en-US"/>
              </w:rPr>
              <w:t>90</w:t>
            </w:r>
            <w:r w:rsidRPr="00491AB9">
              <w:rPr>
                <w:rFonts w:eastAsia="Times New Roman" w:cstheme="minorHAnsi"/>
                <w:sz w:val="22"/>
                <w:szCs w:val="22"/>
                <w:lang w:eastAsia="en-US"/>
              </w:rPr>
              <w:t xml:space="preserve"> ≤ 0,20 mm</w:t>
            </w:r>
          </w:p>
        </w:tc>
        <w:tc>
          <w:tcPr>
            <w:tcW w:w="2694" w:type="dxa"/>
          </w:tcPr>
          <w:p w14:paraId="27E582A2"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C77BBD7" w14:textId="77777777" w:rsidTr="00371046">
        <w:trPr>
          <w:trHeight w:val="264"/>
        </w:trPr>
        <w:tc>
          <w:tcPr>
            <w:tcW w:w="3426" w:type="dxa"/>
          </w:tcPr>
          <w:p w14:paraId="39832D26"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Pralaidumas vandeniui</w:t>
            </w:r>
          </w:p>
        </w:tc>
        <w:tc>
          <w:tcPr>
            <w:tcW w:w="3827" w:type="dxa"/>
          </w:tcPr>
          <w:p w14:paraId="7867EC95"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60 l/m2s</w:t>
            </w:r>
          </w:p>
        </w:tc>
        <w:tc>
          <w:tcPr>
            <w:tcW w:w="2694" w:type="dxa"/>
          </w:tcPr>
          <w:p w14:paraId="45EC11E8"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40EFCBC" w14:textId="77777777" w:rsidTr="00371046">
        <w:trPr>
          <w:trHeight w:val="232"/>
        </w:trPr>
        <w:tc>
          <w:tcPr>
            <w:tcW w:w="3426" w:type="dxa"/>
          </w:tcPr>
          <w:p w14:paraId="686DD050"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Ilgaamžiškumas</w:t>
            </w:r>
          </w:p>
        </w:tc>
        <w:tc>
          <w:tcPr>
            <w:tcW w:w="3827" w:type="dxa"/>
          </w:tcPr>
          <w:p w14:paraId="57DD8984"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Ne trumpesnis nei 100 metų, natūraliuose gruntuose, kurių aplinkinė terpė 4 ≤ pH ≤ 9 </w:t>
            </w:r>
            <w:r w:rsidRPr="00491AB9">
              <w:rPr>
                <w:rFonts w:eastAsia="Times New Roman" w:cstheme="minorHAnsi"/>
                <w:noProof/>
                <w:sz w:val="22"/>
                <w:szCs w:val="22"/>
                <w:lang w:eastAsia="en-US"/>
              </w:rPr>
              <w:t>bei grunto temperatūra &lt;25˚C.</w:t>
            </w:r>
          </w:p>
        </w:tc>
        <w:tc>
          <w:tcPr>
            <w:tcW w:w="2694" w:type="dxa"/>
          </w:tcPr>
          <w:p w14:paraId="68F181D7"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4D838C2A" w14:textId="77777777" w:rsidTr="00371046">
        <w:trPr>
          <w:trHeight w:val="232"/>
        </w:trPr>
        <w:tc>
          <w:tcPr>
            <w:tcW w:w="3426" w:type="dxa"/>
          </w:tcPr>
          <w:p w14:paraId="1E0273CB"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 xml:space="preserve">Polimeras </w:t>
            </w:r>
          </w:p>
        </w:tc>
        <w:tc>
          <w:tcPr>
            <w:tcW w:w="3827" w:type="dxa"/>
          </w:tcPr>
          <w:p w14:paraId="5F20EEC3"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PP</w:t>
            </w:r>
          </w:p>
        </w:tc>
        <w:tc>
          <w:tcPr>
            <w:tcW w:w="2694" w:type="dxa"/>
          </w:tcPr>
          <w:p w14:paraId="0D749BA4"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bl>
    <w:p w14:paraId="4AA4F9D4" w14:textId="77777777" w:rsidR="00371046" w:rsidRPr="00491AB9" w:rsidRDefault="00371046" w:rsidP="00371046">
      <w:pPr>
        <w:spacing w:line="259" w:lineRule="auto"/>
        <w:contextualSpacing/>
        <w:rPr>
          <w:rFonts w:eastAsia="Calibri" w:cstheme="minorHAnsi"/>
          <w:sz w:val="22"/>
          <w:szCs w:val="22"/>
          <w:lang w:eastAsia="en-US"/>
        </w:rPr>
      </w:pPr>
    </w:p>
    <w:p w14:paraId="36111A4D"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Neaustinė geotekstilė ≥ 90 g/m2</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3827"/>
        <w:gridCol w:w="2694"/>
      </w:tblGrid>
      <w:tr w:rsidR="00371046" w:rsidRPr="00491AB9" w14:paraId="61F4A4C7" w14:textId="77777777" w:rsidTr="00371046">
        <w:trPr>
          <w:cantSplit/>
          <w:trHeight w:val="324"/>
        </w:trPr>
        <w:tc>
          <w:tcPr>
            <w:tcW w:w="3426" w:type="dxa"/>
            <w:tcBorders>
              <w:top w:val="single" w:sz="8" w:space="0" w:color="auto"/>
              <w:left w:val="single" w:sz="8" w:space="0" w:color="auto"/>
              <w:bottom w:val="single" w:sz="8" w:space="0" w:color="auto"/>
              <w:right w:val="single" w:sz="8" w:space="0" w:color="auto"/>
              <w:tl2br w:val="single" w:sz="4" w:space="0" w:color="auto"/>
            </w:tcBorders>
          </w:tcPr>
          <w:p w14:paraId="492ABF1C" w14:textId="77777777" w:rsidR="00371046" w:rsidRPr="00491AB9" w:rsidRDefault="00371046" w:rsidP="00371046">
            <w:pPr>
              <w:spacing w:after="0" w:line="280" w:lineRule="exact"/>
              <w:jc w:val="righ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Funkcijos</w:t>
            </w:r>
          </w:p>
          <w:p w14:paraId="07F2656C" w14:textId="77777777" w:rsidR="00371046" w:rsidRPr="00491AB9" w:rsidRDefault="00371046" w:rsidP="00371046">
            <w:pPr>
              <w:spacing w:after="0" w:line="280" w:lineRule="exac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Savybės</w:t>
            </w:r>
          </w:p>
        </w:tc>
        <w:tc>
          <w:tcPr>
            <w:tcW w:w="3827" w:type="dxa"/>
            <w:tcBorders>
              <w:top w:val="single" w:sz="8" w:space="0" w:color="auto"/>
              <w:left w:val="single" w:sz="8" w:space="0" w:color="auto"/>
              <w:bottom w:val="single" w:sz="8" w:space="0" w:color="auto"/>
              <w:right w:val="single" w:sz="8" w:space="0" w:color="auto"/>
            </w:tcBorders>
            <w:vAlign w:val="center"/>
          </w:tcPr>
          <w:p w14:paraId="7929A850"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 xml:space="preserve">Atskyrimas ir filtravimas </w:t>
            </w:r>
            <w:r w:rsidRPr="00491AB9">
              <w:rPr>
                <w:rFonts w:eastAsia="Calibri" w:cstheme="minorHAnsi"/>
                <w:b/>
                <w:color w:val="000000"/>
                <w:sz w:val="22"/>
                <w:szCs w:val="22"/>
                <w:lang w:eastAsia="en-US"/>
              </w:rPr>
              <w:t>(minimalios/maksimalios reikšmės)</w:t>
            </w:r>
          </w:p>
        </w:tc>
        <w:tc>
          <w:tcPr>
            <w:tcW w:w="2694" w:type="dxa"/>
            <w:tcBorders>
              <w:top w:val="single" w:sz="8" w:space="0" w:color="auto"/>
              <w:left w:val="single" w:sz="8" w:space="0" w:color="auto"/>
              <w:bottom w:val="single" w:sz="8" w:space="0" w:color="auto"/>
              <w:right w:val="single" w:sz="8" w:space="0" w:color="auto"/>
            </w:tcBorders>
          </w:tcPr>
          <w:p w14:paraId="4E2AFB39" w14:textId="77777777" w:rsidR="00371046" w:rsidRPr="00491AB9" w:rsidRDefault="00371046" w:rsidP="00371046">
            <w:pPr>
              <w:spacing w:after="0" w:line="240" w:lineRule="auto"/>
              <w:jc w:val="both"/>
              <w:rPr>
                <w:rFonts w:eastAsia="Times New Roman"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4C5FA25D" w14:textId="77777777" w:rsidTr="00371046">
        <w:trPr>
          <w:trHeight w:val="257"/>
        </w:trPr>
        <w:tc>
          <w:tcPr>
            <w:tcW w:w="3426" w:type="dxa"/>
          </w:tcPr>
          <w:p w14:paraId="016255CA"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Plotinis tankis</w:t>
            </w:r>
          </w:p>
        </w:tc>
        <w:tc>
          <w:tcPr>
            <w:tcW w:w="3827" w:type="dxa"/>
          </w:tcPr>
          <w:p w14:paraId="3481E4A6"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90 g/m</w:t>
            </w:r>
            <w:r w:rsidRPr="00491AB9">
              <w:rPr>
                <w:rFonts w:eastAsia="Times New Roman" w:cstheme="minorHAnsi"/>
                <w:sz w:val="22"/>
                <w:szCs w:val="22"/>
                <w:vertAlign w:val="superscript"/>
                <w:lang w:eastAsia="en-US"/>
              </w:rPr>
              <w:t>2</w:t>
            </w:r>
          </w:p>
        </w:tc>
        <w:tc>
          <w:tcPr>
            <w:tcW w:w="2694" w:type="dxa"/>
          </w:tcPr>
          <w:p w14:paraId="762D8BF8"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46DFC06B" w14:textId="77777777" w:rsidTr="00371046">
        <w:trPr>
          <w:trHeight w:val="257"/>
        </w:trPr>
        <w:tc>
          <w:tcPr>
            <w:tcW w:w="3426" w:type="dxa"/>
          </w:tcPr>
          <w:p w14:paraId="0BE4B65C"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Atsparumas statiniam pradūrimui</w:t>
            </w:r>
          </w:p>
        </w:tc>
        <w:tc>
          <w:tcPr>
            <w:tcW w:w="3827" w:type="dxa"/>
          </w:tcPr>
          <w:p w14:paraId="6034A277"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 1,15 </w:t>
            </w:r>
            <w:proofErr w:type="spellStart"/>
            <w:r w:rsidRPr="00491AB9">
              <w:rPr>
                <w:rFonts w:eastAsia="Times New Roman" w:cstheme="minorHAnsi"/>
                <w:sz w:val="22"/>
                <w:szCs w:val="22"/>
                <w:lang w:eastAsia="en-US"/>
              </w:rPr>
              <w:t>kN</w:t>
            </w:r>
            <w:proofErr w:type="spellEnd"/>
          </w:p>
        </w:tc>
        <w:tc>
          <w:tcPr>
            <w:tcW w:w="2694" w:type="dxa"/>
          </w:tcPr>
          <w:p w14:paraId="5E498E2A"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F7ED84F" w14:textId="77777777" w:rsidTr="00371046">
        <w:trPr>
          <w:trHeight w:val="257"/>
        </w:trPr>
        <w:tc>
          <w:tcPr>
            <w:tcW w:w="3426" w:type="dxa"/>
          </w:tcPr>
          <w:p w14:paraId="10E59693"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S</w:t>
            </w:r>
            <w:r w:rsidRPr="00491AB9">
              <w:rPr>
                <w:rFonts w:eastAsia="Times New Roman" w:cstheme="minorHAnsi"/>
                <w:color w:val="000000"/>
                <w:sz w:val="22"/>
                <w:szCs w:val="22"/>
                <w:lang w:eastAsia="en-US"/>
              </w:rPr>
              <w:t xml:space="preserve">tipris tempiant </w:t>
            </w:r>
            <w:r w:rsidRPr="00491AB9">
              <w:rPr>
                <w:rFonts w:eastAsia="Times New Roman" w:cstheme="minorHAnsi"/>
                <w:sz w:val="22"/>
                <w:szCs w:val="22"/>
                <w:lang w:eastAsia="en-US"/>
              </w:rPr>
              <w:t>abiem kryptimis</w:t>
            </w:r>
          </w:p>
        </w:tc>
        <w:tc>
          <w:tcPr>
            <w:tcW w:w="3827" w:type="dxa"/>
          </w:tcPr>
          <w:p w14:paraId="52CE46BD"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6,9 </w:t>
            </w:r>
            <w:proofErr w:type="spellStart"/>
            <w:r w:rsidRPr="00491AB9">
              <w:rPr>
                <w:rFonts w:eastAsia="Times New Roman" w:cstheme="minorHAnsi"/>
                <w:sz w:val="22"/>
                <w:szCs w:val="22"/>
                <w:lang w:eastAsia="en-US"/>
              </w:rPr>
              <w:t>kN</w:t>
            </w:r>
            <w:proofErr w:type="spellEnd"/>
            <w:r w:rsidRPr="00491AB9">
              <w:rPr>
                <w:rFonts w:eastAsia="Times New Roman" w:cstheme="minorHAnsi"/>
                <w:sz w:val="22"/>
                <w:szCs w:val="22"/>
                <w:lang w:eastAsia="en-US"/>
              </w:rPr>
              <w:t>/m</w:t>
            </w:r>
          </w:p>
        </w:tc>
        <w:tc>
          <w:tcPr>
            <w:tcW w:w="2694" w:type="dxa"/>
          </w:tcPr>
          <w:p w14:paraId="4E7CA97C"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B1142CC" w14:textId="77777777" w:rsidTr="00371046">
        <w:trPr>
          <w:trHeight w:val="273"/>
        </w:trPr>
        <w:tc>
          <w:tcPr>
            <w:tcW w:w="3426" w:type="dxa"/>
          </w:tcPr>
          <w:p w14:paraId="603D1581"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Pailgėjimas esant didžiausiai apkrovai</w:t>
            </w:r>
          </w:p>
        </w:tc>
        <w:tc>
          <w:tcPr>
            <w:tcW w:w="3827" w:type="dxa"/>
          </w:tcPr>
          <w:p w14:paraId="226EE8A8"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30 %</w:t>
            </w:r>
          </w:p>
        </w:tc>
        <w:tc>
          <w:tcPr>
            <w:tcW w:w="2694" w:type="dxa"/>
          </w:tcPr>
          <w:p w14:paraId="13E03300"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3E992A6" w14:textId="77777777" w:rsidTr="00371046">
        <w:trPr>
          <w:trHeight w:val="273"/>
        </w:trPr>
        <w:tc>
          <w:tcPr>
            <w:tcW w:w="3426" w:type="dxa"/>
          </w:tcPr>
          <w:p w14:paraId="003C3DA4"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Atsparumas dinaminiam parkirtimui</w:t>
            </w:r>
          </w:p>
        </w:tc>
        <w:tc>
          <w:tcPr>
            <w:tcW w:w="3827" w:type="dxa"/>
          </w:tcPr>
          <w:p w14:paraId="22157287"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43 mm</w:t>
            </w:r>
          </w:p>
        </w:tc>
        <w:tc>
          <w:tcPr>
            <w:tcW w:w="2694" w:type="dxa"/>
          </w:tcPr>
          <w:p w14:paraId="2BD7767E"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208AA5A2" w14:textId="77777777" w:rsidTr="00371046">
        <w:trPr>
          <w:trHeight w:val="273"/>
        </w:trPr>
        <w:tc>
          <w:tcPr>
            <w:tcW w:w="3426" w:type="dxa"/>
          </w:tcPr>
          <w:p w14:paraId="32AB99BC"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Būdingasis kiaurymės matmuo</w:t>
            </w:r>
          </w:p>
        </w:tc>
        <w:tc>
          <w:tcPr>
            <w:tcW w:w="3827" w:type="dxa"/>
          </w:tcPr>
          <w:p w14:paraId="7C359A4F"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0,06 mm ≤ pasirinktas O</w:t>
            </w:r>
            <w:r w:rsidRPr="00491AB9">
              <w:rPr>
                <w:rFonts w:eastAsia="Times New Roman" w:cstheme="minorHAnsi"/>
                <w:sz w:val="22"/>
                <w:szCs w:val="22"/>
                <w:vertAlign w:val="subscript"/>
                <w:lang w:eastAsia="en-US"/>
              </w:rPr>
              <w:t>90</w:t>
            </w:r>
            <w:r w:rsidRPr="00491AB9">
              <w:rPr>
                <w:rFonts w:eastAsia="Times New Roman" w:cstheme="minorHAnsi"/>
                <w:sz w:val="22"/>
                <w:szCs w:val="22"/>
                <w:lang w:eastAsia="en-US"/>
              </w:rPr>
              <w:t xml:space="preserve"> ≤ 0,13 mm</w:t>
            </w:r>
          </w:p>
        </w:tc>
        <w:tc>
          <w:tcPr>
            <w:tcW w:w="2694" w:type="dxa"/>
          </w:tcPr>
          <w:p w14:paraId="2F6DC0D0"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5074B6A" w14:textId="77777777" w:rsidTr="00371046">
        <w:trPr>
          <w:trHeight w:val="264"/>
        </w:trPr>
        <w:tc>
          <w:tcPr>
            <w:tcW w:w="3426" w:type="dxa"/>
          </w:tcPr>
          <w:p w14:paraId="020108EE"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Pralaidumas vandeniui</w:t>
            </w:r>
          </w:p>
        </w:tc>
        <w:tc>
          <w:tcPr>
            <w:tcW w:w="3827" w:type="dxa"/>
          </w:tcPr>
          <w:p w14:paraId="7CC0341A"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75 l/m2s</w:t>
            </w:r>
          </w:p>
        </w:tc>
        <w:tc>
          <w:tcPr>
            <w:tcW w:w="2694" w:type="dxa"/>
          </w:tcPr>
          <w:p w14:paraId="749BB8A3"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8A1A5C7" w14:textId="77777777" w:rsidTr="00371046">
        <w:trPr>
          <w:trHeight w:val="232"/>
        </w:trPr>
        <w:tc>
          <w:tcPr>
            <w:tcW w:w="3426" w:type="dxa"/>
          </w:tcPr>
          <w:p w14:paraId="53E4E145"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Ilgaamžiškumas</w:t>
            </w:r>
          </w:p>
        </w:tc>
        <w:tc>
          <w:tcPr>
            <w:tcW w:w="3827" w:type="dxa"/>
          </w:tcPr>
          <w:p w14:paraId="0EA30403"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Ne trumpesnis nei 100 metų, natūraliuose gruntuose, kurių aplinkinė terpė 4 ≤ pH ≤ 9 </w:t>
            </w:r>
            <w:r w:rsidRPr="00491AB9">
              <w:rPr>
                <w:rFonts w:eastAsia="Times New Roman" w:cstheme="minorHAnsi"/>
                <w:noProof/>
                <w:sz w:val="22"/>
                <w:szCs w:val="22"/>
                <w:lang w:eastAsia="en-US"/>
              </w:rPr>
              <w:t>bei grunto temperatūra &lt;25˚C.</w:t>
            </w:r>
          </w:p>
        </w:tc>
        <w:tc>
          <w:tcPr>
            <w:tcW w:w="2694" w:type="dxa"/>
          </w:tcPr>
          <w:p w14:paraId="1EDDA8CE"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497A3177" w14:textId="77777777" w:rsidTr="00371046">
        <w:trPr>
          <w:trHeight w:val="232"/>
        </w:trPr>
        <w:tc>
          <w:tcPr>
            <w:tcW w:w="3426" w:type="dxa"/>
          </w:tcPr>
          <w:p w14:paraId="2C618CF3"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 xml:space="preserve">Polimeras </w:t>
            </w:r>
          </w:p>
        </w:tc>
        <w:tc>
          <w:tcPr>
            <w:tcW w:w="3827" w:type="dxa"/>
          </w:tcPr>
          <w:p w14:paraId="35690EF5"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PP</w:t>
            </w:r>
          </w:p>
        </w:tc>
        <w:tc>
          <w:tcPr>
            <w:tcW w:w="2694" w:type="dxa"/>
          </w:tcPr>
          <w:p w14:paraId="1A6FAE30"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bl>
    <w:p w14:paraId="6FC88DC0" w14:textId="77777777" w:rsidR="00371046" w:rsidRPr="00491AB9" w:rsidRDefault="00371046" w:rsidP="00371046">
      <w:pPr>
        <w:spacing w:line="259" w:lineRule="auto"/>
        <w:contextualSpacing/>
        <w:rPr>
          <w:rFonts w:eastAsia="Calibri" w:cstheme="minorHAnsi"/>
          <w:sz w:val="22"/>
          <w:szCs w:val="22"/>
          <w:lang w:eastAsia="en-US"/>
        </w:rPr>
      </w:pPr>
    </w:p>
    <w:p w14:paraId="7BF2F1B0"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Neaustinė geotekstilė ≥ 95 g/m2</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3827"/>
        <w:gridCol w:w="2694"/>
      </w:tblGrid>
      <w:tr w:rsidR="00371046" w:rsidRPr="00491AB9" w14:paraId="503EE965" w14:textId="77777777" w:rsidTr="00371046">
        <w:trPr>
          <w:cantSplit/>
          <w:trHeight w:val="324"/>
        </w:trPr>
        <w:tc>
          <w:tcPr>
            <w:tcW w:w="3426" w:type="dxa"/>
            <w:tcBorders>
              <w:top w:val="single" w:sz="8" w:space="0" w:color="auto"/>
              <w:left w:val="single" w:sz="8" w:space="0" w:color="auto"/>
              <w:bottom w:val="single" w:sz="8" w:space="0" w:color="auto"/>
              <w:right w:val="single" w:sz="8" w:space="0" w:color="auto"/>
              <w:tl2br w:val="single" w:sz="4" w:space="0" w:color="auto"/>
            </w:tcBorders>
          </w:tcPr>
          <w:p w14:paraId="322EDF5B" w14:textId="77777777" w:rsidR="00371046" w:rsidRPr="00491AB9" w:rsidRDefault="00371046" w:rsidP="00371046">
            <w:pPr>
              <w:spacing w:after="0" w:line="280" w:lineRule="exact"/>
              <w:jc w:val="righ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Funkcijos</w:t>
            </w:r>
          </w:p>
          <w:p w14:paraId="4B3B679F" w14:textId="77777777" w:rsidR="00371046" w:rsidRPr="00491AB9" w:rsidRDefault="00371046" w:rsidP="00371046">
            <w:pPr>
              <w:spacing w:after="0" w:line="280" w:lineRule="exac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Savybės</w:t>
            </w:r>
          </w:p>
        </w:tc>
        <w:tc>
          <w:tcPr>
            <w:tcW w:w="3827" w:type="dxa"/>
            <w:tcBorders>
              <w:top w:val="single" w:sz="8" w:space="0" w:color="auto"/>
              <w:left w:val="single" w:sz="8" w:space="0" w:color="auto"/>
              <w:bottom w:val="single" w:sz="8" w:space="0" w:color="auto"/>
              <w:right w:val="single" w:sz="8" w:space="0" w:color="auto"/>
            </w:tcBorders>
            <w:vAlign w:val="center"/>
          </w:tcPr>
          <w:p w14:paraId="41031621"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 xml:space="preserve">Atskyrimas ir filtravimas </w:t>
            </w:r>
            <w:r w:rsidRPr="00491AB9">
              <w:rPr>
                <w:rFonts w:eastAsia="Calibri" w:cstheme="minorHAnsi"/>
                <w:b/>
                <w:color w:val="000000"/>
                <w:sz w:val="22"/>
                <w:szCs w:val="22"/>
                <w:lang w:eastAsia="en-US"/>
              </w:rPr>
              <w:t>(minimalios/maksimalios reikšmės)</w:t>
            </w:r>
          </w:p>
        </w:tc>
        <w:tc>
          <w:tcPr>
            <w:tcW w:w="2694" w:type="dxa"/>
            <w:tcBorders>
              <w:top w:val="single" w:sz="8" w:space="0" w:color="auto"/>
              <w:left w:val="single" w:sz="8" w:space="0" w:color="auto"/>
              <w:bottom w:val="single" w:sz="8" w:space="0" w:color="auto"/>
              <w:right w:val="single" w:sz="8" w:space="0" w:color="auto"/>
            </w:tcBorders>
          </w:tcPr>
          <w:p w14:paraId="2E74C1E3" w14:textId="77777777" w:rsidR="00371046" w:rsidRPr="00491AB9" w:rsidRDefault="00371046" w:rsidP="00371046">
            <w:pPr>
              <w:spacing w:after="0" w:line="240" w:lineRule="auto"/>
              <w:jc w:val="both"/>
              <w:rPr>
                <w:rFonts w:eastAsia="Times New Roman"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2B72CA30" w14:textId="77777777" w:rsidTr="00371046">
        <w:trPr>
          <w:trHeight w:val="257"/>
        </w:trPr>
        <w:tc>
          <w:tcPr>
            <w:tcW w:w="3426" w:type="dxa"/>
          </w:tcPr>
          <w:p w14:paraId="188CAFEB"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Plotinis tankis</w:t>
            </w:r>
          </w:p>
        </w:tc>
        <w:tc>
          <w:tcPr>
            <w:tcW w:w="3827" w:type="dxa"/>
          </w:tcPr>
          <w:p w14:paraId="6845973F"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95 g/m</w:t>
            </w:r>
            <w:r w:rsidRPr="00491AB9">
              <w:rPr>
                <w:rFonts w:eastAsia="Times New Roman" w:cstheme="minorHAnsi"/>
                <w:sz w:val="22"/>
                <w:szCs w:val="22"/>
                <w:vertAlign w:val="superscript"/>
                <w:lang w:eastAsia="en-US"/>
              </w:rPr>
              <w:t>2</w:t>
            </w:r>
          </w:p>
        </w:tc>
        <w:tc>
          <w:tcPr>
            <w:tcW w:w="2694" w:type="dxa"/>
          </w:tcPr>
          <w:p w14:paraId="50C833A9"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B19D69E" w14:textId="77777777" w:rsidTr="00371046">
        <w:trPr>
          <w:trHeight w:val="257"/>
        </w:trPr>
        <w:tc>
          <w:tcPr>
            <w:tcW w:w="3426" w:type="dxa"/>
          </w:tcPr>
          <w:p w14:paraId="6DC36D93"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Atsparumas statiniam pradūrimui</w:t>
            </w:r>
          </w:p>
        </w:tc>
        <w:tc>
          <w:tcPr>
            <w:tcW w:w="3827" w:type="dxa"/>
          </w:tcPr>
          <w:p w14:paraId="7D4F8DF2"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 1,35 </w:t>
            </w:r>
            <w:proofErr w:type="spellStart"/>
            <w:r w:rsidRPr="00491AB9">
              <w:rPr>
                <w:rFonts w:eastAsia="Times New Roman" w:cstheme="minorHAnsi"/>
                <w:sz w:val="22"/>
                <w:szCs w:val="22"/>
                <w:lang w:eastAsia="en-US"/>
              </w:rPr>
              <w:t>kN</w:t>
            </w:r>
            <w:proofErr w:type="spellEnd"/>
          </w:p>
        </w:tc>
        <w:tc>
          <w:tcPr>
            <w:tcW w:w="2694" w:type="dxa"/>
          </w:tcPr>
          <w:p w14:paraId="70056C54"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3296E4E" w14:textId="77777777" w:rsidTr="00371046">
        <w:trPr>
          <w:trHeight w:val="257"/>
        </w:trPr>
        <w:tc>
          <w:tcPr>
            <w:tcW w:w="3426" w:type="dxa"/>
          </w:tcPr>
          <w:p w14:paraId="494B27DE"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lastRenderedPageBreak/>
              <w:t>S</w:t>
            </w:r>
            <w:r w:rsidRPr="00491AB9">
              <w:rPr>
                <w:rFonts w:eastAsia="Times New Roman" w:cstheme="minorHAnsi"/>
                <w:color w:val="000000"/>
                <w:sz w:val="22"/>
                <w:szCs w:val="22"/>
                <w:lang w:eastAsia="en-US"/>
              </w:rPr>
              <w:t xml:space="preserve">tipris tempiant </w:t>
            </w:r>
            <w:r w:rsidRPr="00491AB9">
              <w:rPr>
                <w:rFonts w:eastAsia="Times New Roman" w:cstheme="minorHAnsi"/>
                <w:sz w:val="22"/>
                <w:szCs w:val="22"/>
                <w:lang w:eastAsia="en-US"/>
              </w:rPr>
              <w:t>abiem kryptimis</w:t>
            </w:r>
          </w:p>
        </w:tc>
        <w:tc>
          <w:tcPr>
            <w:tcW w:w="3827" w:type="dxa"/>
          </w:tcPr>
          <w:p w14:paraId="63453987"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7,8 </w:t>
            </w:r>
            <w:proofErr w:type="spellStart"/>
            <w:r w:rsidRPr="00491AB9">
              <w:rPr>
                <w:rFonts w:eastAsia="Times New Roman" w:cstheme="minorHAnsi"/>
                <w:sz w:val="22"/>
                <w:szCs w:val="22"/>
                <w:lang w:eastAsia="en-US"/>
              </w:rPr>
              <w:t>kN</w:t>
            </w:r>
            <w:proofErr w:type="spellEnd"/>
            <w:r w:rsidRPr="00491AB9">
              <w:rPr>
                <w:rFonts w:eastAsia="Times New Roman" w:cstheme="minorHAnsi"/>
                <w:sz w:val="22"/>
                <w:szCs w:val="22"/>
                <w:lang w:eastAsia="en-US"/>
              </w:rPr>
              <w:t>/m</w:t>
            </w:r>
          </w:p>
        </w:tc>
        <w:tc>
          <w:tcPr>
            <w:tcW w:w="2694" w:type="dxa"/>
          </w:tcPr>
          <w:p w14:paraId="71BCCDA0"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9404E71" w14:textId="77777777" w:rsidTr="00371046">
        <w:trPr>
          <w:trHeight w:val="273"/>
        </w:trPr>
        <w:tc>
          <w:tcPr>
            <w:tcW w:w="3426" w:type="dxa"/>
          </w:tcPr>
          <w:p w14:paraId="177997DB"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Pailgėjimas esant didžiausiai apkrovai</w:t>
            </w:r>
          </w:p>
        </w:tc>
        <w:tc>
          <w:tcPr>
            <w:tcW w:w="3827" w:type="dxa"/>
          </w:tcPr>
          <w:p w14:paraId="2EC3673B"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30 %</w:t>
            </w:r>
          </w:p>
        </w:tc>
        <w:tc>
          <w:tcPr>
            <w:tcW w:w="2694" w:type="dxa"/>
          </w:tcPr>
          <w:p w14:paraId="195BFE87"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363C7F4" w14:textId="77777777" w:rsidTr="00371046">
        <w:trPr>
          <w:trHeight w:val="273"/>
        </w:trPr>
        <w:tc>
          <w:tcPr>
            <w:tcW w:w="3426" w:type="dxa"/>
          </w:tcPr>
          <w:p w14:paraId="330E373E"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Atsparumas dinaminiam parkirtimui</w:t>
            </w:r>
          </w:p>
        </w:tc>
        <w:tc>
          <w:tcPr>
            <w:tcW w:w="3827" w:type="dxa"/>
          </w:tcPr>
          <w:p w14:paraId="436A1878"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40 mm</w:t>
            </w:r>
          </w:p>
        </w:tc>
        <w:tc>
          <w:tcPr>
            <w:tcW w:w="2694" w:type="dxa"/>
          </w:tcPr>
          <w:p w14:paraId="5839905B"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26879A1F" w14:textId="77777777" w:rsidTr="00371046">
        <w:trPr>
          <w:trHeight w:val="273"/>
        </w:trPr>
        <w:tc>
          <w:tcPr>
            <w:tcW w:w="3426" w:type="dxa"/>
          </w:tcPr>
          <w:p w14:paraId="15FAADC4"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Būdingasis kiaurymės matmuo</w:t>
            </w:r>
          </w:p>
        </w:tc>
        <w:tc>
          <w:tcPr>
            <w:tcW w:w="3827" w:type="dxa"/>
          </w:tcPr>
          <w:p w14:paraId="4CE8EEAD"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0,06 mm ≤ pasirinktas O</w:t>
            </w:r>
            <w:r w:rsidRPr="00491AB9">
              <w:rPr>
                <w:rFonts w:eastAsia="Times New Roman" w:cstheme="minorHAnsi"/>
                <w:sz w:val="22"/>
                <w:szCs w:val="22"/>
                <w:vertAlign w:val="subscript"/>
                <w:lang w:eastAsia="en-US"/>
              </w:rPr>
              <w:t>90</w:t>
            </w:r>
            <w:r w:rsidRPr="00491AB9">
              <w:rPr>
                <w:rFonts w:eastAsia="Times New Roman" w:cstheme="minorHAnsi"/>
                <w:sz w:val="22"/>
                <w:szCs w:val="22"/>
                <w:lang w:eastAsia="en-US"/>
              </w:rPr>
              <w:t xml:space="preserve"> ≤ 0,13 mm</w:t>
            </w:r>
          </w:p>
        </w:tc>
        <w:tc>
          <w:tcPr>
            <w:tcW w:w="2694" w:type="dxa"/>
          </w:tcPr>
          <w:p w14:paraId="1F193EB6"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42B3726B" w14:textId="77777777" w:rsidTr="00371046">
        <w:trPr>
          <w:trHeight w:val="264"/>
        </w:trPr>
        <w:tc>
          <w:tcPr>
            <w:tcW w:w="3426" w:type="dxa"/>
          </w:tcPr>
          <w:p w14:paraId="3B304E1C"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Pralaidumas vandeniui</w:t>
            </w:r>
          </w:p>
        </w:tc>
        <w:tc>
          <w:tcPr>
            <w:tcW w:w="3827" w:type="dxa"/>
          </w:tcPr>
          <w:p w14:paraId="47316083"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70 l/m2s</w:t>
            </w:r>
          </w:p>
        </w:tc>
        <w:tc>
          <w:tcPr>
            <w:tcW w:w="2694" w:type="dxa"/>
          </w:tcPr>
          <w:p w14:paraId="4C506159"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13AE751" w14:textId="77777777" w:rsidTr="00371046">
        <w:trPr>
          <w:trHeight w:val="232"/>
        </w:trPr>
        <w:tc>
          <w:tcPr>
            <w:tcW w:w="3426" w:type="dxa"/>
          </w:tcPr>
          <w:p w14:paraId="7939399A"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Ilgaamžiškumas</w:t>
            </w:r>
          </w:p>
        </w:tc>
        <w:tc>
          <w:tcPr>
            <w:tcW w:w="3827" w:type="dxa"/>
          </w:tcPr>
          <w:p w14:paraId="2363B4C5"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Ne trumpesnis nei 100 metų, natūraliuose gruntuose, kurių aplinkinė terpė 4 ≤ pH ≤ 9 </w:t>
            </w:r>
            <w:r w:rsidRPr="00491AB9">
              <w:rPr>
                <w:rFonts w:eastAsia="Times New Roman" w:cstheme="minorHAnsi"/>
                <w:noProof/>
                <w:sz w:val="22"/>
                <w:szCs w:val="22"/>
                <w:lang w:eastAsia="en-US"/>
              </w:rPr>
              <w:t>bei grunto temperatūra &lt;25˚C.</w:t>
            </w:r>
          </w:p>
        </w:tc>
        <w:tc>
          <w:tcPr>
            <w:tcW w:w="2694" w:type="dxa"/>
          </w:tcPr>
          <w:p w14:paraId="431AABBA"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6D61EFAF" w14:textId="77777777" w:rsidTr="00371046">
        <w:trPr>
          <w:trHeight w:val="232"/>
        </w:trPr>
        <w:tc>
          <w:tcPr>
            <w:tcW w:w="3426" w:type="dxa"/>
          </w:tcPr>
          <w:p w14:paraId="7BC90C14"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 xml:space="preserve">Polimeras </w:t>
            </w:r>
          </w:p>
        </w:tc>
        <w:tc>
          <w:tcPr>
            <w:tcW w:w="3827" w:type="dxa"/>
          </w:tcPr>
          <w:p w14:paraId="6AE14CA1"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PP</w:t>
            </w:r>
          </w:p>
        </w:tc>
        <w:tc>
          <w:tcPr>
            <w:tcW w:w="2694" w:type="dxa"/>
          </w:tcPr>
          <w:p w14:paraId="6045B5F2"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bl>
    <w:p w14:paraId="6135068E" w14:textId="77777777" w:rsidR="00371046" w:rsidRPr="00491AB9" w:rsidRDefault="00371046" w:rsidP="00371046">
      <w:pPr>
        <w:spacing w:line="259" w:lineRule="auto"/>
        <w:contextualSpacing/>
        <w:rPr>
          <w:rFonts w:eastAsia="Calibri" w:cstheme="minorHAnsi"/>
          <w:sz w:val="22"/>
          <w:szCs w:val="22"/>
          <w:lang w:eastAsia="en-US"/>
        </w:rPr>
      </w:pPr>
    </w:p>
    <w:p w14:paraId="4A496AB3"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Neaustinė geotekstilė ≥ 135 g/m2</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3827"/>
        <w:gridCol w:w="2694"/>
      </w:tblGrid>
      <w:tr w:rsidR="00371046" w:rsidRPr="00491AB9" w14:paraId="0254F4A0" w14:textId="77777777" w:rsidTr="00371046">
        <w:trPr>
          <w:cantSplit/>
          <w:trHeight w:val="324"/>
        </w:trPr>
        <w:tc>
          <w:tcPr>
            <w:tcW w:w="3426" w:type="dxa"/>
            <w:tcBorders>
              <w:top w:val="single" w:sz="8" w:space="0" w:color="auto"/>
              <w:left w:val="single" w:sz="8" w:space="0" w:color="auto"/>
              <w:bottom w:val="single" w:sz="8" w:space="0" w:color="auto"/>
              <w:right w:val="single" w:sz="8" w:space="0" w:color="auto"/>
              <w:tl2br w:val="single" w:sz="4" w:space="0" w:color="auto"/>
            </w:tcBorders>
          </w:tcPr>
          <w:p w14:paraId="7D8F2B31" w14:textId="77777777" w:rsidR="00371046" w:rsidRPr="00491AB9" w:rsidRDefault="00371046" w:rsidP="00371046">
            <w:pPr>
              <w:spacing w:after="0" w:line="280" w:lineRule="exact"/>
              <w:jc w:val="righ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Funkcijos</w:t>
            </w:r>
          </w:p>
          <w:p w14:paraId="7878F2A7" w14:textId="77777777" w:rsidR="00371046" w:rsidRPr="00491AB9" w:rsidRDefault="00371046" w:rsidP="00371046">
            <w:pPr>
              <w:spacing w:after="0" w:line="280" w:lineRule="exac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Savybės</w:t>
            </w:r>
          </w:p>
        </w:tc>
        <w:tc>
          <w:tcPr>
            <w:tcW w:w="3827" w:type="dxa"/>
            <w:tcBorders>
              <w:top w:val="single" w:sz="8" w:space="0" w:color="auto"/>
              <w:left w:val="single" w:sz="8" w:space="0" w:color="auto"/>
              <w:bottom w:val="single" w:sz="8" w:space="0" w:color="auto"/>
              <w:right w:val="single" w:sz="8" w:space="0" w:color="auto"/>
            </w:tcBorders>
            <w:vAlign w:val="center"/>
          </w:tcPr>
          <w:p w14:paraId="5301FA9C"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 xml:space="preserve">Atskyrimas ir filtravimas </w:t>
            </w:r>
            <w:r w:rsidRPr="00491AB9">
              <w:rPr>
                <w:rFonts w:eastAsia="Calibri" w:cstheme="minorHAnsi"/>
                <w:b/>
                <w:color w:val="000000"/>
                <w:sz w:val="22"/>
                <w:szCs w:val="22"/>
                <w:lang w:eastAsia="en-US"/>
              </w:rPr>
              <w:t>(minimalios/maksimalios reikšmės)</w:t>
            </w:r>
          </w:p>
        </w:tc>
        <w:tc>
          <w:tcPr>
            <w:tcW w:w="2694" w:type="dxa"/>
            <w:tcBorders>
              <w:top w:val="single" w:sz="8" w:space="0" w:color="auto"/>
              <w:left w:val="single" w:sz="8" w:space="0" w:color="auto"/>
              <w:bottom w:val="single" w:sz="8" w:space="0" w:color="auto"/>
              <w:right w:val="single" w:sz="8" w:space="0" w:color="auto"/>
            </w:tcBorders>
          </w:tcPr>
          <w:p w14:paraId="0DF81BF3" w14:textId="77777777" w:rsidR="00371046" w:rsidRPr="00491AB9" w:rsidRDefault="00371046" w:rsidP="00371046">
            <w:pPr>
              <w:spacing w:after="0" w:line="240" w:lineRule="auto"/>
              <w:jc w:val="both"/>
              <w:rPr>
                <w:rFonts w:eastAsia="Times New Roman"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7EF60D4E" w14:textId="77777777" w:rsidTr="00371046">
        <w:trPr>
          <w:trHeight w:val="257"/>
        </w:trPr>
        <w:tc>
          <w:tcPr>
            <w:tcW w:w="3426" w:type="dxa"/>
          </w:tcPr>
          <w:p w14:paraId="10394C36"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Plotinis tankis</w:t>
            </w:r>
          </w:p>
        </w:tc>
        <w:tc>
          <w:tcPr>
            <w:tcW w:w="3827" w:type="dxa"/>
          </w:tcPr>
          <w:p w14:paraId="012D5BEF"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135 g/m</w:t>
            </w:r>
            <w:r w:rsidRPr="00491AB9">
              <w:rPr>
                <w:rFonts w:eastAsia="Times New Roman" w:cstheme="minorHAnsi"/>
                <w:sz w:val="22"/>
                <w:szCs w:val="22"/>
                <w:vertAlign w:val="superscript"/>
                <w:lang w:eastAsia="en-US"/>
              </w:rPr>
              <w:t>2</w:t>
            </w:r>
          </w:p>
        </w:tc>
        <w:tc>
          <w:tcPr>
            <w:tcW w:w="2694" w:type="dxa"/>
          </w:tcPr>
          <w:p w14:paraId="442C9FAA"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2EE57C3" w14:textId="77777777" w:rsidTr="00371046">
        <w:trPr>
          <w:trHeight w:val="257"/>
        </w:trPr>
        <w:tc>
          <w:tcPr>
            <w:tcW w:w="3426" w:type="dxa"/>
          </w:tcPr>
          <w:p w14:paraId="406958C1"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Atsparumas statiniam pradūrimui</w:t>
            </w:r>
          </w:p>
        </w:tc>
        <w:tc>
          <w:tcPr>
            <w:tcW w:w="3827" w:type="dxa"/>
          </w:tcPr>
          <w:p w14:paraId="247EC1DA"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 1,8 </w:t>
            </w:r>
            <w:proofErr w:type="spellStart"/>
            <w:r w:rsidRPr="00491AB9">
              <w:rPr>
                <w:rFonts w:eastAsia="Times New Roman" w:cstheme="minorHAnsi"/>
                <w:sz w:val="22"/>
                <w:szCs w:val="22"/>
                <w:lang w:eastAsia="en-US"/>
              </w:rPr>
              <w:t>kN</w:t>
            </w:r>
            <w:proofErr w:type="spellEnd"/>
          </w:p>
        </w:tc>
        <w:tc>
          <w:tcPr>
            <w:tcW w:w="2694" w:type="dxa"/>
          </w:tcPr>
          <w:p w14:paraId="2DDF8497"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684DD1B" w14:textId="77777777" w:rsidTr="00371046">
        <w:trPr>
          <w:trHeight w:val="257"/>
        </w:trPr>
        <w:tc>
          <w:tcPr>
            <w:tcW w:w="3426" w:type="dxa"/>
          </w:tcPr>
          <w:p w14:paraId="3CA9DBE9"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S</w:t>
            </w:r>
            <w:r w:rsidRPr="00491AB9">
              <w:rPr>
                <w:rFonts w:eastAsia="Times New Roman" w:cstheme="minorHAnsi"/>
                <w:color w:val="000000"/>
                <w:sz w:val="22"/>
                <w:szCs w:val="22"/>
                <w:lang w:eastAsia="en-US"/>
              </w:rPr>
              <w:t xml:space="preserve">tipris tempiant </w:t>
            </w:r>
            <w:r w:rsidRPr="00491AB9">
              <w:rPr>
                <w:rFonts w:eastAsia="Times New Roman" w:cstheme="minorHAnsi"/>
                <w:sz w:val="22"/>
                <w:szCs w:val="22"/>
                <w:lang w:eastAsia="en-US"/>
              </w:rPr>
              <w:t>abiem kryptimis</w:t>
            </w:r>
          </w:p>
        </w:tc>
        <w:tc>
          <w:tcPr>
            <w:tcW w:w="3827" w:type="dxa"/>
          </w:tcPr>
          <w:p w14:paraId="5B664E16"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10 </w:t>
            </w:r>
            <w:proofErr w:type="spellStart"/>
            <w:r w:rsidRPr="00491AB9">
              <w:rPr>
                <w:rFonts w:eastAsia="Times New Roman" w:cstheme="minorHAnsi"/>
                <w:sz w:val="22"/>
                <w:szCs w:val="22"/>
                <w:lang w:eastAsia="en-US"/>
              </w:rPr>
              <w:t>kN</w:t>
            </w:r>
            <w:proofErr w:type="spellEnd"/>
            <w:r w:rsidRPr="00491AB9">
              <w:rPr>
                <w:rFonts w:eastAsia="Times New Roman" w:cstheme="minorHAnsi"/>
                <w:sz w:val="22"/>
                <w:szCs w:val="22"/>
                <w:lang w:eastAsia="en-US"/>
              </w:rPr>
              <w:t>/m</w:t>
            </w:r>
          </w:p>
        </w:tc>
        <w:tc>
          <w:tcPr>
            <w:tcW w:w="2694" w:type="dxa"/>
          </w:tcPr>
          <w:p w14:paraId="7ECE9707"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1883470" w14:textId="77777777" w:rsidTr="00371046">
        <w:trPr>
          <w:trHeight w:val="273"/>
        </w:trPr>
        <w:tc>
          <w:tcPr>
            <w:tcW w:w="3426" w:type="dxa"/>
          </w:tcPr>
          <w:p w14:paraId="42232E7F"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Pailgėjimas esant didžiausiai apkrovai</w:t>
            </w:r>
          </w:p>
        </w:tc>
        <w:tc>
          <w:tcPr>
            <w:tcW w:w="3827" w:type="dxa"/>
          </w:tcPr>
          <w:p w14:paraId="5ABBA83C"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30 %</w:t>
            </w:r>
          </w:p>
        </w:tc>
        <w:tc>
          <w:tcPr>
            <w:tcW w:w="2694" w:type="dxa"/>
          </w:tcPr>
          <w:p w14:paraId="6C31E76D"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BB74152" w14:textId="77777777" w:rsidTr="00371046">
        <w:trPr>
          <w:trHeight w:val="273"/>
        </w:trPr>
        <w:tc>
          <w:tcPr>
            <w:tcW w:w="3426" w:type="dxa"/>
          </w:tcPr>
          <w:p w14:paraId="71507FA1"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Atsparumas dinaminiam parkirtimui</w:t>
            </w:r>
          </w:p>
        </w:tc>
        <w:tc>
          <w:tcPr>
            <w:tcW w:w="3827" w:type="dxa"/>
          </w:tcPr>
          <w:p w14:paraId="383D469D"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29 mm</w:t>
            </w:r>
          </w:p>
        </w:tc>
        <w:tc>
          <w:tcPr>
            <w:tcW w:w="2694" w:type="dxa"/>
          </w:tcPr>
          <w:p w14:paraId="21CACA15"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66FFAA42" w14:textId="77777777" w:rsidTr="00371046">
        <w:trPr>
          <w:trHeight w:val="273"/>
        </w:trPr>
        <w:tc>
          <w:tcPr>
            <w:tcW w:w="3426" w:type="dxa"/>
          </w:tcPr>
          <w:p w14:paraId="4051E1BF"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Būdingasis kiaurymės matmuo</w:t>
            </w:r>
          </w:p>
        </w:tc>
        <w:tc>
          <w:tcPr>
            <w:tcW w:w="3827" w:type="dxa"/>
          </w:tcPr>
          <w:p w14:paraId="204E3913"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0,05 mm ≤ pasirinktas O</w:t>
            </w:r>
            <w:r w:rsidRPr="00491AB9">
              <w:rPr>
                <w:rFonts w:eastAsia="Times New Roman" w:cstheme="minorHAnsi"/>
                <w:sz w:val="22"/>
                <w:szCs w:val="22"/>
                <w:vertAlign w:val="subscript"/>
                <w:lang w:eastAsia="en-US"/>
              </w:rPr>
              <w:t>90</w:t>
            </w:r>
            <w:r w:rsidRPr="00491AB9">
              <w:rPr>
                <w:rFonts w:eastAsia="Times New Roman" w:cstheme="minorHAnsi"/>
                <w:sz w:val="22"/>
                <w:szCs w:val="22"/>
                <w:lang w:eastAsia="en-US"/>
              </w:rPr>
              <w:t xml:space="preserve"> ≤ 0,13 mm</w:t>
            </w:r>
          </w:p>
        </w:tc>
        <w:tc>
          <w:tcPr>
            <w:tcW w:w="2694" w:type="dxa"/>
          </w:tcPr>
          <w:p w14:paraId="73F05BD3"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C0E09BA" w14:textId="77777777" w:rsidTr="00371046">
        <w:trPr>
          <w:trHeight w:val="264"/>
        </w:trPr>
        <w:tc>
          <w:tcPr>
            <w:tcW w:w="3426" w:type="dxa"/>
          </w:tcPr>
          <w:p w14:paraId="79338283"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Pralaidumas vandeniui</w:t>
            </w:r>
          </w:p>
        </w:tc>
        <w:tc>
          <w:tcPr>
            <w:tcW w:w="3827" w:type="dxa"/>
          </w:tcPr>
          <w:p w14:paraId="4822C1F1"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60 l/m2s</w:t>
            </w:r>
          </w:p>
        </w:tc>
        <w:tc>
          <w:tcPr>
            <w:tcW w:w="2694" w:type="dxa"/>
          </w:tcPr>
          <w:p w14:paraId="7877192F"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6B4A000" w14:textId="77777777" w:rsidTr="00371046">
        <w:trPr>
          <w:trHeight w:val="232"/>
        </w:trPr>
        <w:tc>
          <w:tcPr>
            <w:tcW w:w="3426" w:type="dxa"/>
          </w:tcPr>
          <w:p w14:paraId="1197DC8B"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Ilgaamžiškumas</w:t>
            </w:r>
          </w:p>
        </w:tc>
        <w:tc>
          <w:tcPr>
            <w:tcW w:w="3827" w:type="dxa"/>
          </w:tcPr>
          <w:p w14:paraId="09F48E46"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Ne trumpesnis nei 100 metų, natūraliuose gruntuose, kurių aplinkinė terpė 4 ≤ pH ≤ 9 </w:t>
            </w:r>
            <w:r w:rsidRPr="00491AB9">
              <w:rPr>
                <w:rFonts w:eastAsia="Times New Roman" w:cstheme="minorHAnsi"/>
                <w:noProof/>
                <w:sz w:val="22"/>
                <w:szCs w:val="22"/>
                <w:lang w:eastAsia="en-US"/>
              </w:rPr>
              <w:t>bei grunto temperatūra &lt;25˚C.</w:t>
            </w:r>
          </w:p>
        </w:tc>
        <w:tc>
          <w:tcPr>
            <w:tcW w:w="2694" w:type="dxa"/>
          </w:tcPr>
          <w:p w14:paraId="0602DBBD"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0BD21C7" w14:textId="77777777" w:rsidTr="00371046">
        <w:trPr>
          <w:trHeight w:val="232"/>
        </w:trPr>
        <w:tc>
          <w:tcPr>
            <w:tcW w:w="3426" w:type="dxa"/>
          </w:tcPr>
          <w:p w14:paraId="4A6AFEA2"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 xml:space="preserve">Polimeras </w:t>
            </w:r>
          </w:p>
        </w:tc>
        <w:tc>
          <w:tcPr>
            <w:tcW w:w="3827" w:type="dxa"/>
          </w:tcPr>
          <w:p w14:paraId="05B77681"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PP</w:t>
            </w:r>
          </w:p>
        </w:tc>
        <w:tc>
          <w:tcPr>
            <w:tcW w:w="2694" w:type="dxa"/>
          </w:tcPr>
          <w:p w14:paraId="6A49EAAF"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bl>
    <w:p w14:paraId="62C59FD7" w14:textId="77777777" w:rsidR="00371046" w:rsidRPr="00491AB9" w:rsidRDefault="00371046" w:rsidP="00371046">
      <w:pPr>
        <w:spacing w:line="259" w:lineRule="auto"/>
        <w:contextualSpacing/>
        <w:rPr>
          <w:rFonts w:eastAsia="Calibri" w:cstheme="minorHAnsi"/>
          <w:sz w:val="22"/>
          <w:szCs w:val="22"/>
          <w:lang w:eastAsia="en-US"/>
        </w:rPr>
      </w:pPr>
    </w:p>
    <w:p w14:paraId="10E177ED" w14:textId="77777777" w:rsidR="00371046" w:rsidRPr="00491AB9" w:rsidRDefault="00371046" w:rsidP="00371046">
      <w:pPr>
        <w:spacing w:line="259" w:lineRule="auto"/>
        <w:contextualSpacing/>
        <w:rPr>
          <w:rFonts w:eastAsia="Calibri" w:cstheme="minorHAnsi"/>
          <w:sz w:val="22"/>
          <w:szCs w:val="22"/>
          <w:lang w:eastAsia="en-US"/>
        </w:rPr>
      </w:pPr>
    </w:p>
    <w:p w14:paraId="23D1B625" w14:textId="77777777" w:rsidR="00371046" w:rsidRPr="00491AB9" w:rsidRDefault="00371046" w:rsidP="00371046">
      <w:pPr>
        <w:spacing w:line="259" w:lineRule="auto"/>
        <w:contextualSpacing/>
        <w:rPr>
          <w:rFonts w:eastAsia="Calibri" w:cstheme="minorHAnsi"/>
          <w:sz w:val="22"/>
          <w:szCs w:val="22"/>
          <w:lang w:eastAsia="en-US"/>
        </w:rPr>
      </w:pPr>
    </w:p>
    <w:p w14:paraId="6474A4BF" w14:textId="77777777" w:rsidR="00371046" w:rsidRPr="00491AB9" w:rsidRDefault="00371046" w:rsidP="00371046">
      <w:pPr>
        <w:spacing w:line="259" w:lineRule="auto"/>
        <w:contextualSpacing/>
        <w:rPr>
          <w:rFonts w:eastAsia="Calibri" w:cstheme="minorHAnsi"/>
          <w:sz w:val="22"/>
          <w:szCs w:val="22"/>
          <w:lang w:eastAsia="en-US"/>
        </w:rPr>
      </w:pPr>
    </w:p>
    <w:p w14:paraId="2D24DF3D" w14:textId="77777777" w:rsidR="00371046" w:rsidRPr="00491AB9" w:rsidRDefault="00371046" w:rsidP="00371046">
      <w:pPr>
        <w:spacing w:line="259" w:lineRule="auto"/>
        <w:contextualSpacing/>
        <w:rPr>
          <w:rFonts w:eastAsia="Calibri" w:cstheme="minorHAnsi"/>
          <w:sz w:val="22"/>
          <w:szCs w:val="22"/>
          <w:lang w:eastAsia="en-US"/>
        </w:rPr>
      </w:pPr>
    </w:p>
    <w:p w14:paraId="5291DF0F"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lastRenderedPageBreak/>
        <w:t>Neaustinė geotekstilė ≥ 140 g/m2</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3827"/>
        <w:gridCol w:w="2694"/>
      </w:tblGrid>
      <w:tr w:rsidR="00371046" w:rsidRPr="00491AB9" w14:paraId="43291990" w14:textId="77777777" w:rsidTr="00371046">
        <w:trPr>
          <w:cantSplit/>
          <w:trHeight w:val="324"/>
        </w:trPr>
        <w:tc>
          <w:tcPr>
            <w:tcW w:w="3426" w:type="dxa"/>
            <w:tcBorders>
              <w:top w:val="single" w:sz="8" w:space="0" w:color="auto"/>
              <w:left w:val="single" w:sz="8" w:space="0" w:color="auto"/>
              <w:bottom w:val="single" w:sz="8" w:space="0" w:color="auto"/>
              <w:right w:val="single" w:sz="8" w:space="0" w:color="auto"/>
              <w:tl2br w:val="single" w:sz="4" w:space="0" w:color="auto"/>
            </w:tcBorders>
          </w:tcPr>
          <w:p w14:paraId="41272821" w14:textId="77777777" w:rsidR="00371046" w:rsidRPr="00491AB9" w:rsidRDefault="00371046" w:rsidP="00371046">
            <w:pPr>
              <w:spacing w:after="0" w:line="280" w:lineRule="exact"/>
              <w:jc w:val="righ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Funkcijos</w:t>
            </w:r>
          </w:p>
          <w:p w14:paraId="163B4020" w14:textId="77777777" w:rsidR="00371046" w:rsidRPr="00491AB9" w:rsidRDefault="00371046" w:rsidP="00371046">
            <w:pPr>
              <w:spacing w:after="0" w:line="280" w:lineRule="exac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Savybės</w:t>
            </w:r>
          </w:p>
        </w:tc>
        <w:tc>
          <w:tcPr>
            <w:tcW w:w="3827" w:type="dxa"/>
            <w:tcBorders>
              <w:top w:val="single" w:sz="8" w:space="0" w:color="auto"/>
              <w:left w:val="single" w:sz="8" w:space="0" w:color="auto"/>
              <w:bottom w:val="single" w:sz="8" w:space="0" w:color="auto"/>
              <w:right w:val="single" w:sz="8" w:space="0" w:color="auto"/>
            </w:tcBorders>
            <w:vAlign w:val="center"/>
          </w:tcPr>
          <w:p w14:paraId="7A17BFB2"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 xml:space="preserve">Atskyrimas ir filtravimas </w:t>
            </w:r>
            <w:r w:rsidRPr="00491AB9">
              <w:rPr>
                <w:rFonts w:eastAsia="Calibri" w:cstheme="minorHAnsi"/>
                <w:b/>
                <w:color w:val="000000"/>
                <w:sz w:val="22"/>
                <w:szCs w:val="22"/>
                <w:lang w:eastAsia="en-US"/>
              </w:rPr>
              <w:t>(minimalios/maksimalios reikšmės)</w:t>
            </w:r>
          </w:p>
        </w:tc>
        <w:tc>
          <w:tcPr>
            <w:tcW w:w="2694" w:type="dxa"/>
            <w:tcBorders>
              <w:top w:val="single" w:sz="8" w:space="0" w:color="auto"/>
              <w:left w:val="single" w:sz="8" w:space="0" w:color="auto"/>
              <w:bottom w:val="single" w:sz="8" w:space="0" w:color="auto"/>
              <w:right w:val="single" w:sz="8" w:space="0" w:color="auto"/>
            </w:tcBorders>
          </w:tcPr>
          <w:p w14:paraId="7C221914" w14:textId="77777777" w:rsidR="00371046" w:rsidRPr="00491AB9" w:rsidRDefault="00371046" w:rsidP="00371046">
            <w:pPr>
              <w:spacing w:after="0" w:line="240" w:lineRule="auto"/>
              <w:jc w:val="both"/>
              <w:rPr>
                <w:rFonts w:eastAsia="Times New Roman"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4D1FD1F6" w14:textId="77777777" w:rsidTr="00371046">
        <w:trPr>
          <w:trHeight w:val="257"/>
        </w:trPr>
        <w:tc>
          <w:tcPr>
            <w:tcW w:w="3426" w:type="dxa"/>
          </w:tcPr>
          <w:p w14:paraId="1AC6888D"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Plotinis tankis</w:t>
            </w:r>
          </w:p>
        </w:tc>
        <w:tc>
          <w:tcPr>
            <w:tcW w:w="3827" w:type="dxa"/>
          </w:tcPr>
          <w:p w14:paraId="4D713787"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140 g/m</w:t>
            </w:r>
            <w:r w:rsidRPr="00491AB9">
              <w:rPr>
                <w:rFonts w:eastAsia="Times New Roman" w:cstheme="minorHAnsi"/>
                <w:sz w:val="22"/>
                <w:szCs w:val="22"/>
                <w:vertAlign w:val="superscript"/>
                <w:lang w:eastAsia="en-US"/>
              </w:rPr>
              <w:t>2</w:t>
            </w:r>
          </w:p>
        </w:tc>
        <w:tc>
          <w:tcPr>
            <w:tcW w:w="2694" w:type="dxa"/>
          </w:tcPr>
          <w:p w14:paraId="0B6C19A0"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D9A9B12" w14:textId="77777777" w:rsidTr="00371046">
        <w:trPr>
          <w:trHeight w:val="257"/>
        </w:trPr>
        <w:tc>
          <w:tcPr>
            <w:tcW w:w="3426" w:type="dxa"/>
          </w:tcPr>
          <w:p w14:paraId="58C6A51B"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Atsparumas statiniam pradūrimui</w:t>
            </w:r>
          </w:p>
        </w:tc>
        <w:tc>
          <w:tcPr>
            <w:tcW w:w="3827" w:type="dxa"/>
          </w:tcPr>
          <w:p w14:paraId="57B8D55F"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 1,95 </w:t>
            </w:r>
            <w:proofErr w:type="spellStart"/>
            <w:r w:rsidRPr="00491AB9">
              <w:rPr>
                <w:rFonts w:eastAsia="Times New Roman" w:cstheme="minorHAnsi"/>
                <w:sz w:val="22"/>
                <w:szCs w:val="22"/>
                <w:lang w:eastAsia="en-US"/>
              </w:rPr>
              <w:t>kN</w:t>
            </w:r>
            <w:proofErr w:type="spellEnd"/>
          </w:p>
        </w:tc>
        <w:tc>
          <w:tcPr>
            <w:tcW w:w="2694" w:type="dxa"/>
          </w:tcPr>
          <w:p w14:paraId="68DE922C"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B29DB93" w14:textId="77777777" w:rsidTr="00371046">
        <w:trPr>
          <w:trHeight w:val="257"/>
        </w:trPr>
        <w:tc>
          <w:tcPr>
            <w:tcW w:w="3426" w:type="dxa"/>
          </w:tcPr>
          <w:p w14:paraId="6F3BC965"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S</w:t>
            </w:r>
            <w:r w:rsidRPr="00491AB9">
              <w:rPr>
                <w:rFonts w:eastAsia="Times New Roman" w:cstheme="minorHAnsi"/>
                <w:color w:val="000000"/>
                <w:sz w:val="22"/>
                <w:szCs w:val="22"/>
                <w:lang w:eastAsia="en-US"/>
              </w:rPr>
              <w:t xml:space="preserve">tipris tempiant </w:t>
            </w:r>
            <w:r w:rsidRPr="00491AB9">
              <w:rPr>
                <w:rFonts w:eastAsia="Times New Roman" w:cstheme="minorHAnsi"/>
                <w:sz w:val="22"/>
                <w:szCs w:val="22"/>
                <w:lang w:eastAsia="en-US"/>
              </w:rPr>
              <w:t>abiem kryptimis</w:t>
            </w:r>
          </w:p>
        </w:tc>
        <w:tc>
          <w:tcPr>
            <w:tcW w:w="3827" w:type="dxa"/>
          </w:tcPr>
          <w:p w14:paraId="63AA08F2"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11 </w:t>
            </w:r>
            <w:proofErr w:type="spellStart"/>
            <w:r w:rsidRPr="00491AB9">
              <w:rPr>
                <w:rFonts w:eastAsia="Times New Roman" w:cstheme="minorHAnsi"/>
                <w:sz w:val="22"/>
                <w:szCs w:val="22"/>
                <w:lang w:eastAsia="en-US"/>
              </w:rPr>
              <w:t>kN</w:t>
            </w:r>
            <w:proofErr w:type="spellEnd"/>
            <w:r w:rsidRPr="00491AB9">
              <w:rPr>
                <w:rFonts w:eastAsia="Times New Roman" w:cstheme="minorHAnsi"/>
                <w:sz w:val="22"/>
                <w:szCs w:val="22"/>
                <w:lang w:eastAsia="en-US"/>
              </w:rPr>
              <w:t>/m</w:t>
            </w:r>
          </w:p>
        </w:tc>
        <w:tc>
          <w:tcPr>
            <w:tcW w:w="2694" w:type="dxa"/>
          </w:tcPr>
          <w:p w14:paraId="0D26236E"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E2683A1" w14:textId="77777777" w:rsidTr="00371046">
        <w:trPr>
          <w:trHeight w:val="273"/>
        </w:trPr>
        <w:tc>
          <w:tcPr>
            <w:tcW w:w="3426" w:type="dxa"/>
          </w:tcPr>
          <w:p w14:paraId="5FD95B1C"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Pailgėjimas esant didžiausiai apkrovai</w:t>
            </w:r>
          </w:p>
        </w:tc>
        <w:tc>
          <w:tcPr>
            <w:tcW w:w="3827" w:type="dxa"/>
          </w:tcPr>
          <w:p w14:paraId="308930AB"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30 %</w:t>
            </w:r>
          </w:p>
        </w:tc>
        <w:tc>
          <w:tcPr>
            <w:tcW w:w="2694" w:type="dxa"/>
          </w:tcPr>
          <w:p w14:paraId="1A1CCE64"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2E25082E" w14:textId="77777777" w:rsidTr="00371046">
        <w:trPr>
          <w:trHeight w:val="273"/>
        </w:trPr>
        <w:tc>
          <w:tcPr>
            <w:tcW w:w="3426" w:type="dxa"/>
          </w:tcPr>
          <w:p w14:paraId="0694A543"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Atsparumas dinaminiam parkirtimui</w:t>
            </w:r>
          </w:p>
        </w:tc>
        <w:tc>
          <w:tcPr>
            <w:tcW w:w="3827" w:type="dxa"/>
          </w:tcPr>
          <w:p w14:paraId="0F94B2CA"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27 mm</w:t>
            </w:r>
          </w:p>
        </w:tc>
        <w:tc>
          <w:tcPr>
            <w:tcW w:w="2694" w:type="dxa"/>
          </w:tcPr>
          <w:p w14:paraId="569BB2BE"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942B2D7" w14:textId="77777777" w:rsidTr="00371046">
        <w:trPr>
          <w:trHeight w:val="273"/>
        </w:trPr>
        <w:tc>
          <w:tcPr>
            <w:tcW w:w="3426" w:type="dxa"/>
          </w:tcPr>
          <w:p w14:paraId="5DB7886D"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Būdingasis kiaurymės matmuo</w:t>
            </w:r>
          </w:p>
        </w:tc>
        <w:tc>
          <w:tcPr>
            <w:tcW w:w="3827" w:type="dxa"/>
          </w:tcPr>
          <w:p w14:paraId="64F9B4E2"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0,05 mm ≤ pasirinktas O</w:t>
            </w:r>
            <w:r w:rsidRPr="00491AB9">
              <w:rPr>
                <w:rFonts w:eastAsia="Times New Roman" w:cstheme="minorHAnsi"/>
                <w:sz w:val="22"/>
                <w:szCs w:val="22"/>
                <w:vertAlign w:val="subscript"/>
                <w:lang w:eastAsia="en-US"/>
              </w:rPr>
              <w:t>90</w:t>
            </w:r>
            <w:r w:rsidRPr="00491AB9">
              <w:rPr>
                <w:rFonts w:eastAsia="Times New Roman" w:cstheme="minorHAnsi"/>
                <w:sz w:val="22"/>
                <w:szCs w:val="22"/>
                <w:lang w:eastAsia="en-US"/>
              </w:rPr>
              <w:t xml:space="preserve"> ≤ 0,13 mm</w:t>
            </w:r>
          </w:p>
        </w:tc>
        <w:tc>
          <w:tcPr>
            <w:tcW w:w="2694" w:type="dxa"/>
          </w:tcPr>
          <w:p w14:paraId="5A9D2288"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348CEE3" w14:textId="77777777" w:rsidTr="00371046">
        <w:trPr>
          <w:trHeight w:val="264"/>
        </w:trPr>
        <w:tc>
          <w:tcPr>
            <w:tcW w:w="3426" w:type="dxa"/>
          </w:tcPr>
          <w:p w14:paraId="6ED3D079"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Pralaidumas vandeniui</w:t>
            </w:r>
          </w:p>
        </w:tc>
        <w:tc>
          <w:tcPr>
            <w:tcW w:w="3827" w:type="dxa"/>
          </w:tcPr>
          <w:p w14:paraId="4EF1A126"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55 l/m2s</w:t>
            </w:r>
          </w:p>
        </w:tc>
        <w:tc>
          <w:tcPr>
            <w:tcW w:w="2694" w:type="dxa"/>
          </w:tcPr>
          <w:p w14:paraId="26C01DED"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A155B30" w14:textId="77777777" w:rsidTr="00371046">
        <w:trPr>
          <w:trHeight w:val="232"/>
        </w:trPr>
        <w:tc>
          <w:tcPr>
            <w:tcW w:w="3426" w:type="dxa"/>
          </w:tcPr>
          <w:p w14:paraId="0B35A060"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Ilgaamžiškumas</w:t>
            </w:r>
          </w:p>
        </w:tc>
        <w:tc>
          <w:tcPr>
            <w:tcW w:w="3827" w:type="dxa"/>
          </w:tcPr>
          <w:p w14:paraId="23564869"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Ne trumpesnis nei 100 metų, natūraliuose gruntuose, kurių aplinkinė terpė 4 ≤ pH ≤ 9 </w:t>
            </w:r>
            <w:r w:rsidRPr="00491AB9">
              <w:rPr>
                <w:rFonts w:eastAsia="Times New Roman" w:cstheme="minorHAnsi"/>
                <w:noProof/>
                <w:sz w:val="22"/>
                <w:szCs w:val="22"/>
                <w:lang w:eastAsia="en-US"/>
              </w:rPr>
              <w:t>bei grunto temperatūra &lt;25˚C.</w:t>
            </w:r>
          </w:p>
        </w:tc>
        <w:tc>
          <w:tcPr>
            <w:tcW w:w="2694" w:type="dxa"/>
          </w:tcPr>
          <w:p w14:paraId="4024AD33"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EB26AA4" w14:textId="77777777" w:rsidTr="00371046">
        <w:trPr>
          <w:trHeight w:val="232"/>
        </w:trPr>
        <w:tc>
          <w:tcPr>
            <w:tcW w:w="3426" w:type="dxa"/>
          </w:tcPr>
          <w:p w14:paraId="00581C3B"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 xml:space="preserve">Polimeras </w:t>
            </w:r>
          </w:p>
        </w:tc>
        <w:tc>
          <w:tcPr>
            <w:tcW w:w="3827" w:type="dxa"/>
          </w:tcPr>
          <w:p w14:paraId="4F3FA41A"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PP</w:t>
            </w:r>
          </w:p>
        </w:tc>
        <w:tc>
          <w:tcPr>
            <w:tcW w:w="2694" w:type="dxa"/>
          </w:tcPr>
          <w:p w14:paraId="57875AC7"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bl>
    <w:p w14:paraId="1DB21A6E" w14:textId="77777777" w:rsidR="00371046" w:rsidRPr="00491AB9" w:rsidRDefault="00371046" w:rsidP="00371046">
      <w:pPr>
        <w:spacing w:line="259" w:lineRule="auto"/>
        <w:contextualSpacing/>
        <w:rPr>
          <w:rFonts w:eastAsia="Calibri" w:cstheme="minorHAnsi"/>
          <w:sz w:val="22"/>
          <w:szCs w:val="22"/>
          <w:lang w:eastAsia="en-US"/>
        </w:rPr>
      </w:pPr>
    </w:p>
    <w:p w14:paraId="54ACA362"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Neaustinė geotekstilė ≥ 180 g/m2</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1"/>
        <w:gridCol w:w="3524"/>
        <w:gridCol w:w="2902"/>
      </w:tblGrid>
      <w:tr w:rsidR="00371046" w:rsidRPr="00491AB9" w14:paraId="5671ABDD" w14:textId="77777777" w:rsidTr="00371046">
        <w:trPr>
          <w:cantSplit/>
          <w:trHeight w:val="324"/>
        </w:trPr>
        <w:tc>
          <w:tcPr>
            <w:tcW w:w="3521" w:type="dxa"/>
            <w:tcBorders>
              <w:top w:val="single" w:sz="8" w:space="0" w:color="auto"/>
              <w:left w:val="single" w:sz="8" w:space="0" w:color="auto"/>
              <w:bottom w:val="single" w:sz="8" w:space="0" w:color="auto"/>
              <w:right w:val="single" w:sz="8" w:space="0" w:color="auto"/>
              <w:tl2br w:val="single" w:sz="4" w:space="0" w:color="auto"/>
            </w:tcBorders>
          </w:tcPr>
          <w:p w14:paraId="7E04D3FE" w14:textId="77777777" w:rsidR="00371046" w:rsidRPr="00491AB9" w:rsidRDefault="00371046" w:rsidP="00371046">
            <w:pPr>
              <w:spacing w:after="0" w:line="280" w:lineRule="exact"/>
              <w:jc w:val="righ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Funkcijos</w:t>
            </w:r>
          </w:p>
          <w:p w14:paraId="1A45BEF9" w14:textId="77777777" w:rsidR="00371046" w:rsidRPr="00491AB9" w:rsidRDefault="00371046" w:rsidP="00371046">
            <w:pPr>
              <w:spacing w:after="0" w:line="280" w:lineRule="exact"/>
              <w:rPr>
                <w:rFonts w:eastAsia="Times New Roman" w:cstheme="minorHAnsi"/>
                <w:b/>
                <w:color w:val="000000"/>
                <w:sz w:val="22"/>
                <w:szCs w:val="22"/>
                <w:lang w:eastAsia="en-US"/>
              </w:rPr>
            </w:pPr>
          </w:p>
          <w:p w14:paraId="00BC0824" w14:textId="77777777" w:rsidR="00371046" w:rsidRPr="00491AB9" w:rsidRDefault="00371046" w:rsidP="00371046">
            <w:pPr>
              <w:spacing w:after="0" w:line="280" w:lineRule="exac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Savybės</w:t>
            </w:r>
          </w:p>
        </w:tc>
        <w:tc>
          <w:tcPr>
            <w:tcW w:w="3524" w:type="dxa"/>
            <w:tcBorders>
              <w:top w:val="single" w:sz="8" w:space="0" w:color="auto"/>
              <w:left w:val="single" w:sz="8" w:space="0" w:color="auto"/>
              <w:bottom w:val="single" w:sz="8" w:space="0" w:color="auto"/>
              <w:right w:val="single" w:sz="8" w:space="0" w:color="auto"/>
            </w:tcBorders>
            <w:vAlign w:val="center"/>
          </w:tcPr>
          <w:p w14:paraId="4890EA9A"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Atskyrimas ir filtravimas (minimalios/maksimalios reikšmės)</w:t>
            </w:r>
          </w:p>
        </w:tc>
        <w:tc>
          <w:tcPr>
            <w:tcW w:w="2902" w:type="dxa"/>
            <w:tcBorders>
              <w:top w:val="single" w:sz="8" w:space="0" w:color="auto"/>
              <w:left w:val="single" w:sz="8" w:space="0" w:color="auto"/>
              <w:bottom w:val="single" w:sz="8" w:space="0" w:color="auto"/>
              <w:right w:val="single" w:sz="8" w:space="0" w:color="auto"/>
            </w:tcBorders>
          </w:tcPr>
          <w:p w14:paraId="7A84DF26" w14:textId="77777777" w:rsidR="00371046" w:rsidRPr="00491AB9" w:rsidRDefault="00371046" w:rsidP="00371046">
            <w:pPr>
              <w:spacing w:after="0" w:line="240" w:lineRule="auto"/>
              <w:jc w:val="both"/>
              <w:rPr>
                <w:rFonts w:eastAsia="Times New Roman"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1EE29085" w14:textId="77777777" w:rsidTr="00371046">
        <w:trPr>
          <w:trHeight w:val="257"/>
        </w:trPr>
        <w:tc>
          <w:tcPr>
            <w:tcW w:w="3521" w:type="dxa"/>
          </w:tcPr>
          <w:p w14:paraId="61DB2F40"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Plotinis tankis</w:t>
            </w:r>
          </w:p>
        </w:tc>
        <w:tc>
          <w:tcPr>
            <w:tcW w:w="3524" w:type="dxa"/>
          </w:tcPr>
          <w:p w14:paraId="30B08EA8"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180 g/m</w:t>
            </w:r>
            <w:r w:rsidRPr="00491AB9">
              <w:rPr>
                <w:rFonts w:eastAsia="Times New Roman" w:cstheme="minorHAnsi"/>
                <w:sz w:val="22"/>
                <w:szCs w:val="22"/>
                <w:vertAlign w:val="superscript"/>
                <w:lang w:eastAsia="en-US"/>
              </w:rPr>
              <w:t>2</w:t>
            </w:r>
          </w:p>
        </w:tc>
        <w:tc>
          <w:tcPr>
            <w:tcW w:w="2902" w:type="dxa"/>
          </w:tcPr>
          <w:p w14:paraId="005D85CC"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4B92DF47" w14:textId="77777777" w:rsidTr="00371046">
        <w:trPr>
          <w:trHeight w:val="257"/>
        </w:trPr>
        <w:tc>
          <w:tcPr>
            <w:tcW w:w="3521" w:type="dxa"/>
          </w:tcPr>
          <w:p w14:paraId="74CEF4A3"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Atsparumas statiniam pradūrimui</w:t>
            </w:r>
          </w:p>
        </w:tc>
        <w:tc>
          <w:tcPr>
            <w:tcW w:w="3524" w:type="dxa"/>
          </w:tcPr>
          <w:p w14:paraId="428C13E4"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 2,45 </w:t>
            </w:r>
            <w:proofErr w:type="spellStart"/>
            <w:r w:rsidRPr="00491AB9">
              <w:rPr>
                <w:rFonts w:eastAsia="Times New Roman" w:cstheme="minorHAnsi"/>
                <w:sz w:val="22"/>
                <w:szCs w:val="22"/>
                <w:lang w:eastAsia="en-US"/>
              </w:rPr>
              <w:t>kN</w:t>
            </w:r>
            <w:proofErr w:type="spellEnd"/>
          </w:p>
        </w:tc>
        <w:tc>
          <w:tcPr>
            <w:tcW w:w="2902" w:type="dxa"/>
          </w:tcPr>
          <w:p w14:paraId="12E3E347"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27EB70CB" w14:textId="77777777" w:rsidTr="00371046">
        <w:trPr>
          <w:trHeight w:val="257"/>
        </w:trPr>
        <w:tc>
          <w:tcPr>
            <w:tcW w:w="3521" w:type="dxa"/>
          </w:tcPr>
          <w:p w14:paraId="5C8C8161"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S</w:t>
            </w:r>
            <w:r w:rsidRPr="00491AB9">
              <w:rPr>
                <w:rFonts w:eastAsia="Times New Roman" w:cstheme="minorHAnsi"/>
                <w:color w:val="000000"/>
                <w:sz w:val="22"/>
                <w:szCs w:val="22"/>
                <w:lang w:eastAsia="en-US"/>
              </w:rPr>
              <w:t xml:space="preserve">tipris tempiant </w:t>
            </w:r>
            <w:r w:rsidRPr="00491AB9">
              <w:rPr>
                <w:rFonts w:eastAsia="Times New Roman" w:cstheme="minorHAnsi"/>
                <w:sz w:val="22"/>
                <w:szCs w:val="22"/>
                <w:lang w:eastAsia="en-US"/>
              </w:rPr>
              <w:t>abiem kryptimis</w:t>
            </w:r>
          </w:p>
        </w:tc>
        <w:tc>
          <w:tcPr>
            <w:tcW w:w="3524" w:type="dxa"/>
          </w:tcPr>
          <w:p w14:paraId="154C573C"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13,5 </w:t>
            </w:r>
            <w:proofErr w:type="spellStart"/>
            <w:r w:rsidRPr="00491AB9">
              <w:rPr>
                <w:rFonts w:eastAsia="Times New Roman" w:cstheme="minorHAnsi"/>
                <w:sz w:val="22"/>
                <w:szCs w:val="22"/>
                <w:lang w:eastAsia="en-US"/>
              </w:rPr>
              <w:t>kN</w:t>
            </w:r>
            <w:proofErr w:type="spellEnd"/>
            <w:r w:rsidRPr="00491AB9">
              <w:rPr>
                <w:rFonts w:eastAsia="Times New Roman" w:cstheme="minorHAnsi"/>
                <w:sz w:val="22"/>
                <w:szCs w:val="22"/>
                <w:lang w:eastAsia="en-US"/>
              </w:rPr>
              <w:t>/m</w:t>
            </w:r>
          </w:p>
        </w:tc>
        <w:tc>
          <w:tcPr>
            <w:tcW w:w="2902" w:type="dxa"/>
          </w:tcPr>
          <w:p w14:paraId="2CBB48FA"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EC579EC" w14:textId="77777777" w:rsidTr="00371046">
        <w:trPr>
          <w:trHeight w:val="273"/>
        </w:trPr>
        <w:tc>
          <w:tcPr>
            <w:tcW w:w="3521" w:type="dxa"/>
          </w:tcPr>
          <w:p w14:paraId="0E52EAA6"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Pailgėjimas esant didžiausiai apkrovai</w:t>
            </w:r>
          </w:p>
        </w:tc>
        <w:tc>
          <w:tcPr>
            <w:tcW w:w="3524" w:type="dxa"/>
          </w:tcPr>
          <w:p w14:paraId="1E00A00C"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30 %</w:t>
            </w:r>
          </w:p>
        </w:tc>
        <w:tc>
          <w:tcPr>
            <w:tcW w:w="2902" w:type="dxa"/>
          </w:tcPr>
          <w:p w14:paraId="1908B99D"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0E047B4" w14:textId="77777777" w:rsidTr="00371046">
        <w:trPr>
          <w:trHeight w:val="273"/>
        </w:trPr>
        <w:tc>
          <w:tcPr>
            <w:tcW w:w="3521" w:type="dxa"/>
          </w:tcPr>
          <w:p w14:paraId="78E35448"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Atsparumas dinaminiam prakirtimui</w:t>
            </w:r>
          </w:p>
        </w:tc>
        <w:tc>
          <w:tcPr>
            <w:tcW w:w="3524" w:type="dxa"/>
          </w:tcPr>
          <w:p w14:paraId="4425509B"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24 mm</w:t>
            </w:r>
          </w:p>
        </w:tc>
        <w:tc>
          <w:tcPr>
            <w:tcW w:w="2902" w:type="dxa"/>
          </w:tcPr>
          <w:p w14:paraId="66922D49"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DC336C5" w14:textId="77777777" w:rsidTr="00371046">
        <w:trPr>
          <w:trHeight w:val="273"/>
        </w:trPr>
        <w:tc>
          <w:tcPr>
            <w:tcW w:w="3521" w:type="dxa"/>
          </w:tcPr>
          <w:p w14:paraId="072B7360"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Būdingasis kiaurymės matmuo</w:t>
            </w:r>
          </w:p>
        </w:tc>
        <w:tc>
          <w:tcPr>
            <w:tcW w:w="3524" w:type="dxa"/>
          </w:tcPr>
          <w:p w14:paraId="28F5D915"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0,045 mm ≤ pasirinktas O</w:t>
            </w:r>
            <w:r w:rsidRPr="00491AB9">
              <w:rPr>
                <w:rFonts w:eastAsia="Times New Roman" w:cstheme="minorHAnsi"/>
                <w:sz w:val="22"/>
                <w:szCs w:val="22"/>
                <w:vertAlign w:val="subscript"/>
                <w:lang w:eastAsia="en-US"/>
              </w:rPr>
              <w:t>90</w:t>
            </w:r>
            <w:r w:rsidRPr="00491AB9">
              <w:rPr>
                <w:rFonts w:eastAsia="Times New Roman" w:cstheme="minorHAnsi"/>
                <w:sz w:val="22"/>
                <w:szCs w:val="22"/>
                <w:lang w:eastAsia="en-US"/>
              </w:rPr>
              <w:t xml:space="preserve"> ≤ 0,13 mm</w:t>
            </w:r>
          </w:p>
        </w:tc>
        <w:tc>
          <w:tcPr>
            <w:tcW w:w="2902" w:type="dxa"/>
          </w:tcPr>
          <w:p w14:paraId="7A95BEBC"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FD1FD3B" w14:textId="77777777" w:rsidTr="00371046">
        <w:trPr>
          <w:trHeight w:val="273"/>
        </w:trPr>
        <w:tc>
          <w:tcPr>
            <w:tcW w:w="3521" w:type="dxa"/>
          </w:tcPr>
          <w:p w14:paraId="251902CD"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Pralaidumas vandeniui</w:t>
            </w:r>
          </w:p>
        </w:tc>
        <w:tc>
          <w:tcPr>
            <w:tcW w:w="3524" w:type="dxa"/>
          </w:tcPr>
          <w:p w14:paraId="4B8D4724"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45 l/m2s</w:t>
            </w:r>
          </w:p>
        </w:tc>
        <w:tc>
          <w:tcPr>
            <w:tcW w:w="2902" w:type="dxa"/>
          </w:tcPr>
          <w:p w14:paraId="05EF13A9"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39E7125" w14:textId="77777777" w:rsidTr="00371046">
        <w:trPr>
          <w:trHeight w:val="232"/>
        </w:trPr>
        <w:tc>
          <w:tcPr>
            <w:tcW w:w="3521" w:type="dxa"/>
          </w:tcPr>
          <w:p w14:paraId="75EC9B2B"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Ilgaamžiškumas</w:t>
            </w:r>
          </w:p>
        </w:tc>
        <w:tc>
          <w:tcPr>
            <w:tcW w:w="3524" w:type="dxa"/>
          </w:tcPr>
          <w:p w14:paraId="1109BF8E"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Ne trumpesnis nei 100 metų, natūraliuose gruntuose, kurių </w:t>
            </w:r>
            <w:r w:rsidRPr="00491AB9">
              <w:rPr>
                <w:rFonts w:eastAsia="Times New Roman" w:cstheme="minorHAnsi"/>
                <w:sz w:val="22"/>
                <w:szCs w:val="22"/>
                <w:lang w:eastAsia="en-US"/>
              </w:rPr>
              <w:lastRenderedPageBreak/>
              <w:t xml:space="preserve">aplinkinė terpė 4 ≤ pH ≤ 9 </w:t>
            </w:r>
            <w:r w:rsidRPr="00491AB9">
              <w:rPr>
                <w:rFonts w:eastAsia="Times New Roman" w:cstheme="minorHAnsi"/>
                <w:noProof/>
                <w:sz w:val="22"/>
                <w:szCs w:val="22"/>
                <w:lang w:eastAsia="en-US"/>
              </w:rPr>
              <w:t>bei grunto temperatūra &lt;25˚C.</w:t>
            </w:r>
          </w:p>
        </w:tc>
        <w:tc>
          <w:tcPr>
            <w:tcW w:w="2902" w:type="dxa"/>
          </w:tcPr>
          <w:p w14:paraId="3E0652AC"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lastRenderedPageBreak/>
              <w:t>Taip/Ne (nereikalinga išbraukti)</w:t>
            </w:r>
          </w:p>
        </w:tc>
      </w:tr>
      <w:tr w:rsidR="00371046" w:rsidRPr="00491AB9" w14:paraId="787D1009" w14:textId="77777777" w:rsidTr="00371046">
        <w:trPr>
          <w:trHeight w:val="232"/>
        </w:trPr>
        <w:tc>
          <w:tcPr>
            <w:tcW w:w="3521" w:type="dxa"/>
          </w:tcPr>
          <w:p w14:paraId="4067580E"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Atmosferos poveikio atsparumas</w:t>
            </w:r>
          </w:p>
        </w:tc>
        <w:tc>
          <w:tcPr>
            <w:tcW w:w="3524" w:type="dxa"/>
          </w:tcPr>
          <w:p w14:paraId="57A9F317"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Gali būti neuždengta ne mažiau 1 mėnesio</w:t>
            </w:r>
          </w:p>
        </w:tc>
        <w:tc>
          <w:tcPr>
            <w:tcW w:w="2902" w:type="dxa"/>
          </w:tcPr>
          <w:p w14:paraId="2DDFA9AD"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98BA411" w14:textId="77777777" w:rsidTr="00371046">
        <w:trPr>
          <w:trHeight w:val="232"/>
        </w:trPr>
        <w:tc>
          <w:tcPr>
            <w:tcW w:w="3521" w:type="dxa"/>
          </w:tcPr>
          <w:p w14:paraId="70DD2054"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Polimeras</w:t>
            </w:r>
          </w:p>
        </w:tc>
        <w:tc>
          <w:tcPr>
            <w:tcW w:w="3524" w:type="dxa"/>
          </w:tcPr>
          <w:p w14:paraId="6E2E287B"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PP</w:t>
            </w:r>
          </w:p>
        </w:tc>
        <w:tc>
          <w:tcPr>
            <w:tcW w:w="2902" w:type="dxa"/>
          </w:tcPr>
          <w:p w14:paraId="7BD3DB29"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bl>
    <w:p w14:paraId="4D21D081" w14:textId="77777777" w:rsidR="00371046" w:rsidRPr="00491AB9" w:rsidRDefault="00371046" w:rsidP="00371046">
      <w:pPr>
        <w:spacing w:line="259" w:lineRule="auto"/>
        <w:contextualSpacing/>
        <w:rPr>
          <w:rFonts w:eastAsia="Calibri" w:cstheme="minorHAnsi"/>
          <w:sz w:val="22"/>
          <w:szCs w:val="22"/>
          <w:lang w:eastAsia="en-US"/>
        </w:rPr>
      </w:pPr>
    </w:p>
    <w:p w14:paraId="2548C4C6"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Neaustinė geotekstilė ≥ 225 g/m2</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8"/>
        <w:gridCol w:w="3402"/>
        <w:gridCol w:w="2977"/>
      </w:tblGrid>
      <w:tr w:rsidR="00371046" w:rsidRPr="00491AB9" w14:paraId="68469100" w14:textId="77777777" w:rsidTr="00371046">
        <w:trPr>
          <w:cantSplit/>
          <w:trHeight w:val="324"/>
        </w:trPr>
        <w:tc>
          <w:tcPr>
            <w:tcW w:w="3568" w:type="dxa"/>
            <w:tcBorders>
              <w:top w:val="single" w:sz="8" w:space="0" w:color="auto"/>
              <w:left w:val="single" w:sz="8" w:space="0" w:color="auto"/>
              <w:bottom w:val="single" w:sz="8" w:space="0" w:color="auto"/>
              <w:right w:val="single" w:sz="8" w:space="0" w:color="auto"/>
              <w:tl2br w:val="single" w:sz="4" w:space="0" w:color="auto"/>
            </w:tcBorders>
          </w:tcPr>
          <w:p w14:paraId="73B1A696" w14:textId="77777777" w:rsidR="00371046" w:rsidRPr="00491AB9" w:rsidRDefault="00371046" w:rsidP="00371046">
            <w:pPr>
              <w:spacing w:after="0" w:line="280" w:lineRule="exact"/>
              <w:jc w:val="righ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Funkcijos</w:t>
            </w:r>
          </w:p>
          <w:p w14:paraId="0150AD5A" w14:textId="77777777" w:rsidR="00371046" w:rsidRPr="00491AB9" w:rsidRDefault="00371046" w:rsidP="00371046">
            <w:pPr>
              <w:spacing w:after="0" w:line="280" w:lineRule="exact"/>
              <w:rPr>
                <w:rFonts w:eastAsia="Times New Roman" w:cstheme="minorHAnsi"/>
                <w:b/>
                <w:color w:val="000000"/>
                <w:sz w:val="22"/>
                <w:szCs w:val="22"/>
                <w:lang w:eastAsia="en-US"/>
              </w:rPr>
            </w:pPr>
          </w:p>
          <w:p w14:paraId="0F16F5B1" w14:textId="77777777" w:rsidR="00371046" w:rsidRPr="00491AB9" w:rsidRDefault="00371046" w:rsidP="00371046">
            <w:pPr>
              <w:spacing w:after="0" w:line="280" w:lineRule="exac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Savybės</w:t>
            </w:r>
          </w:p>
        </w:tc>
        <w:tc>
          <w:tcPr>
            <w:tcW w:w="3402" w:type="dxa"/>
            <w:tcBorders>
              <w:top w:val="single" w:sz="8" w:space="0" w:color="auto"/>
              <w:left w:val="single" w:sz="8" w:space="0" w:color="auto"/>
              <w:bottom w:val="single" w:sz="8" w:space="0" w:color="auto"/>
              <w:right w:val="single" w:sz="8" w:space="0" w:color="auto"/>
            </w:tcBorders>
            <w:vAlign w:val="center"/>
          </w:tcPr>
          <w:p w14:paraId="7EDC5047"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 xml:space="preserve">Atskyrimas ir filtravimas </w:t>
            </w:r>
            <w:r w:rsidRPr="00491AB9">
              <w:rPr>
                <w:rFonts w:eastAsia="Calibri" w:cstheme="minorHAnsi"/>
                <w:b/>
                <w:color w:val="000000"/>
                <w:sz w:val="22"/>
                <w:szCs w:val="22"/>
                <w:lang w:eastAsia="en-US"/>
              </w:rPr>
              <w:t>(minimalios/maksimalios reikšmės)</w:t>
            </w:r>
          </w:p>
        </w:tc>
        <w:tc>
          <w:tcPr>
            <w:tcW w:w="2977" w:type="dxa"/>
            <w:tcBorders>
              <w:top w:val="single" w:sz="8" w:space="0" w:color="auto"/>
              <w:left w:val="single" w:sz="8" w:space="0" w:color="auto"/>
              <w:bottom w:val="single" w:sz="8" w:space="0" w:color="auto"/>
              <w:right w:val="single" w:sz="8" w:space="0" w:color="auto"/>
            </w:tcBorders>
          </w:tcPr>
          <w:p w14:paraId="6500BC59" w14:textId="77777777" w:rsidR="00371046" w:rsidRPr="00491AB9" w:rsidRDefault="00371046" w:rsidP="00371046">
            <w:pPr>
              <w:spacing w:after="0" w:line="240" w:lineRule="auto"/>
              <w:jc w:val="both"/>
              <w:rPr>
                <w:rFonts w:eastAsia="Times New Roman"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0C022313" w14:textId="77777777" w:rsidTr="00371046">
        <w:trPr>
          <w:trHeight w:val="257"/>
        </w:trPr>
        <w:tc>
          <w:tcPr>
            <w:tcW w:w="3568" w:type="dxa"/>
          </w:tcPr>
          <w:p w14:paraId="763591B3"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Plotinis tankis</w:t>
            </w:r>
          </w:p>
        </w:tc>
        <w:tc>
          <w:tcPr>
            <w:tcW w:w="3402" w:type="dxa"/>
          </w:tcPr>
          <w:p w14:paraId="00238507"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225 g/m</w:t>
            </w:r>
            <w:r w:rsidRPr="00491AB9">
              <w:rPr>
                <w:rFonts w:eastAsia="Times New Roman" w:cstheme="minorHAnsi"/>
                <w:sz w:val="22"/>
                <w:szCs w:val="22"/>
                <w:vertAlign w:val="superscript"/>
                <w:lang w:eastAsia="en-US"/>
              </w:rPr>
              <w:t>2</w:t>
            </w:r>
          </w:p>
        </w:tc>
        <w:tc>
          <w:tcPr>
            <w:tcW w:w="2977" w:type="dxa"/>
          </w:tcPr>
          <w:p w14:paraId="6DB320E7"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0F3F1BB" w14:textId="77777777" w:rsidTr="00371046">
        <w:trPr>
          <w:trHeight w:val="257"/>
        </w:trPr>
        <w:tc>
          <w:tcPr>
            <w:tcW w:w="3568" w:type="dxa"/>
          </w:tcPr>
          <w:p w14:paraId="49085A02"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Atsparumas statiniam pradūrimui</w:t>
            </w:r>
          </w:p>
        </w:tc>
        <w:tc>
          <w:tcPr>
            <w:tcW w:w="3402" w:type="dxa"/>
          </w:tcPr>
          <w:p w14:paraId="6071CADA"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 3,1 </w:t>
            </w:r>
            <w:proofErr w:type="spellStart"/>
            <w:r w:rsidRPr="00491AB9">
              <w:rPr>
                <w:rFonts w:eastAsia="Times New Roman" w:cstheme="minorHAnsi"/>
                <w:sz w:val="22"/>
                <w:szCs w:val="22"/>
                <w:lang w:eastAsia="en-US"/>
              </w:rPr>
              <w:t>kN</w:t>
            </w:r>
            <w:proofErr w:type="spellEnd"/>
          </w:p>
        </w:tc>
        <w:tc>
          <w:tcPr>
            <w:tcW w:w="2977" w:type="dxa"/>
          </w:tcPr>
          <w:p w14:paraId="087FFC05"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2A66A224" w14:textId="77777777" w:rsidTr="00371046">
        <w:trPr>
          <w:trHeight w:val="257"/>
        </w:trPr>
        <w:tc>
          <w:tcPr>
            <w:tcW w:w="3568" w:type="dxa"/>
          </w:tcPr>
          <w:p w14:paraId="198D6954"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S</w:t>
            </w:r>
            <w:r w:rsidRPr="00491AB9">
              <w:rPr>
                <w:rFonts w:eastAsia="Times New Roman" w:cstheme="minorHAnsi"/>
                <w:color w:val="000000"/>
                <w:sz w:val="22"/>
                <w:szCs w:val="22"/>
                <w:lang w:eastAsia="en-US"/>
              </w:rPr>
              <w:t xml:space="preserve">tipris tempiant </w:t>
            </w:r>
            <w:r w:rsidRPr="00491AB9">
              <w:rPr>
                <w:rFonts w:eastAsia="Times New Roman" w:cstheme="minorHAnsi"/>
                <w:sz w:val="22"/>
                <w:szCs w:val="22"/>
                <w:lang w:eastAsia="en-US"/>
              </w:rPr>
              <w:t>abiem kryptimis</w:t>
            </w:r>
          </w:p>
        </w:tc>
        <w:tc>
          <w:tcPr>
            <w:tcW w:w="3402" w:type="dxa"/>
          </w:tcPr>
          <w:p w14:paraId="610E7F8C"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17 </w:t>
            </w:r>
            <w:proofErr w:type="spellStart"/>
            <w:r w:rsidRPr="00491AB9">
              <w:rPr>
                <w:rFonts w:eastAsia="Times New Roman" w:cstheme="minorHAnsi"/>
                <w:sz w:val="22"/>
                <w:szCs w:val="22"/>
                <w:lang w:eastAsia="en-US"/>
              </w:rPr>
              <w:t>kN</w:t>
            </w:r>
            <w:proofErr w:type="spellEnd"/>
            <w:r w:rsidRPr="00491AB9">
              <w:rPr>
                <w:rFonts w:eastAsia="Times New Roman" w:cstheme="minorHAnsi"/>
                <w:sz w:val="22"/>
                <w:szCs w:val="22"/>
                <w:lang w:eastAsia="en-US"/>
              </w:rPr>
              <w:t>/m</w:t>
            </w:r>
          </w:p>
        </w:tc>
        <w:tc>
          <w:tcPr>
            <w:tcW w:w="2977" w:type="dxa"/>
          </w:tcPr>
          <w:p w14:paraId="04401B5E"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34A2130" w14:textId="77777777" w:rsidTr="00371046">
        <w:trPr>
          <w:trHeight w:val="273"/>
        </w:trPr>
        <w:tc>
          <w:tcPr>
            <w:tcW w:w="3568" w:type="dxa"/>
          </w:tcPr>
          <w:p w14:paraId="3E67135F"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Pailgėjimas esant didžiausiai apkrovai</w:t>
            </w:r>
          </w:p>
        </w:tc>
        <w:tc>
          <w:tcPr>
            <w:tcW w:w="3402" w:type="dxa"/>
          </w:tcPr>
          <w:p w14:paraId="135F0A9E"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35 %</w:t>
            </w:r>
          </w:p>
        </w:tc>
        <w:tc>
          <w:tcPr>
            <w:tcW w:w="2977" w:type="dxa"/>
          </w:tcPr>
          <w:p w14:paraId="4027007A"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2F0DC160" w14:textId="77777777" w:rsidTr="00371046">
        <w:trPr>
          <w:trHeight w:val="273"/>
        </w:trPr>
        <w:tc>
          <w:tcPr>
            <w:tcW w:w="3568" w:type="dxa"/>
          </w:tcPr>
          <w:p w14:paraId="3DE7F240"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Atsparumas dinaminiam parkirtimui</w:t>
            </w:r>
          </w:p>
        </w:tc>
        <w:tc>
          <w:tcPr>
            <w:tcW w:w="3402" w:type="dxa"/>
          </w:tcPr>
          <w:p w14:paraId="0645437E"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20 mm</w:t>
            </w:r>
          </w:p>
        </w:tc>
        <w:tc>
          <w:tcPr>
            <w:tcW w:w="2977" w:type="dxa"/>
          </w:tcPr>
          <w:p w14:paraId="2A3ADBC4"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7062CD6" w14:textId="77777777" w:rsidTr="00371046">
        <w:trPr>
          <w:trHeight w:val="273"/>
        </w:trPr>
        <w:tc>
          <w:tcPr>
            <w:tcW w:w="3568" w:type="dxa"/>
          </w:tcPr>
          <w:p w14:paraId="3DC04B2E"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Būdingasis kiaurymės matmuo</w:t>
            </w:r>
          </w:p>
        </w:tc>
        <w:tc>
          <w:tcPr>
            <w:tcW w:w="3402" w:type="dxa"/>
          </w:tcPr>
          <w:p w14:paraId="1510EC3F"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0,045 mm ≤ pasirinktas O</w:t>
            </w:r>
            <w:r w:rsidRPr="00491AB9">
              <w:rPr>
                <w:rFonts w:eastAsia="Times New Roman" w:cstheme="minorHAnsi"/>
                <w:sz w:val="22"/>
                <w:szCs w:val="22"/>
                <w:vertAlign w:val="subscript"/>
                <w:lang w:eastAsia="en-US"/>
              </w:rPr>
              <w:t>90</w:t>
            </w:r>
            <w:r w:rsidRPr="00491AB9">
              <w:rPr>
                <w:rFonts w:eastAsia="Times New Roman" w:cstheme="minorHAnsi"/>
                <w:sz w:val="22"/>
                <w:szCs w:val="22"/>
                <w:lang w:eastAsia="en-US"/>
              </w:rPr>
              <w:t xml:space="preserve"> ≤ 0,13 mm</w:t>
            </w:r>
          </w:p>
        </w:tc>
        <w:tc>
          <w:tcPr>
            <w:tcW w:w="2977" w:type="dxa"/>
          </w:tcPr>
          <w:p w14:paraId="4543D9C5"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F05F757" w14:textId="77777777" w:rsidTr="00371046">
        <w:trPr>
          <w:trHeight w:val="264"/>
        </w:trPr>
        <w:tc>
          <w:tcPr>
            <w:tcW w:w="3568" w:type="dxa"/>
          </w:tcPr>
          <w:p w14:paraId="22F2F884"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Pralaidumas vandeniui</w:t>
            </w:r>
          </w:p>
        </w:tc>
        <w:tc>
          <w:tcPr>
            <w:tcW w:w="3402" w:type="dxa"/>
          </w:tcPr>
          <w:p w14:paraId="5E34B392"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35 l/m2s</w:t>
            </w:r>
          </w:p>
        </w:tc>
        <w:tc>
          <w:tcPr>
            <w:tcW w:w="2977" w:type="dxa"/>
          </w:tcPr>
          <w:p w14:paraId="26D9DD27"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8AAD041" w14:textId="77777777" w:rsidTr="00371046">
        <w:trPr>
          <w:trHeight w:val="232"/>
        </w:trPr>
        <w:tc>
          <w:tcPr>
            <w:tcW w:w="3568" w:type="dxa"/>
          </w:tcPr>
          <w:p w14:paraId="72EE73BC"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Ilgaamžiškumas</w:t>
            </w:r>
          </w:p>
        </w:tc>
        <w:tc>
          <w:tcPr>
            <w:tcW w:w="3402" w:type="dxa"/>
          </w:tcPr>
          <w:p w14:paraId="40DAD6CD"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Ne trumpesnis nei 100 metų, natūraliuose gruntuose, kurių aplinkinė terpė 4 ≤ pH ≤ 9 </w:t>
            </w:r>
            <w:r w:rsidRPr="00491AB9">
              <w:rPr>
                <w:rFonts w:eastAsia="Times New Roman" w:cstheme="minorHAnsi"/>
                <w:noProof/>
                <w:sz w:val="22"/>
                <w:szCs w:val="22"/>
                <w:lang w:eastAsia="en-US"/>
              </w:rPr>
              <w:t>bei grunto temperatūra &lt;25˚C.</w:t>
            </w:r>
          </w:p>
        </w:tc>
        <w:tc>
          <w:tcPr>
            <w:tcW w:w="2977" w:type="dxa"/>
          </w:tcPr>
          <w:p w14:paraId="266F58B5"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448154AA" w14:textId="77777777" w:rsidTr="00371046">
        <w:trPr>
          <w:trHeight w:val="232"/>
        </w:trPr>
        <w:tc>
          <w:tcPr>
            <w:tcW w:w="3568" w:type="dxa"/>
          </w:tcPr>
          <w:p w14:paraId="6C03FF70"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 xml:space="preserve">Polimeras </w:t>
            </w:r>
          </w:p>
        </w:tc>
        <w:tc>
          <w:tcPr>
            <w:tcW w:w="3402" w:type="dxa"/>
          </w:tcPr>
          <w:p w14:paraId="706B63DF"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PP</w:t>
            </w:r>
          </w:p>
        </w:tc>
        <w:tc>
          <w:tcPr>
            <w:tcW w:w="2977" w:type="dxa"/>
          </w:tcPr>
          <w:p w14:paraId="62E34956"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bl>
    <w:p w14:paraId="3099D13B" w14:textId="77777777" w:rsidR="00371046" w:rsidRPr="00491AB9" w:rsidRDefault="00371046" w:rsidP="00371046">
      <w:pPr>
        <w:spacing w:line="259" w:lineRule="auto"/>
        <w:rPr>
          <w:rFonts w:eastAsia="Calibri" w:cstheme="minorHAnsi"/>
          <w:sz w:val="22"/>
          <w:szCs w:val="22"/>
          <w:lang w:eastAsia="en-US"/>
        </w:rPr>
      </w:pPr>
    </w:p>
    <w:p w14:paraId="17FC8540"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Neaustinė geotekstilė ≥ 270 g/m2</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8"/>
        <w:gridCol w:w="3402"/>
        <w:gridCol w:w="2977"/>
      </w:tblGrid>
      <w:tr w:rsidR="00371046" w:rsidRPr="00491AB9" w14:paraId="3162A97E" w14:textId="77777777" w:rsidTr="00371046">
        <w:trPr>
          <w:cantSplit/>
          <w:trHeight w:val="324"/>
        </w:trPr>
        <w:tc>
          <w:tcPr>
            <w:tcW w:w="3568" w:type="dxa"/>
            <w:tcBorders>
              <w:top w:val="single" w:sz="8" w:space="0" w:color="auto"/>
              <w:left w:val="single" w:sz="8" w:space="0" w:color="auto"/>
              <w:bottom w:val="single" w:sz="8" w:space="0" w:color="auto"/>
              <w:right w:val="single" w:sz="8" w:space="0" w:color="auto"/>
              <w:tl2br w:val="single" w:sz="4" w:space="0" w:color="auto"/>
            </w:tcBorders>
          </w:tcPr>
          <w:p w14:paraId="4D90A04C" w14:textId="77777777" w:rsidR="00371046" w:rsidRPr="00491AB9" w:rsidRDefault="00371046" w:rsidP="00371046">
            <w:pPr>
              <w:spacing w:after="0" w:line="280" w:lineRule="exact"/>
              <w:jc w:val="righ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Funkcijos</w:t>
            </w:r>
          </w:p>
          <w:p w14:paraId="4062585B" w14:textId="77777777" w:rsidR="00371046" w:rsidRPr="00491AB9" w:rsidRDefault="00371046" w:rsidP="00371046">
            <w:pPr>
              <w:spacing w:after="0" w:line="280" w:lineRule="exact"/>
              <w:rPr>
                <w:rFonts w:eastAsia="Times New Roman" w:cstheme="minorHAnsi"/>
                <w:b/>
                <w:color w:val="000000"/>
                <w:sz w:val="22"/>
                <w:szCs w:val="22"/>
                <w:lang w:eastAsia="en-US"/>
              </w:rPr>
            </w:pPr>
          </w:p>
          <w:p w14:paraId="17E45F3F" w14:textId="77777777" w:rsidR="00371046" w:rsidRPr="00491AB9" w:rsidRDefault="00371046" w:rsidP="00371046">
            <w:pPr>
              <w:spacing w:after="0" w:line="280" w:lineRule="exac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Savybės</w:t>
            </w:r>
          </w:p>
        </w:tc>
        <w:tc>
          <w:tcPr>
            <w:tcW w:w="3402" w:type="dxa"/>
            <w:tcBorders>
              <w:top w:val="single" w:sz="8" w:space="0" w:color="auto"/>
              <w:left w:val="single" w:sz="8" w:space="0" w:color="auto"/>
              <w:bottom w:val="single" w:sz="8" w:space="0" w:color="auto"/>
              <w:right w:val="single" w:sz="8" w:space="0" w:color="auto"/>
            </w:tcBorders>
            <w:vAlign w:val="center"/>
          </w:tcPr>
          <w:p w14:paraId="2F26B29A"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 xml:space="preserve">Atskyrimas ir filtravimas </w:t>
            </w:r>
            <w:r w:rsidRPr="00491AB9">
              <w:rPr>
                <w:rFonts w:eastAsia="Calibri" w:cstheme="minorHAnsi"/>
                <w:b/>
                <w:color w:val="000000"/>
                <w:sz w:val="22"/>
                <w:szCs w:val="22"/>
                <w:lang w:eastAsia="en-US"/>
              </w:rPr>
              <w:t>(minimalios/maksimalios reikšmės)</w:t>
            </w:r>
          </w:p>
        </w:tc>
        <w:tc>
          <w:tcPr>
            <w:tcW w:w="2977" w:type="dxa"/>
            <w:tcBorders>
              <w:top w:val="single" w:sz="8" w:space="0" w:color="auto"/>
              <w:left w:val="single" w:sz="8" w:space="0" w:color="auto"/>
              <w:bottom w:val="single" w:sz="8" w:space="0" w:color="auto"/>
              <w:right w:val="single" w:sz="8" w:space="0" w:color="auto"/>
            </w:tcBorders>
          </w:tcPr>
          <w:p w14:paraId="7A9E990E" w14:textId="77777777" w:rsidR="00371046" w:rsidRPr="00491AB9" w:rsidRDefault="00371046" w:rsidP="00371046">
            <w:pPr>
              <w:spacing w:after="0" w:line="240" w:lineRule="auto"/>
              <w:jc w:val="both"/>
              <w:rPr>
                <w:rFonts w:eastAsia="Times New Roman"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5F5AD7B3" w14:textId="77777777" w:rsidTr="00371046">
        <w:trPr>
          <w:trHeight w:val="257"/>
        </w:trPr>
        <w:tc>
          <w:tcPr>
            <w:tcW w:w="3568" w:type="dxa"/>
          </w:tcPr>
          <w:p w14:paraId="310D26E8"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Plotinis tankis</w:t>
            </w:r>
          </w:p>
        </w:tc>
        <w:tc>
          <w:tcPr>
            <w:tcW w:w="3402" w:type="dxa"/>
          </w:tcPr>
          <w:p w14:paraId="609A6DD8"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270 g/m</w:t>
            </w:r>
            <w:r w:rsidRPr="00491AB9">
              <w:rPr>
                <w:rFonts w:eastAsia="Times New Roman" w:cstheme="minorHAnsi"/>
                <w:sz w:val="22"/>
                <w:szCs w:val="22"/>
                <w:vertAlign w:val="superscript"/>
                <w:lang w:eastAsia="en-US"/>
              </w:rPr>
              <w:t>2</w:t>
            </w:r>
          </w:p>
        </w:tc>
        <w:tc>
          <w:tcPr>
            <w:tcW w:w="2977" w:type="dxa"/>
          </w:tcPr>
          <w:p w14:paraId="1F74CFF6"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1B90AD4" w14:textId="77777777" w:rsidTr="00371046">
        <w:trPr>
          <w:trHeight w:val="257"/>
        </w:trPr>
        <w:tc>
          <w:tcPr>
            <w:tcW w:w="3568" w:type="dxa"/>
          </w:tcPr>
          <w:p w14:paraId="3B11C4DF"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Atsparumas statiniam pradūrimui</w:t>
            </w:r>
          </w:p>
        </w:tc>
        <w:tc>
          <w:tcPr>
            <w:tcW w:w="3402" w:type="dxa"/>
          </w:tcPr>
          <w:p w14:paraId="33BA667F"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 3,6 </w:t>
            </w:r>
            <w:proofErr w:type="spellStart"/>
            <w:r w:rsidRPr="00491AB9">
              <w:rPr>
                <w:rFonts w:eastAsia="Times New Roman" w:cstheme="minorHAnsi"/>
                <w:sz w:val="22"/>
                <w:szCs w:val="22"/>
                <w:lang w:eastAsia="en-US"/>
              </w:rPr>
              <w:t>kN</w:t>
            </w:r>
            <w:proofErr w:type="spellEnd"/>
          </w:p>
        </w:tc>
        <w:tc>
          <w:tcPr>
            <w:tcW w:w="2977" w:type="dxa"/>
          </w:tcPr>
          <w:p w14:paraId="10FAD48E"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51287FD" w14:textId="77777777" w:rsidTr="00371046">
        <w:trPr>
          <w:trHeight w:val="257"/>
        </w:trPr>
        <w:tc>
          <w:tcPr>
            <w:tcW w:w="3568" w:type="dxa"/>
          </w:tcPr>
          <w:p w14:paraId="32E1262E"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S</w:t>
            </w:r>
            <w:r w:rsidRPr="00491AB9">
              <w:rPr>
                <w:rFonts w:eastAsia="Times New Roman" w:cstheme="minorHAnsi"/>
                <w:color w:val="000000"/>
                <w:sz w:val="22"/>
                <w:szCs w:val="22"/>
                <w:lang w:eastAsia="en-US"/>
              </w:rPr>
              <w:t xml:space="preserve">tipris tempiant </w:t>
            </w:r>
            <w:r w:rsidRPr="00491AB9">
              <w:rPr>
                <w:rFonts w:eastAsia="Times New Roman" w:cstheme="minorHAnsi"/>
                <w:sz w:val="22"/>
                <w:szCs w:val="22"/>
                <w:lang w:eastAsia="en-US"/>
              </w:rPr>
              <w:t>abiem kryptimis</w:t>
            </w:r>
          </w:p>
        </w:tc>
        <w:tc>
          <w:tcPr>
            <w:tcW w:w="3402" w:type="dxa"/>
          </w:tcPr>
          <w:p w14:paraId="02829147"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21 </w:t>
            </w:r>
            <w:proofErr w:type="spellStart"/>
            <w:r w:rsidRPr="00491AB9">
              <w:rPr>
                <w:rFonts w:eastAsia="Times New Roman" w:cstheme="minorHAnsi"/>
                <w:sz w:val="22"/>
                <w:szCs w:val="22"/>
                <w:lang w:eastAsia="en-US"/>
              </w:rPr>
              <w:t>kN</w:t>
            </w:r>
            <w:proofErr w:type="spellEnd"/>
            <w:r w:rsidRPr="00491AB9">
              <w:rPr>
                <w:rFonts w:eastAsia="Times New Roman" w:cstheme="minorHAnsi"/>
                <w:sz w:val="22"/>
                <w:szCs w:val="22"/>
                <w:lang w:eastAsia="en-US"/>
              </w:rPr>
              <w:t>/m</w:t>
            </w:r>
          </w:p>
        </w:tc>
        <w:tc>
          <w:tcPr>
            <w:tcW w:w="2977" w:type="dxa"/>
          </w:tcPr>
          <w:p w14:paraId="660BFDBF"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D8E7029" w14:textId="77777777" w:rsidTr="00371046">
        <w:trPr>
          <w:trHeight w:val="273"/>
        </w:trPr>
        <w:tc>
          <w:tcPr>
            <w:tcW w:w="3568" w:type="dxa"/>
          </w:tcPr>
          <w:p w14:paraId="62F7F290"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Pailgėjimas esant didžiausiai apkrovai</w:t>
            </w:r>
          </w:p>
        </w:tc>
        <w:tc>
          <w:tcPr>
            <w:tcW w:w="3402" w:type="dxa"/>
          </w:tcPr>
          <w:p w14:paraId="5D216FAD"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35 %</w:t>
            </w:r>
          </w:p>
        </w:tc>
        <w:tc>
          <w:tcPr>
            <w:tcW w:w="2977" w:type="dxa"/>
          </w:tcPr>
          <w:p w14:paraId="66C6393B"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36B048E" w14:textId="77777777" w:rsidTr="00371046">
        <w:trPr>
          <w:trHeight w:val="273"/>
        </w:trPr>
        <w:tc>
          <w:tcPr>
            <w:tcW w:w="3568" w:type="dxa"/>
          </w:tcPr>
          <w:p w14:paraId="3C71CC08"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lastRenderedPageBreak/>
              <w:t>Atsparumas dinaminiam parkirtimui</w:t>
            </w:r>
          </w:p>
        </w:tc>
        <w:tc>
          <w:tcPr>
            <w:tcW w:w="3402" w:type="dxa"/>
          </w:tcPr>
          <w:p w14:paraId="74AD2166"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17 mm</w:t>
            </w:r>
          </w:p>
        </w:tc>
        <w:tc>
          <w:tcPr>
            <w:tcW w:w="2977" w:type="dxa"/>
          </w:tcPr>
          <w:p w14:paraId="30E745BC"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320A3C4" w14:textId="77777777" w:rsidTr="00371046">
        <w:trPr>
          <w:trHeight w:val="273"/>
        </w:trPr>
        <w:tc>
          <w:tcPr>
            <w:tcW w:w="3568" w:type="dxa"/>
          </w:tcPr>
          <w:p w14:paraId="2B9A8B76"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Būdingasis kiaurymės matmuo</w:t>
            </w:r>
          </w:p>
        </w:tc>
        <w:tc>
          <w:tcPr>
            <w:tcW w:w="3402" w:type="dxa"/>
          </w:tcPr>
          <w:p w14:paraId="62E4F978"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0,045 mm ≤ pasirinktas O</w:t>
            </w:r>
            <w:r w:rsidRPr="00491AB9">
              <w:rPr>
                <w:rFonts w:eastAsia="Times New Roman" w:cstheme="minorHAnsi"/>
                <w:sz w:val="22"/>
                <w:szCs w:val="22"/>
                <w:vertAlign w:val="subscript"/>
                <w:lang w:eastAsia="en-US"/>
              </w:rPr>
              <w:t>90</w:t>
            </w:r>
            <w:r w:rsidRPr="00491AB9">
              <w:rPr>
                <w:rFonts w:eastAsia="Times New Roman" w:cstheme="minorHAnsi"/>
                <w:sz w:val="22"/>
                <w:szCs w:val="22"/>
                <w:lang w:eastAsia="en-US"/>
              </w:rPr>
              <w:t xml:space="preserve"> ≤ 0,13 mm</w:t>
            </w:r>
          </w:p>
        </w:tc>
        <w:tc>
          <w:tcPr>
            <w:tcW w:w="2977" w:type="dxa"/>
          </w:tcPr>
          <w:p w14:paraId="05435500"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188B3DF" w14:textId="77777777" w:rsidTr="00371046">
        <w:trPr>
          <w:trHeight w:val="264"/>
        </w:trPr>
        <w:tc>
          <w:tcPr>
            <w:tcW w:w="3568" w:type="dxa"/>
          </w:tcPr>
          <w:p w14:paraId="1637439D"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Pralaidumas vandeniui</w:t>
            </w:r>
          </w:p>
        </w:tc>
        <w:tc>
          <w:tcPr>
            <w:tcW w:w="3402" w:type="dxa"/>
          </w:tcPr>
          <w:p w14:paraId="6129945C"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30 l/m</w:t>
            </w:r>
            <w:r w:rsidRPr="00491AB9">
              <w:rPr>
                <w:rFonts w:eastAsia="Times New Roman" w:cstheme="minorHAnsi"/>
                <w:sz w:val="22"/>
                <w:szCs w:val="22"/>
                <w:vertAlign w:val="superscript"/>
                <w:lang w:eastAsia="en-US"/>
              </w:rPr>
              <w:t>2</w:t>
            </w:r>
            <w:r w:rsidRPr="00491AB9">
              <w:rPr>
                <w:rFonts w:eastAsia="Times New Roman" w:cstheme="minorHAnsi"/>
                <w:sz w:val="22"/>
                <w:szCs w:val="22"/>
                <w:lang w:eastAsia="en-US"/>
              </w:rPr>
              <w:t>s</w:t>
            </w:r>
          </w:p>
        </w:tc>
        <w:tc>
          <w:tcPr>
            <w:tcW w:w="2977" w:type="dxa"/>
          </w:tcPr>
          <w:p w14:paraId="132D725A"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3E27030" w14:textId="77777777" w:rsidTr="00371046">
        <w:trPr>
          <w:trHeight w:val="232"/>
        </w:trPr>
        <w:tc>
          <w:tcPr>
            <w:tcW w:w="3568" w:type="dxa"/>
          </w:tcPr>
          <w:p w14:paraId="04694F4D"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Ilgaamžiškumas</w:t>
            </w:r>
          </w:p>
        </w:tc>
        <w:tc>
          <w:tcPr>
            <w:tcW w:w="3402" w:type="dxa"/>
          </w:tcPr>
          <w:p w14:paraId="5713F5EB"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Ne trumpesnis nei 100 metų, natūraliuose gruntuose, kurių aplinkinė terpė 4 ≤ pH ≤ 9 </w:t>
            </w:r>
            <w:r w:rsidRPr="00491AB9">
              <w:rPr>
                <w:rFonts w:eastAsia="Times New Roman" w:cstheme="minorHAnsi"/>
                <w:noProof/>
                <w:sz w:val="22"/>
                <w:szCs w:val="22"/>
                <w:lang w:eastAsia="en-US"/>
              </w:rPr>
              <w:t>bei grunto temperatūra &lt;25˚C.</w:t>
            </w:r>
          </w:p>
        </w:tc>
        <w:tc>
          <w:tcPr>
            <w:tcW w:w="2977" w:type="dxa"/>
          </w:tcPr>
          <w:p w14:paraId="33CE1402"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8CCBEC1" w14:textId="77777777" w:rsidTr="00371046">
        <w:trPr>
          <w:trHeight w:val="232"/>
        </w:trPr>
        <w:tc>
          <w:tcPr>
            <w:tcW w:w="3568" w:type="dxa"/>
          </w:tcPr>
          <w:p w14:paraId="20F6A4A7"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 xml:space="preserve">Polimeras </w:t>
            </w:r>
          </w:p>
        </w:tc>
        <w:tc>
          <w:tcPr>
            <w:tcW w:w="3402" w:type="dxa"/>
          </w:tcPr>
          <w:p w14:paraId="31174B86"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PP</w:t>
            </w:r>
          </w:p>
        </w:tc>
        <w:tc>
          <w:tcPr>
            <w:tcW w:w="2977" w:type="dxa"/>
          </w:tcPr>
          <w:p w14:paraId="65B917A3"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bl>
    <w:p w14:paraId="31BEB33A" w14:textId="77777777" w:rsidR="00371046" w:rsidRPr="00491AB9" w:rsidRDefault="00371046" w:rsidP="00371046">
      <w:pPr>
        <w:spacing w:line="259" w:lineRule="auto"/>
        <w:contextualSpacing/>
        <w:rPr>
          <w:rFonts w:eastAsia="Calibri" w:cstheme="minorHAnsi"/>
          <w:sz w:val="22"/>
          <w:szCs w:val="22"/>
          <w:lang w:eastAsia="en-US"/>
        </w:rPr>
      </w:pPr>
    </w:p>
    <w:p w14:paraId="7BEE8BFD"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r w:rsidRPr="00491AB9">
        <w:rPr>
          <w:rFonts w:eastAsia="Calibri" w:cstheme="minorHAnsi"/>
          <w:sz w:val="22"/>
          <w:szCs w:val="22"/>
          <w:highlight w:val="lightGray"/>
          <w:lang w:eastAsia="en-US"/>
        </w:rPr>
        <w:t>Neaustinė geotekstilė ≥ 360 g/m2</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8"/>
        <w:gridCol w:w="3402"/>
        <w:gridCol w:w="2977"/>
      </w:tblGrid>
      <w:tr w:rsidR="00371046" w:rsidRPr="00491AB9" w14:paraId="21F3232B" w14:textId="77777777" w:rsidTr="00371046">
        <w:trPr>
          <w:cantSplit/>
          <w:trHeight w:val="324"/>
        </w:trPr>
        <w:tc>
          <w:tcPr>
            <w:tcW w:w="3568" w:type="dxa"/>
            <w:tcBorders>
              <w:top w:val="single" w:sz="8" w:space="0" w:color="auto"/>
              <w:left w:val="single" w:sz="8" w:space="0" w:color="auto"/>
              <w:bottom w:val="single" w:sz="8" w:space="0" w:color="auto"/>
              <w:right w:val="single" w:sz="8" w:space="0" w:color="auto"/>
              <w:tl2br w:val="single" w:sz="4" w:space="0" w:color="auto"/>
            </w:tcBorders>
          </w:tcPr>
          <w:p w14:paraId="097D5389" w14:textId="77777777" w:rsidR="00371046" w:rsidRPr="00491AB9" w:rsidRDefault="00371046" w:rsidP="00371046">
            <w:pPr>
              <w:spacing w:after="0" w:line="280" w:lineRule="exact"/>
              <w:jc w:val="right"/>
              <w:rPr>
                <w:rFonts w:eastAsia="Times New Roman" w:cstheme="minorHAnsi"/>
                <w:b/>
                <w:color w:val="000000"/>
                <w:sz w:val="22"/>
                <w:szCs w:val="22"/>
                <w:lang w:eastAsia="en-US"/>
              </w:rPr>
            </w:pPr>
            <w:bookmarkStart w:id="3" w:name="_Hlk119495172"/>
            <w:r w:rsidRPr="00491AB9">
              <w:rPr>
                <w:rFonts w:eastAsia="Times New Roman" w:cstheme="minorHAnsi"/>
                <w:b/>
                <w:color w:val="000000"/>
                <w:sz w:val="22"/>
                <w:szCs w:val="22"/>
                <w:lang w:eastAsia="en-US"/>
              </w:rPr>
              <w:t>Funkcijos</w:t>
            </w:r>
          </w:p>
          <w:p w14:paraId="27FA7488" w14:textId="77777777" w:rsidR="00371046" w:rsidRPr="00491AB9" w:rsidRDefault="00371046" w:rsidP="00371046">
            <w:pPr>
              <w:spacing w:after="0" w:line="280" w:lineRule="exact"/>
              <w:rPr>
                <w:rFonts w:eastAsia="Times New Roman" w:cstheme="minorHAnsi"/>
                <w:b/>
                <w:color w:val="000000"/>
                <w:sz w:val="22"/>
                <w:szCs w:val="22"/>
                <w:lang w:eastAsia="en-US"/>
              </w:rPr>
            </w:pPr>
          </w:p>
          <w:p w14:paraId="4E553D01" w14:textId="77777777" w:rsidR="00371046" w:rsidRPr="00491AB9" w:rsidRDefault="00371046" w:rsidP="00371046">
            <w:pPr>
              <w:spacing w:after="0" w:line="280" w:lineRule="exac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Savybės</w:t>
            </w:r>
          </w:p>
        </w:tc>
        <w:tc>
          <w:tcPr>
            <w:tcW w:w="3402" w:type="dxa"/>
            <w:tcBorders>
              <w:top w:val="single" w:sz="8" w:space="0" w:color="auto"/>
              <w:left w:val="single" w:sz="8" w:space="0" w:color="auto"/>
              <w:bottom w:val="single" w:sz="8" w:space="0" w:color="auto"/>
              <w:right w:val="single" w:sz="8" w:space="0" w:color="auto"/>
            </w:tcBorders>
            <w:vAlign w:val="center"/>
          </w:tcPr>
          <w:p w14:paraId="371220A9"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 xml:space="preserve">Atskyrimas ir filtravimas </w:t>
            </w:r>
            <w:r w:rsidRPr="00491AB9">
              <w:rPr>
                <w:rFonts w:eastAsia="Calibri" w:cstheme="minorHAnsi"/>
                <w:b/>
                <w:color w:val="000000"/>
                <w:sz w:val="22"/>
                <w:szCs w:val="22"/>
                <w:lang w:eastAsia="en-US"/>
              </w:rPr>
              <w:t>(minimalios/maksimalios reikšmės)</w:t>
            </w:r>
          </w:p>
        </w:tc>
        <w:tc>
          <w:tcPr>
            <w:tcW w:w="2977" w:type="dxa"/>
            <w:tcBorders>
              <w:top w:val="single" w:sz="8" w:space="0" w:color="auto"/>
              <w:left w:val="single" w:sz="8" w:space="0" w:color="auto"/>
              <w:bottom w:val="single" w:sz="8" w:space="0" w:color="auto"/>
              <w:right w:val="single" w:sz="8" w:space="0" w:color="auto"/>
            </w:tcBorders>
          </w:tcPr>
          <w:p w14:paraId="4D7BD04E" w14:textId="77777777" w:rsidR="00371046" w:rsidRPr="00491AB9" w:rsidRDefault="00371046" w:rsidP="00371046">
            <w:pPr>
              <w:spacing w:after="0" w:line="240" w:lineRule="auto"/>
              <w:jc w:val="both"/>
              <w:rPr>
                <w:rFonts w:eastAsia="Times New Roman"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56D9BCB7" w14:textId="77777777" w:rsidTr="00371046">
        <w:trPr>
          <w:trHeight w:val="257"/>
        </w:trPr>
        <w:tc>
          <w:tcPr>
            <w:tcW w:w="3568" w:type="dxa"/>
          </w:tcPr>
          <w:p w14:paraId="0798F281"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Plotinis tankis</w:t>
            </w:r>
          </w:p>
        </w:tc>
        <w:tc>
          <w:tcPr>
            <w:tcW w:w="3402" w:type="dxa"/>
          </w:tcPr>
          <w:p w14:paraId="119BF617"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360 g/m</w:t>
            </w:r>
            <w:r w:rsidRPr="00491AB9">
              <w:rPr>
                <w:rFonts w:eastAsia="Times New Roman" w:cstheme="minorHAnsi"/>
                <w:sz w:val="22"/>
                <w:szCs w:val="22"/>
                <w:vertAlign w:val="superscript"/>
                <w:lang w:eastAsia="en-US"/>
              </w:rPr>
              <w:t>2</w:t>
            </w:r>
          </w:p>
        </w:tc>
        <w:tc>
          <w:tcPr>
            <w:tcW w:w="2977" w:type="dxa"/>
          </w:tcPr>
          <w:p w14:paraId="273C7ED0"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E37CA55" w14:textId="77777777" w:rsidTr="00371046">
        <w:trPr>
          <w:trHeight w:val="257"/>
        </w:trPr>
        <w:tc>
          <w:tcPr>
            <w:tcW w:w="3568" w:type="dxa"/>
          </w:tcPr>
          <w:p w14:paraId="7A29996F"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Atsparumas statiniam pradūrimui</w:t>
            </w:r>
          </w:p>
        </w:tc>
        <w:tc>
          <w:tcPr>
            <w:tcW w:w="3402" w:type="dxa"/>
          </w:tcPr>
          <w:p w14:paraId="28F0392D"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 5,0 </w:t>
            </w:r>
            <w:proofErr w:type="spellStart"/>
            <w:r w:rsidRPr="00491AB9">
              <w:rPr>
                <w:rFonts w:eastAsia="Times New Roman" w:cstheme="minorHAnsi"/>
                <w:sz w:val="22"/>
                <w:szCs w:val="22"/>
                <w:lang w:eastAsia="en-US"/>
              </w:rPr>
              <w:t>kN</w:t>
            </w:r>
            <w:proofErr w:type="spellEnd"/>
          </w:p>
        </w:tc>
        <w:tc>
          <w:tcPr>
            <w:tcW w:w="2977" w:type="dxa"/>
          </w:tcPr>
          <w:p w14:paraId="22CE44F2"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21B7EABC" w14:textId="77777777" w:rsidTr="00371046">
        <w:trPr>
          <w:trHeight w:val="257"/>
        </w:trPr>
        <w:tc>
          <w:tcPr>
            <w:tcW w:w="3568" w:type="dxa"/>
          </w:tcPr>
          <w:p w14:paraId="1D5A1797"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S</w:t>
            </w:r>
            <w:r w:rsidRPr="00491AB9">
              <w:rPr>
                <w:rFonts w:eastAsia="Times New Roman" w:cstheme="minorHAnsi"/>
                <w:color w:val="000000"/>
                <w:sz w:val="22"/>
                <w:szCs w:val="22"/>
                <w:lang w:eastAsia="en-US"/>
              </w:rPr>
              <w:t xml:space="preserve">tipris tempiant </w:t>
            </w:r>
            <w:r w:rsidRPr="00491AB9">
              <w:rPr>
                <w:rFonts w:eastAsia="Times New Roman" w:cstheme="minorHAnsi"/>
                <w:sz w:val="22"/>
                <w:szCs w:val="22"/>
                <w:lang w:eastAsia="en-US"/>
              </w:rPr>
              <w:t>abiem kryptimis</w:t>
            </w:r>
          </w:p>
        </w:tc>
        <w:tc>
          <w:tcPr>
            <w:tcW w:w="3402" w:type="dxa"/>
          </w:tcPr>
          <w:p w14:paraId="2447C73C"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27 </w:t>
            </w:r>
            <w:proofErr w:type="spellStart"/>
            <w:r w:rsidRPr="00491AB9">
              <w:rPr>
                <w:rFonts w:eastAsia="Times New Roman" w:cstheme="minorHAnsi"/>
                <w:sz w:val="22"/>
                <w:szCs w:val="22"/>
                <w:lang w:eastAsia="en-US"/>
              </w:rPr>
              <w:t>kN</w:t>
            </w:r>
            <w:proofErr w:type="spellEnd"/>
            <w:r w:rsidRPr="00491AB9">
              <w:rPr>
                <w:rFonts w:eastAsia="Times New Roman" w:cstheme="minorHAnsi"/>
                <w:sz w:val="22"/>
                <w:szCs w:val="22"/>
                <w:lang w:eastAsia="en-US"/>
              </w:rPr>
              <w:t>/m</w:t>
            </w:r>
          </w:p>
        </w:tc>
        <w:tc>
          <w:tcPr>
            <w:tcW w:w="2977" w:type="dxa"/>
          </w:tcPr>
          <w:p w14:paraId="70B3184B"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274CA8D2" w14:textId="77777777" w:rsidTr="00371046">
        <w:trPr>
          <w:trHeight w:val="273"/>
        </w:trPr>
        <w:tc>
          <w:tcPr>
            <w:tcW w:w="3568" w:type="dxa"/>
          </w:tcPr>
          <w:p w14:paraId="27B500F2"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Pailgėjimas esant didžiausiai apkrovai</w:t>
            </w:r>
          </w:p>
        </w:tc>
        <w:tc>
          <w:tcPr>
            <w:tcW w:w="3402" w:type="dxa"/>
          </w:tcPr>
          <w:p w14:paraId="65F204CD"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35 %</w:t>
            </w:r>
          </w:p>
        </w:tc>
        <w:tc>
          <w:tcPr>
            <w:tcW w:w="2977" w:type="dxa"/>
          </w:tcPr>
          <w:p w14:paraId="10AF11DB"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FEBCCA8" w14:textId="77777777" w:rsidTr="00371046">
        <w:trPr>
          <w:trHeight w:val="273"/>
        </w:trPr>
        <w:tc>
          <w:tcPr>
            <w:tcW w:w="3568" w:type="dxa"/>
          </w:tcPr>
          <w:p w14:paraId="42F544D9"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Atsparumas dinaminiam parkirtimui</w:t>
            </w:r>
          </w:p>
        </w:tc>
        <w:tc>
          <w:tcPr>
            <w:tcW w:w="3402" w:type="dxa"/>
          </w:tcPr>
          <w:p w14:paraId="565F1A63"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11,5 mm</w:t>
            </w:r>
          </w:p>
        </w:tc>
        <w:tc>
          <w:tcPr>
            <w:tcW w:w="2977" w:type="dxa"/>
          </w:tcPr>
          <w:p w14:paraId="198434D7"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14354D8" w14:textId="77777777" w:rsidTr="00371046">
        <w:trPr>
          <w:trHeight w:val="273"/>
        </w:trPr>
        <w:tc>
          <w:tcPr>
            <w:tcW w:w="3568" w:type="dxa"/>
          </w:tcPr>
          <w:p w14:paraId="14173DD9"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Būdingasis kiaurymės matmuo</w:t>
            </w:r>
          </w:p>
        </w:tc>
        <w:tc>
          <w:tcPr>
            <w:tcW w:w="3402" w:type="dxa"/>
          </w:tcPr>
          <w:p w14:paraId="5AAC6833"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0,045 mm ≤ pasirinktas O</w:t>
            </w:r>
            <w:r w:rsidRPr="00491AB9">
              <w:rPr>
                <w:rFonts w:eastAsia="Times New Roman" w:cstheme="minorHAnsi"/>
                <w:sz w:val="22"/>
                <w:szCs w:val="22"/>
                <w:vertAlign w:val="subscript"/>
                <w:lang w:eastAsia="en-US"/>
              </w:rPr>
              <w:t>90</w:t>
            </w:r>
            <w:r w:rsidRPr="00491AB9">
              <w:rPr>
                <w:rFonts w:eastAsia="Times New Roman" w:cstheme="minorHAnsi"/>
                <w:sz w:val="22"/>
                <w:szCs w:val="22"/>
                <w:lang w:eastAsia="en-US"/>
              </w:rPr>
              <w:t xml:space="preserve"> ≤ 0,13 mm</w:t>
            </w:r>
          </w:p>
        </w:tc>
        <w:tc>
          <w:tcPr>
            <w:tcW w:w="2977" w:type="dxa"/>
          </w:tcPr>
          <w:p w14:paraId="2326597A"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338C72B" w14:textId="77777777" w:rsidTr="00371046">
        <w:trPr>
          <w:trHeight w:val="264"/>
        </w:trPr>
        <w:tc>
          <w:tcPr>
            <w:tcW w:w="3568" w:type="dxa"/>
          </w:tcPr>
          <w:p w14:paraId="5F1AACCC"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Pralaidumas vandeniui</w:t>
            </w:r>
          </w:p>
        </w:tc>
        <w:tc>
          <w:tcPr>
            <w:tcW w:w="3402" w:type="dxa"/>
          </w:tcPr>
          <w:p w14:paraId="1D63EF25"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20 l/m2s</w:t>
            </w:r>
          </w:p>
        </w:tc>
        <w:tc>
          <w:tcPr>
            <w:tcW w:w="2977" w:type="dxa"/>
          </w:tcPr>
          <w:p w14:paraId="1DDA1A89"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4112DCF" w14:textId="77777777" w:rsidTr="00371046">
        <w:trPr>
          <w:trHeight w:val="232"/>
        </w:trPr>
        <w:tc>
          <w:tcPr>
            <w:tcW w:w="3568" w:type="dxa"/>
          </w:tcPr>
          <w:p w14:paraId="443DAED0"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Ilgaamžiškumas</w:t>
            </w:r>
          </w:p>
        </w:tc>
        <w:tc>
          <w:tcPr>
            <w:tcW w:w="3402" w:type="dxa"/>
          </w:tcPr>
          <w:p w14:paraId="0D683483"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Ne trumpesnis nei 100 metų, natūraliuose gruntuose, kurių aplinkinė terpė 4 ≤ pH ≤ 9 </w:t>
            </w:r>
            <w:r w:rsidRPr="00491AB9">
              <w:rPr>
                <w:rFonts w:eastAsia="Times New Roman" w:cstheme="minorHAnsi"/>
                <w:noProof/>
                <w:sz w:val="22"/>
                <w:szCs w:val="22"/>
                <w:lang w:eastAsia="en-US"/>
              </w:rPr>
              <w:t>bei grunto temperatūra &lt;25˚C.</w:t>
            </w:r>
          </w:p>
        </w:tc>
        <w:tc>
          <w:tcPr>
            <w:tcW w:w="2977" w:type="dxa"/>
          </w:tcPr>
          <w:p w14:paraId="71B33BFC"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639EC74C" w14:textId="77777777" w:rsidTr="00371046">
        <w:trPr>
          <w:trHeight w:val="232"/>
        </w:trPr>
        <w:tc>
          <w:tcPr>
            <w:tcW w:w="3568" w:type="dxa"/>
          </w:tcPr>
          <w:p w14:paraId="22170A09"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 xml:space="preserve">Polimeras </w:t>
            </w:r>
          </w:p>
        </w:tc>
        <w:tc>
          <w:tcPr>
            <w:tcW w:w="3402" w:type="dxa"/>
          </w:tcPr>
          <w:p w14:paraId="68E8B8B5"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PP</w:t>
            </w:r>
          </w:p>
        </w:tc>
        <w:tc>
          <w:tcPr>
            <w:tcW w:w="2977" w:type="dxa"/>
          </w:tcPr>
          <w:p w14:paraId="4302F5DC"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bookmarkEnd w:id="3"/>
    </w:tbl>
    <w:p w14:paraId="5D50884C" w14:textId="77777777" w:rsidR="00371046" w:rsidRPr="00491AB9" w:rsidRDefault="00371046" w:rsidP="00371046">
      <w:pPr>
        <w:spacing w:line="259" w:lineRule="auto"/>
        <w:contextualSpacing/>
        <w:rPr>
          <w:rFonts w:eastAsia="Calibri" w:cstheme="minorHAnsi"/>
          <w:sz w:val="22"/>
          <w:szCs w:val="22"/>
          <w:lang w:eastAsia="en-US"/>
        </w:rPr>
      </w:pPr>
    </w:p>
    <w:p w14:paraId="7589B5B4"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proofErr w:type="spellStart"/>
      <w:r w:rsidRPr="00491AB9">
        <w:rPr>
          <w:rFonts w:eastAsia="Calibri" w:cstheme="minorHAnsi"/>
          <w:sz w:val="22"/>
          <w:szCs w:val="22"/>
          <w:highlight w:val="lightGray"/>
          <w:lang w:eastAsia="en-US"/>
        </w:rPr>
        <w:t>Priešerozinis</w:t>
      </w:r>
      <w:proofErr w:type="spellEnd"/>
      <w:r w:rsidRPr="00491AB9">
        <w:rPr>
          <w:rFonts w:eastAsia="Calibri" w:cstheme="minorHAnsi"/>
          <w:sz w:val="22"/>
          <w:szCs w:val="22"/>
          <w:highlight w:val="lightGray"/>
          <w:lang w:eastAsia="en-US"/>
        </w:rPr>
        <w:t xml:space="preserve"> </w:t>
      </w:r>
      <w:proofErr w:type="spellStart"/>
      <w:r w:rsidRPr="00491AB9">
        <w:rPr>
          <w:rFonts w:eastAsia="Calibri" w:cstheme="minorHAnsi"/>
          <w:sz w:val="22"/>
          <w:szCs w:val="22"/>
          <w:highlight w:val="lightGray"/>
          <w:lang w:eastAsia="en-US"/>
        </w:rPr>
        <w:t>demblis</w:t>
      </w:r>
      <w:proofErr w:type="spellEnd"/>
      <w:r w:rsidRPr="00491AB9">
        <w:rPr>
          <w:rFonts w:eastAsia="Calibri" w:cstheme="minorHAnsi"/>
          <w:sz w:val="22"/>
          <w:szCs w:val="22"/>
          <w:highlight w:val="lightGray"/>
          <w:lang w:eastAsia="en-US"/>
        </w:rPr>
        <w:t xml:space="preserve"> ≥350 g/m2</w:t>
      </w:r>
    </w:p>
    <w:tbl>
      <w:tblPr>
        <w:tblW w:w="992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02"/>
        <w:gridCol w:w="2977"/>
      </w:tblGrid>
      <w:tr w:rsidR="00371046" w:rsidRPr="00491AB9" w14:paraId="70A8595C" w14:textId="77777777" w:rsidTr="00371046">
        <w:trPr>
          <w:cantSplit/>
          <w:trHeight w:val="324"/>
        </w:trPr>
        <w:tc>
          <w:tcPr>
            <w:tcW w:w="3544" w:type="dxa"/>
            <w:tcBorders>
              <w:top w:val="single" w:sz="8" w:space="0" w:color="auto"/>
              <w:left w:val="single" w:sz="8" w:space="0" w:color="auto"/>
              <w:bottom w:val="single" w:sz="8" w:space="0" w:color="auto"/>
              <w:right w:val="single" w:sz="8" w:space="0" w:color="auto"/>
              <w:tl2br w:val="single" w:sz="4" w:space="0" w:color="auto"/>
            </w:tcBorders>
          </w:tcPr>
          <w:p w14:paraId="3F0CC263" w14:textId="77777777" w:rsidR="00371046" w:rsidRPr="00491AB9" w:rsidRDefault="00371046" w:rsidP="00371046">
            <w:pPr>
              <w:spacing w:after="0" w:line="280" w:lineRule="exact"/>
              <w:jc w:val="righ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Funkcijos</w:t>
            </w:r>
          </w:p>
          <w:p w14:paraId="678A1D83" w14:textId="77777777" w:rsidR="00371046" w:rsidRPr="00491AB9" w:rsidRDefault="00371046" w:rsidP="00371046">
            <w:pPr>
              <w:spacing w:after="0" w:line="280" w:lineRule="exact"/>
              <w:rPr>
                <w:rFonts w:eastAsia="Times New Roman" w:cstheme="minorHAnsi"/>
                <w:b/>
                <w:color w:val="000000"/>
                <w:sz w:val="22"/>
                <w:szCs w:val="22"/>
                <w:lang w:eastAsia="en-US"/>
              </w:rPr>
            </w:pPr>
          </w:p>
          <w:p w14:paraId="389B2AB8" w14:textId="77777777" w:rsidR="00371046" w:rsidRPr="00491AB9" w:rsidRDefault="00371046" w:rsidP="00371046">
            <w:pPr>
              <w:spacing w:after="0" w:line="280" w:lineRule="exac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Savybės</w:t>
            </w:r>
          </w:p>
        </w:tc>
        <w:tc>
          <w:tcPr>
            <w:tcW w:w="3402" w:type="dxa"/>
            <w:tcBorders>
              <w:top w:val="single" w:sz="8" w:space="0" w:color="auto"/>
              <w:left w:val="single" w:sz="8" w:space="0" w:color="auto"/>
              <w:bottom w:val="single" w:sz="8" w:space="0" w:color="auto"/>
              <w:right w:val="single" w:sz="8" w:space="0" w:color="auto"/>
            </w:tcBorders>
            <w:vAlign w:val="center"/>
          </w:tcPr>
          <w:p w14:paraId="33C29F8C"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 xml:space="preserve">Atskyrimas ir filtravimas </w:t>
            </w:r>
            <w:r w:rsidRPr="00491AB9">
              <w:rPr>
                <w:rFonts w:eastAsia="Calibri" w:cstheme="minorHAnsi"/>
                <w:b/>
                <w:color w:val="000000"/>
                <w:sz w:val="22"/>
                <w:szCs w:val="22"/>
                <w:lang w:eastAsia="en-US"/>
              </w:rPr>
              <w:t>(minimalios/maksimalios reikšmės)</w:t>
            </w:r>
          </w:p>
        </w:tc>
        <w:tc>
          <w:tcPr>
            <w:tcW w:w="2977" w:type="dxa"/>
            <w:tcBorders>
              <w:top w:val="single" w:sz="8" w:space="0" w:color="auto"/>
              <w:left w:val="single" w:sz="8" w:space="0" w:color="auto"/>
              <w:bottom w:val="single" w:sz="8" w:space="0" w:color="auto"/>
              <w:right w:val="single" w:sz="8" w:space="0" w:color="auto"/>
            </w:tcBorders>
          </w:tcPr>
          <w:p w14:paraId="4C6F9B5F" w14:textId="77777777" w:rsidR="00371046" w:rsidRPr="00491AB9" w:rsidRDefault="00371046" w:rsidP="00371046">
            <w:pPr>
              <w:spacing w:after="0" w:line="240" w:lineRule="auto"/>
              <w:jc w:val="both"/>
              <w:rPr>
                <w:rFonts w:eastAsia="Times New Roman"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5ADC7BEA" w14:textId="77777777" w:rsidTr="00371046">
        <w:trPr>
          <w:trHeight w:val="257"/>
        </w:trPr>
        <w:tc>
          <w:tcPr>
            <w:tcW w:w="3544" w:type="dxa"/>
          </w:tcPr>
          <w:p w14:paraId="05791410"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Plotinis tankis</w:t>
            </w:r>
          </w:p>
        </w:tc>
        <w:tc>
          <w:tcPr>
            <w:tcW w:w="3402" w:type="dxa"/>
          </w:tcPr>
          <w:p w14:paraId="1103642F"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350 g/m</w:t>
            </w:r>
            <w:r w:rsidRPr="00491AB9">
              <w:rPr>
                <w:rFonts w:eastAsia="Times New Roman" w:cstheme="minorHAnsi"/>
                <w:sz w:val="22"/>
                <w:szCs w:val="22"/>
                <w:vertAlign w:val="superscript"/>
                <w:lang w:eastAsia="en-US"/>
              </w:rPr>
              <w:t>2</w:t>
            </w:r>
          </w:p>
        </w:tc>
        <w:tc>
          <w:tcPr>
            <w:tcW w:w="2977" w:type="dxa"/>
          </w:tcPr>
          <w:p w14:paraId="4A2725A8"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BDA52D5" w14:textId="77777777" w:rsidTr="00371046">
        <w:trPr>
          <w:trHeight w:val="257"/>
        </w:trPr>
        <w:tc>
          <w:tcPr>
            <w:tcW w:w="3544" w:type="dxa"/>
          </w:tcPr>
          <w:p w14:paraId="578AB0B3"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lastRenderedPageBreak/>
              <w:t>Stipris tempiant skersai</w:t>
            </w:r>
          </w:p>
        </w:tc>
        <w:tc>
          <w:tcPr>
            <w:tcW w:w="3402" w:type="dxa"/>
          </w:tcPr>
          <w:p w14:paraId="7EA9A40E"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1,2 </w:t>
            </w:r>
            <w:proofErr w:type="spellStart"/>
            <w:r w:rsidRPr="00491AB9">
              <w:rPr>
                <w:rFonts w:eastAsia="Times New Roman" w:cstheme="minorHAnsi"/>
                <w:sz w:val="22"/>
                <w:szCs w:val="22"/>
                <w:lang w:eastAsia="en-US"/>
              </w:rPr>
              <w:t>kN</w:t>
            </w:r>
            <w:proofErr w:type="spellEnd"/>
            <w:r w:rsidRPr="00491AB9">
              <w:rPr>
                <w:rFonts w:eastAsia="Times New Roman" w:cstheme="minorHAnsi"/>
                <w:sz w:val="22"/>
                <w:szCs w:val="22"/>
                <w:lang w:eastAsia="en-US"/>
              </w:rPr>
              <w:t>/m</w:t>
            </w:r>
          </w:p>
        </w:tc>
        <w:tc>
          <w:tcPr>
            <w:tcW w:w="2977" w:type="dxa"/>
          </w:tcPr>
          <w:p w14:paraId="4D07B5E8"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637777D" w14:textId="77777777" w:rsidTr="00371046">
        <w:trPr>
          <w:trHeight w:val="257"/>
        </w:trPr>
        <w:tc>
          <w:tcPr>
            <w:tcW w:w="3544" w:type="dxa"/>
          </w:tcPr>
          <w:p w14:paraId="41A88F25"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S</w:t>
            </w:r>
            <w:r w:rsidRPr="00491AB9">
              <w:rPr>
                <w:rFonts w:eastAsia="Times New Roman" w:cstheme="minorHAnsi"/>
                <w:color w:val="000000"/>
                <w:sz w:val="22"/>
                <w:szCs w:val="22"/>
                <w:lang w:eastAsia="en-US"/>
              </w:rPr>
              <w:t xml:space="preserve">tipris tempiant </w:t>
            </w:r>
            <w:r w:rsidRPr="00491AB9">
              <w:rPr>
                <w:rFonts w:eastAsia="Times New Roman" w:cstheme="minorHAnsi"/>
                <w:sz w:val="22"/>
                <w:szCs w:val="22"/>
                <w:lang w:eastAsia="en-US"/>
              </w:rPr>
              <w:t>išilginę kryptimi</w:t>
            </w:r>
          </w:p>
        </w:tc>
        <w:tc>
          <w:tcPr>
            <w:tcW w:w="3402" w:type="dxa"/>
          </w:tcPr>
          <w:p w14:paraId="7A884924"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3,7 </w:t>
            </w:r>
            <w:proofErr w:type="spellStart"/>
            <w:r w:rsidRPr="00491AB9">
              <w:rPr>
                <w:rFonts w:eastAsia="Times New Roman" w:cstheme="minorHAnsi"/>
                <w:sz w:val="22"/>
                <w:szCs w:val="22"/>
                <w:lang w:eastAsia="en-US"/>
              </w:rPr>
              <w:t>kN</w:t>
            </w:r>
            <w:proofErr w:type="spellEnd"/>
            <w:r w:rsidRPr="00491AB9">
              <w:rPr>
                <w:rFonts w:eastAsia="Times New Roman" w:cstheme="minorHAnsi"/>
                <w:sz w:val="22"/>
                <w:szCs w:val="22"/>
                <w:lang w:eastAsia="en-US"/>
              </w:rPr>
              <w:t>/m</w:t>
            </w:r>
          </w:p>
        </w:tc>
        <w:tc>
          <w:tcPr>
            <w:tcW w:w="2977" w:type="dxa"/>
          </w:tcPr>
          <w:p w14:paraId="596AEDF3"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66735BDB" w14:textId="77777777" w:rsidTr="00371046">
        <w:trPr>
          <w:trHeight w:val="264"/>
        </w:trPr>
        <w:tc>
          <w:tcPr>
            <w:tcW w:w="3544" w:type="dxa"/>
          </w:tcPr>
          <w:p w14:paraId="48EFEC0C"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Struktūra</w:t>
            </w:r>
          </w:p>
        </w:tc>
        <w:tc>
          <w:tcPr>
            <w:tcW w:w="3402" w:type="dxa"/>
          </w:tcPr>
          <w:p w14:paraId="373F6918" w14:textId="77777777" w:rsidR="00371046" w:rsidRPr="00491AB9" w:rsidRDefault="00371046" w:rsidP="00371046">
            <w:pPr>
              <w:spacing w:after="0" w:line="280" w:lineRule="exact"/>
              <w:jc w:val="center"/>
              <w:rPr>
                <w:rFonts w:eastAsia="Times New Roman" w:cstheme="minorHAnsi"/>
                <w:sz w:val="22"/>
                <w:szCs w:val="22"/>
                <w:lang w:eastAsia="en-US"/>
              </w:rPr>
            </w:pPr>
            <w:proofErr w:type="spellStart"/>
            <w:r w:rsidRPr="00491AB9">
              <w:rPr>
                <w:rFonts w:eastAsia="Times New Roman" w:cstheme="minorHAnsi"/>
                <w:sz w:val="22"/>
                <w:szCs w:val="22"/>
                <w:lang w:eastAsia="en-US"/>
              </w:rPr>
              <w:t>Priešerozinis</w:t>
            </w:r>
            <w:proofErr w:type="spellEnd"/>
            <w:r w:rsidRPr="00491AB9">
              <w:rPr>
                <w:rFonts w:eastAsia="Times New Roman" w:cstheme="minorHAnsi"/>
                <w:sz w:val="22"/>
                <w:szCs w:val="22"/>
                <w:lang w:eastAsia="en-US"/>
              </w:rPr>
              <w:t xml:space="preserve"> natūralaus kokoso plaušo demblys iš abiejų pusių perdengtas sintetiniu tinkleliu ir sutvirtintas sintetiniais siūlais</w:t>
            </w:r>
          </w:p>
        </w:tc>
        <w:tc>
          <w:tcPr>
            <w:tcW w:w="2977" w:type="dxa"/>
          </w:tcPr>
          <w:p w14:paraId="16AF844E"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4C3FD4E" w14:textId="77777777" w:rsidTr="00371046">
        <w:trPr>
          <w:trHeight w:val="232"/>
        </w:trPr>
        <w:tc>
          <w:tcPr>
            <w:tcW w:w="3544" w:type="dxa"/>
          </w:tcPr>
          <w:p w14:paraId="7297D13F"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Ilgaamžiškumas</w:t>
            </w:r>
          </w:p>
        </w:tc>
        <w:tc>
          <w:tcPr>
            <w:tcW w:w="3402" w:type="dxa"/>
          </w:tcPr>
          <w:p w14:paraId="45436548"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Ne trumpesnis nei 3 metų, natūraliuose gruntuose, kurių aplinkinė terpė 4 ≤ pH ≤ 9 </w:t>
            </w:r>
            <w:r w:rsidRPr="00491AB9">
              <w:rPr>
                <w:rFonts w:eastAsia="Times New Roman" w:cstheme="minorHAnsi"/>
                <w:noProof/>
                <w:sz w:val="22"/>
                <w:szCs w:val="22"/>
                <w:lang w:eastAsia="en-US"/>
              </w:rPr>
              <w:t>bei grunto temperatūra &lt;25˚C.</w:t>
            </w:r>
          </w:p>
        </w:tc>
        <w:tc>
          <w:tcPr>
            <w:tcW w:w="2977" w:type="dxa"/>
          </w:tcPr>
          <w:p w14:paraId="45915DB0"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4041A41E" w14:textId="77777777" w:rsidTr="00371046">
        <w:trPr>
          <w:trHeight w:val="232"/>
        </w:trPr>
        <w:tc>
          <w:tcPr>
            <w:tcW w:w="3544" w:type="dxa"/>
          </w:tcPr>
          <w:p w14:paraId="1DD98768"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 xml:space="preserve">Polimeras </w:t>
            </w:r>
          </w:p>
        </w:tc>
        <w:tc>
          <w:tcPr>
            <w:tcW w:w="3402" w:type="dxa"/>
          </w:tcPr>
          <w:p w14:paraId="3D2C742D"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100 % kokoso plaušas</w:t>
            </w:r>
          </w:p>
        </w:tc>
        <w:tc>
          <w:tcPr>
            <w:tcW w:w="2977" w:type="dxa"/>
          </w:tcPr>
          <w:p w14:paraId="6D71C28E"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bl>
    <w:p w14:paraId="3141E758" w14:textId="77777777" w:rsidR="00371046" w:rsidRPr="00491AB9" w:rsidRDefault="00371046" w:rsidP="00371046">
      <w:pPr>
        <w:spacing w:line="259" w:lineRule="auto"/>
        <w:rPr>
          <w:rFonts w:eastAsia="Calibri" w:cstheme="minorHAnsi"/>
          <w:sz w:val="22"/>
          <w:szCs w:val="22"/>
          <w:lang w:eastAsia="en-US"/>
        </w:rPr>
      </w:pPr>
    </w:p>
    <w:p w14:paraId="4854E9A5"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proofErr w:type="spellStart"/>
      <w:r w:rsidRPr="00491AB9">
        <w:rPr>
          <w:rFonts w:eastAsia="Calibri" w:cstheme="minorHAnsi"/>
          <w:sz w:val="22"/>
          <w:szCs w:val="22"/>
          <w:highlight w:val="lightGray"/>
          <w:lang w:eastAsia="en-US"/>
        </w:rPr>
        <w:t>Priešerozinis</w:t>
      </w:r>
      <w:proofErr w:type="spellEnd"/>
      <w:r w:rsidRPr="00491AB9">
        <w:rPr>
          <w:rFonts w:eastAsia="Calibri" w:cstheme="minorHAnsi"/>
          <w:sz w:val="22"/>
          <w:szCs w:val="22"/>
          <w:highlight w:val="lightGray"/>
          <w:lang w:eastAsia="en-US"/>
        </w:rPr>
        <w:t xml:space="preserve"> šlaitų </w:t>
      </w:r>
      <w:proofErr w:type="spellStart"/>
      <w:r w:rsidRPr="00491AB9">
        <w:rPr>
          <w:rFonts w:eastAsia="Calibri" w:cstheme="minorHAnsi"/>
          <w:sz w:val="22"/>
          <w:szCs w:val="22"/>
          <w:highlight w:val="lightGray"/>
          <w:lang w:eastAsia="en-US"/>
        </w:rPr>
        <w:t>geotinklas</w:t>
      </w:r>
      <w:proofErr w:type="spellEnd"/>
      <w:r w:rsidRPr="00491AB9">
        <w:rPr>
          <w:rFonts w:eastAsia="Calibri" w:cstheme="minorHAnsi"/>
          <w:sz w:val="22"/>
          <w:szCs w:val="22"/>
          <w:highlight w:val="lightGray"/>
          <w:lang w:eastAsia="en-US"/>
        </w:rPr>
        <w:t xml:space="preserve"> ≥ 190 g/m2</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8"/>
        <w:gridCol w:w="3402"/>
        <w:gridCol w:w="2977"/>
      </w:tblGrid>
      <w:tr w:rsidR="00371046" w:rsidRPr="00491AB9" w14:paraId="437E4972" w14:textId="77777777" w:rsidTr="00371046">
        <w:trPr>
          <w:cantSplit/>
          <w:trHeight w:val="324"/>
        </w:trPr>
        <w:tc>
          <w:tcPr>
            <w:tcW w:w="3568" w:type="dxa"/>
            <w:tcBorders>
              <w:top w:val="single" w:sz="8" w:space="0" w:color="auto"/>
              <w:left w:val="single" w:sz="8" w:space="0" w:color="auto"/>
              <w:bottom w:val="single" w:sz="8" w:space="0" w:color="auto"/>
              <w:right w:val="single" w:sz="8" w:space="0" w:color="auto"/>
              <w:tl2br w:val="single" w:sz="4" w:space="0" w:color="auto"/>
            </w:tcBorders>
          </w:tcPr>
          <w:p w14:paraId="7C942E23" w14:textId="77777777" w:rsidR="00371046" w:rsidRPr="00491AB9" w:rsidRDefault="00371046" w:rsidP="00371046">
            <w:pPr>
              <w:spacing w:after="0" w:line="280" w:lineRule="exact"/>
              <w:jc w:val="righ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Funkcijos</w:t>
            </w:r>
          </w:p>
          <w:p w14:paraId="5BBAF4B1" w14:textId="77777777" w:rsidR="00371046" w:rsidRPr="00491AB9" w:rsidRDefault="00371046" w:rsidP="00371046">
            <w:pPr>
              <w:spacing w:after="0" w:line="280" w:lineRule="exact"/>
              <w:rPr>
                <w:rFonts w:eastAsia="Times New Roman" w:cstheme="minorHAnsi"/>
                <w:b/>
                <w:color w:val="000000"/>
                <w:sz w:val="22"/>
                <w:szCs w:val="22"/>
                <w:lang w:eastAsia="en-US"/>
              </w:rPr>
            </w:pPr>
          </w:p>
          <w:p w14:paraId="2E4A0D6F" w14:textId="77777777" w:rsidR="00371046" w:rsidRPr="00491AB9" w:rsidRDefault="00371046" w:rsidP="00371046">
            <w:pPr>
              <w:spacing w:after="0" w:line="280" w:lineRule="exac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Savybės</w:t>
            </w:r>
          </w:p>
        </w:tc>
        <w:tc>
          <w:tcPr>
            <w:tcW w:w="3402" w:type="dxa"/>
            <w:tcBorders>
              <w:top w:val="single" w:sz="8" w:space="0" w:color="auto"/>
              <w:left w:val="single" w:sz="8" w:space="0" w:color="auto"/>
              <w:bottom w:val="single" w:sz="8" w:space="0" w:color="auto"/>
              <w:right w:val="single" w:sz="8" w:space="0" w:color="auto"/>
            </w:tcBorders>
            <w:vAlign w:val="center"/>
          </w:tcPr>
          <w:p w14:paraId="69F21AB6"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Apsauga nuo erozijos*</w:t>
            </w:r>
          </w:p>
        </w:tc>
        <w:tc>
          <w:tcPr>
            <w:tcW w:w="2977" w:type="dxa"/>
            <w:tcBorders>
              <w:top w:val="single" w:sz="8" w:space="0" w:color="auto"/>
              <w:left w:val="single" w:sz="8" w:space="0" w:color="auto"/>
              <w:bottom w:val="single" w:sz="8" w:space="0" w:color="auto"/>
              <w:right w:val="single" w:sz="8" w:space="0" w:color="auto"/>
            </w:tcBorders>
          </w:tcPr>
          <w:p w14:paraId="07F7AB96" w14:textId="77777777" w:rsidR="00371046" w:rsidRPr="00491AB9" w:rsidRDefault="00371046" w:rsidP="00371046">
            <w:pPr>
              <w:spacing w:after="0" w:line="240" w:lineRule="auto"/>
              <w:jc w:val="both"/>
              <w:rPr>
                <w:rFonts w:eastAsia="Times New Roman"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2EE162D3" w14:textId="77777777" w:rsidTr="00371046">
        <w:trPr>
          <w:trHeight w:val="257"/>
        </w:trPr>
        <w:tc>
          <w:tcPr>
            <w:tcW w:w="3568" w:type="dxa"/>
          </w:tcPr>
          <w:p w14:paraId="5ED47DD8"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Plotinis tankis</w:t>
            </w:r>
          </w:p>
        </w:tc>
        <w:tc>
          <w:tcPr>
            <w:tcW w:w="3402" w:type="dxa"/>
          </w:tcPr>
          <w:p w14:paraId="18ECA2BC"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190 g/m</w:t>
            </w:r>
            <w:r w:rsidRPr="00491AB9">
              <w:rPr>
                <w:rFonts w:eastAsia="Times New Roman" w:cstheme="minorHAnsi"/>
                <w:sz w:val="22"/>
                <w:szCs w:val="22"/>
                <w:vertAlign w:val="superscript"/>
                <w:lang w:eastAsia="en-US"/>
              </w:rPr>
              <w:t>2</w:t>
            </w:r>
          </w:p>
        </w:tc>
        <w:tc>
          <w:tcPr>
            <w:tcW w:w="2977" w:type="dxa"/>
          </w:tcPr>
          <w:p w14:paraId="492BC2EA"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42943BE5" w14:textId="77777777" w:rsidTr="00371046">
        <w:trPr>
          <w:trHeight w:val="257"/>
        </w:trPr>
        <w:tc>
          <w:tcPr>
            <w:tcW w:w="3568" w:type="dxa"/>
          </w:tcPr>
          <w:p w14:paraId="17990E00"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Storis</w:t>
            </w:r>
          </w:p>
        </w:tc>
        <w:tc>
          <w:tcPr>
            <w:tcW w:w="3402" w:type="dxa"/>
          </w:tcPr>
          <w:p w14:paraId="65BAC534"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8,0 mm</w:t>
            </w:r>
          </w:p>
        </w:tc>
        <w:tc>
          <w:tcPr>
            <w:tcW w:w="2977" w:type="dxa"/>
          </w:tcPr>
          <w:p w14:paraId="492C465D"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5B870C5B" w14:textId="77777777" w:rsidTr="00371046">
        <w:trPr>
          <w:trHeight w:val="257"/>
        </w:trPr>
        <w:tc>
          <w:tcPr>
            <w:tcW w:w="3568" w:type="dxa"/>
          </w:tcPr>
          <w:p w14:paraId="4BCA9F6D"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S</w:t>
            </w:r>
            <w:r w:rsidRPr="00491AB9">
              <w:rPr>
                <w:rFonts w:eastAsia="Times New Roman" w:cstheme="minorHAnsi"/>
                <w:color w:val="000000"/>
                <w:sz w:val="22"/>
                <w:szCs w:val="22"/>
                <w:lang w:eastAsia="en-US"/>
              </w:rPr>
              <w:t xml:space="preserve">tipris tempiant </w:t>
            </w:r>
            <w:r w:rsidRPr="00491AB9">
              <w:rPr>
                <w:rFonts w:eastAsia="Times New Roman" w:cstheme="minorHAnsi"/>
                <w:sz w:val="22"/>
                <w:szCs w:val="22"/>
                <w:lang w:eastAsia="en-US"/>
              </w:rPr>
              <w:t>išilgine kryptimi</w:t>
            </w:r>
          </w:p>
        </w:tc>
        <w:tc>
          <w:tcPr>
            <w:tcW w:w="3402" w:type="dxa"/>
          </w:tcPr>
          <w:p w14:paraId="3752ED44"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2,0 </w:t>
            </w:r>
            <w:proofErr w:type="spellStart"/>
            <w:r w:rsidRPr="00491AB9">
              <w:rPr>
                <w:rFonts w:eastAsia="Times New Roman" w:cstheme="minorHAnsi"/>
                <w:sz w:val="22"/>
                <w:szCs w:val="22"/>
                <w:lang w:eastAsia="en-US"/>
              </w:rPr>
              <w:t>kN</w:t>
            </w:r>
            <w:proofErr w:type="spellEnd"/>
            <w:r w:rsidRPr="00491AB9">
              <w:rPr>
                <w:rFonts w:eastAsia="Times New Roman" w:cstheme="minorHAnsi"/>
                <w:sz w:val="22"/>
                <w:szCs w:val="22"/>
                <w:lang w:eastAsia="en-US"/>
              </w:rPr>
              <w:t>/m</w:t>
            </w:r>
          </w:p>
        </w:tc>
        <w:tc>
          <w:tcPr>
            <w:tcW w:w="2977" w:type="dxa"/>
          </w:tcPr>
          <w:p w14:paraId="03652D49"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F7FEA86" w14:textId="77777777" w:rsidTr="00371046">
        <w:trPr>
          <w:trHeight w:val="232"/>
        </w:trPr>
        <w:tc>
          <w:tcPr>
            <w:tcW w:w="3568" w:type="dxa"/>
          </w:tcPr>
          <w:p w14:paraId="66F1D9CB"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Ilgaamžiškumas</w:t>
            </w:r>
          </w:p>
        </w:tc>
        <w:tc>
          <w:tcPr>
            <w:tcW w:w="3402" w:type="dxa"/>
          </w:tcPr>
          <w:p w14:paraId="673D3FAC"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Eksploatacijos laikas yra ne trumpesnis nei 25 metai, natūraliuose gruntuose, kurių aplinkinė terpė 4 ≤ pH ≤ 9 </w:t>
            </w:r>
            <w:r w:rsidRPr="00491AB9">
              <w:rPr>
                <w:rFonts w:eastAsia="Times New Roman" w:cstheme="minorHAnsi"/>
                <w:noProof/>
                <w:sz w:val="22"/>
                <w:szCs w:val="22"/>
                <w:lang w:eastAsia="en-US"/>
              </w:rPr>
              <w:t>bei grunto temperatūra &lt;25˚C.</w:t>
            </w:r>
          </w:p>
        </w:tc>
        <w:tc>
          <w:tcPr>
            <w:tcW w:w="2977" w:type="dxa"/>
          </w:tcPr>
          <w:p w14:paraId="33C09E26"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29B87764" w14:textId="77777777" w:rsidTr="00371046">
        <w:trPr>
          <w:trHeight w:val="232"/>
        </w:trPr>
        <w:tc>
          <w:tcPr>
            <w:tcW w:w="3568" w:type="dxa"/>
          </w:tcPr>
          <w:p w14:paraId="695504E6"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Struktūra</w:t>
            </w:r>
          </w:p>
        </w:tc>
        <w:tc>
          <w:tcPr>
            <w:tcW w:w="3402" w:type="dxa"/>
          </w:tcPr>
          <w:p w14:paraId="7DA9CCE2"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Erdvinis eroziją stabdantis </w:t>
            </w:r>
            <w:proofErr w:type="spellStart"/>
            <w:r w:rsidRPr="00491AB9">
              <w:rPr>
                <w:rFonts w:eastAsia="Times New Roman" w:cstheme="minorHAnsi"/>
                <w:sz w:val="22"/>
                <w:szCs w:val="22"/>
                <w:lang w:eastAsia="en-US"/>
              </w:rPr>
              <w:t>demblis</w:t>
            </w:r>
            <w:proofErr w:type="spellEnd"/>
          </w:p>
        </w:tc>
        <w:tc>
          <w:tcPr>
            <w:tcW w:w="2977" w:type="dxa"/>
          </w:tcPr>
          <w:p w14:paraId="7625F86D"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0FEB6D80" w14:textId="77777777" w:rsidTr="00371046">
        <w:trPr>
          <w:trHeight w:val="232"/>
        </w:trPr>
        <w:tc>
          <w:tcPr>
            <w:tcW w:w="3568" w:type="dxa"/>
          </w:tcPr>
          <w:p w14:paraId="24C912AB"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Polimeras</w:t>
            </w:r>
          </w:p>
        </w:tc>
        <w:tc>
          <w:tcPr>
            <w:tcW w:w="3402" w:type="dxa"/>
          </w:tcPr>
          <w:p w14:paraId="50DDEDB5"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PP šerdis su PE tinkleliu</w:t>
            </w:r>
          </w:p>
        </w:tc>
        <w:tc>
          <w:tcPr>
            <w:tcW w:w="2977" w:type="dxa"/>
          </w:tcPr>
          <w:p w14:paraId="6CF50C72"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bl>
    <w:p w14:paraId="40745D65" w14:textId="77777777" w:rsidR="00371046" w:rsidRPr="00491AB9" w:rsidRDefault="00371046" w:rsidP="00371046">
      <w:pPr>
        <w:spacing w:line="259" w:lineRule="auto"/>
        <w:contextualSpacing/>
        <w:rPr>
          <w:rFonts w:eastAsia="Calibri" w:cstheme="minorHAnsi"/>
          <w:sz w:val="22"/>
          <w:szCs w:val="22"/>
          <w:lang w:eastAsia="en-US"/>
        </w:rPr>
      </w:pPr>
    </w:p>
    <w:p w14:paraId="4B2FCC6C" w14:textId="77777777" w:rsidR="00371046" w:rsidRPr="00491AB9" w:rsidRDefault="00371046">
      <w:pPr>
        <w:numPr>
          <w:ilvl w:val="0"/>
          <w:numId w:val="6"/>
        </w:numPr>
        <w:spacing w:line="259" w:lineRule="auto"/>
        <w:contextualSpacing/>
        <w:rPr>
          <w:rFonts w:eastAsia="Calibri" w:cstheme="minorHAnsi"/>
          <w:sz w:val="22"/>
          <w:szCs w:val="22"/>
          <w:highlight w:val="lightGray"/>
          <w:lang w:eastAsia="en-US"/>
        </w:rPr>
      </w:pPr>
      <w:proofErr w:type="spellStart"/>
      <w:r w:rsidRPr="00491AB9">
        <w:rPr>
          <w:rFonts w:eastAsia="Calibri" w:cstheme="minorHAnsi"/>
          <w:sz w:val="22"/>
          <w:szCs w:val="22"/>
          <w:highlight w:val="lightGray"/>
          <w:lang w:eastAsia="en-US"/>
        </w:rPr>
        <w:t>Priešerozinis</w:t>
      </w:r>
      <w:proofErr w:type="spellEnd"/>
      <w:r w:rsidRPr="00491AB9">
        <w:rPr>
          <w:rFonts w:eastAsia="Calibri" w:cstheme="minorHAnsi"/>
          <w:sz w:val="22"/>
          <w:szCs w:val="22"/>
          <w:highlight w:val="lightGray"/>
          <w:lang w:eastAsia="en-US"/>
        </w:rPr>
        <w:t xml:space="preserve"> šlaitų </w:t>
      </w:r>
      <w:proofErr w:type="spellStart"/>
      <w:r w:rsidRPr="00491AB9">
        <w:rPr>
          <w:rFonts w:eastAsia="Calibri" w:cstheme="minorHAnsi"/>
          <w:sz w:val="22"/>
          <w:szCs w:val="22"/>
          <w:highlight w:val="lightGray"/>
          <w:lang w:eastAsia="en-US"/>
        </w:rPr>
        <w:t>geotinklas</w:t>
      </w:r>
      <w:proofErr w:type="spellEnd"/>
      <w:r w:rsidRPr="00491AB9">
        <w:rPr>
          <w:rFonts w:eastAsia="Calibri" w:cstheme="minorHAnsi"/>
          <w:sz w:val="22"/>
          <w:szCs w:val="22"/>
          <w:highlight w:val="lightGray"/>
          <w:lang w:eastAsia="en-US"/>
        </w:rPr>
        <w:t xml:space="preserve"> ≥ 380 g/m2</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8"/>
        <w:gridCol w:w="3402"/>
        <w:gridCol w:w="2977"/>
      </w:tblGrid>
      <w:tr w:rsidR="00371046" w:rsidRPr="00491AB9" w14:paraId="0F1BC09C" w14:textId="77777777" w:rsidTr="00371046">
        <w:trPr>
          <w:cantSplit/>
          <w:trHeight w:val="324"/>
        </w:trPr>
        <w:tc>
          <w:tcPr>
            <w:tcW w:w="3568" w:type="dxa"/>
            <w:tcBorders>
              <w:top w:val="single" w:sz="8" w:space="0" w:color="auto"/>
              <w:left w:val="single" w:sz="8" w:space="0" w:color="auto"/>
              <w:bottom w:val="single" w:sz="8" w:space="0" w:color="auto"/>
              <w:right w:val="single" w:sz="8" w:space="0" w:color="auto"/>
              <w:tl2br w:val="single" w:sz="4" w:space="0" w:color="auto"/>
            </w:tcBorders>
          </w:tcPr>
          <w:p w14:paraId="03C2382F" w14:textId="77777777" w:rsidR="00371046" w:rsidRPr="00491AB9" w:rsidRDefault="00371046" w:rsidP="00371046">
            <w:pPr>
              <w:spacing w:after="0" w:line="280" w:lineRule="exact"/>
              <w:jc w:val="righ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Funkcijos</w:t>
            </w:r>
          </w:p>
          <w:p w14:paraId="4CF21A98" w14:textId="77777777" w:rsidR="00371046" w:rsidRPr="00491AB9" w:rsidRDefault="00371046" w:rsidP="00371046">
            <w:pPr>
              <w:spacing w:after="0" w:line="280" w:lineRule="exact"/>
              <w:rPr>
                <w:rFonts w:eastAsia="Times New Roman" w:cstheme="minorHAnsi"/>
                <w:b/>
                <w:color w:val="000000"/>
                <w:sz w:val="22"/>
                <w:szCs w:val="22"/>
                <w:lang w:eastAsia="en-US"/>
              </w:rPr>
            </w:pPr>
          </w:p>
          <w:p w14:paraId="7EF329E8" w14:textId="77777777" w:rsidR="00371046" w:rsidRPr="00491AB9" w:rsidRDefault="00371046" w:rsidP="00371046">
            <w:pPr>
              <w:spacing w:after="0" w:line="280" w:lineRule="exact"/>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Savybės</w:t>
            </w:r>
          </w:p>
        </w:tc>
        <w:tc>
          <w:tcPr>
            <w:tcW w:w="3402" w:type="dxa"/>
            <w:tcBorders>
              <w:top w:val="single" w:sz="8" w:space="0" w:color="auto"/>
              <w:left w:val="single" w:sz="8" w:space="0" w:color="auto"/>
              <w:bottom w:val="single" w:sz="8" w:space="0" w:color="auto"/>
              <w:right w:val="single" w:sz="8" w:space="0" w:color="auto"/>
            </w:tcBorders>
            <w:vAlign w:val="center"/>
          </w:tcPr>
          <w:p w14:paraId="519BB0AD" w14:textId="77777777" w:rsidR="00371046" w:rsidRPr="00491AB9" w:rsidRDefault="00371046" w:rsidP="00371046">
            <w:pPr>
              <w:spacing w:after="0" w:line="280" w:lineRule="exact"/>
              <w:jc w:val="center"/>
              <w:rPr>
                <w:rFonts w:eastAsia="Times New Roman" w:cstheme="minorHAnsi"/>
                <w:b/>
                <w:color w:val="000000"/>
                <w:sz w:val="22"/>
                <w:szCs w:val="22"/>
                <w:lang w:eastAsia="en-US"/>
              </w:rPr>
            </w:pPr>
            <w:r w:rsidRPr="00491AB9">
              <w:rPr>
                <w:rFonts w:eastAsia="Times New Roman" w:cstheme="minorHAnsi"/>
                <w:b/>
                <w:color w:val="000000"/>
                <w:sz w:val="22"/>
                <w:szCs w:val="22"/>
                <w:lang w:eastAsia="en-US"/>
              </w:rPr>
              <w:t>Apsauga nuo erozijos*</w:t>
            </w:r>
          </w:p>
        </w:tc>
        <w:tc>
          <w:tcPr>
            <w:tcW w:w="2977" w:type="dxa"/>
            <w:tcBorders>
              <w:top w:val="single" w:sz="8" w:space="0" w:color="auto"/>
              <w:left w:val="single" w:sz="8" w:space="0" w:color="auto"/>
              <w:bottom w:val="single" w:sz="8" w:space="0" w:color="auto"/>
              <w:right w:val="single" w:sz="8" w:space="0" w:color="auto"/>
            </w:tcBorders>
          </w:tcPr>
          <w:p w14:paraId="5CD5BF60" w14:textId="77777777" w:rsidR="00371046" w:rsidRPr="00491AB9" w:rsidRDefault="00371046" w:rsidP="00371046">
            <w:pPr>
              <w:spacing w:after="0" w:line="240" w:lineRule="auto"/>
              <w:jc w:val="both"/>
              <w:rPr>
                <w:rFonts w:eastAsia="Times New Roman" w:cstheme="minorHAnsi"/>
                <w:b/>
                <w:color w:val="000000"/>
                <w:sz w:val="22"/>
                <w:szCs w:val="22"/>
                <w:lang w:eastAsia="en-US"/>
              </w:rPr>
            </w:pPr>
            <w:r w:rsidRPr="00491AB9">
              <w:rPr>
                <w:rFonts w:eastAsia="Calibri" w:cstheme="minorHAnsi"/>
                <w:b/>
                <w:noProof/>
                <w:sz w:val="22"/>
                <w:szCs w:val="22"/>
                <w:lang w:eastAsia="en-US"/>
              </w:rPr>
              <w:t>Tiekėjas privalo patvirtinti atitikimą techniniam reikalavimui nurodydamas: taip/ne.</w:t>
            </w:r>
          </w:p>
        </w:tc>
      </w:tr>
      <w:tr w:rsidR="00371046" w:rsidRPr="00491AB9" w14:paraId="6B55A729" w14:textId="77777777" w:rsidTr="00371046">
        <w:trPr>
          <w:trHeight w:val="257"/>
        </w:trPr>
        <w:tc>
          <w:tcPr>
            <w:tcW w:w="3568" w:type="dxa"/>
          </w:tcPr>
          <w:p w14:paraId="36B8E861"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sz w:val="22"/>
                <w:szCs w:val="22"/>
                <w:lang w:eastAsia="en-US"/>
              </w:rPr>
              <w:t>Plotinis tankis</w:t>
            </w:r>
          </w:p>
        </w:tc>
        <w:tc>
          <w:tcPr>
            <w:tcW w:w="3402" w:type="dxa"/>
          </w:tcPr>
          <w:p w14:paraId="6EB7A48E"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380 g/m</w:t>
            </w:r>
            <w:r w:rsidRPr="00491AB9">
              <w:rPr>
                <w:rFonts w:eastAsia="Times New Roman" w:cstheme="minorHAnsi"/>
                <w:sz w:val="22"/>
                <w:szCs w:val="22"/>
                <w:vertAlign w:val="superscript"/>
                <w:lang w:eastAsia="en-US"/>
              </w:rPr>
              <w:t>2</w:t>
            </w:r>
          </w:p>
        </w:tc>
        <w:tc>
          <w:tcPr>
            <w:tcW w:w="2977" w:type="dxa"/>
          </w:tcPr>
          <w:p w14:paraId="1630DB31"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17475AEA" w14:textId="77777777" w:rsidTr="00371046">
        <w:trPr>
          <w:trHeight w:val="257"/>
        </w:trPr>
        <w:tc>
          <w:tcPr>
            <w:tcW w:w="3568" w:type="dxa"/>
          </w:tcPr>
          <w:p w14:paraId="4FFAD138"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Storis</w:t>
            </w:r>
          </w:p>
        </w:tc>
        <w:tc>
          <w:tcPr>
            <w:tcW w:w="3402" w:type="dxa"/>
          </w:tcPr>
          <w:p w14:paraId="64393EF6"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15 mm</w:t>
            </w:r>
          </w:p>
        </w:tc>
        <w:tc>
          <w:tcPr>
            <w:tcW w:w="2977" w:type="dxa"/>
          </w:tcPr>
          <w:p w14:paraId="0331599C"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7C0950B" w14:textId="77777777" w:rsidTr="00371046">
        <w:trPr>
          <w:trHeight w:val="257"/>
        </w:trPr>
        <w:tc>
          <w:tcPr>
            <w:tcW w:w="3568" w:type="dxa"/>
          </w:tcPr>
          <w:p w14:paraId="2777810D"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Times New Roman" w:cstheme="minorHAnsi"/>
                <w:sz w:val="22"/>
                <w:szCs w:val="22"/>
                <w:lang w:eastAsia="en-US"/>
              </w:rPr>
              <w:t>S</w:t>
            </w:r>
            <w:r w:rsidRPr="00491AB9">
              <w:rPr>
                <w:rFonts w:eastAsia="Times New Roman" w:cstheme="minorHAnsi"/>
                <w:color w:val="000000"/>
                <w:sz w:val="22"/>
                <w:szCs w:val="22"/>
                <w:lang w:eastAsia="en-US"/>
              </w:rPr>
              <w:t xml:space="preserve">tipris tempiant </w:t>
            </w:r>
            <w:r w:rsidRPr="00491AB9">
              <w:rPr>
                <w:rFonts w:eastAsia="Times New Roman" w:cstheme="minorHAnsi"/>
                <w:sz w:val="22"/>
                <w:szCs w:val="22"/>
                <w:lang w:eastAsia="en-US"/>
              </w:rPr>
              <w:t>išilgine kryptimi</w:t>
            </w:r>
          </w:p>
        </w:tc>
        <w:tc>
          <w:tcPr>
            <w:tcW w:w="3402" w:type="dxa"/>
          </w:tcPr>
          <w:p w14:paraId="2E9EA97D"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F</w:t>
            </w:r>
            <w:r w:rsidRPr="00491AB9">
              <w:rPr>
                <w:rFonts w:eastAsia="Times New Roman" w:cstheme="minorHAnsi"/>
                <w:sz w:val="22"/>
                <w:szCs w:val="22"/>
                <w:vertAlign w:val="subscript"/>
                <w:lang w:eastAsia="en-US"/>
              </w:rPr>
              <w:t>k,5%</w:t>
            </w:r>
            <w:r w:rsidRPr="00491AB9">
              <w:rPr>
                <w:rFonts w:eastAsia="Times New Roman" w:cstheme="minorHAnsi"/>
                <w:sz w:val="22"/>
                <w:szCs w:val="22"/>
                <w:lang w:eastAsia="en-US"/>
              </w:rPr>
              <w:t xml:space="preserve"> ≥ 2,0 </w:t>
            </w:r>
            <w:proofErr w:type="spellStart"/>
            <w:r w:rsidRPr="00491AB9">
              <w:rPr>
                <w:rFonts w:eastAsia="Times New Roman" w:cstheme="minorHAnsi"/>
                <w:sz w:val="22"/>
                <w:szCs w:val="22"/>
                <w:lang w:eastAsia="en-US"/>
              </w:rPr>
              <w:t>kN</w:t>
            </w:r>
            <w:proofErr w:type="spellEnd"/>
            <w:r w:rsidRPr="00491AB9">
              <w:rPr>
                <w:rFonts w:eastAsia="Times New Roman" w:cstheme="minorHAnsi"/>
                <w:sz w:val="22"/>
                <w:szCs w:val="22"/>
                <w:lang w:eastAsia="en-US"/>
              </w:rPr>
              <w:t>/m</w:t>
            </w:r>
          </w:p>
        </w:tc>
        <w:tc>
          <w:tcPr>
            <w:tcW w:w="2977" w:type="dxa"/>
          </w:tcPr>
          <w:p w14:paraId="17D8EB1E"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6E184131" w14:textId="77777777" w:rsidTr="00371046">
        <w:trPr>
          <w:trHeight w:val="232"/>
        </w:trPr>
        <w:tc>
          <w:tcPr>
            <w:tcW w:w="3568" w:type="dxa"/>
          </w:tcPr>
          <w:p w14:paraId="3222BB36"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lastRenderedPageBreak/>
              <w:t>Ilgaamžiškumas</w:t>
            </w:r>
          </w:p>
        </w:tc>
        <w:tc>
          <w:tcPr>
            <w:tcW w:w="3402" w:type="dxa"/>
          </w:tcPr>
          <w:p w14:paraId="7974D5F7"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Eksploatacijos laikas yra ne trumpesnis nei 25 metai, natūraliuose gruntuose, kurių aplinkinė terpė 4 ≤ pH ≤ 9 </w:t>
            </w:r>
            <w:r w:rsidRPr="00491AB9">
              <w:rPr>
                <w:rFonts w:eastAsia="Times New Roman" w:cstheme="minorHAnsi"/>
                <w:noProof/>
                <w:sz w:val="22"/>
                <w:szCs w:val="22"/>
                <w:lang w:eastAsia="en-US"/>
              </w:rPr>
              <w:t>bei grunto temperatūra &lt;25˚C.</w:t>
            </w:r>
          </w:p>
        </w:tc>
        <w:tc>
          <w:tcPr>
            <w:tcW w:w="2977" w:type="dxa"/>
          </w:tcPr>
          <w:p w14:paraId="12414C49"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71DA7090" w14:textId="77777777" w:rsidTr="00371046">
        <w:trPr>
          <w:trHeight w:val="232"/>
        </w:trPr>
        <w:tc>
          <w:tcPr>
            <w:tcW w:w="3568" w:type="dxa"/>
          </w:tcPr>
          <w:p w14:paraId="3389E93E"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Struktūra</w:t>
            </w:r>
          </w:p>
        </w:tc>
        <w:tc>
          <w:tcPr>
            <w:tcW w:w="3402" w:type="dxa"/>
          </w:tcPr>
          <w:p w14:paraId="4CC5AD7D"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 xml:space="preserve">Erdvinis eroziją stabdantis </w:t>
            </w:r>
            <w:proofErr w:type="spellStart"/>
            <w:r w:rsidRPr="00491AB9">
              <w:rPr>
                <w:rFonts w:eastAsia="Times New Roman" w:cstheme="minorHAnsi"/>
                <w:sz w:val="22"/>
                <w:szCs w:val="22"/>
                <w:lang w:eastAsia="en-US"/>
              </w:rPr>
              <w:t>demblis</w:t>
            </w:r>
            <w:proofErr w:type="spellEnd"/>
          </w:p>
        </w:tc>
        <w:tc>
          <w:tcPr>
            <w:tcW w:w="2977" w:type="dxa"/>
          </w:tcPr>
          <w:p w14:paraId="569D7691"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r w:rsidR="00371046" w:rsidRPr="00491AB9" w14:paraId="3DE908DF" w14:textId="77777777" w:rsidTr="00371046">
        <w:trPr>
          <w:trHeight w:val="232"/>
        </w:trPr>
        <w:tc>
          <w:tcPr>
            <w:tcW w:w="3568" w:type="dxa"/>
          </w:tcPr>
          <w:p w14:paraId="641D46FC" w14:textId="77777777" w:rsidR="00371046" w:rsidRPr="00491AB9" w:rsidRDefault="00371046" w:rsidP="00371046">
            <w:pPr>
              <w:spacing w:after="0" w:line="280" w:lineRule="exact"/>
              <w:rPr>
                <w:rFonts w:eastAsia="Times New Roman" w:cstheme="minorHAnsi"/>
                <w:color w:val="000000"/>
                <w:sz w:val="22"/>
                <w:szCs w:val="22"/>
                <w:lang w:eastAsia="en-US"/>
              </w:rPr>
            </w:pPr>
            <w:r w:rsidRPr="00491AB9">
              <w:rPr>
                <w:rFonts w:eastAsia="Times New Roman" w:cstheme="minorHAnsi"/>
                <w:color w:val="000000"/>
                <w:sz w:val="22"/>
                <w:szCs w:val="22"/>
                <w:lang w:eastAsia="en-US"/>
              </w:rPr>
              <w:t>Polimeras</w:t>
            </w:r>
          </w:p>
        </w:tc>
        <w:tc>
          <w:tcPr>
            <w:tcW w:w="3402" w:type="dxa"/>
          </w:tcPr>
          <w:p w14:paraId="5239295B" w14:textId="77777777" w:rsidR="00371046" w:rsidRPr="00491AB9" w:rsidRDefault="00371046" w:rsidP="00371046">
            <w:pPr>
              <w:spacing w:after="0" w:line="280" w:lineRule="exact"/>
              <w:jc w:val="center"/>
              <w:rPr>
                <w:rFonts w:eastAsia="Times New Roman" w:cstheme="minorHAnsi"/>
                <w:sz w:val="22"/>
                <w:szCs w:val="22"/>
                <w:lang w:eastAsia="en-US"/>
              </w:rPr>
            </w:pPr>
            <w:r w:rsidRPr="00491AB9">
              <w:rPr>
                <w:rFonts w:eastAsia="Times New Roman" w:cstheme="minorHAnsi"/>
                <w:sz w:val="22"/>
                <w:szCs w:val="22"/>
                <w:lang w:eastAsia="en-US"/>
              </w:rPr>
              <w:t>PP šerdis su PE tinkleliu</w:t>
            </w:r>
          </w:p>
        </w:tc>
        <w:tc>
          <w:tcPr>
            <w:tcW w:w="2977" w:type="dxa"/>
          </w:tcPr>
          <w:p w14:paraId="75F472E7" w14:textId="77777777" w:rsidR="00371046" w:rsidRPr="00491AB9" w:rsidRDefault="00371046" w:rsidP="00371046">
            <w:pPr>
              <w:spacing w:after="0" w:line="280" w:lineRule="exact"/>
              <w:rPr>
                <w:rFonts w:eastAsia="Times New Roman" w:cstheme="minorHAnsi"/>
                <w:sz w:val="22"/>
                <w:szCs w:val="22"/>
                <w:lang w:eastAsia="en-US"/>
              </w:rPr>
            </w:pPr>
            <w:r w:rsidRPr="00491AB9">
              <w:rPr>
                <w:rFonts w:eastAsia="Calibri" w:cstheme="minorHAnsi"/>
                <w:i/>
                <w:sz w:val="22"/>
                <w:szCs w:val="22"/>
                <w:lang w:eastAsia="en-US"/>
              </w:rPr>
              <w:t>Taip/Ne (nereikalinga išbraukti)</w:t>
            </w:r>
          </w:p>
        </w:tc>
      </w:tr>
    </w:tbl>
    <w:p w14:paraId="30061DB7" w14:textId="77777777" w:rsidR="00371046" w:rsidRPr="00491AB9" w:rsidRDefault="00371046" w:rsidP="00371046">
      <w:pPr>
        <w:spacing w:line="259" w:lineRule="auto"/>
        <w:contextualSpacing/>
        <w:rPr>
          <w:rFonts w:eastAsia="Calibri" w:cstheme="minorHAnsi"/>
          <w:sz w:val="22"/>
          <w:szCs w:val="22"/>
          <w:lang w:eastAsia="en-US"/>
        </w:rPr>
      </w:pPr>
    </w:p>
    <w:p w14:paraId="75AED2FD" w14:textId="77777777" w:rsidR="00371046" w:rsidRPr="00491AB9" w:rsidRDefault="00371046" w:rsidP="00371046">
      <w:pPr>
        <w:spacing w:line="259" w:lineRule="auto"/>
        <w:jc w:val="both"/>
        <w:rPr>
          <w:rFonts w:eastAsia="Calibri" w:cstheme="minorHAnsi"/>
          <w:i/>
          <w:sz w:val="22"/>
          <w:szCs w:val="22"/>
          <w:lang w:eastAsia="en-US"/>
        </w:rPr>
      </w:pPr>
    </w:p>
    <w:p w14:paraId="4EE12820" w14:textId="77777777" w:rsidR="00371046" w:rsidRPr="00491AB9" w:rsidRDefault="00371046" w:rsidP="00371046">
      <w:pPr>
        <w:spacing w:line="259" w:lineRule="auto"/>
        <w:rPr>
          <w:rFonts w:eastAsia="Calibri" w:cstheme="minorHAnsi"/>
          <w:sz w:val="22"/>
          <w:szCs w:val="22"/>
          <w:lang w:eastAsia="en-US"/>
        </w:rPr>
      </w:pPr>
      <w:r w:rsidRPr="00491AB9">
        <w:rPr>
          <w:rFonts w:eastAsia="Calibri" w:cstheme="minorHAnsi"/>
          <w:sz w:val="22"/>
          <w:szCs w:val="22"/>
          <w:lang w:eastAsia="en-US"/>
        </w:rPr>
        <w:t>______________</w:t>
      </w:r>
      <w:r w:rsidRPr="00491AB9">
        <w:rPr>
          <w:rFonts w:eastAsia="Calibri" w:cstheme="minorHAnsi"/>
          <w:sz w:val="22"/>
          <w:szCs w:val="22"/>
          <w:lang w:eastAsia="en-US"/>
        </w:rPr>
        <w:tab/>
      </w:r>
      <w:r w:rsidRPr="00491AB9">
        <w:rPr>
          <w:rFonts w:eastAsia="Calibri" w:cstheme="minorHAnsi"/>
          <w:sz w:val="22"/>
          <w:szCs w:val="22"/>
          <w:lang w:eastAsia="en-US"/>
        </w:rPr>
        <w:tab/>
        <w:t>______________</w:t>
      </w:r>
      <w:r w:rsidRPr="00491AB9">
        <w:rPr>
          <w:rFonts w:eastAsia="Calibri" w:cstheme="minorHAnsi"/>
          <w:sz w:val="22"/>
          <w:szCs w:val="22"/>
          <w:lang w:eastAsia="en-US"/>
        </w:rPr>
        <w:tab/>
        <w:t>__________________________</w:t>
      </w:r>
    </w:p>
    <w:p w14:paraId="2ECD22FA" w14:textId="77777777" w:rsidR="00371046" w:rsidRPr="00491AB9" w:rsidRDefault="00371046" w:rsidP="00371046">
      <w:pPr>
        <w:spacing w:line="259" w:lineRule="auto"/>
        <w:rPr>
          <w:rFonts w:eastAsia="Calibri" w:cstheme="minorHAnsi"/>
          <w:sz w:val="22"/>
          <w:szCs w:val="22"/>
          <w:lang w:eastAsia="en-US"/>
        </w:rPr>
      </w:pPr>
      <w:r w:rsidRPr="00491AB9">
        <w:rPr>
          <w:rFonts w:eastAsia="Calibri" w:cstheme="minorHAnsi"/>
          <w:sz w:val="22"/>
          <w:szCs w:val="22"/>
          <w:lang w:eastAsia="en-US"/>
        </w:rPr>
        <w:t>(pareigos)</w:t>
      </w:r>
      <w:r w:rsidRPr="00491AB9">
        <w:rPr>
          <w:rFonts w:eastAsia="Calibri" w:cstheme="minorHAnsi"/>
          <w:sz w:val="22"/>
          <w:szCs w:val="22"/>
          <w:lang w:eastAsia="en-US"/>
        </w:rPr>
        <w:tab/>
      </w:r>
      <w:r w:rsidRPr="00491AB9">
        <w:rPr>
          <w:rFonts w:eastAsia="Calibri" w:cstheme="minorHAnsi"/>
          <w:sz w:val="22"/>
          <w:szCs w:val="22"/>
          <w:lang w:eastAsia="en-US"/>
        </w:rPr>
        <w:tab/>
      </w:r>
      <w:r w:rsidRPr="00491AB9">
        <w:rPr>
          <w:rFonts w:eastAsia="Calibri" w:cstheme="minorHAnsi"/>
          <w:sz w:val="22"/>
          <w:szCs w:val="22"/>
          <w:lang w:eastAsia="en-US"/>
        </w:rPr>
        <w:tab/>
        <w:t>(parašas)</w:t>
      </w:r>
      <w:r w:rsidRPr="00491AB9">
        <w:rPr>
          <w:rFonts w:eastAsia="Calibri" w:cstheme="minorHAnsi"/>
          <w:sz w:val="22"/>
          <w:szCs w:val="22"/>
          <w:lang w:eastAsia="en-US"/>
        </w:rPr>
        <w:tab/>
      </w:r>
      <w:r w:rsidRPr="00491AB9">
        <w:rPr>
          <w:rFonts w:eastAsia="Calibri" w:cstheme="minorHAnsi"/>
          <w:sz w:val="22"/>
          <w:szCs w:val="22"/>
          <w:lang w:eastAsia="en-US"/>
        </w:rPr>
        <w:tab/>
        <w:t>(vardas pavardė)</w:t>
      </w:r>
    </w:p>
    <w:p w14:paraId="0EC39203" w14:textId="77777777" w:rsidR="00371046" w:rsidRPr="00491AB9" w:rsidRDefault="00371046" w:rsidP="00371046">
      <w:pPr>
        <w:spacing w:line="259" w:lineRule="auto"/>
        <w:rPr>
          <w:rFonts w:eastAsia="Calibri" w:cstheme="minorHAnsi"/>
          <w:i/>
          <w:iCs/>
          <w:sz w:val="22"/>
          <w:szCs w:val="22"/>
          <w:lang w:eastAsia="en-US"/>
        </w:rPr>
      </w:pPr>
    </w:p>
    <w:p w14:paraId="7FC5319C" w14:textId="77777777" w:rsidR="00371046" w:rsidRPr="00491AB9" w:rsidRDefault="00371046" w:rsidP="00371046">
      <w:pPr>
        <w:spacing w:line="259" w:lineRule="auto"/>
        <w:rPr>
          <w:rFonts w:eastAsia="Calibri" w:cstheme="minorHAnsi"/>
          <w:i/>
          <w:iCs/>
          <w:sz w:val="22"/>
          <w:szCs w:val="22"/>
          <w:lang w:eastAsia="en-US"/>
        </w:rPr>
      </w:pPr>
      <w:r w:rsidRPr="00491AB9">
        <w:rPr>
          <w:rFonts w:eastAsia="Calibri" w:cstheme="minorHAnsi"/>
          <w:i/>
          <w:iCs/>
          <w:sz w:val="22"/>
          <w:szCs w:val="22"/>
          <w:lang w:eastAsia="en-US"/>
        </w:rPr>
        <w:t>Jei pasiūlymą pasirašo Tiekėjo įgaliotas asmuo, kartu su pasiūlymu turi būti pateiktas dokumentas suteikiantis teisę nurodytam asmeniui pasirašyti Tiekėjo vardu.</w:t>
      </w:r>
    </w:p>
    <w:p w14:paraId="4B0D3A89" w14:textId="77777777" w:rsidR="00371046" w:rsidRPr="00491AB9" w:rsidRDefault="00371046" w:rsidP="00371046">
      <w:pPr>
        <w:spacing w:line="259" w:lineRule="auto"/>
        <w:jc w:val="both"/>
        <w:rPr>
          <w:rFonts w:eastAsia="Calibri" w:cstheme="minorHAnsi"/>
          <w:i/>
          <w:sz w:val="22"/>
          <w:szCs w:val="22"/>
          <w:lang w:eastAsia="en-US"/>
        </w:rPr>
      </w:pPr>
    </w:p>
    <w:p w14:paraId="558B8631" w14:textId="77777777" w:rsidR="00371046" w:rsidRPr="00491AB9" w:rsidRDefault="00371046" w:rsidP="00371046">
      <w:pPr>
        <w:spacing w:line="259" w:lineRule="auto"/>
        <w:contextualSpacing/>
        <w:jc w:val="center"/>
        <w:rPr>
          <w:rFonts w:eastAsia="Calibri" w:cstheme="minorHAnsi"/>
          <w:sz w:val="22"/>
          <w:szCs w:val="22"/>
          <w:lang w:eastAsia="en-US"/>
        </w:rPr>
      </w:pPr>
      <w:r w:rsidRPr="00491AB9">
        <w:rPr>
          <w:rFonts w:eastAsia="Calibri" w:cstheme="minorHAnsi"/>
          <w:b/>
          <w:bCs/>
          <w:sz w:val="22"/>
          <w:szCs w:val="22"/>
          <w:lang w:eastAsia="en-US"/>
        </w:rPr>
        <w:t>Pastaba: Visos pirkimo dokumente esančios nuorodos į standartą, techninį liudijimą ar bendrąsias technines specifikacijas reiškia, kad Pirkėjas priima ir kitus dalyvių lygiaverčių Prekių/Įrangos įrodymus.</w:t>
      </w:r>
      <w:r w:rsidRPr="00491AB9">
        <w:rPr>
          <w:rFonts w:eastAsia="Calibri" w:cstheme="minorHAnsi"/>
          <w:sz w:val="22"/>
          <w:szCs w:val="22"/>
          <w:lang w:eastAsia="en-US"/>
        </w:rPr>
        <w:t xml:space="preserve"> </w:t>
      </w:r>
      <w:r w:rsidRPr="00491AB9">
        <w:rPr>
          <w:rFonts w:eastAsia="Calibri" w:cstheme="minorHAnsi"/>
          <w:i/>
          <w:iCs/>
          <w:sz w:val="22"/>
          <w:szCs w:val="22"/>
          <w:lang w:eastAsia="en-US"/>
        </w:rPr>
        <w:t>Lygiavertiškumo įrodymas yra tiekėjo pareiga.</w:t>
      </w:r>
    </w:p>
    <w:p w14:paraId="64A7D945" w14:textId="77777777" w:rsidR="00371046" w:rsidRPr="00491AB9" w:rsidRDefault="00371046" w:rsidP="00371046">
      <w:pPr>
        <w:spacing w:line="259" w:lineRule="auto"/>
        <w:contextualSpacing/>
        <w:rPr>
          <w:rFonts w:eastAsia="Calibri" w:cstheme="minorHAnsi"/>
          <w:sz w:val="22"/>
          <w:szCs w:val="22"/>
          <w:lang w:eastAsia="en-US"/>
        </w:rPr>
      </w:pPr>
    </w:p>
    <w:p w14:paraId="1647133F" w14:textId="77777777" w:rsidR="00371046" w:rsidRPr="00491AB9" w:rsidRDefault="00371046" w:rsidP="00371046">
      <w:pPr>
        <w:spacing w:line="259" w:lineRule="auto"/>
        <w:contextualSpacing/>
        <w:rPr>
          <w:rFonts w:eastAsia="Calibri" w:cstheme="minorHAnsi"/>
          <w:sz w:val="22"/>
          <w:szCs w:val="22"/>
          <w:lang w:eastAsia="en-US"/>
        </w:rPr>
      </w:pPr>
    </w:p>
    <w:p w14:paraId="3FBA0FEF" w14:textId="77777777" w:rsidR="00371046" w:rsidRPr="00491AB9" w:rsidRDefault="00371046" w:rsidP="00371046">
      <w:pPr>
        <w:spacing w:line="259" w:lineRule="auto"/>
        <w:contextualSpacing/>
        <w:rPr>
          <w:rFonts w:eastAsia="Calibri" w:cstheme="minorHAnsi"/>
          <w:sz w:val="22"/>
          <w:szCs w:val="22"/>
          <w:lang w:eastAsia="en-US"/>
        </w:rPr>
      </w:pPr>
    </w:p>
    <w:p w14:paraId="2826B120" w14:textId="6C18788B" w:rsidR="008D704D" w:rsidRPr="00491AB9" w:rsidRDefault="008D704D" w:rsidP="00E45596">
      <w:pPr>
        <w:tabs>
          <w:tab w:val="right" w:leader="underscore" w:pos="8640"/>
        </w:tabs>
        <w:jc w:val="center"/>
        <w:rPr>
          <w:rFonts w:cstheme="minorHAnsi"/>
          <w:sz w:val="22"/>
          <w:szCs w:val="22"/>
        </w:rPr>
      </w:pPr>
    </w:p>
    <w:sectPr w:rsidR="008D704D" w:rsidRPr="00491AB9" w:rsidSect="004B685B">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9F69F" w14:textId="77777777" w:rsidR="00412DA1" w:rsidRDefault="00412DA1" w:rsidP="00D05666">
      <w:r>
        <w:separator/>
      </w:r>
    </w:p>
  </w:endnote>
  <w:endnote w:type="continuationSeparator" w:id="0">
    <w:p w14:paraId="0EF37A09" w14:textId="77777777" w:rsidR="00412DA1" w:rsidRDefault="00412DA1" w:rsidP="00D05666">
      <w:r>
        <w:continuationSeparator/>
      </w:r>
    </w:p>
  </w:endnote>
  <w:endnote w:type="continuationNotice" w:id="1">
    <w:p w14:paraId="0BC99A39" w14:textId="77777777" w:rsidR="00412DA1" w:rsidRDefault="00412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AEE45" w14:textId="77777777" w:rsidR="00B422C7" w:rsidRDefault="00B422C7"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cs="Arial"/>
        <w:sz w:val="20"/>
      </w:rPr>
      <w:sym w:font="Wingdings" w:char="F078"/>
    </w:r>
    <w:r>
      <w:rPr>
        <w:rFonts w:cs="Arial"/>
        <w:sz w:val="20"/>
      </w:rPr>
      <w:t xml:space="preserve"> - Taip, </w:t>
    </w:r>
    <w:r w:rsidRPr="00443DF4">
      <w:rPr>
        <w:rFonts w:cs="Arial"/>
        <w:sz w:val="20"/>
      </w:rPr>
      <w:sym w:font="Wingdings" w:char="F06F"/>
    </w:r>
    <w:r>
      <w:rPr>
        <w:rFonts w:cs="Arial"/>
        <w:sz w:val="20"/>
      </w:rPr>
      <w:t xml:space="preserve"> - Ne</w:t>
    </w:r>
  </w:p>
  <w:p w14:paraId="1163C362" w14:textId="77777777" w:rsidR="00B422C7" w:rsidRDefault="00B422C7"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BCAA6" w14:textId="77777777" w:rsidR="00412DA1" w:rsidRDefault="00412DA1" w:rsidP="00D05666">
      <w:r>
        <w:separator/>
      </w:r>
    </w:p>
  </w:footnote>
  <w:footnote w:type="continuationSeparator" w:id="0">
    <w:p w14:paraId="6CF89BBC" w14:textId="77777777" w:rsidR="00412DA1" w:rsidRDefault="00412DA1" w:rsidP="00D05666">
      <w:r>
        <w:continuationSeparator/>
      </w:r>
    </w:p>
  </w:footnote>
  <w:footnote w:type="continuationNotice" w:id="1">
    <w:p w14:paraId="511E9333" w14:textId="77777777" w:rsidR="00412DA1" w:rsidRDefault="00412D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7895E65"/>
    <w:multiLevelType w:val="hybridMultilevel"/>
    <w:tmpl w:val="541625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636284"/>
    <w:multiLevelType w:val="hybridMultilevel"/>
    <w:tmpl w:val="790669A0"/>
    <w:lvl w:ilvl="0" w:tplc="E82A3690">
      <w:start w:val="1"/>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D696AA1"/>
    <w:multiLevelType w:val="multilevel"/>
    <w:tmpl w:val="12CA44BA"/>
    <w:lvl w:ilvl="0">
      <w:start w:val="1"/>
      <w:numFmt w:val="decimal"/>
      <w:lvlText w:val="%1."/>
      <w:lvlJc w:val="left"/>
      <w:pPr>
        <w:ind w:left="786"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0"/>
  </w:num>
  <w:num w:numId="2" w16cid:durableId="1484615006">
    <w:abstractNumId w:val="4"/>
  </w:num>
  <w:num w:numId="3" w16cid:durableId="1525707700">
    <w:abstractNumId w:val="5"/>
  </w:num>
  <w:num w:numId="4" w16cid:durableId="833184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5474305">
    <w:abstractNumId w:val="1"/>
  </w:num>
  <w:num w:numId="6" w16cid:durableId="6265349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17F71"/>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732"/>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046"/>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387"/>
    <w:rsid w:val="00396CB4"/>
    <w:rsid w:val="003977D0"/>
    <w:rsid w:val="003A00F1"/>
    <w:rsid w:val="003A050E"/>
    <w:rsid w:val="003A050F"/>
    <w:rsid w:val="003A0CAA"/>
    <w:rsid w:val="003A1229"/>
    <w:rsid w:val="003A29A0"/>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2DA1"/>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1AB9"/>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22C7"/>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945"/>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422C7"/>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71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7EE6DC14F84C4CB0B87023C341BA93"/>
        <w:category>
          <w:name w:val="Bendrosios nuostatos"/>
          <w:gallery w:val="placeholder"/>
        </w:category>
        <w:types>
          <w:type w:val="bbPlcHdr"/>
        </w:types>
        <w:behaviors>
          <w:behavior w:val="content"/>
        </w:behaviors>
        <w:guid w:val="{C1EAAE96-0FC0-4154-BAAF-23201619116B}"/>
      </w:docPartPr>
      <w:docPartBody>
        <w:p w:rsidR="00656ECC" w:rsidRDefault="005C387E" w:rsidP="005C387E">
          <w:pPr>
            <w:pStyle w:val="EA7EE6DC14F84C4CB0B87023C341BA93"/>
          </w:pPr>
          <w:r w:rsidRPr="00A84A2D">
            <w:rPr>
              <w:rStyle w:val="Vietosrezervavimoenklotekstas"/>
            </w:rPr>
            <w:t>Norėdami įvesti tekstą, spustelėkite arba bakstelėkite čia.</w:t>
          </w:r>
        </w:p>
      </w:docPartBody>
    </w:docPart>
    <w:docPart>
      <w:docPartPr>
        <w:name w:val="6DE3D94908D94061BCE743F295ABAE13"/>
        <w:category>
          <w:name w:val="Bendrosios nuostatos"/>
          <w:gallery w:val="placeholder"/>
        </w:category>
        <w:types>
          <w:type w:val="bbPlcHdr"/>
        </w:types>
        <w:behaviors>
          <w:behavior w:val="content"/>
        </w:behaviors>
        <w:guid w:val="{EB4C32E1-CAE9-4F96-A8AD-5FD2B8AEA828}"/>
      </w:docPartPr>
      <w:docPartBody>
        <w:p w:rsidR="00656ECC" w:rsidRDefault="005C387E" w:rsidP="005C387E">
          <w:pPr>
            <w:pStyle w:val="6DE3D94908D94061BCE743F295ABAE13"/>
          </w:pPr>
          <w:r w:rsidRPr="00ED03C2">
            <w:rPr>
              <w:rStyle w:val="Vietosrezervavimoenklotekstas"/>
            </w:rPr>
            <w:t>Pasirinkite elementą.</w:t>
          </w:r>
        </w:p>
      </w:docPartBody>
    </w:docPart>
    <w:docPart>
      <w:docPartPr>
        <w:name w:val="94E5ED6CEA4A47F1B2B3B782C381B6FA"/>
        <w:category>
          <w:name w:val="Bendrosios nuostatos"/>
          <w:gallery w:val="placeholder"/>
        </w:category>
        <w:types>
          <w:type w:val="bbPlcHdr"/>
        </w:types>
        <w:behaviors>
          <w:behavior w:val="content"/>
        </w:behaviors>
        <w:guid w:val="{A9B59BCE-087F-4D63-9AE7-DAA957C98BEE}"/>
      </w:docPartPr>
      <w:docPartBody>
        <w:p w:rsidR="00656ECC" w:rsidRDefault="005C387E" w:rsidP="005C387E">
          <w:pPr>
            <w:pStyle w:val="94E5ED6CEA4A47F1B2B3B782C381B6FA"/>
          </w:pPr>
          <w:r w:rsidRPr="00D76EEF">
            <w:rPr>
              <w:rStyle w:val="Vietosrezervavimoenklotekstas"/>
            </w:rPr>
            <w:t>Pasirinkite elementą.</w:t>
          </w:r>
        </w:p>
      </w:docPartBody>
    </w:docPart>
    <w:docPart>
      <w:docPartPr>
        <w:name w:val="07429BB473F34202BD299056BC510C65"/>
        <w:category>
          <w:name w:val="Bendrosios nuostatos"/>
          <w:gallery w:val="placeholder"/>
        </w:category>
        <w:types>
          <w:type w:val="bbPlcHdr"/>
        </w:types>
        <w:behaviors>
          <w:behavior w:val="content"/>
        </w:behaviors>
        <w:guid w:val="{1B9051E1-48DE-44D6-B122-A13F3E517CCB}"/>
      </w:docPartPr>
      <w:docPartBody>
        <w:p w:rsidR="00656ECC" w:rsidRDefault="005C387E" w:rsidP="005C387E">
          <w:pPr>
            <w:pStyle w:val="07429BB473F34202BD299056BC510C65"/>
          </w:pPr>
          <w:r w:rsidRPr="00871AF5">
            <w:rPr>
              <w:rStyle w:val="Vietosrezervavimoenklotekstas"/>
            </w:rPr>
            <w:t>Pasirinkite elementą.</w:t>
          </w:r>
        </w:p>
      </w:docPartBody>
    </w:docPart>
    <w:docPart>
      <w:docPartPr>
        <w:name w:val="A36C39E9867F47E5BDE1B0D493E84A5E"/>
        <w:category>
          <w:name w:val="Bendrosios nuostatos"/>
          <w:gallery w:val="placeholder"/>
        </w:category>
        <w:types>
          <w:type w:val="bbPlcHdr"/>
        </w:types>
        <w:behaviors>
          <w:behavior w:val="content"/>
        </w:behaviors>
        <w:guid w:val="{29EF4C6D-AC35-489B-AE7A-CDDC588BD75D}"/>
      </w:docPartPr>
      <w:docPartBody>
        <w:p w:rsidR="00656ECC" w:rsidRDefault="005C387E" w:rsidP="005C387E">
          <w:pPr>
            <w:pStyle w:val="A36C39E9867F47E5BDE1B0D493E84A5E"/>
          </w:pPr>
          <w:r w:rsidRPr="00D76EEF">
            <w:rPr>
              <w:rStyle w:val="Vietosrezervavimoenklotekstas"/>
            </w:rPr>
            <w:t>Norėdami įvesti tekstą, spustelėkite arba bakstelėkite čia.</w:t>
          </w:r>
        </w:p>
      </w:docPartBody>
    </w:docPart>
    <w:docPart>
      <w:docPartPr>
        <w:name w:val="5033C83F077745F39A5FC20A49F86941"/>
        <w:category>
          <w:name w:val="Bendrosios nuostatos"/>
          <w:gallery w:val="placeholder"/>
        </w:category>
        <w:types>
          <w:type w:val="bbPlcHdr"/>
        </w:types>
        <w:behaviors>
          <w:behavior w:val="content"/>
        </w:behaviors>
        <w:guid w:val="{1891B9E6-91D6-4AC5-BE2F-C9B0253964FA}"/>
      </w:docPartPr>
      <w:docPartBody>
        <w:p w:rsidR="00656ECC" w:rsidRDefault="005C387E" w:rsidP="005C387E">
          <w:pPr>
            <w:pStyle w:val="5033C83F077745F39A5FC20A49F86941"/>
          </w:pPr>
          <w:r w:rsidRPr="00D76EEF">
            <w:rPr>
              <w:rStyle w:val="Vietosrezervavimoenklotekstas"/>
            </w:rPr>
            <w:t>Norėdami įvesti tekstą, spustelėkite arba bakstelėkite čia.</w:t>
          </w:r>
        </w:p>
      </w:docPartBody>
    </w:docPart>
    <w:docPart>
      <w:docPartPr>
        <w:name w:val="01741D6E256744F28C75B4C401A72B8C"/>
        <w:category>
          <w:name w:val="Bendrosios nuostatos"/>
          <w:gallery w:val="placeholder"/>
        </w:category>
        <w:types>
          <w:type w:val="bbPlcHdr"/>
        </w:types>
        <w:behaviors>
          <w:behavior w:val="content"/>
        </w:behaviors>
        <w:guid w:val="{B5A624E8-4245-4752-AA68-EDE919E19BC8}"/>
      </w:docPartPr>
      <w:docPartBody>
        <w:p w:rsidR="00656ECC" w:rsidRDefault="005C387E" w:rsidP="005C387E">
          <w:pPr>
            <w:pStyle w:val="01741D6E256744F28C75B4C401A72B8C"/>
          </w:pPr>
          <w:r>
            <w:rPr>
              <w:rFonts w:cs="Arial"/>
              <w:sz w:val="20"/>
              <w:szCs w:val="20"/>
            </w:rPr>
            <w:t>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0E561D"/>
    <w:rsid w:val="002B0732"/>
    <w:rsid w:val="002B1468"/>
    <w:rsid w:val="005C387E"/>
    <w:rsid w:val="00656ECC"/>
    <w:rsid w:val="00BB7945"/>
    <w:rsid w:val="00BF54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C387E"/>
    <w:rPr>
      <w:color w:val="808080"/>
    </w:rPr>
  </w:style>
  <w:style w:type="paragraph" w:customStyle="1" w:styleId="EA7EE6DC14F84C4CB0B87023C341BA93">
    <w:name w:val="EA7EE6DC14F84C4CB0B87023C341BA93"/>
    <w:rsid w:val="005C387E"/>
  </w:style>
  <w:style w:type="paragraph" w:customStyle="1" w:styleId="6DE3D94908D94061BCE743F295ABAE13">
    <w:name w:val="6DE3D94908D94061BCE743F295ABAE13"/>
    <w:rsid w:val="005C387E"/>
  </w:style>
  <w:style w:type="paragraph" w:customStyle="1" w:styleId="94E5ED6CEA4A47F1B2B3B782C381B6FA">
    <w:name w:val="94E5ED6CEA4A47F1B2B3B782C381B6FA"/>
    <w:rsid w:val="005C387E"/>
  </w:style>
  <w:style w:type="paragraph" w:customStyle="1" w:styleId="07429BB473F34202BD299056BC510C65">
    <w:name w:val="07429BB473F34202BD299056BC510C65"/>
    <w:rsid w:val="005C387E"/>
  </w:style>
  <w:style w:type="paragraph" w:customStyle="1" w:styleId="A36C39E9867F47E5BDE1B0D493E84A5E">
    <w:name w:val="A36C39E9867F47E5BDE1B0D493E84A5E"/>
    <w:rsid w:val="005C387E"/>
  </w:style>
  <w:style w:type="paragraph" w:customStyle="1" w:styleId="5033C83F077745F39A5FC20A49F86941">
    <w:name w:val="5033C83F077745F39A5FC20A49F86941"/>
    <w:rsid w:val="005C387E"/>
  </w:style>
  <w:style w:type="paragraph" w:customStyle="1" w:styleId="01741D6E256744F28C75B4C401A72B8C">
    <w:name w:val="01741D6E256744F28C75B4C401A72B8C"/>
    <w:rsid w:val="005C3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22930</Words>
  <Characters>13071</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Ilma Liudžiuvienė</cp:lastModifiedBy>
  <cp:revision>8</cp:revision>
  <dcterms:created xsi:type="dcterms:W3CDTF">2024-02-08T08:38:00Z</dcterms:created>
  <dcterms:modified xsi:type="dcterms:W3CDTF">2024-10-28T05:09:00Z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