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597"/>
        <w:gridCol w:w="4617"/>
        <w:gridCol w:w="992"/>
        <w:gridCol w:w="2737"/>
      </w:tblGrid>
      <w:tr w:rsidR="00DA2306" w:rsidRPr="00D65FA6" w14:paraId="3A440496" w14:textId="77777777" w:rsidTr="00DA2306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8C1D4" w14:textId="77777777" w:rsidR="00DA2306" w:rsidRPr="00D65FA6" w:rsidRDefault="00DA2306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09856" w14:textId="77777777" w:rsidR="00DA2306" w:rsidRPr="00D65FA6" w:rsidRDefault="00DA2306" w:rsidP="00141C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1CFA2" w14:textId="77777777" w:rsidR="00DA2306" w:rsidRDefault="00DA2306" w:rsidP="00141CD1">
            <w:pPr>
              <w:spacing w:after="0" w:line="240" w:lineRule="auto"/>
              <w:jc w:val="center"/>
              <w:rPr>
                <w:sz w:val="22"/>
              </w:rPr>
            </w:pPr>
            <w:r w:rsidRPr="00060A17">
              <w:rPr>
                <w:sz w:val="22"/>
              </w:rPr>
              <w:t>K</w:t>
            </w:r>
            <w:r>
              <w:rPr>
                <w:sz w:val="22"/>
              </w:rPr>
              <w:t>riochirurginio aparato dali</w:t>
            </w:r>
            <w:r>
              <w:rPr>
                <w:sz w:val="22"/>
              </w:rPr>
              <w:t>ų</w:t>
            </w:r>
          </w:p>
          <w:p w14:paraId="38D10F88" w14:textId="568DA900" w:rsidR="00DA2306" w:rsidRPr="00D65FA6" w:rsidRDefault="00DA2306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TECHNINĖ SPECIFIKACIJA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DAAA6" w14:textId="77777777" w:rsidR="00DA2306" w:rsidRPr="00D65FA6" w:rsidRDefault="00DA2306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87EC5" w14:textId="77777777" w:rsidR="00DA2306" w:rsidRDefault="00DA2306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51618F" w:rsidRPr="00D65FA6" w14:paraId="0C4E8130" w14:textId="77777777" w:rsidTr="0092252F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27E6" w14:textId="77777777" w:rsidR="00D366BD" w:rsidRPr="00D65FA6" w:rsidRDefault="00D366BD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bookmarkStart w:id="1" w:name="_Hlk79482608" w:colFirst="1" w:colLast="9"/>
            <w:r w:rsidRPr="00D65FA6">
              <w:rPr>
                <w:b/>
                <w:sz w:val="20"/>
                <w:szCs w:val="20"/>
                <w:lang w:eastAsia="pl-PL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78F2" w14:textId="7A317CB0" w:rsidR="00D366BD" w:rsidRPr="00D65FA6" w:rsidRDefault="00D366BD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65FA6">
              <w:rPr>
                <w:b/>
                <w:bCs/>
                <w:sz w:val="20"/>
                <w:szCs w:val="20"/>
                <w:lang w:eastAsia="en-GB"/>
              </w:rPr>
              <w:t>Pavadinimas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C650" w14:textId="77777777" w:rsidR="00D366BD" w:rsidRPr="00D65FA6" w:rsidRDefault="00D366BD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65FA6">
              <w:rPr>
                <w:b/>
                <w:sz w:val="20"/>
                <w:szCs w:val="20"/>
                <w:lang w:eastAsia="pl-PL"/>
              </w:rPr>
              <w:t>Reikalaujamos parametrų reikšmės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550" w14:textId="6F90FA2C" w:rsidR="00D366BD" w:rsidRPr="00D65FA6" w:rsidRDefault="00D366BD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65FA6">
              <w:rPr>
                <w:b/>
                <w:sz w:val="20"/>
                <w:szCs w:val="20"/>
                <w:lang w:eastAsia="pl-PL"/>
              </w:rPr>
              <w:t>Kiekis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83F" w14:textId="2F8E8EAB" w:rsidR="00D366BD" w:rsidRPr="00D65FA6" w:rsidRDefault="0051618F" w:rsidP="00141CD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</w:t>
            </w:r>
            <w:r w:rsidR="00D366BD" w:rsidRPr="00D65FA6">
              <w:rPr>
                <w:b/>
                <w:sz w:val="20"/>
                <w:szCs w:val="20"/>
                <w:lang w:eastAsia="pl-PL"/>
              </w:rPr>
              <w:t xml:space="preserve">onkreti </w:t>
            </w:r>
            <w:r>
              <w:rPr>
                <w:b/>
                <w:sz w:val="20"/>
                <w:szCs w:val="20"/>
                <w:lang w:eastAsia="pl-PL"/>
              </w:rPr>
              <w:t xml:space="preserve">siūlomo </w:t>
            </w:r>
            <w:r w:rsidR="00D366BD" w:rsidRPr="00D65FA6">
              <w:rPr>
                <w:b/>
                <w:sz w:val="20"/>
                <w:szCs w:val="20"/>
                <w:lang w:eastAsia="pl-PL"/>
              </w:rPr>
              <w:t>parametro reikšmė</w:t>
            </w:r>
          </w:p>
        </w:tc>
      </w:tr>
      <w:tr w:rsidR="0051618F" w:rsidRPr="00D65FA6" w14:paraId="3F08D72E" w14:textId="77777777" w:rsidTr="0092252F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B7B9" w14:textId="77777777" w:rsidR="00D366BD" w:rsidRPr="00D65FA6" w:rsidRDefault="00D366BD" w:rsidP="00141CD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65FA6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1145" w14:textId="4B828FCB" w:rsidR="00D366BD" w:rsidRPr="00D65FA6" w:rsidRDefault="00D366BD" w:rsidP="00065046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Kriochirurginis zondas</w:t>
            </w:r>
          </w:p>
          <w:p w14:paraId="74F24E78" w14:textId="77777777" w:rsidR="00D366BD" w:rsidRPr="00D65FA6" w:rsidRDefault="00D366BD" w:rsidP="00065046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A20/150/</w:t>
            </w:r>
          </w:p>
          <w:p w14:paraId="0EB93999" w14:textId="77777777" w:rsidR="00D366BD" w:rsidRPr="00D65FA6" w:rsidRDefault="00D366BD" w:rsidP="00065046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T/RF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75D" w14:textId="0B80F734" w:rsidR="00D366BD" w:rsidRPr="00D65FA6" w:rsidRDefault="00D366BD" w:rsidP="00433BCF">
            <w:pPr>
              <w:pStyle w:val="ListParagraph"/>
              <w:numPr>
                <w:ilvl w:val="0"/>
                <w:numId w:val="1"/>
              </w:numPr>
              <w:overflowPunct/>
              <w:autoSpaceDE/>
              <w:adjustRightInd/>
              <w:ind w:left="325" w:right="-111" w:hanging="325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Skirtas kriochirurginėms lėtinio skausmo gydymo procedūroms atlikti;</w:t>
            </w:r>
          </w:p>
          <w:p w14:paraId="398E033E" w14:textId="17CDF4C0" w:rsidR="00D366BD" w:rsidRPr="00D65FA6" w:rsidRDefault="00D366BD" w:rsidP="00065046">
            <w:pPr>
              <w:pStyle w:val="ListParagraph"/>
              <w:numPr>
                <w:ilvl w:val="0"/>
                <w:numId w:val="1"/>
              </w:numPr>
              <w:overflowPunct/>
              <w:autoSpaceDE/>
              <w:adjustRightInd/>
              <w:ind w:left="325" w:right="-111" w:hanging="325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 xml:space="preserve">Siūlomas </w:t>
            </w: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kriochirurginis zondas 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>turi būti techniškai suderinamas su „</w:t>
            </w:r>
            <w:proofErr w:type="spellStart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>Metrum</w:t>
            </w:r>
            <w:proofErr w:type="spellEnd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 xml:space="preserve"> </w:t>
            </w:r>
            <w:proofErr w:type="spellStart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>CryoFlex</w:t>
            </w:r>
            <w:proofErr w:type="spellEnd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 xml:space="preserve">“ </w:t>
            </w: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kriochirurginiu aparatu „CRYO-S </w:t>
            </w:r>
            <w:proofErr w:type="spellStart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Painless</w:t>
            </w:r>
            <w:proofErr w:type="spellEnd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“ (</w:t>
            </w:r>
            <w:proofErr w:type="spellStart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gam</w:t>
            </w:r>
            <w:proofErr w:type="spellEnd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. metai – 2019; </w:t>
            </w:r>
            <w:proofErr w:type="spellStart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gam</w:t>
            </w:r>
            <w:proofErr w:type="spellEnd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. </w:t>
            </w:r>
            <w:proofErr w:type="spellStart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nr.</w:t>
            </w:r>
            <w:proofErr w:type="spellEnd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 </w:t>
            </w:r>
            <w:r w:rsidRPr="00D65FA6">
              <w:rPr>
                <w:rFonts w:ascii="Times New Roman" w:hAnsi="Times New Roman" w:cs="Times New Roman"/>
                <w:sz w:val="20"/>
                <w:szCs w:val="20"/>
              </w:rPr>
              <w:t>CSPE 439 HP);</w:t>
            </w:r>
          </w:p>
          <w:p w14:paraId="181F2DCE" w14:textId="77777777" w:rsidR="00D366BD" w:rsidRPr="00D65FA6" w:rsidRDefault="00D366BD" w:rsidP="00065046">
            <w:pPr>
              <w:pStyle w:val="ListParagraph"/>
              <w:numPr>
                <w:ilvl w:val="0"/>
                <w:numId w:val="1"/>
              </w:numPr>
              <w:overflowPunct/>
              <w:autoSpaceDE/>
              <w:adjustRightInd/>
              <w:ind w:left="325" w:right="-111" w:hanging="325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Su 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 xml:space="preserve">RFID </w:t>
            </w:r>
            <w:proofErr w:type="spellStart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čipu</w:t>
            </w:r>
            <w:proofErr w:type="spellEnd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 xml:space="preserve"> </w:t>
            </w:r>
            <w:proofErr w:type="spellStart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kriozonde</w:t>
            </w:r>
            <w:proofErr w:type="spellEnd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;</w:t>
            </w:r>
          </w:p>
          <w:p w14:paraId="7F2CE7DD" w14:textId="77777777" w:rsidR="00D366BD" w:rsidRPr="00D65FA6" w:rsidRDefault="00D366BD" w:rsidP="00065046">
            <w:pPr>
              <w:pStyle w:val="ListParagraph"/>
              <w:numPr>
                <w:ilvl w:val="0"/>
                <w:numId w:val="1"/>
              </w:numPr>
              <w:overflowPunct/>
              <w:autoSpaceDE/>
              <w:adjustRightInd/>
              <w:ind w:left="325" w:right="-111" w:hanging="325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Kriochirurginio zondo diametras 2,00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±0,05 mm;</w:t>
            </w:r>
          </w:p>
          <w:p w14:paraId="78C7F3AE" w14:textId="77777777" w:rsidR="00D366BD" w:rsidRPr="00D65FA6" w:rsidRDefault="00D366BD" w:rsidP="00065046">
            <w:pPr>
              <w:pStyle w:val="ListParagraph"/>
              <w:numPr>
                <w:ilvl w:val="0"/>
                <w:numId w:val="1"/>
              </w:numPr>
              <w:overflowPunct/>
              <w:autoSpaceDE/>
              <w:adjustRightInd/>
              <w:ind w:left="325" w:right="-111" w:hanging="325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Kriochirurginio zondo ilgis 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150±5 mm;</w:t>
            </w:r>
          </w:p>
          <w:p w14:paraId="29DC57B8" w14:textId="77777777" w:rsidR="00D366BD" w:rsidRPr="00D65FA6" w:rsidRDefault="00D366BD" w:rsidP="00065046">
            <w:pPr>
              <w:pStyle w:val="ListParagraph"/>
              <w:numPr>
                <w:ilvl w:val="0"/>
                <w:numId w:val="1"/>
              </w:numPr>
              <w:overflowPunct/>
              <w:autoSpaceDE/>
              <w:adjustRightInd/>
              <w:ind w:left="325" w:right="-111" w:hanging="325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Kriochirurginio zondo 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šaldomos dalies ilgis 10±0,5 mm;</w:t>
            </w:r>
          </w:p>
          <w:p w14:paraId="051DEAEA" w14:textId="206B8A72" w:rsidR="00D366BD" w:rsidRPr="00D65FA6" w:rsidRDefault="00D366BD" w:rsidP="00065046">
            <w:pPr>
              <w:pStyle w:val="ListParagraph"/>
              <w:numPr>
                <w:ilvl w:val="0"/>
                <w:numId w:val="1"/>
              </w:numPr>
              <w:overflowPunct/>
              <w:autoSpaceDE/>
              <w:adjustRightInd/>
              <w:ind w:left="325" w:right="-111" w:hanging="325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Kriochirurginio zondo darbinis galas aštrus.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10B9" w14:textId="644D2BB7" w:rsidR="00D366BD" w:rsidRPr="00D65FA6" w:rsidRDefault="00D366BD" w:rsidP="00141CD1">
            <w:pPr>
              <w:spacing w:after="0" w:line="240" w:lineRule="auto"/>
              <w:ind w:right="-111"/>
              <w:jc w:val="center"/>
              <w:rPr>
                <w:sz w:val="20"/>
                <w:szCs w:val="20"/>
                <w:lang w:eastAsia="pl-PL"/>
              </w:rPr>
            </w:pPr>
            <w:r w:rsidRPr="00D65FA6">
              <w:rPr>
                <w:sz w:val="20"/>
                <w:szCs w:val="20"/>
                <w:lang w:eastAsia="pl-PL"/>
              </w:rPr>
              <w:t>1 vnt.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7E8" w14:textId="0B1D06E4" w:rsidR="00D366BD" w:rsidRPr="00D65FA6" w:rsidRDefault="00D366BD" w:rsidP="00141CD1">
            <w:pPr>
              <w:spacing w:after="0" w:line="240" w:lineRule="auto"/>
              <w:ind w:right="-111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51618F" w:rsidRPr="00D65FA6" w14:paraId="00B29E0B" w14:textId="77777777" w:rsidTr="0092252F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DF52" w14:textId="77777777" w:rsidR="00D366BD" w:rsidRPr="00D65FA6" w:rsidRDefault="00D366BD" w:rsidP="00141CD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65FA6"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1DF0" w14:textId="4584B4C6" w:rsidR="00D366BD" w:rsidRPr="00D65FA6" w:rsidRDefault="00D366BD" w:rsidP="00433BCF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Kriochirurginis zondas</w:t>
            </w:r>
          </w:p>
          <w:p w14:paraId="1B884F2A" w14:textId="77777777" w:rsidR="00D366BD" w:rsidRPr="00D65FA6" w:rsidRDefault="00D366BD" w:rsidP="00433BCF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A13/120/</w:t>
            </w:r>
          </w:p>
          <w:p w14:paraId="5751C2F7" w14:textId="77777777" w:rsidR="00D366BD" w:rsidRPr="00D65FA6" w:rsidRDefault="00D366BD" w:rsidP="00433BCF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T/RF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6D39" w14:textId="77777777" w:rsidR="00D366BD" w:rsidRPr="00D65FA6" w:rsidRDefault="00D366BD" w:rsidP="00433BCF">
            <w:pPr>
              <w:pStyle w:val="ListParagraph"/>
              <w:numPr>
                <w:ilvl w:val="0"/>
                <w:numId w:val="2"/>
              </w:numPr>
              <w:overflowPunct/>
              <w:autoSpaceDE/>
              <w:adjustRightInd/>
              <w:ind w:left="318" w:right="-111" w:hanging="270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Skirtas kriochirurginėms lėtinio skausmo gydymo procedūroms atlikti;</w:t>
            </w:r>
          </w:p>
          <w:p w14:paraId="0FB80857" w14:textId="10924746" w:rsidR="00D366BD" w:rsidRPr="00D65FA6" w:rsidRDefault="00D366BD" w:rsidP="00433BCF">
            <w:pPr>
              <w:pStyle w:val="ListParagraph"/>
              <w:numPr>
                <w:ilvl w:val="0"/>
                <w:numId w:val="2"/>
              </w:numPr>
              <w:overflowPunct/>
              <w:autoSpaceDE/>
              <w:adjustRightInd/>
              <w:ind w:left="318" w:right="-111" w:hanging="270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 xml:space="preserve">Siūlomas </w:t>
            </w: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kriochirurginis zondas 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>turi būti techniškai suderinamas su „</w:t>
            </w:r>
            <w:proofErr w:type="spellStart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>Metrum</w:t>
            </w:r>
            <w:proofErr w:type="spellEnd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 xml:space="preserve"> </w:t>
            </w:r>
            <w:proofErr w:type="spellStart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>CryoFlex</w:t>
            </w:r>
            <w:proofErr w:type="spellEnd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en-GB"/>
              </w:rPr>
              <w:t xml:space="preserve">“ </w:t>
            </w: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kriochirurginiu aparatu „CRYO-S </w:t>
            </w:r>
            <w:proofErr w:type="spellStart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Painless</w:t>
            </w:r>
            <w:proofErr w:type="spellEnd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 aparatas CSEP“ (</w:t>
            </w:r>
            <w:proofErr w:type="spellStart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gam</w:t>
            </w:r>
            <w:proofErr w:type="spellEnd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. metai – 2019; </w:t>
            </w:r>
            <w:proofErr w:type="spellStart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gam</w:t>
            </w:r>
            <w:proofErr w:type="spellEnd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. </w:t>
            </w:r>
            <w:proofErr w:type="spellStart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nr.</w:t>
            </w:r>
            <w:proofErr w:type="spellEnd"/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 </w:t>
            </w:r>
            <w:r w:rsidRPr="00D65FA6">
              <w:rPr>
                <w:rFonts w:ascii="Times New Roman" w:hAnsi="Times New Roman" w:cs="Times New Roman"/>
                <w:sz w:val="20"/>
                <w:szCs w:val="20"/>
              </w:rPr>
              <w:t>CSPE 439 HP)</w:t>
            </w: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;</w:t>
            </w:r>
          </w:p>
          <w:p w14:paraId="2224A2FC" w14:textId="77777777" w:rsidR="00D366BD" w:rsidRPr="00D65FA6" w:rsidRDefault="00D366BD" w:rsidP="00433BCF">
            <w:pPr>
              <w:pStyle w:val="ListParagraph"/>
              <w:numPr>
                <w:ilvl w:val="0"/>
                <w:numId w:val="2"/>
              </w:numPr>
              <w:overflowPunct/>
              <w:autoSpaceDE/>
              <w:adjustRightInd/>
              <w:ind w:left="318" w:right="-111" w:hanging="270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Su 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 xml:space="preserve">RFID </w:t>
            </w:r>
            <w:proofErr w:type="spellStart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čipu</w:t>
            </w:r>
            <w:proofErr w:type="spellEnd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 xml:space="preserve"> </w:t>
            </w:r>
            <w:proofErr w:type="spellStart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kriozonde</w:t>
            </w:r>
            <w:proofErr w:type="spellEnd"/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;</w:t>
            </w:r>
          </w:p>
          <w:p w14:paraId="728D6BEB" w14:textId="77777777" w:rsidR="00D366BD" w:rsidRPr="00D65FA6" w:rsidRDefault="00D366BD" w:rsidP="00433BCF">
            <w:pPr>
              <w:pStyle w:val="ListParagraph"/>
              <w:numPr>
                <w:ilvl w:val="0"/>
                <w:numId w:val="2"/>
              </w:numPr>
              <w:overflowPunct/>
              <w:autoSpaceDE/>
              <w:adjustRightInd/>
              <w:ind w:left="318" w:right="-111" w:hanging="270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Kriochirurginio zondo diametras 1,3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±0,05 mm (18 GA);</w:t>
            </w:r>
          </w:p>
          <w:p w14:paraId="3672166D" w14:textId="77777777" w:rsidR="00D366BD" w:rsidRPr="00D65FA6" w:rsidRDefault="00D366BD" w:rsidP="00433BCF">
            <w:pPr>
              <w:pStyle w:val="ListParagraph"/>
              <w:numPr>
                <w:ilvl w:val="0"/>
                <w:numId w:val="2"/>
              </w:numPr>
              <w:overflowPunct/>
              <w:autoSpaceDE/>
              <w:adjustRightInd/>
              <w:ind w:left="318" w:right="-111" w:hanging="270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Kriochirurginio zondo ilgis 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120±5 mm;</w:t>
            </w:r>
          </w:p>
          <w:p w14:paraId="51D31768" w14:textId="77777777" w:rsidR="00D366BD" w:rsidRPr="00D65FA6" w:rsidRDefault="00D366BD" w:rsidP="00433BCF">
            <w:pPr>
              <w:pStyle w:val="ListParagraph"/>
              <w:numPr>
                <w:ilvl w:val="0"/>
                <w:numId w:val="2"/>
              </w:numPr>
              <w:overflowPunct/>
              <w:autoSpaceDE/>
              <w:adjustRightInd/>
              <w:ind w:left="318" w:right="-111" w:hanging="270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 xml:space="preserve">Kriochirurginio zondo </w:t>
            </w:r>
            <w:r w:rsidRPr="00D65FA6"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  <w:t>šaldomos dalies ilgis 7±0,5 mm;</w:t>
            </w:r>
          </w:p>
          <w:p w14:paraId="2A35D962" w14:textId="3503CE1E" w:rsidR="00D366BD" w:rsidRPr="00D65FA6" w:rsidRDefault="00D366BD" w:rsidP="00433BCF">
            <w:pPr>
              <w:pStyle w:val="ListParagraph"/>
              <w:numPr>
                <w:ilvl w:val="0"/>
                <w:numId w:val="2"/>
              </w:numPr>
              <w:overflowPunct/>
              <w:autoSpaceDE/>
              <w:adjustRightInd/>
              <w:ind w:left="318" w:right="-111" w:hanging="270"/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</w:pPr>
            <w:r w:rsidRPr="00D65FA6">
              <w:rPr>
                <w:rFonts w:ascii="Times New Roman" w:eastAsia="MS Mincho" w:hAnsi="Times New Roman" w:cs="Times New Roman"/>
                <w:sz w:val="20"/>
                <w:szCs w:val="20"/>
                <w:lang w:val="lt-LT" w:eastAsia="ja-JP"/>
              </w:rPr>
              <w:t>Kriochirurginio zondo darbinis galas aštrus.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3BD" w14:textId="0CBFB4E2" w:rsidR="00D366BD" w:rsidRPr="00D65FA6" w:rsidRDefault="00D366BD" w:rsidP="00141C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pl-PL"/>
              </w:rPr>
            </w:pPr>
            <w:r w:rsidRPr="00D65FA6">
              <w:rPr>
                <w:sz w:val="20"/>
                <w:szCs w:val="20"/>
                <w:lang w:eastAsia="pl-PL"/>
              </w:rPr>
              <w:t>1 vnt.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DF4" w14:textId="11F47661" w:rsidR="00D366BD" w:rsidRPr="00D65FA6" w:rsidRDefault="00D366BD" w:rsidP="00141C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51618F" w:rsidRPr="00D65FA6" w14:paraId="01A80E28" w14:textId="77777777" w:rsidTr="0092252F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B667" w14:textId="77777777" w:rsidR="00D366BD" w:rsidRPr="00D65FA6" w:rsidRDefault="00D366BD" w:rsidP="00141CD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D65FA6">
              <w:rPr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8647" w14:textId="0F17F1B7" w:rsidR="00D366BD" w:rsidRPr="00D65FA6" w:rsidRDefault="00D366BD" w:rsidP="00433BCF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Kriochirurginis zondas</w:t>
            </w:r>
          </w:p>
          <w:p w14:paraId="74133692" w14:textId="77777777" w:rsidR="00D366BD" w:rsidRPr="00D65FA6" w:rsidRDefault="00D366BD" w:rsidP="00433BCF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A08/90/</w:t>
            </w:r>
          </w:p>
          <w:p w14:paraId="202164A5" w14:textId="77777777" w:rsidR="00D366BD" w:rsidRPr="00D65FA6" w:rsidRDefault="00D366BD" w:rsidP="00433BCF">
            <w:pPr>
              <w:spacing w:after="0" w:line="240" w:lineRule="auto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N/RF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CD1B" w14:textId="77777777" w:rsidR="00D366BD" w:rsidRPr="00D65FA6" w:rsidRDefault="00D366BD" w:rsidP="00433BCF">
            <w:pPr>
              <w:spacing w:after="0" w:line="240" w:lineRule="auto"/>
              <w:ind w:left="318" w:right="-111" w:hanging="318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1.</w:t>
            </w:r>
            <w:r w:rsidRPr="00D65FA6">
              <w:rPr>
                <w:rFonts w:eastAsia="MS Mincho"/>
                <w:sz w:val="20"/>
                <w:szCs w:val="20"/>
                <w:lang w:eastAsia="ja-JP"/>
              </w:rPr>
              <w:tab/>
              <w:t>Skirtas kriochirurginėms lėtinio skausmo gydymo procedūroms atlikti;</w:t>
            </w:r>
          </w:p>
          <w:p w14:paraId="04AF635F" w14:textId="5D06B034" w:rsidR="00D366BD" w:rsidRPr="00D65FA6" w:rsidRDefault="00D366BD" w:rsidP="00433BCF">
            <w:pPr>
              <w:spacing w:after="0" w:line="240" w:lineRule="auto"/>
              <w:ind w:left="318" w:right="-111" w:hanging="318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2.</w:t>
            </w:r>
            <w:r w:rsidRPr="00D65FA6">
              <w:rPr>
                <w:rFonts w:eastAsia="MS Mincho"/>
                <w:sz w:val="20"/>
                <w:szCs w:val="20"/>
                <w:lang w:eastAsia="ja-JP"/>
              </w:rPr>
              <w:tab/>
              <w:t>Siūlomas kriochirurginis zondas turi būti techniškai suderinamas su „</w:t>
            </w:r>
            <w:proofErr w:type="spellStart"/>
            <w:r w:rsidRPr="00D65FA6">
              <w:rPr>
                <w:rFonts w:eastAsia="MS Mincho"/>
                <w:sz w:val="20"/>
                <w:szCs w:val="20"/>
                <w:lang w:eastAsia="ja-JP"/>
              </w:rPr>
              <w:t>Metrum</w:t>
            </w:r>
            <w:proofErr w:type="spellEnd"/>
            <w:r w:rsidRPr="00D65FA6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FA6">
              <w:rPr>
                <w:rFonts w:eastAsia="MS Mincho"/>
                <w:sz w:val="20"/>
                <w:szCs w:val="20"/>
                <w:lang w:eastAsia="ja-JP"/>
              </w:rPr>
              <w:t>CryoFlex</w:t>
            </w:r>
            <w:proofErr w:type="spellEnd"/>
            <w:r w:rsidRPr="00D65FA6">
              <w:rPr>
                <w:rFonts w:eastAsia="MS Mincho"/>
                <w:sz w:val="20"/>
                <w:szCs w:val="20"/>
                <w:lang w:eastAsia="ja-JP"/>
              </w:rPr>
              <w:t xml:space="preserve">“ kriochirurginiu aparatu „CRYO-S </w:t>
            </w:r>
            <w:proofErr w:type="spellStart"/>
            <w:r w:rsidRPr="00D65FA6">
              <w:rPr>
                <w:rFonts w:eastAsia="MS Mincho"/>
                <w:sz w:val="20"/>
                <w:szCs w:val="20"/>
                <w:lang w:eastAsia="ja-JP"/>
              </w:rPr>
              <w:t>Painless</w:t>
            </w:r>
            <w:proofErr w:type="spellEnd"/>
            <w:r w:rsidRPr="00D65FA6">
              <w:rPr>
                <w:rFonts w:eastAsia="MS Mincho"/>
                <w:sz w:val="20"/>
                <w:szCs w:val="20"/>
                <w:lang w:eastAsia="ja-JP"/>
              </w:rPr>
              <w:t xml:space="preserve"> aparatas CSEP“ (</w:t>
            </w:r>
            <w:proofErr w:type="spellStart"/>
            <w:r w:rsidRPr="00D65FA6">
              <w:rPr>
                <w:rFonts w:eastAsia="MS Mincho"/>
                <w:sz w:val="20"/>
                <w:szCs w:val="20"/>
                <w:lang w:eastAsia="ja-JP"/>
              </w:rPr>
              <w:t>gam</w:t>
            </w:r>
            <w:proofErr w:type="spellEnd"/>
            <w:r w:rsidRPr="00D65FA6">
              <w:rPr>
                <w:rFonts w:eastAsia="MS Mincho"/>
                <w:sz w:val="20"/>
                <w:szCs w:val="20"/>
                <w:lang w:eastAsia="ja-JP"/>
              </w:rPr>
              <w:t xml:space="preserve">. metai – 2019; </w:t>
            </w:r>
            <w:proofErr w:type="spellStart"/>
            <w:r w:rsidRPr="00D65FA6">
              <w:rPr>
                <w:rFonts w:eastAsia="MS Mincho"/>
                <w:sz w:val="20"/>
                <w:szCs w:val="20"/>
                <w:lang w:eastAsia="ja-JP"/>
              </w:rPr>
              <w:t>gam</w:t>
            </w:r>
            <w:proofErr w:type="spellEnd"/>
            <w:r w:rsidRPr="00D65FA6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D65FA6">
              <w:rPr>
                <w:rFonts w:eastAsia="MS Mincho"/>
                <w:sz w:val="20"/>
                <w:szCs w:val="20"/>
                <w:lang w:eastAsia="ja-JP"/>
              </w:rPr>
              <w:t>nr.</w:t>
            </w:r>
            <w:proofErr w:type="spellEnd"/>
            <w:r w:rsidRPr="00D65FA6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D65FA6">
              <w:rPr>
                <w:sz w:val="20"/>
                <w:szCs w:val="20"/>
              </w:rPr>
              <w:t>CSPE 439 HP)</w:t>
            </w:r>
            <w:r w:rsidRPr="00D65FA6">
              <w:rPr>
                <w:rFonts w:eastAsia="MS Mincho"/>
                <w:sz w:val="20"/>
                <w:szCs w:val="20"/>
                <w:lang w:eastAsia="ja-JP"/>
              </w:rPr>
              <w:t>;</w:t>
            </w:r>
          </w:p>
          <w:p w14:paraId="5783EFD4" w14:textId="77777777" w:rsidR="00D366BD" w:rsidRPr="00D65FA6" w:rsidRDefault="00D366BD" w:rsidP="00433BCF">
            <w:pPr>
              <w:spacing w:after="0" w:line="240" w:lineRule="auto"/>
              <w:ind w:left="318" w:right="-111" w:hanging="318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3.</w:t>
            </w:r>
            <w:r w:rsidRPr="00D65FA6">
              <w:rPr>
                <w:rFonts w:eastAsia="MS Mincho"/>
                <w:sz w:val="20"/>
                <w:szCs w:val="20"/>
                <w:lang w:eastAsia="ja-JP"/>
              </w:rPr>
              <w:tab/>
              <w:t xml:space="preserve">Su RFID </w:t>
            </w:r>
            <w:proofErr w:type="spellStart"/>
            <w:r w:rsidRPr="00D65FA6">
              <w:rPr>
                <w:rFonts w:eastAsia="MS Mincho"/>
                <w:sz w:val="20"/>
                <w:szCs w:val="20"/>
                <w:lang w:eastAsia="ja-JP"/>
              </w:rPr>
              <w:t>čipu</w:t>
            </w:r>
            <w:proofErr w:type="spellEnd"/>
            <w:r w:rsidRPr="00D65FA6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65FA6">
              <w:rPr>
                <w:rFonts w:eastAsia="MS Mincho"/>
                <w:sz w:val="20"/>
                <w:szCs w:val="20"/>
                <w:lang w:eastAsia="ja-JP"/>
              </w:rPr>
              <w:t>kriozonde</w:t>
            </w:r>
            <w:proofErr w:type="spellEnd"/>
            <w:r w:rsidRPr="00D65FA6">
              <w:rPr>
                <w:rFonts w:eastAsia="MS Mincho"/>
                <w:sz w:val="20"/>
                <w:szCs w:val="20"/>
                <w:lang w:eastAsia="ja-JP"/>
              </w:rPr>
              <w:t>;</w:t>
            </w:r>
          </w:p>
          <w:p w14:paraId="7B947A51" w14:textId="77777777" w:rsidR="00D366BD" w:rsidRPr="00D65FA6" w:rsidRDefault="00D366BD" w:rsidP="00433BCF">
            <w:pPr>
              <w:spacing w:after="0" w:line="240" w:lineRule="auto"/>
              <w:ind w:left="318" w:right="-111" w:hanging="318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4.</w:t>
            </w:r>
            <w:r w:rsidRPr="00D65FA6">
              <w:rPr>
                <w:rFonts w:eastAsia="MS Mincho"/>
                <w:sz w:val="20"/>
                <w:szCs w:val="20"/>
                <w:lang w:eastAsia="ja-JP"/>
              </w:rPr>
              <w:tab/>
              <w:t>Kriochirurginio zondo diametras 0,8±0,05 mm (21 GA);</w:t>
            </w:r>
          </w:p>
          <w:p w14:paraId="0A25819F" w14:textId="77777777" w:rsidR="00D366BD" w:rsidRPr="00D65FA6" w:rsidRDefault="00D366BD" w:rsidP="00433BCF">
            <w:pPr>
              <w:spacing w:after="0" w:line="240" w:lineRule="auto"/>
              <w:ind w:left="318" w:right="-111" w:hanging="318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5.</w:t>
            </w:r>
            <w:r w:rsidRPr="00D65FA6">
              <w:rPr>
                <w:rFonts w:eastAsia="MS Mincho"/>
                <w:sz w:val="20"/>
                <w:szCs w:val="20"/>
                <w:lang w:eastAsia="ja-JP"/>
              </w:rPr>
              <w:tab/>
              <w:t>Kriochirurginio zondo ilgis 90±5 mm;</w:t>
            </w:r>
          </w:p>
          <w:p w14:paraId="5BEA5E8B" w14:textId="77777777" w:rsidR="00D366BD" w:rsidRPr="00D65FA6" w:rsidRDefault="00D366BD" w:rsidP="00433BCF">
            <w:pPr>
              <w:spacing w:after="0" w:line="240" w:lineRule="auto"/>
              <w:ind w:left="318" w:right="-111" w:hanging="318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6.</w:t>
            </w:r>
            <w:r w:rsidRPr="00D65FA6">
              <w:rPr>
                <w:rFonts w:eastAsia="MS Mincho"/>
                <w:sz w:val="20"/>
                <w:szCs w:val="20"/>
                <w:lang w:eastAsia="ja-JP"/>
              </w:rPr>
              <w:tab/>
              <w:t>Kriochirurginio zondo šaldomos dalies ilgis 5±0,5 mm;</w:t>
            </w:r>
          </w:p>
          <w:p w14:paraId="4939D3A9" w14:textId="13CA6D31" w:rsidR="00D366BD" w:rsidRPr="00D65FA6" w:rsidRDefault="00D366BD" w:rsidP="00433BCF">
            <w:pPr>
              <w:spacing w:after="0" w:line="240" w:lineRule="auto"/>
              <w:ind w:left="318" w:right="-111" w:hanging="318"/>
              <w:rPr>
                <w:rFonts w:eastAsia="MS Mincho"/>
                <w:sz w:val="20"/>
                <w:szCs w:val="20"/>
                <w:lang w:eastAsia="ja-JP"/>
              </w:rPr>
            </w:pPr>
            <w:r w:rsidRPr="00D65FA6">
              <w:rPr>
                <w:rFonts w:eastAsia="MS Mincho"/>
                <w:sz w:val="20"/>
                <w:szCs w:val="20"/>
                <w:lang w:eastAsia="ja-JP"/>
              </w:rPr>
              <w:t>7.</w:t>
            </w:r>
            <w:r w:rsidRPr="00D65FA6">
              <w:rPr>
                <w:rFonts w:eastAsia="MS Mincho"/>
                <w:sz w:val="20"/>
                <w:szCs w:val="20"/>
                <w:lang w:eastAsia="ja-JP"/>
              </w:rPr>
              <w:tab/>
              <w:t>Kriochirurginio zondo darbinis galas aštrus.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0B" w14:textId="239022FD" w:rsidR="00D366BD" w:rsidRPr="00D65FA6" w:rsidRDefault="00D366BD" w:rsidP="00141C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pl-PL"/>
              </w:rPr>
            </w:pPr>
            <w:r w:rsidRPr="00D65FA6">
              <w:rPr>
                <w:sz w:val="20"/>
                <w:szCs w:val="20"/>
                <w:lang w:eastAsia="pl-PL"/>
              </w:rPr>
              <w:t>1 vnt.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DA14" w14:textId="20C3C4F6" w:rsidR="00D366BD" w:rsidRPr="00D65FA6" w:rsidRDefault="00D366BD" w:rsidP="00141C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bookmarkEnd w:id="1"/>
    </w:tbl>
    <w:p w14:paraId="313B458F" w14:textId="77777777" w:rsidR="00DA6025" w:rsidRDefault="00DA6025"/>
    <w:sectPr w:rsidR="00DA6025" w:rsidSect="00F625DE">
      <w:pgSz w:w="12240" w:h="15840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A18"/>
    <w:multiLevelType w:val="multilevel"/>
    <w:tmpl w:val="D99602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73D8"/>
    <w:multiLevelType w:val="multilevel"/>
    <w:tmpl w:val="0E4602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3E"/>
    <w:rsid w:val="00065046"/>
    <w:rsid w:val="000A77D5"/>
    <w:rsid w:val="000C0618"/>
    <w:rsid w:val="000E41C2"/>
    <w:rsid w:val="000F39DB"/>
    <w:rsid w:val="00141CD1"/>
    <w:rsid w:val="00244361"/>
    <w:rsid w:val="00355000"/>
    <w:rsid w:val="00433BCF"/>
    <w:rsid w:val="004510F0"/>
    <w:rsid w:val="004C6A0D"/>
    <w:rsid w:val="0050624F"/>
    <w:rsid w:val="0051618F"/>
    <w:rsid w:val="00655705"/>
    <w:rsid w:val="007422E7"/>
    <w:rsid w:val="0077299F"/>
    <w:rsid w:val="007C43F0"/>
    <w:rsid w:val="0092252F"/>
    <w:rsid w:val="00976A2F"/>
    <w:rsid w:val="00AD2BA6"/>
    <w:rsid w:val="00BA70C8"/>
    <w:rsid w:val="00C05E26"/>
    <w:rsid w:val="00C97FB1"/>
    <w:rsid w:val="00D366BD"/>
    <w:rsid w:val="00D4070C"/>
    <w:rsid w:val="00D65FA6"/>
    <w:rsid w:val="00DA2306"/>
    <w:rsid w:val="00DA6025"/>
    <w:rsid w:val="00E76D3E"/>
    <w:rsid w:val="00EC3FE8"/>
    <w:rsid w:val="00EE771A"/>
    <w:rsid w:val="00F625DE"/>
    <w:rsid w:val="00F7532E"/>
    <w:rsid w:val="00F96A03"/>
    <w:rsid w:val="00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AE88"/>
  <w15:chartTrackingRefBased/>
  <w15:docId w15:val="{8097C24F-618D-43C5-B2C2-169434D6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A03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99"/>
    <w:qFormat/>
    <w:locked/>
    <w:rsid w:val="00F96A03"/>
    <w:rPr>
      <w:lang w:val="en-GB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Normal"/>
    <w:link w:val="ListParagraphChar"/>
    <w:uiPriority w:val="99"/>
    <w:qFormat/>
    <w:rsid w:val="00F96A0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Solovjova</dc:creator>
  <cp:keywords/>
  <dc:description/>
  <cp:lastModifiedBy>Algimantas Varžgalys</cp:lastModifiedBy>
  <cp:revision>39</cp:revision>
  <dcterms:created xsi:type="dcterms:W3CDTF">2024-11-04T12:13:00Z</dcterms:created>
  <dcterms:modified xsi:type="dcterms:W3CDTF">2024-12-17T07:05:00Z</dcterms:modified>
</cp:coreProperties>
</file>