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35BAE" w14:textId="77777777" w:rsidR="00690077" w:rsidRPr="00315CE5" w:rsidRDefault="00690077" w:rsidP="00690077">
      <w:pPr>
        <w:keepNext/>
        <w:keepLines/>
        <w:pBdr>
          <w:bottom w:val="single" w:sz="4" w:space="2" w:color="ED7D31" w:themeColor="accent2"/>
        </w:pBdr>
        <w:jc w:val="right"/>
        <w:outlineLvl w:val="0"/>
        <w:rPr>
          <w:rFonts w:eastAsiaTheme="majorEastAsia" w:cstheme="minorHAnsi"/>
        </w:rPr>
      </w:pPr>
      <w:bookmarkStart w:id="0" w:name="_Toc124404956"/>
      <w:r w:rsidRPr="00A60458">
        <w:rPr>
          <w:rFonts w:eastAsiaTheme="majorEastAsia" w:cstheme="minorHAnsi"/>
        </w:rPr>
        <w:t>Pirkimo sąlygų 2 priedas „Techninė specifikacija“</w:t>
      </w:r>
      <w:bookmarkEnd w:id="0"/>
    </w:p>
    <w:p w14:paraId="3D35FFD4" w14:textId="77777777" w:rsidR="00EB12F2" w:rsidRPr="00CB7D94" w:rsidRDefault="00EB12F2" w:rsidP="00EB12F2">
      <w:pPr>
        <w:spacing w:after="0" w:line="240" w:lineRule="auto"/>
        <w:jc w:val="center"/>
        <w:rPr>
          <w:rFonts w:ascii="Times New Roman" w:eastAsia="Times New Roman" w:hAnsi="Times New Roman" w:cs="Times New Roman"/>
          <w:b/>
          <w:bCs/>
          <w:iCs/>
          <w:sz w:val="24"/>
          <w:szCs w:val="24"/>
          <w:lang w:eastAsia="lt-LT"/>
        </w:rPr>
      </w:pPr>
      <w:r w:rsidRPr="00CB7D94">
        <w:rPr>
          <w:rFonts w:ascii="Times New Roman" w:eastAsia="Times New Roman" w:hAnsi="Times New Roman" w:cs="Times New Roman"/>
          <w:b/>
          <w:bCs/>
          <w:iCs/>
          <w:sz w:val="24"/>
          <w:szCs w:val="24"/>
          <w:lang w:eastAsia="lt-LT"/>
        </w:rPr>
        <w:t>TECHNINĖ SPECIFIKACIJA</w:t>
      </w:r>
    </w:p>
    <w:p w14:paraId="5BA42AA0" w14:textId="77777777" w:rsidR="00EB12F2" w:rsidRPr="00CB7D94" w:rsidRDefault="00EB12F2" w:rsidP="00EB12F2">
      <w:pPr>
        <w:spacing w:after="0" w:line="240" w:lineRule="auto"/>
        <w:jc w:val="center"/>
        <w:rPr>
          <w:rFonts w:ascii="Times New Roman" w:eastAsia="Times New Roman" w:hAnsi="Times New Roman" w:cs="Times New Roman"/>
          <w:b/>
          <w:bCs/>
          <w:iCs/>
          <w:sz w:val="24"/>
          <w:szCs w:val="24"/>
          <w:lang w:eastAsia="lt-LT"/>
        </w:rPr>
      </w:pPr>
      <w:bookmarkStart w:id="1" w:name="_Hlk90038433"/>
      <w:r>
        <w:rPr>
          <w:rFonts w:ascii="Times New Roman" w:eastAsia="Times New Roman" w:hAnsi="Times New Roman" w:cs="Times New Roman"/>
          <w:b/>
          <w:bCs/>
          <w:iCs/>
          <w:sz w:val="24"/>
          <w:szCs w:val="24"/>
          <w:lang w:eastAsia="lt-LT"/>
        </w:rPr>
        <w:t>FREZA KELIO DANGOS PLYŠIAMS FREZUOTI</w:t>
      </w:r>
    </w:p>
    <w:bookmarkEnd w:id="1"/>
    <w:p w14:paraId="44042852" w14:textId="77777777" w:rsidR="00EB12F2" w:rsidRPr="00912AF2" w:rsidRDefault="00EB12F2" w:rsidP="00EB12F2">
      <w:pPr>
        <w:tabs>
          <w:tab w:val="left" w:pos="8137"/>
        </w:tabs>
        <w:spacing w:before="60" w:after="60" w:line="240" w:lineRule="auto"/>
        <w:rPr>
          <w:rFonts w:ascii="Times New Roman" w:eastAsia="Times New Roman" w:hAnsi="Times New Roman" w:cs="Times New Roman"/>
          <w:b/>
          <w:bCs/>
          <w:lang w:eastAsia="lt-LT"/>
        </w:rPr>
      </w:pPr>
    </w:p>
    <w:p w14:paraId="6E8BB6B7" w14:textId="77777777" w:rsidR="00EB12F2" w:rsidRPr="00912AF2" w:rsidRDefault="00EB12F2" w:rsidP="00EB12F2">
      <w:pPr>
        <w:pStyle w:val="Sraopastraipa"/>
        <w:numPr>
          <w:ilvl w:val="0"/>
          <w:numId w:val="2"/>
        </w:numPr>
        <w:pBdr>
          <w:top w:val="single" w:sz="8" w:space="1" w:color="auto"/>
          <w:bottom w:val="single" w:sz="8" w:space="1" w:color="auto"/>
        </w:pBdr>
        <w:tabs>
          <w:tab w:val="left" w:pos="284"/>
        </w:tabs>
        <w:spacing w:before="60" w:after="60"/>
        <w:ind w:hanging="720"/>
        <w:rPr>
          <w:b/>
          <w:lang w:eastAsia="lt-LT"/>
        </w:rPr>
      </w:pPr>
      <w:r w:rsidRPr="00912AF2">
        <w:rPr>
          <w:b/>
          <w:lang w:eastAsia="lt-LT"/>
        </w:rPr>
        <w:t>SĄVOKOS IR SUTRUMPINIMAI</w:t>
      </w:r>
    </w:p>
    <w:p w14:paraId="00ED7E06" w14:textId="77777777" w:rsidR="00EB12F2" w:rsidRPr="00912AF2" w:rsidRDefault="00EB12F2" w:rsidP="00EB12F2">
      <w:pPr>
        <w:numPr>
          <w:ilvl w:val="1"/>
          <w:numId w:val="2"/>
        </w:numPr>
        <w:tabs>
          <w:tab w:val="left" w:pos="567"/>
        </w:tabs>
        <w:spacing w:after="0" w:line="240" w:lineRule="auto"/>
        <w:ind w:left="284" w:hanging="284"/>
        <w:jc w:val="both"/>
        <w:rPr>
          <w:rFonts w:ascii="Times New Roman" w:eastAsia="Times New Roman" w:hAnsi="Times New Roman" w:cs="Times New Roman"/>
          <w:lang w:eastAsia="lt-LT"/>
        </w:rPr>
      </w:pPr>
      <w:r w:rsidRPr="00912AF2">
        <w:rPr>
          <w:rFonts w:ascii="Times New Roman" w:eastAsia="Times New Roman" w:hAnsi="Times New Roman" w:cs="Times New Roman"/>
          <w:b/>
          <w:lang w:eastAsia="lt-LT"/>
        </w:rPr>
        <w:t>Pirkėjas</w:t>
      </w:r>
      <w:r w:rsidRPr="00912AF2">
        <w:rPr>
          <w:rFonts w:ascii="Times New Roman" w:eastAsia="Times New Roman" w:hAnsi="Times New Roman" w:cs="Times New Roman"/>
          <w:b/>
          <w:i/>
          <w:lang w:eastAsia="lt-LT"/>
        </w:rPr>
        <w:t xml:space="preserve"> </w:t>
      </w:r>
      <w:r w:rsidRPr="00912AF2">
        <w:rPr>
          <w:rFonts w:ascii="Times New Roman" w:eastAsia="Times New Roman" w:hAnsi="Times New Roman" w:cs="Times New Roman"/>
          <w:lang w:eastAsia="lt-LT"/>
        </w:rPr>
        <w:t>– AB „Kelių priežiūra“.</w:t>
      </w:r>
    </w:p>
    <w:p w14:paraId="32086341" w14:textId="77777777" w:rsidR="00EB12F2" w:rsidRPr="00912AF2" w:rsidRDefault="00EB12F2" w:rsidP="00EB12F2">
      <w:pPr>
        <w:numPr>
          <w:ilvl w:val="1"/>
          <w:numId w:val="2"/>
        </w:numPr>
        <w:tabs>
          <w:tab w:val="left" w:pos="567"/>
        </w:tabs>
        <w:spacing w:after="0" w:line="240" w:lineRule="auto"/>
        <w:ind w:left="284" w:hanging="284"/>
        <w:jc w:val="both"/>
        <w:rPr>
          <w:rFonts w:ascii="Times New Roman" w:eastAsia="Times New Roman" w:hAnsi="Times New Roman" w:cs="Times New Roman"/>
          <w:i/>
          <w:iCs/>
          <w:lang w:eastAsia="lt-LT"/>
        </w:rPr>
      </w:pPr>
      <w:r w:rsidRPr="00912AF2">
        <w:rPr>
          <w:rFonts w:ascii="Times New Roman" w:eastAsia="Times New Roman" w:hAnsi="Times New Roman" w:cs="Times New Roman"/>
          <w:b/>
          <w:bCs/>
          <w:lang w:eastAsia="lt-LT"/>
        </w:rPr>
        <w:t xml:space="preserve">Tiekėjas </w:t>
      </w:r>
      <w:r w:rsidRPr="00912AF2">
        <w:rPr>
          <w:rFonts w:ascii="Times New Roman" w:eastAsia="Times New Roman" w:hAnsi="Times New Roman" w:cs="Times New Roman"/>
          <w:bCs/>
          <w:lang w:eastAsia="lt-LT"/>
        </w:rPr>
        <w:t xml:space="preserve">– ūkio subjektas – fizinis asmuo, privatusis juridinis asmuo, viešasis juridinis asmuo, </w:t>
      </w:r>
    </w:p>
    <w:p w14:paraId="06D47B80" w14:textId="77777777" w:rsidR="00EB12F2" w:rsidRPr="00912AF2" w:rsidRDefault="00EB12F2" w:rsidP="00EB12F2">
      <w:pPr>
        <w:tabs>
          <w:tab w:val="left" w:pos="567"/>
        </w:tabs>
        <w:spacing w:after="0" w:line="240" w:lineRule="auto"/>
        <w:jc w:val="both"/>
        <w:rPr>
          <w:rFonts w:ascii="Times New Roman" w:eastAsia="Times New Roman" w:hAnsi="Times New Roman" w:cs="Times New Roman"/>
          <w:i/>
          <w:iCs/>
          <w:lang w:eastAsia="lt-LT"/>
        </w:rPr>
      </w:pPr>
      <w:r w:rsidRPr="00912AF2">
        <w:rPr>
          <w:rFonts w:ascii="Times New Roman" w:eastAsia="Times New Roman" w:hAnsi="Times New Roman" w:cs="Times New Roman"/>
          <w:b/>
          <w:bCs/>
          <w:lang w:eastAsia="lt-LT"/>
        </w:rPr>
        <w:t xml:space="preserve">          </w:t>
      </w:r>
      <w:r w:rsidRPr="00912AF2">
        <w:rPr>
          <w:rFonts w:ascii="Times New Roman" w:eastAsia="Times New Roman" w:hAnsi="Times New Roman" w:cs="Times New Roman"/>
          <w:bCs/>
          <w:lang w:eastAsia="lt-LT"/>
        </w:rPr>
        <w:t>kitos organizacijos ir jų padaliniai ar tokių asmenų</w:t>
      </w:r>
      <w:r w:rsidRPr="00912AF2">
        <w:rPr>
          <w:rFonts w:ascii="Times New Roman" w:eastAsia="Times New Roman" w:hAnsi="Times New Roman" w:cs="Times New Roman"/>
          <w:lang w:eastAsia="lt-LT"/>
        </w:rPr>
        <w:t xml:space="preserve"> grupė, su kuriuo Pirkėjas sudaro Sutartį.</w:t>
      </w:r>
    </w:p>
    <w:p w14:paraId="20929609" w14:textId="77777777" w:rsidR="00EB12F2" w:rsidRPr="00912AF2" w:rsidRDefault="00EB12F2" w:rsidP="00EB12F2">
      <w:pPr>
        <w:numPr>
          <w:ilvl w:val="1"/>
          <w:numId w:val="2"/>
        </w:numPr>
        <w:tabs>
          <w:tab w:val="left" w:pos="567"/>
        </w:tabs>
        <w:spacing w:after="0" w:line="240" w:lineRule="auto"/>
        <w:ind w:left="284" w:hanging="284"/>
        <w:jc w:val="both"/>
        <w:rPr>
          <w:rFonts w:ascii="Times New Roman" w:eastAsia="Times New Roman" w:hAnsi="Times New Roman" w:cs="Times New Roman"/>
          <w:lang w:eastAsia="lt-LT"/>
        </w:rPr>
      </w:pPr>
      <w:r w:rsidRPr="00912AF2">
        <w:rPr>
          <w:rFonts w:ascii="Times New Roman" w:eastAsia="Times New Roman" w:hAnsi="Times New Roman" w:cs="Times New Roman"/>
          <w:b/>
          <w:lang w:eastAsia="lt-LT"/>
        </w:rPr>
        <w:t>Sutartis</w:t>
      </w:r>
      <w:r w:rsidRPr="00912AF2">
        <w:rPr>
          <w:rFonts w:ascii="Times New Roman" w:eastAsia="Times New Roman" w:hAnsi="Times New Roman" w:cs="Times New Roman"/>
          <w:lang w:eastAsia="lt-LT"/>
        </w:rPr>
        <w:t xml:space="preserve"> – Sutartis, sudaroma tarp </w:t>
      </w:r>
      <w:r w:rsidRPr="00912AF2">
        <w:rPr>
          <w:rFonts w:ascii="Times New Roman" w:eastAsia="Times New Roman" w:hAnsi="Times New Roman" w:cs="Times New Roman"/>
          <w:b/>
          <w:lang w:eastAsia="lt-LT"/>
        </w:rPr>
        <w:t xml:space="preserve">Tiekėjo </w:t>
      </w:r>
      <w:r w:rsidRPr="00912AF2">
        <w:rPr>
          <w:rFonts w:ascii="Times New Roman" w:eastAsia="Times New Roman" w:hAnsi="Times New Roman" w:cs="Times New Roman"/>
          <w:lang w:eastAsia="lt-LT"/>
        </w:rPr>
        <w:t xml:space="preserve">ir </w:t>
      </w:r>
      <w:r w:rsidRPr="00912AF2">
        <w:rPr>
          <w:rFonts w:ascii="Times New Roman" w:eastAsia="Times New Roman" w:hAnsi="Times New Roman" w:cs="Times New Roman"/>
          <w:b/>
          <w:lang w:eastAsia="lt-LT"/>
        </w:rPr>
        <w:t>Pirkėjo</w:t>
      </w:r>
      <w:r w:rsidRPr="00912AF2">
        <w:rPr>
          <w:rFonts w:ascii="Times New Roman" w:eastAsia="Times New Roman" w:hAnsi="Times New Roman" w:cs="Times New Roman"/>
          <w:b/>
          <w:i/>
          <w:lang w:eastAsia="lt-LT"/>
        </w:rPr>
        <w:t xml:space="preserve"> </w:t>
      </w:r>
      <w:r w:rsidRPr="00912AF2">
        <w:rPr>
          <w:rFonts w:ascii="Times New Roman" w:eastAsia="Times New Roman" w:hAnsi="Times New Roman" w:cs="Times New Roman"/>
          <w:lang w:eastAsia="lt-LT"/>
        </w:rPr>
        <w:t>dėl Pirkimo objekto.</w:t>
      </w:r>
    </w:p>
    <w:p w14:paraId="32929FC4" w14:textId="77777777" w:rsidR="00EB12F2" w:rsidRPr="00912AF2" w:rsidRDefault="00EB12F2" w:rsidP="00EB12F2">
      <w:pPr>
        <w:numPr>
          <w:ilvl w:val="1"/>
          <w:numId w:val="2"/>
        </w:numPr>
        <w:tabs>
          <w:tab w:val="left" w:pos="567"/>
        </w:tabs>
        <w:spacing w:after="0" w:line="240" w:lineRule="auto"/>
        <w:ind w:left="284" w:hanging="284"/>
        <w:jc w:val="both"/>
        <w:rPr>
          <w:rFonts w:ascii="Times New Roman" w:eastAsia="Times New Roman" w:hAnsi="Times New Roman" w:cs="Times New Roman"/>
          <w:lang w:eastAsia="lt-LT"/>
        </w:rPr>
      </w:pPr>
      <w:r w:rsidRPr="00912AF2">
        <w:rPr>
          <w:rFonts w:ascii="Times New Roman" w:eastAsia="Times New Roman" w:hAnsi="Times New Roman" w:cs="Times New Roman"/>
          <w:b/>
          <w:lang w:eastAsia="lt-LT"/>
        </w:rPr>
        <w:t>Pirkimo objektas</w:t>
      </w:r>
      <w:r w:rsidRPr="00912AF2">
        <w:rPr>
          <w:rFonts w:ascii="Times New Roman" w:eastAsia="Times New Roman" w:hAnsi="Times New Roman" w:cs="Times New Roman"/>
          <w:lang w:eastAsia="lt-LT"/>
        </w:rPr>
        <w:t>:</w:t>
      </w:r>
    </w:p>
    <w:p w14:paraId="3E07DEC8" w14:textId="77777777" w:rsidR="00EB12F2" w:rsidRPr="00912AF2" w:rsidRDefault="00EB12F2" w:rsidP="00EB12F2">
      <w:pPr>
        <w:suppressAutoHyphens/>
        <w:spacing w:after="0" w:line="240" w:lineRule="auto"/>
        <w:ind w:firstLine="567"/>
        <w:jc w:val="both"/>
        <w:rPr>
          <w:rFonts w:ascii="Times New Roman" w:eastAsia="Times New Roman" w:hAnsi="Times New Roman" w:cs="Times New Roman"/>
          <w:bCs/>
          <w:color w:val="000000"/>
          <w:lang w:eastAsia="lt-LT"/>
        </w:rPr>
      </w:pPr>
      <w:r w:rsidRPr="00912AF2">
        <w:rPr>
          <w:rFonts w:ascii="Times New Roman" w:eastAsia="Times New Roman" w:hAnsi="Times New Roman" w:cs="Times New Roman"/>
          <w:b/>
          <w:lang w:eastAsia="lt-LT"/>
        </w:rPr>
        <w:t xml:space="preserve">Prekės </w:t>
      </w:r>
      <w:r w:rsidRPr="00912AF2">
        <w:rPr>
          <w:rFonts w:ascii="Times New Roman" w:eastAsia="Times New Roman" w:hAnsi="Times New Roman" w:cs="Times New Roman"/>
          <w:color w:val="000000"/>
          <w:lang w:eastAsia="lt-LT"/>
        </w:rPr>
        <w:t xml:space="preserve"> </w:t>
      </w:r>
      <w:r w:rsidRPr="00912AF2">
        <w:rPr>
          <w:rFonts w:ascii="Times New Roman" w:eastAsia="Times New Roman" w:hAnsi="Times New Roman" w:cs="Times New Roman"/>
          <w:b/>
          <w:color w:val="000000"/>
          <w:lang w:eastAsia="lt-LT"/>
        </w:rPr>
        <w:t xml:space="preserve">–  </w:t>
      </w:r>
      <w:bookmarkStart w:id="2" w:name="_Hlk184643667"/>
      <w:r w:rsidRPr="00912AF2">
        <w:rPr>
          <w:rFonts w:ascii="Times New Roman" w:eastAsia="Times New Roman" w:hAnsi="Times New Roman" w:cs="Times New Roman"/>
          <w:color w:val="000000"/>
          <w:lang w:eastAsia="lt-LT"/>
        </w:rPr>
        <w:t xml:space="preserve">freza kelio dangos </w:t>
      </w:r>
      <w:r>
        <w:rPr>
          <w:rFonts w:ascii="Times New Roman" w:eastAsia="Times New Roman" w:hAnsi="Times New Roman" w:cs="Times New Roman"/>
          <w:color w:val="000000"/>
          <w:lang w:eastAsia="lt-LT"/>
        </w:rPr>
        <w:t>plyšiams</w:t>
      </w:r>
      <w:r w:rsidRPr="00912AF2">
        <w:rPr>
          <w:rFonts w:ascii="Times New Roman" w:eastAsia="Calibri" w:hAnsi="Times New Roman" w:cs="Times New Roman"/>
          <w:iCs/>
        </w:rPr>
        <w:t xml:space="preserve"> frezuoti</w:t>
      </w:r>
      <w:bookmarkEnd w:id="2"/>
      <w:r>
        <w:rPr>
          <w:rFonts w:ascii="Times New Roman" w:eastAsia="Calibri" w:hAnsi="Times New Roman" w:cs="Times New Roman"/>
          <w:iCs/>
        </w:rPr>
        <w:t>.</w:t>
      </w:r>
    </w:p>
    <w:p w14:paraId="4EFA862B" w14:textId="77777777" w:rsidR="00EB12F2" w:rsidRPr="00912AF2" w:rsidRDefault="00EB12F2" w:rsidP="00EB12F2">
      <w:pPr>
        <w:pStyle w:val="Sraopastraipa"/>
        <w:numPr>
          <w:ilvl w:val="0"/>
          <w:numId w:val="2"/>
        </w:numPr>
        <w:pBdr>
          <w:top w:val="single" w:sz="8" w:space="1" w:color="auto"/>
          <w:bottom w:val="single" w:sz="8" w:space="1" w:color="auto"/>
        </w:pBdr>
        <w:tabs>
          <w:tab w:val="left" w:pos="284"/>
        </w:tabs>
        <w:spacing w:before="60" w:after="60"/>
        <w:ind w:hanging="720"/>
        <w:rPr>
          <w:b/>
          <w:lang w:eastAsia="lt-LT"/>
        </w:rPr>
      </w:pPr>
      <w:r w:rsidRPr="00912AF2">
        <w:rPr>
          <w:b/>
          <w:lang w:eastAsia="lt-LT"/>
        </w:rPr>
        <w:t>PIRKIMO OBJEKTAS</w:t>
      </w:r>
    </w:p>
    <w:p w14:paraId="7BFA0A2A" w14:textId="77777777" w:rsidR="00EB12F2" w:rsidRPr="0021354E" w:rsidRDefault="00EB12F2" w:rsidP="00EB12F2">
      <w:pPr>
        <w:pStyle w:val="Sraopastraipa"/>
        <w:numPr>
          <w:ilvl w:val="1"/>
          <w:numId w:val="2"/>
        </w:numPr>
        <w:tabs>
          <w:tab w:val="left" w:pos="567"/>
        </w:tabs>
        <w:suppressAutoHyphens/>
        <w:ind w:left="357" w:hanging="357"/>
        <w:rPr>
          <w:rFonts w:eastAsia="Calibri"/>
        </w:rPr>
      </w:pPr>
      <w:r w:rsidRPr="0021354E">
        <w:rPr>
          <w:rFonts w:eastAsia="Calibri"/>
        </w:rPr>
        <w:t>Pirkimo objektas skaidomas į 4 pirkimo dalis.</w:t>
      </w:r>
    </w:p>
    <w:p w14:paraId="4264F8B3" w14:textId="77777777" w:rsidR="00EB12F2" w:rsidRDefault="00EB12F2" w:rsidP="00EB12F2">
      <w:pPr>
        <w:pStyle w:val="Sraopastraipa"/>
        <w:numPr>
          <w:ilvl w:val="2"/>
          <w:numId w:val="2"/>
        </w:numPr>
        <w:tabs>
          <w:tab w:val="left" w:pos="567"/>
        </w:tabs>
        <w:suppressAutoHyphens/>
        <w:spacing w:before="60" w:after="60" w:line="259" w:lineRule="auto"/>
        <w:ind w:left="1287"/>
        <w:rPr>
          <w:rFonts w:eastAsia="Calibri"/>
        </w:rPr>
      </w:pPr>
      <w:bookmarkStart w:id="3" w:name="_Hlk184643709"/>
      <w:r w:rsidRPr="0021354E">
        <w:rPr>
          <w:rFonts w:eastAsia="Calibri"/>
        </w:rPr>
        <w:t>Pirma pirkimo dalis</w:t>
      </w:r>
      <w:r>
        <w:rPr>
          <w:rFonts w:eastAsia="Calibri"/>
        </w:rPr>
        <w:t xml:space="preserve"> - </w:t>
      </w:r>
      <w:r w:rsidRPr="0021354E">
        <w:rPr>
          <w:rFonts w:eastAsia="Calibri"/>
        </w:rPr>
        <w:t>freza kelio dangos plyšiams frezuoti</w:t>
      </w:r>
      <w:r>
        <w:rPr>
          <w:rFonts w:eastAsia="Calibri"/>
        </w:rPr>
        <w:t xml:space="preserve"> Klaipėdos </w:t>
      </w:r>
      <w:proofErr w:type="spellStart"/>
      <w:r>
        <w:rPr>
          <w:rFonts w:eastAsia="Calibri"/>
        </w:rPr>
        <w:t>meistrijai</w:t>
      </w:r>
      <w:proofErr w:type="spellEnd"/>
      <w:r>
        <w:rPr>
          <w:rFonts w:eastAsia="Calibri"/>
        </w:rPr>
        <w:t>.</w:t>
      </w:r>
    </w:p>
    <w:bookmarkEnd w:id="3"/>
    <w:p w14:paraId="36A5C637" w14:textId="77777777" w:rsidR="00EB12F2" w:rsidRPr="0021354E" w:rsidRDefault="00EB12F2" w:rsidP="00EB12F2">
      <w:pPr>
        <w:pStyle w:val="Sraopastraipa"/>
        <w:numPr>
          <w:ilvl w:val="2"/>
          <w:numId w:val="2"/>
        </w:numPr>
        <w:spacing w:after="160" w:line="259" w:lineRule="auto"/>
        <w:ind w:left="1287"/>
        <w:rPr>
          <w:rFonts w:eastAsia="Calibri"/>
        </w:rPr>
      </w:pPr>
      <w:r>
        <w:rPr>
          <w:rFonts w:eastAsia="Calibri"/>
        </w:rPr>
        <w:t>Antra</w:t>
      </w:r>
      <w:r w:rsidRPr="0021354E">
        <w:rPr>
          <w:rFonts w:eastAsia="Calibri"/>
        </w:rPr>
        <w:t xml:space="preserve"> pirkimo dalis - freza kelio dangos plyšiams frezuoti </w:t>
      </w:r>
      <w:r>
        <w:rPr>
          <w:rFonts w:eastAsia="Calibri"/>
        </w:rPr>
        <w:t>Kauno</w:t>
      </w:r>
      <w:r w:rsidRPr="0021354E">
        <w:rPr>
          <w:rFonts w:eastAsia="Calibri"/>
        </w:rPr>
        <w:t xml:space="preserve"> </w:t>
      </w:r>
      <w:proofErr w:type="spellStart"/>
      <w:r w:rsidRPr="0021354E">
        <w:rPr>
          <w:rFonts w:eastAsia="Calibri"/>
        </w:rPr>
        <w:t>meistrijai</w:t>
      </w:r>
      <w:proofErr w:type="spellEnd"/>
      <w:r w:rsidRPr="0021354E">
        <w:rPr>
          <w:rFonts w:eastAsia="Calibri"/>
        </w:rPr>
        <w:t>.</w:t>
      </w:r>
    </w:p>
    <w:p w14:paraId="10B207FF" w14:textId="77777777" w:rsidR="00EB12F2" w:rsidRPr="0021354E" w:rsidRDefault="00EB12F2" w:rsidP="00EB12F2">
      <w:pPr>
        <w:pStyle w:val="Sraopastraipa"/>
        <w:numPr>
          <w:ilvl w:val="2"/>
          <w:numId w:val="2"/>
        </w:numPr>
        <w:spacing w:after="160" w:line="259" w:lineRule="auto"/>
        <w:ind w:left="1287"/>
        <w:rPr>
          <w:rFonts w:eastAsia="Calibri"/>
        </w:rPr>
      </w:pPr>
      <w:r>
        <w:rPr>
          <w:rFonts w:eastAsia="Calibri"/>
        </w:rPr>
        <w:t>Trečia</w:t>
      </w:r>
      <w:r w:rsidRPr="0021354E">
        <w:rPr>
          <w:rFonts w:eastAsia="Calibri"/>
        </w:rPr>
        <w:t xml:space="preserve"> pirkimo dalis - freza kelio dangos plyšiams frezuoti </w:t>
      </w:r>
      <w:r>
        <w:rPr>
          <w:rFonts w:eastAsia="Calibri"/>
        </w:rPr>
        <w:t>Utenos</w:t>
      </w:r>
      <w:r w:rsidRPr="0021354E">
        <w:rPr>
          <w:rFonts w:eastAsia="Calibri"/>
        </w:rPr>
        <w:t xml:space="preserve"> </w:t>
      </w:r>
      <w:proofErr w:type="spellStart"/>
      <w:r w:rsidRPr="0021354E">
        <w:rPr>
          <w:rFonts w:eastAsia="Calibri"/>
        </w:rPr>
        <w:t>meistrijai</w:t>
      </w:r>
      <w:proofErr w:type="spellEnd"/>
      <w:r w:rsidRPr="0021354E">
        <w:rPr>
          <w:rFonts w:eastAsia="Calibri"/>
        </w:rPr>
        <w:t>.</w:t>
      </w:r>
    </w:p>
    <w:p w14:paraId="18E97737" w14:textId="77777777" w:rsidR="00EB12F2" w:rsidRDefault="00EB12F2" w:rsidP="00EB12F2">
      <w:pPr>
        <w:pStyle w:val="Sraopastraipa"/>
        <w:numPr>
          <w:ilvl w:val="2"/>
          <w:numId w:val="2"/>
        </w:numPr>
        <w:suppressAutoHyphens/>
        <w:spacing w:before="60" w:after="60" w:line="259" w:lineRule="auto"/>
        <w:ind w:left="1287"/>
        <w:rPr>
          <w:rFonts w:eastAsia="Calibri"/>
        </w:rPr>
      </w:pPr>
      <w:r w:rsidRPr="0021354E">
        <w:rPr>
          <w:rFonts w:eastAsia="Calibri"/>
        </w:rPr>
        <w:t xml:space="preserve">Ketvirta pirkimo dalis - freza kelio dangos plyšiams frezuoti Joniškio </w:t>
      </w:r>
      <w:proofErr w:type="spellStart"/>
      <w:r w:rsidRPr="0021354E">
        <w:rPr>
          <w:rFonts w:eastAsia="Calibri"/>
        </w:rPr>
        <w:t>meistrijai</w:t>
      </w:r>
      <w:proofErr w:type="spellEnd"/>
      <w:r w:rsidRPr="0021354E">
        <w:rPr>
          <w:rFonts w:eastAsia="Calibri"/>
        </w:rPr>
        <w:t>.</w:t>
      </w:r>
    </w:p>
    <w:p w14:paraId="4F8F2796" w14:textId="77777777" w:rsidR="00EB12F2" w:rsidRPr="00912AF2" w:rsidRDefault="00EB12F2" w:rsidP="00EB12F2">
      <w:pPr>
        <w:tabs>
          <w:tab w:val="left" w:pos="567"/>
        </w:tabs>
        <w:suppressAutoHyphens/>
        <w:spacing w:before="60" w:after="60"/>
        <w:jc w:val="both"/>
        <w:rPr>
          <w:rFonts w:ascii="Times New Roman" w:eastAsia="Calibri" w:hAnsi="Times New Roman" w:cs="Times New Roman"/>
          <w:b/>
        </w:rPr>
      </w:pPr>
      <w:r w:rsidRPr="00912AF2">
        <w:rPr>
          <w:rFonts w:ascii="Times New Roman" w:eastAsia="Calibri" w:hAnsi="Times New Roman" w:cs="Times New Roman"/>
          <w:b/>
        </w:rPr>
        <w:t>3. REIKALAVIMAI PIRKIMO OBJEKTUI</w:t>
      </w:r>
    </w:p>
    <w:p w14:paraId="41EE7E95" w14:textId="77777777" w:rsidR="00EB12F2" w:rsidRPr="00912AF2" w:rsidRDefault="00EB12F2" w:rsidP="00EB12F2">
      <w:pPr>
        <w:tabs>
          <w:tab w:val="left" w:pos="540"/>
          <w:tab w:val="left" w:pos="810"/>
        </w:tabs>
        <w:spacing w:after="0" w:line="240" w:lineRule="auto"/>
        <w:ind w:left="432" w:hanging="432"/>
        <w:jc w:val="both"/>
        <w:rPr>
          <w:rFonts w:ascii="Times New Roman" w:eastAsia="Times New Roman" w:hAnsi="Times New Roman" w:cs="Times New Roman"/>
          <w:lang w:eastAsia="ar-SA"/>
        </w:rPr>
      </w:pPr>
      <w:r w:rsidRPr="00912AF2">
        <w:rPr>
          <w:rFonts w:ascii="Times New Roman" w:eastAsia="Times New Roman" w:hAnsi="Times New Roman" w:cs="Times New Roman"/>
          <w:b/>
          <w:bCs/>
          <w:lang w:eastAsia="lt-LT"/>
        </w:rPr>
        <w:t xml:space="preserve">3.1. </w:t>
      </w:r>
      <w:bookmarkStart w:id="4" w:name="_Hlk29798885"/>
      <w:r w:rsidRPr="00912AF2">
        <w:rPr>
          <w:rFonts w:ascii="Times New Roman" w:eastAsia="Times New Roman" w:hAnsi="Times New Roman" w:cs="Times New Roman"/>
          <w:lang w:eastAsia="ar-SA"/>
        </w:rPr>
        <w:t>Prekės</w:t>
      </w:r>
      <w:r w:rsidRPr="00912AF2">
        <w:rPr>
          <w:rFonts w:ascii="Times New Roman" w:eastAsia="Times New Roman" w:hAnsi="Times New Roman" w:cs="Times New Roman"/>
          <w:lang w:eastAsia="lt-LT"/>
        </w:rPr>
        <w:t xml:space="preserve"> </w:t>
      </w:r>
      <w:r w:rsidRPr="00912AF2">
        <w:rPr>
          <w:rFonts w:ascii="Times New Roman" w:eastAsia="Times New Roman" w:hAnsi="Times New Roman" w:cs="Times New Roman"/>
          <w:lang w:eastAsia="ar-SA"/>
        </w:rPr>
        <w:t xml:space="preserve">turi atitikti šios Techninės specifikacijos priede Nr. 1 nustatytus reikalavimus. </w:t>
      </w:r>
    </w:p>
    <w:p w14:paraId="757AF2D7" w14:textId="77777777" w:rsidR="00EB12F2" w:rsidRPr="00912AF2" w:rsidRDefault="00EB12F2" w:rsidP="00EB12F2">
      <w:pPr>
        <w:tabs>
          <w:tab w:val="left" w:pos="810"/>
        </w:tabs>
        <w:suppressAutoHyphens/>
        <w:spacing w:after="0" w:line="240" w:lineRule="auto"/>
        <w:jc w:val="both"/>
        <w:rPr>
          <w:rFonts w:ascii="Times New Roman" w:eastAsia="Times New Roman" w:hAnsi="Times New Roman" w:cs="Times New Roman"/>
          <w:iCs/>
          <w:lang w:eastAsia="ar-SA"/>
        </w:rPr>
      </w:pPr>
      <w:r w:rsidRPr="00912AF2">
        <w:rPr>
          <w:rFonts w:ascii="Times New Roman" w:eastAsia="Times New Roman" w:hAnsi="Times New Roman" w:cs="Times New Roman"/>
          <w:b/>
          <w:bCs/>
          <w:lang w:eastAsia="lt-LT"/>
        </w:rPr>
        <w:t>3.</w:t>
      </w:r>
      <w:r w:rsidRPr="00912AF2">
        <w:rPr>
          <w:rFonts w:ascii="Times New Roman" w:eastAsia="Times New Roman" w:hAnsi="Times New Roman" w:cs="Times New Roman"/>
          <w:b/>
          <w:bCs/>
          <w:lang w:eastAsia="ar-SA"/>
        </w:rPr>
        <w:t xml:space="preserve">2.  </w:t>
      </w:r>
      <w:r w:rsidRPr="00912AF2">
        <w:rPr>
          <w:rFonts w:ascii="Times New Roman" w:eastAsia="Times New Roman" w:hAnsi="Times New Roman" w:cs="Times New Roman"/>
          <w:iCs/>
          <w:lang w:eastAsia="ar-SA"/>
        </w:rPr>
        <w:t>Papildomi reikalavimai:</w:t>
      </w:r>
    </w:p>
    <w:p w14:paraId="08C324B6" w14:textId="77777777" w:rsidR="00EB12F2" w:rsidRPr="00912AF2" w:rsidRDefault="00EB12F2" w:rsidP="00EB12F2">
      <w:pPr>
        <w:tabs>
          <w:tab w:val="left" w:pos="540"/>
        </w:tabs>
        <w:autoSpaceDN w:val="0"/>
        <w:spacing w:after="0" w:line="240" w:lineRule="auto"/>
        <w:jc w:val="both"/>
        <w:rPr>
          <w:rFonts w:ascii="Times New Roman" w:eastAsia="Times New Roman" w:hAnsi="Times New Roman" w:cs="Times New Roman"/>
          <w:lang w:eastAsia="ar-SA"/>
        </w:rPr>
      </w:pPr>
      <w:r w:rsidRPr="00912AF2">
        <w:rPr>
          <w:rFonts w:ascii="Times New Roman" w:eastAsia="Times New Roman" w:hAnsi="Times New Roman" w:cs="Times New Roman"/>
          <w:b/>
          <w:bCs/>
          <w:iCs/>
          <w:lang w:eastAsia="ar-SA"/>
        </w:rPr>
        <w:t xml:space="preserve">3.2.1. </w:t>
      </w:r>
      <w:r w:rsidRPr="00912AF2">
        <w:rPr>
          <w:rFonts w:ascii="Times New Roman" w:hAnsi="Times New Roman" w:cs="Times New Roman"/>
        </w:rPr>
        <w:t xml:space="preserve">Tiekėjas turi būti siūlomos Prekės gamintojo (jeigu pats nėra gamintojas) oficialus atstovas, turintis teisę atlikti siūlomos Prekės techninį aptarnavimą ir remontą garantiniu laikotarpiu arba būti sudaręs atitinkamų Paslaugų tiekimo sutartį su kitu tokią teisę turinčiu ūkio subjektu. </w:t>
      </w:r>
      <w:r w:rsidRPr="00912AF2">
        <w:rPr>
          <w:rFonts w:ascii="Times New Roman" w:hAnsi="Times New Roman" w:cs="Times New Roman"/>
          <w:b/>
          <w:bCs/>
        </w:rPr>
        <w:t>Kartu su pasiūlymu turi būti pateiktas siūlomos prekės gamintojo įgaliojimas ar kitas dokumentas</w:t>
      </w:r>
      <w:r w:rsidRPr="00912AF2">
        <w:rPr>
          <w:rFonts w:ascii="Times New Roman" w:hAnsi="Times New Roman" w:cs="Times New Roman"/>
        </w:rPr>
        <w:t>, patvirtinantis Tiekėjo teisę atlikti techninio aptarnavimo ir remonto Paslaugas garantiniu laikotarpiu arba pateikiami įrodymai apie sudarytą atitinkamų Paslaugų tiekimo sutartį su kitu tokią teisę turinčiu ūkio subjektu.</w:t>
      </w:r>
      <w:r w:rsidRPr="00912AF2">
        <w:rPr>
          <w:rFonts w:ascii="Times New Roman" w:eastAsia="Times New Roman" w:hAnsi="Times New Roman" w:cs="Times New Roman"/>
          <w:lang w:eastAsia="ar-SA"/>
        </w:rPr>
        <w:t xml:space="preserve"> </w:t>
      </w:r>
    </w:p>
    <w:p w14:paraId="4163FE4F" w14:textId="77777777" w:rsidR="00EB12F2" w:rsidRPr="00912AF2" w:rsidRDefault="00EB12F2" w:rsidP="00EB12F2">
      <w:pPr>
        <w:tabs>
          <w:tab w:val="left" w:pos="540"/>
        </w:tabs>
        <w:autoSpaceDN w:val="0"/>
        <w:spacing w:after="0" w:line="240" w:lineRule="auto"/>
        <w:jc w:val="both"/>
        <w:rPr>
          <w:rFonts w:ascii="Times New Roman" w:eastAsia="Calibri" w:hAnsi="Times New Roman" w:cs="Times New Roman"/>
          <w:lang w:eastAsia="zh-CN"/>
        </w:rPr>
      </w:pPr>
      <w:r w:rsidRPr="00912AF2">
        <w:rPr>
          <w:rFonts w:ascii="Times New Roman" w:eastAsia="Times New Roman" w:hAnsi="Times New Roman" w:cs="Times New Roman"/>
          <w:b/>
          <w:bCs/>
          <w:lang w:eastAsia="ar-SA"/>
        </w:rPr>
        <w:t>3.2.2.</w:t>
      </w:r>
      <w:r w:rsidRPr="00912AF2">
        <w:rPr>
          <w:rFonts w:ascii="Times New Roman" w:eastAsia="Times New Roman" w:hAnsi="Times New Roman" w:cs="Times New Roman"/>
          <w:lang w:eastAsia="ar-SA"/>
        </w:rPr>
        <w:t xml:space="preserve"> </w:t>
      </w:r>
      <w:r w:rsidRPr="00912AF2">
        <w:rPr>
          <w:rFonts w:ascii="Times New Roman" w:eastAsia="Times New Roman" w:hAnsi="Times New Roman" w:cs="Times New Roman"/>
          <w:b/>
          <w:bCs/>
          <w:lang w:eastAsia="ar-SA"/>
        </w:rPr>
        <w:t>Kartu su Prekėmis</w:t>
      </w:r>
      <w:r w:rsidRPr="00912AF2">
        <w:rPr>
          <w:rFonts w:ascii="Times New Roman" w:eastAsia="Times New Roman" w:hAnsi="Times New Roman" w:cs="Times New Roman"/>
          <w:lang w:eastAsia="ar-SA"/>
        </w:rPr>
        <w:t xml:space="preserve"> turi būti pateikiama: </w:t>
      </w:r>
      <w:r w:rsidRPr="00912AF2">
        <w:rPr>
          <w:rFonts w:ascii="Times New Roman" w:eastAsia="Times New Roman" w:hAnsi="Times New Roman" w:cs="Times New Roman"/>
          <w:lang w:eastAsia="lt-LT"/>
        </w:rPr>
        <w:t>Prekių</w:t>
      </w:r>
      <w:r w:rsidRPr="00912AF2">
        <w:rPr>
          <w:rFonts w:ascii="Times New Roman" w:eastAsia="Times New Roman" w:hAnsi="Times New Roman" w:cs="Times New Roman"/>
          <w:lang w:eastAsia="ar-SA"/>
        </w:rPr>
        <w:t xml:space="preserve"> EB atitikties deklaracija, </w:t>
      </w:r>
      <w:r w:rsidRPr="00912AF2">
        <w:rPr>
          <w:rFonts w:ascii="Times New Roman" w:eastAsia="Times New Roman" w:hAnsi="Times New Roman" w:cs="Times New Roman"/>
          <w:lang w:eastAsia="lt-LT"/>
        </w:rPr>
        <w:t>Prekių</w:t>
      </w:r>
      <w:r w:rsidRPr="00912AF2">
        <w:rPr>
          <w:rFonts w:ascii="Times New Roman" w:eastAsia="Times New Roman" w:hAnsi="Times New Roman" w:cs="Times New Roman"/>
          <w:lang w:eastAsia="ar-SA"/>
        </w:rPr>
        <w:t xml:space="preserve"> </w:t>
      </w:r>
      <w:r w:rsidRPr="00912AF2">
        <w:rPr>
          <w:rFonts w:ascii="Times New Roman" w:eastAsia="Calibri" w:hAnsi="Times New Roman" w:cs="Times New Roman"/>
          <w:lang w:eastAsia="zh-CN"/>
        </w:rPr>
        <w:t>eksploatacijos instrukcijos lietuvių kalba, elektrinės ir hidraulinės sistemų schemos, atsarginių dalių katalogai. Minėti dokumentai, pateikiami ne vėliau kaip Prekės perdavimo dieną. Informacija pateikiama elektroninėje laikmenoje PDF formatu.</w:t>
      </w:r>
    </w:p>
    <w:p w14:paraId="341FEC46" w14:textId="77777777" w:rsidR="00EB12F2" w:rsidRPr="00912AF2" w:rsidRDefault="00EB12F2" w:rsidP="00EB12F2">
      <w:pPr>
        <w:tabs>
          <w:tab w:val="left" w:pos="540"/>
        </w:tabs>
        <w:autoSpaceDN w:val="0"/>
        <w:spacing w:after="0" w:line="240" w:lineRule="auto"/>
        <w:jc w:val="both"/>
        <w:rPr>
          <w:rFonts w:ascii="Times New Roman" w:eastAsia="Times New Roman" w:hAnsi="Times New Roman" w:cs="Times New Roman"/>
          <w:lang w:eastAsia="ar-SA"/>
        </w:rPr>
      </w:pPr>
      <w:r w:rsidRPr="00912AF2">
        <w:rPr>
          <w:rFonts w:ascii="Times New Roman" w:eastAsia="Times New Roman" w:hAnsi="Times New Roman" w:cs="Times New Roman"/>
          <w:b/>
          <w:bCs/>
          <w:lang w:eastAsia="ar-SA"/>
        </w:rPr>
        <w:t>3.2.3.</w:t>
      </w:r>
      <w:r w:rsidRPr="00912AF2">
        <w:rPr>
          <w:rFonts w:ascii="Times New Roman" w:eastAsia="Times New Roman" w:hAnsi="Times New Roman" w:cs="Times New Roman"/>
          <w:lang w:eastAsia="ar-SA"/>
        </w:rPr>
        <w:t xml:space="preserve"> Prekei turi būti suteikiama garantija ne mažiau kaip 12 mėn. </w:t>
      </w:r>
      <w:r w:rsidRPr="00912AF2">
        <w:rPr>
          <w:rFonts w:ascii="Times New Roman" w:eastAsia="Times New Roman" w:hAnsi="Times New Roman" w:cs="Times New Roman"/>
          <w:color w:val="000000"/>
        </w:rPr>
        <w:t xml:space="preserve">su mobiliu aptarnavimu Pirkėjo bazėje,  atliekant  aptarnavimo darbus ne vėliau kaip per </w:t>
      </w:r>
      <w:r>
        <w:rPr>
          <w:rFonts w:ascii="Times New Roman" w:eastAsia="Times New Roman" w:hAnsi="Times New Roman" w:cs="Times New Roman"/>
          <w:color w:val="000000"/>
        </w:rPr>
        <w:t>3 d. d.</w:t>
      </w:r>
      <w:r w:rsidRPr="00912AF2">
        <w:rPr>
          <w:rFonts w:ascii="Times New Roman" w:eastAsia="Times New Roman" w:hAnsi="Times New Roman" w:cs="Times New Roman"/>
          <w:color w:val="000000"/>
        </w:rPr>
        <w:t xml:space="preserve"> po paraiškos pateikimo</w:t>
      </w:r>
      <w:r w:rsidRPr="00912AF2">
        <w:rPr>
          <w:rFonts w:ascii="Times New Roman" w:eastAsia="Times New Roman" w:hAnsi="Times New Roman" w:cs="Times New Roman"/>
          <w:lang w:eastAsia="ar-SA"/>
        </w:rPr>
        <w:t>.</w:t>
      </w:r>
    </w:p>
    <w:p w14:paraId="47B80F86" w14:textId="77777777" w:rsidR="00EB12F2" w:rsidRPr="00912AF2" w:rsidRDefault="00EB12F2" w:rsidP="00EB12F2">
      <w:pPr>
        <w:tabs>
          <w:tab w:val="left" w:pos="630"/>
          <w:tab w:val="left" w:pos="810"/>
        </w:tabs>
        <w:suppressAutoHyphens/>
        <w:spacing w:after="0" w:line="240" w:lineRule="auto"/>
        <w:ind w:right="-1"/>
        <w:jc w:val="both"/>
        <w:textAlignment w:val="baseline"/>
        <w:rPr>
          <w:rFonts w:ascii="Times New Roman" w:eastAsia="Times New Roman" w:hAnsi="Times New Roman" w:cs="Times New Roman"/>
          <w:lang w:eastAsia="lt-LT"/>
        </w:rPr>
      </w:pPr>
      <w:r w:rsidRPr="00912AF2">
        <w:rPr>
          <w:rFonts w:ascii="Times New Roman" w:eastAsia="Times New Roman" w:hAnsi="Times New Roman" w:cs="Times New Roman"/>
          <w:b/>
          <w:bCs/>
          <w:lang w:eastAsia="ar-SA"/>
        </w:rPr>
        <w:t>3.2.4.</w:t>
      </w:r>
      <w:r w:rsidRPr="00912AF2">
        <w:rPr>
          <w:rFonts w:ascii="Times New Roman" w:eastAsia="Times New Roman" w:hAnsi="Times New Roman" w:cs="Times New Roman"/>
          <w:color w:val="000000"/>
          <w:spacing w:val="-11"/>
        </w:rPr>
        <w:t xml:space="preserve"> </w:t>
      </w:r>
      <w:r w:rsidRPr="00912AF2">
        <w:rPr>
          <w:rFonts w:ascii="Times New Roman" w:eastAsia="Times New Roman" w:hAnsi="Times New Roman" w:cs="Times New Roman"/>
          <w:lang w:eastAsia="lt-LT"/>
        </w:rPr>
        <w:t>Prekės pristatymo metu, bet ne vėliau negu Pirkėjas pradeda eksploatuoti Prekę, Tiekėjas privalo atlikti šiuos mokymus, kurių kaina turi būti įskaičiuota į pasiūlymo kainą:</w:t>
      </w:r>
    </w:p>
    <w:p w14:paraId="7B385634" w14:textId="77777777" w:rsidR="00EB12F2" w:rsidRPr="00912AF2" w:rsidRDefault="00EB12F2" w:rsidP="00EB12F2">
      <w:pPr>
        <w:tabs>
          <w:tab w:val="left" w:pos="630"/>
          <w:tab w:val="left" w:pos="810"/>
        </w:tabs>
        <w:suppressAutoHyphens/>
        <w:spacing w:after="0" w:line="240" w:lineRule="auto"/>
        <w:ind w:left="567" w:right="-1"/>
        <w:jc w:val="both"/>
        <w:textAlignment w:val="baseline"/>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 teorinius ir praktinius eksploatacijos mokymus operatoriams, užtikrinančius Prekės teisingą eksploatavimą ir ekonominį degalų naudojimą.</w:t>
      </w:r>
    </w:p>
    <w:p w14:paraId="3B4FF084" w14:textId="77777777" w:rsidR="00EB12F2" w:rsidRPr="00912AF2" w:rsidRDefault="00EB12F2" w:rsidP="00EB12F2">
      <w:pPr>
        <w:tabs>
          <w:tab w:val="left" w:pos="630"/>
          <w:tab w:val="left" w:pos="810"/>
        </w:tabs>
        <w:suppressAutoHyphens/>
        <w:spacing w:after="0" w:line="240" w:lineRule="auto"/>
        <w:ind w:left="567" w:right="-1"/>
        <w:jc w:val="both"/>
        <w:textAlignment w:val="baseline"/>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-techninius mokymus, užtikrinančius Prekės teisingą priežiūrą, paaiškinančius gedimų pobūdžius ir gedimų simbolius.</w:t>
      </w:r>
    </w:p>
    <w:p w14:paraId="04CAD9E3" w14:textId="77777777" w:rsidR="00EB12F2" w:rsidRPr="00912AF2" w:rsidRDefault="00EB12F2" w:rsidP="00EB12F2">
      <w:pPr>
        <w:tabs>
          <w:tab w:val="left" w:pos="630"/>
          <w:tab w:val="left" w:pos="810"/>
        </w:tabs>
        <w:suppressAutoHyphens/>
        <w:spacing w:after="0" w:line="240" w:lineRule="auto"/>
        <w:ind w:left="567" w:right="-1"/>
        <w:jc w:val="both"/>
        <w:textAlignment w:val="baseline"/>
        <w:rPr>
          <w:rFonts w:ascii="Times New Roman" w:eastAsia="Times New Roman" w:hAnsi="Times New Roman" w:cs="Times New Roman"/>
          <w:lang w:eastAsia="lt-LT"/>
        </w:rPr>
      </w:pPr>
    </w:p>
    <w:bookmarkEnd w:id="4"/>
    <w:p w14:paraId="75159C73" w14:textId="77777777" w:rsidR="00EB12F2" w:rsidRPr="00912AF2" w:rsidRDefault="00EB12F2" w:rsidP="00EB12F2">
      <w:p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912AF2">
        <w:rPr>
          <w:rFonts w:ascii="Times New Roman" w:eastAsia="Calibri" w:hAnsi="Times New Roman" w:cs="Times New Roman"/>
          <w:b/>
        </w:rPr>
        <w:t>4.</w:t>
      </w:r>
      <w:r w:rsidRPr="00912AF2">
        <w:rPr>
          <w:rFonts w:ascii="Times New Roman" w:eastAsia="Calibri" w:hAnsi="Times New Roman" w:cs="Times New Roman"/>
          <w:b/>
          <w:bCs/>
          <w:iCs/>
          <w:lang w:eastAsia="lt-LT"/>
        </w:rPr>
        <w:t xml:space="preserve"> SUTARTINIŲ ĮSIPAREIGOJIMŲ VYKDYMO VIETA, TVARKA IR TERMINAI              </w:t>
      </w:r>
    </w:p>
    <w:p w14:paraId="591FD073" w14:textId="77777777" w:rsidR="00EB12F2" w:rsidRPr="00912AF2" w:rsidRDefault="00EB12F2" w:rsidP="00EB12F2">
      <w:pPr>
        <w:pStyle w:val="Sraopastraipa"/>
        <w:numPr>
          <w:ilvl w:val="1"/>
          <w:numId w:val="18"/>
        </w:numPr>
        <w:pBdr>
          <w:top w:val="none" w:sz="0" w:space="0" w:color="000000"/>
          <w:left w:val="none" w:sz="0" w:space="0" w:color="000000"/>
          <w:bottom w:val="none" w:sz="0" w:space="0" w:color="000000"/>
          <w:right w:val="none" w:sz="0" w:space="0" w:color="000000"/>
        </w:pBdr>
        <w:tabs>
          <w:tab w:val="left" w:pos="426"/>
          <w:tab w:val="left" w:pos="810"/>
        </w:tabs>
        <w:ind w:left="426" w:hanging="426"/>
        <w:jc w:val="both"/>
        <w:rPr>
          <w:lang w:eastAsia="ar-SA"/>
        </w:rPr>
      </w:pPr>
      <w:r w:rsidRPr="00912AF2">
        <w:rPr>
          <w:lang w:eastAsia="lt-LT"/>
        </w:rPr>
        <w:t>Prekių pristatymo vietos: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214"/>
        <w:gridCol w:w="1559"/>
      </w:tblGrid>
      <w:tr w:rsidR="00EB12F2" w:rsidRPr="00912AF2" w14:paraId="209AD5F5" w14:textId="77777777" w:rsidTr="00307C77">
        <w:tc>
          <w:tcPr>
            <w:tcW w:w="1008" w:type="dxa"/>
            <w:shd w:val="clear" w:color="auto" w:fill="auto"/>
          </w:tcPr>
          <w:p w14:paraId="348CC28A" w14:textId="77777777" w:rsidR="00EB12F2" w:rsidRPr="00912AF2" w:rsidRDefault="00EB12F2" w:rsidP="00307C77">
            <w:pPr>
              <w:tabs>
                <w:tab w:val="left" w:pos="540"/>
                <w:tab w:val="left" w:pos="810"/>
              </w:tabs>
              <w:suppressAutoHyphens/>
              <w:spacing w:after="0" w:line="240" w:lineRule="auto"/>
              <w:jc w:val="both"/>
              <w:rPr>
                <w:rFonts w:ascii="Times New Roman" w:eastAsia="Times New Roman" w:hAnsi="Times New Roman" w:cs="Times New Roman"/>
                <w:lang w:eastAsia="ar-SA"/>
              </w:rPr>
            </w:pPr>
            <w:r w:rsidRPr="00912AF2">
              <w:rPr>
                <w:rFonts w:ascii="Times New Roman" w:eastAsia="Times New Roman" w:hAnsi="Times New Roman" w:cs="Times New Roman"/>
                <w:lang w:eastAsia="ar-SA"/>
              </w:rPr>
              <w:t>Eil. Nr.</w:t>
            </w:r>
          </w:p>
        </w:tc>
        <w:tc>
          <w:tcPr>
            <w:tcW w:w="7214" w:type="dxa"/>
            <w:shd w:val="clear" w:color="auto" w:fill="auto"/>
          </w:tcPr>
          <w:p w14:paraId="170FFE27" w14:textId="77777777" w:rsidR="00EB12F2" w:rsidRPr="00C53322" w:rsidRDefault="00EB12F2" w:rsidP="00307C77">
            <w:pPr>
              <w:tabs>
                <w:tab w:val="left" w:pos="540"/>
                <w:tab w:val="left" w:pos="810"/>
              </w:tabs>
              <w:suppressAutoHyphens/>
              <w:spacing w:after="0" w:line="240" w:lineRule="auto"/>
              <w:ind w:left="204"/>
              <w:jc w:val="both"/>
              <w:rPr>
                <w:rFonts w:ascii="Times New Roman" w:eastAsia="Times New Roman" w:hAnsi="Times New Roman" w:cs="Times New Roman"/>
                <w:b/>
                <w:bCs/>
                <w:lang w:eastAsia="ar-SA"/>
              </w:rPr>
            </w:pPr>
            <w:r w:rsidRPr="00C53322">
              <w:rPr>
                <w:rFonts w:ascii="Times New Roman" w:eastAsia="Times New Roman" w:hAnsi="Times New Roman" w:cs="Times New Roman"/>
                <w:b/>
                <w:bCs/>
                <w:lang w:eastAsia="ar-SA"/>
              </w:rPr>
              <w:t>Pristatymo adresas</w:t>
            </w:r>
          </w:p>
        </w:tc>
        <w:tc>
          <w:tcPr>
            <w:tcW w:w="1559" w:type="dxa"/>
            <w:shd w:val="clear" w:color="auto" w:fill="auto"/>
          </w:tcPr>
          <w:p w14:paraId="5B95E5B9" w14:textId="77777777" w:rsidR="00EB12F2" w:rsidRPr="00912AF2" w:rsidRDefault="00EB12F2" w:rsidP="00307C77">
            <w:pPr>
              <w:tabs>
                <w:tab w:val="left" w:pos="540"/>
                <w:tab w:val="left" w:pos="810"/>
              </w:tabs>
              <w:suppressAutoHyphens/>
              <w:spacing w:after="0" w:line="240" w:lineRule="auto"/>
              <w:jc w:val="both"/>
              <w:rPr>
                <w:rFonts w:ascii="Times New Roman" w:eastAsia="Times New Roman" w:hAnsi="Times New Roman" w:cs="Times New Roman"/>
                <w:lang w:eastAsia="ar-SA"/>
              </w:rPr>
            </w:pPr>
            <w:r w:rsidRPr="00912AF2">
              <w:rPr>
                <w:rFonts w:ascii="Times New Roman" w:eastAsia="Times New Roman" w:hAnsi="Times New Roman" w:cs="Times New Roman"/>
                <w:lang w:eastAsia="ar-SA"/>
              </w:rPr>
              <w:t>Poreikis</w:t>
            </w:r>
          </w:p>
        </w:tc>
      </w:tr>
      <w:tr w:rsidR="00EB12F2" w:rsidRPr="00893FB7" w14:paraId="5B3841AF" w14:textId="77777777" w:rsidTr="00307C77">
        <w:tc>
          <w:tcPr>
            <w:tcW w:w="1008" w:type="dxa"/>
            <w:shd w:val="clear" w:color="auto" w:fill="auto"/>
          </w:tcPr>
          <w:p w14:paraId="6F0ED31F" w14:textId="77777777" w:rsidR="00EB12F2" w:rsidRPr="00893FB7" w:rsidRDefault="00EB12F2" w:rsidP="00307C77">
            <w:pPr>
              <w:tabs>
                <w:tab w:val="left" w:pos="540"/>
                <w:tab w:val="left" w:pos="810"/>
              </w:tabs>
              <w:suppressAutoHyphens/>
              <w:spacing w:after="0" w:line="240" w:lineRule="auto"/>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1</w:t>
            </w:r>
          </w:p>
        </w:tc>
        <w:tc>
          <w:tcPr>
            <w:tcW w:w="7214" w:type="dxa"/>
            <w:shd w:val="clear" w:color="auto" w:fill="auto"/>
          </w:tcPr>
          <w:p w14:paraId="26C6322B" w14:textId="77777777" w:rsidR="00EB12F2" w:rsidRPr="00893FB7" w:rsidRDefault="00EB12F2" w:rsidP="00307C77">
            <w:pPr>
              <w:tabs>
                <w:tab w:val="left" w:pos="540"/>
                <w:tab w:val="left" w:pos="810"/>
              </w:tabs>
              <w:suppressAutoHyphens/>
              <w:spacing w:after="0" w:line="240" w:lineRule="auto"/>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Klaipėda, Ti</w:t>
            </w:r>
            <w:r>
              <w:rPr>
                <w:rFonts w:ascii="Times New Roman" w:eastAsia="Times New Roman" w:hAnsi="Times New Roman" w:cs="Times New Roman"/>
                <w:lang w:eastAsia="ar-SA"/>
              </w:rPr>
              <w:t>lž</w:t>
            </w:r>
            <w:r w:rsidRPr="00893FB7">
              <w:rPr>
                <w:rFonts w:ascii="Times New Roman" w:eastAsia="Times New Roman" w:hAnsi="Times New Roman" w:cs="Times New Roman"/>
                <w:lang w:eastAsia="ar-SA"/>
              </w:rPr>
              <w:t xml:space="preserve">ės g. 54 </w:t>
            </w:r>
          </w:p>
        </w:tc>
        <w:tc>
          <w:tcPr>
            <w:tcW w:w="1559" w:type="dxa"/>
            <w:shd w:val="clear" w:color="auto" w:fill="auto"/>
          </w:tcPr>
          <w:p w14:paraId="1C7F504C" w14:textId="77777777" w:rsidR="00EB12F2" w:rsidRPr="00893FB7" w:rsidRDefault="00EB12F2" w:rsidP="00307C77">
            <w:pPr>
              <w:tabs>
                <w:tab w:val="left" w:pos="540"/>
                <w:tab w:val="left" w:pos="810"/>
              </w:tabs>
              <w:suppressAutoHyphens/>
              <w:spacing w:after="0" w:line="240" w:lineRule="auto"/>
              <w:jc w:val="both"/>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 xml:space="preserve">1 </w:t>
            </w:r>
            <w:proofErr w:type="spellStart"/>
            <w:r w:rsidRPr="00893FB7">
              <w:rPr>
                <w:rFonts w:ascii="Times New Roman" w:eastAsia="Times New Roman" w:hAnsi="Times New Roman" w:cs="Times New Roman"/>
                <w:lang w:eastAsia="ar-SA"/>
              </w:rPr>
              <w:t>kom</w:t>
            </w:r>
            <w:r>
              <w:rPr>
                <w:rFonts w:ascii="Times New Roman" w:eastAsia="Times New Roman" w:hAnsi="Times New Roman" w:cs="Times New Roman"/>
                <w:lang w:eastAsia="ar-SA"/>
              </w:rPr>
              <w:t>p</w:t>
            </w:r>
            <w:r w:rsidRPr="00893FB7">
              <w:rPr>
                <w:rFonts w:ascii="Times New Roman" w:eastAsia="Times New Roman" w:hAnsi="Times New Roman" w:cs="Times New Roman"/>
                <w:lang w:eastAsia="ar-SA"/>
              </w:rPr>
              <w:t>l</w:t>
            </w:r>
            <w:proofErr w:type="spellEnd"/>
            <w:r w:rsidRPr="00893FB7">
              <w:rPr>
                <w:rFonts w:ascii="Times New Roman" w:eastAsia="Times New Roman" w:hAnsi="Times New Roman" w:cs="Times New Roman"/>
                <w:lang w:eastAsia="ar-SA"/>
              </w:rPr>
              <w:t>.</w:t>
            </w:r>
          </w:p>
        </w:tc>
      </w:tr>
      <w:tr w:rsidR="00EB12F2" w:rsidRPr="00893FB7" w14:paraId="5FB0B9BA" w14:textId="77777777" w:rsidTr="00307C77">
        <w:tc>
          <w:tcPr>
            <w:tcW w:w="1008" w:type="dxa"/>
            <w:shd w:val="clear" w:color="auto" w:fill="auto"/>
          </w:tcPr>
          <w:p w14:paraId="183CBAC2" w14:textId="77777777" w:rsidR="00EB12F2" w:rsidRPr="00893FB7" w:rsidRDefault="00EB12F2" w:rsidP="00307C77">
            <w:pPr>
              <w:tabs>
                <w:tab w:val="left" w:pos="540"/>
                <w:tab w:val="left" w:pos="810"/>
              </w:tabs>
              <w:suppressAutoHyphens/>
              <w:spacing w:after="0" w:line="240" w:lineRule="auto"/>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2</w:t>
            </w:r>
          </w:p>
        </w:tc>
        <w:tc>
          <w:tcPr>
            <w:tcW w:w="7214" w:type="dxa"/>
            <w:shd w:val="clear" w:color="auto" w:fill="auto"/>
          </w:tcPr>
          <w:p w14:paraId="6CD55255" w14:textId="77777777" w:rsidR="00EB12F2" w:rsidRPr="00893FB7" w:rsidRDefault="00EB12F2" w:rsidP="00307C77">
            <w:pPr>
              <w:tabs>
                <w:tab w:val="left" w:pos="540"/>
                <w:tab w:val="left" w:pos="810"/>
              </w:tabs>
              <w:suppressAutoHyphens/>
              <w:spacing w:after="0" w:line="240" w:lineRule="auto"/>
              <w:rPr>
                <w:rFonts w:ascii="Times New Roman" w:hAnsi="Times New Roman" w:cs="Times New Roman"/>
                <w:shd w:val="clear" w:color="auto" w:fill="FFFFFF"/>
              </w:rPr>
            </w:pPr>
            <w:r w:rsidRPr="00893FB7">
              <w:rPr>
                <w:rFonts w:ascii="Times New Roman" w:hAnsi="Times New Roman" w:cs="Times New Roman"/>
                <w:shd w:val="clear" w:color="auto" w:fill="FFFFFF"/>
              </w:rPr>
              <w:t>Kauno raj., Pagiriai, Kauno g. 72</w:t>
            </w:r>
          </w:p>
        </w:tc>
        <w:tc>
          <w:tcPr>
            <w:tcW w:w="1559" w:type="dxa"/>
            <w:shd w:val="clear" w:color="auto" w:fill="auto"/>
          </w:tcPr>
          <w:p w14:paraId="4EC46703" w14:textId="77777777" w:rsidR="00EB12F2" w:rsidRPr="00893FB7" w:rsidRDefault="00EB12F2" w:rsidP="00307C77">
            <w:pPr>
              <w:tabs>
                <w:tab w:val="left" w:pos="540"/>
                <w:tab w:val="left" w:pos="810"/>
              </w:tabs>
              <w:suppressAutoHyphens/>
              <w:spacing w:after="0" w:line="240" w:lineRule="auto"/>
              <w:jc w:val="both"/>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 xml:space="preserve">1 </w:t>
            </w:r>
            <w:proofErr w:type="spellStart"/>
            <w:r w:rsidRPr="00893FB7">
              <w:rPr>
                <w:rFonts w:ascii="Times New Roman" w:eastAsia="Times New Roman" w:hAnsi="Times New Roman" w:cs="Times New Roman"/>
                <w:lang w:eastAsia="ar-SA"/>
              </w:rPr>
              <w:t>kom</w:t>
            </w:r>
            <w:r>
              <w:rPr>
                <w:rFonts w:ascii="Times New Roman" w:eastAsia="Times New Roman" w:hAnsi="Times New Roman" w:cs="Times New Roman"/>
                <w:lang w:eastAsia="ar-SA"/>
              </w:rPr>
              <w:t>p</w:t>
            </w:r>
            <w:r w:rsidRPr="00893FB7">
              <w:rPr>
                <w:rFonts w:ascii="Times New Roman" w:eastAsia="Times New Roman" w:hAnsi="Times New Roman" w:cs="Times New Roman"/>
                <w:lang w:eastAsia="ar-SA"/>
              </w:rPr>
              <w:t>l</w:t>
            </w:r>
            <w:proofErr w:type="spellEnd"/>
            <w:r w:rsidRPr="00893FB7">
              <w:rPr>
                <w:rFonts w:ascii="Times New Roman" w:eastAsia="Times New Roman" w:hAnsi="Times New Roman" w:cs="Times New Roman"/>
                <w:lang w:eastAsia="ar-SA"/>
              </w:rPr>
              <w:t>.</w:t>
            </w:r>
          </w:p>
        </w:tc>
      </w:tr>
      <w:tr w:rsidR="00EB12F2" w:rsidRPr="00893FB7" w14:paraId="3D6F6ADC" w14:textId="77777777" w:rsidTr="00307C77">
        <w:tc>
          <w:tcPr>
            <w:tcW w:w="1008" w:type="dxa"/>
            <w:shd w:val="clear" w:color="auto" w:fill="auto"/>
          </w:tcPr>
          <w:p w14:paraId="19D1F408" w14:textId="77777777" w:rsidR="00EB12F2" w:rsidRPr="00893FB7" w:rsidRDefault="00EB12F2" w:rsidP="00307C77">
            <w:pPr>
              <w:tabs>
                <w:tab w:val="left" w:pos="540"/>
                <w:tab w:val="left" w:pos="810"/>
              </w:tabs>
              <w:suppressAutoHyphens/>
              <w:spacing w:after="0" w:line="240" w:lineRule="auto"/>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3</w:t>
            </w:r>
          </w:p>
        </w:tc>
        <w:tc>
          <w:tcPr>
            <w:tcW w:w="7214" w:type="dxa"/>
            <w:shd w:val="clear" w:color="auto" w:fill="auto"/>
          </w:tcPr>
          <w:p w14:paraId="268B9A1E" w14:textId="77777777" w:rsidR="00EB12F2" w:rsidRPr="00893FB7" w:rsidRDefault="00EB12F2" w:rsidP="00307C77">
            <w:pPr>
              <w:tabs>
                <w:tab w:val="left" w:pos="540"/>
                <w:tab w:val="left" w:pos="810"/>
              </w:tabs>
              <w:suppressAutoHyphens/>
              <w:spacing w:after="0" w:line="240" w:lineRule="auto"/>
              <w:rPr>
                <w:rFonts w:ascii="Times New Roman" w:hAnsi="Times New Roman" w:cs="Times New Roman"/>
                <w:shd w:val="clear" w:color="auto" w:fill="FFFFFF"/>
              </w:rPr>
            </w:pPr>
            <w:r w:rsidRPr="00893FB7">
              <w:rPr>
                <w:rFonts w:ascii="Times New Roman" w:hAnsi="Times New Roman" w:cs="Times New Roman"/>
                <w:shd w:val="clear" w:color="auto" w:fill="FFFFFF"/>
              </w:rPr>
              <w:t>Utena, Vyžuonų g. 53</w:t>
            </w:r>
          </w:p>
        </w:tc>
        <w:tc>
          <w:tcPr>
            <w:tcW w:w="1559" w:type="dxa"/>
            <w:shd w:val="clear" w:color="auto" w:fill="auto"/>
          </w:tcPr>
          <w:p w14:paraId="54A4481D" w14:textId="77777777" w:rsidR="00EB12F2" w:rsidRPr="00893FB7" w:rsidRDefault="00EB12F2" w:rsidP="00307C77">
            <w:pPr>
              <w:tabs>
                <w:tab w:val="left" w:pos="540"/>
                <w:tab w:val="left" w:pos="810"/>
              </w:tabs>
              <w:suppressAutoHyphens/>
              <w:spacing w:after="0" w:line="240" w:lineRule="auto"/>
              <w:jc w:val="both"/>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 xml:space="preserve">1 </w:t>
            </w:r>
            <w:proofErr w:type="spellStart"/>
            <w:r w:rsidRPr="00893FB7">
              <w:rPr>
                <w:rFonts w:ascii="Times New Roman" w:eastAsia="Times New Roman" w:hAnsi="Times New Roman" w:cs="Times New Roman"/>
                <w:lang w:eastAsia="ar-SA"/>
              </w:rPr>
              <w:t>kom</w:t>
            </w:r>
            <w:r>
              <w:rPr>
                <w:rFonts w:ascii="Times New Roman" w:eastAsia="Times New Roman" w:hAnsi="Times New Roman" w:cs="Times New Roman"/>
                <w:lang w:eastAsia="ar-SA"/>
              </w:rPr>
              <w:t>p</w:t>
            </w:r>
            <w:r w:rsidRPr="00893FB7">
              <w:rPr>
                <w:rFonts w:ascii="Times New Roman" w:eastAsia="Times New Roman" w:hAnsi="Times New Roman" w:cs="Times New Roman"/>
                <w:lang w:eastAsia="ar-SA"/>
              </w:rPr>
              <w:t>l</w:t>
            </w:r>
            <w:proofErr w:type="spellEnd"/>
            <w:r w:rsidRPr="00893FB7">
              <w:rPr>
                <w:rFonts w:ascii="Times New Roman" w:eastAsia="Times New Roman" w:hAnsi="Times New Roman" w:cs="Times New Roman"/>
                <w:lang w:eastAsia="ar-SA"/>
              </w:rPr>
              <w:t>.</w:t>
            </w:r>
          </w:p>
        </w:tc>
      </w:tr>
      <w:tr w:rsidR="00EB12F2" w:rsidRPr="00912AF2" w14:paraId="43D5AC1F" w14:textId="77777777" w:rsidTr="00307C77">
        <w:tc>
          <w:tcPr>
            <w:tcW w:w="1008" w:type="dxa"/>
            <w:shd w:val="clear" w:color="auto" w:fill="auto"/>
          </w:tcPr>
          <w:p w14:paraId="76634A18" w14:textId="77777777" w:rsidR="00EB12F2" w:rsidRPr="00893FB7" w:rsidRDefault="00EB12F2" w:rsidP="00307C77">
            <w:pPr>
              <w:tabs>
                <w:tab w:val="left" w:pos="540"/>
                <w:tab w:val="left" w:pos="810"/>
              </w:tabs>
              <w:suppressAutoHyphens/>
              <w:spacing w:after="0" w:line="240" w:lineRule="auto"/>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4</w:t>
            </w:r>
          </w:p>
        </w:tc>
        <w:tc>
          <w:tcPr>
            <w:tcW w:w="7214" w:type="dxa"/>
            <w:shd w:val="clear" w:color="auto" w:fill="auto"/>
          </w:tcPr>
          <w:p w14:paraId="5A1E6232" w14:textId="77777777" w:rsidR="00EB12F2" w:rsidRPr="00893FB7" w:rsidRDefault="00EB12F2" w:rsidP="00307C77">
            <w:pPr>
              <w:tabs>
                <w:tab w:val="left" w:pos="540"/>
                <w:tab w:val="left" w:pos="810"/>
              </w:tabs>
              <w:suppressAutoHyphens/>
              <w:spacing w:after="0" w:line="240" w:lineRule="auto"/>
              <w:rPr>
                <w:rFonts w:ascii="Times New Roman" w:hAnsi="Times New Roman" w:cs="Times New Roman"/>
                <w:shd w:val="clear" w:color="auto" w:fill="FFFFFF"/>
              </w:rPr>
            </w:pPr>
            <w:r w:rsidRPr="00893FB7">
              <w:rPr>
                <w:rFonts w:ascii="Times New Roman" w:hAnsi="Times New Roman" w:cs="Times New Roman"/>
                <w:shd w:val="clear" w:color="auto" w:fill="FFFFFF"/>
              </w:rPr>
              <w:t>Joniškis, Vilniaus g. 82</w:t>
            </w:r>
          </w:p>
        </w:tc>
        <w:tc>
          <w:tcPr>
            <w:tcW w:w="1559" w:type="dxa"/>
            <w:shd w:val="clear" w:color="auto" w:fill="auto"/>
          </w:tcPr>
          <w:p w14:paraId="5AA9EC28" w14:textId="77777777" w:rsidR="00EB12F2" w:rsidRPr="00912AF2" w:rsidRDefault="00EB12F2" w:rsidP="00307C77">
            <w:pPr>
              <w:tabs>
                <w:tab w:val="left" w:pos="540"/>
                <w:tab w:val="left" w:pos="810"/>
              </w:tabs>
              <w:suppressAutoHyphens/>
              <w:spacing w:after="0" w:line="240" w:lineRule="auto"/>
              <w:jc w:val="both"/>
              <w:rPr>
                <w:rFonts w:ascii="Times New Roman" w:eastAsia="Times New Roman" w:hAnsi="Times New Roman" w:cs="Times New Roman"/>
                <w:lang w:eastAsia="ar-SA"/>
              </w:rPr>
            </w:pPr>
            <w:r w:rsidRPr="00893FB7">
              <w:rPr>
                <w:rFonts w:ascii="Times New Roman" w:eastAsia="Times New Roman" w:hAnsi="Times New Roman" w:cs="Times New Roman"/>
                <w:lang w:eastAsia="ar-SA"/>
              </w:rPr>
              <w:t xml:space="preserve">1 </w:t>
            </w:r>
            <w:proofErr w:type="spellStart"/>
            <w:r w:rsidRPr="00893FB7">
              <w:rPr>
                <w:rFonts w:ascii="Times New Roman" w:eastAsia="Times New Roman" w:hAnsi="Times New Roman" w:cs="Times New Roman"/>
                <w:lang w:eastAsia="ar-SA"/>
              </w:rPr>
              <w:t>kom</w:t>
            </w:r>
            <w:r>
              <w:rPr>
                <w:rFonts w:ascii="Times New Roman" w:eastAsia="Times New Roman" w:hAnsi="Times New Roman" w:cs="Times New Roman"/>
                <w:lang w:eastAsia="ar-SA"/>
              </w:rPr>
              <w:t>p</w:t>
            </w:r>
            <w:r w:rsidRPr="00893FB7">
              <w:rPr>
                <w:rFonts w:ascii="Times New Roman" w:eastAsia="Times New Roman" w:hAnsi="Times New Roman" w:cs="Times New Roman"/>
                <w:lang w:eastAsia="ar-SA"/>
              </w:rPr>
              <w:t>l</w:t>
            </w:r>
            <w:proofErr w:type="spellEnd"/>
            <w:r w:rsidRPr="00893FB7">
              <w:rPr>
                <w:rFonts w:ascii="Times New Roman" w:eastAsia="Times New Roman" w:hAnsi="Times New Roman" w:cs="Times New Roman"/>
                <w:lang w:eastAsia="ar-SA"/>
              </w:rPr>
              <w:t>.</w:t>
            </w:r>
          </w:p>
        </w:tc>
      </w:tr>
    </w:tbl>
    <w:p w14:paraId="7739092F" w14:textId="77777777" w:rsidR="00EB12F2" w:rsidRPr="00912AF2" w:rsidRDefault="00EB12F2" w:rsidP="00EB12F2">
      <w:pPr>
        <w:suppressAutoHyphens/>
        <w:spacing w:after="0" w:line="240" w:lineRule="auto"/>
        <w:rPr>
          <w:rFonts w:ascii="Times New Roman" w:eastAsia="Times New Roman" w:hAnsi="Times New Roman" w:cs="Times New Roman"/>
          <w:lang w:eastAsia="ar-SA"/>
        </w:rPr>
      </w:pPr>
    </w:p>
    <w:p w14:paraId="62224DCD" w14:textId="77777777" w:rsidR="00EB12F2" w:rsidRPr="00912AF2" w:rsidRDefault="00EB12F2" w:rsidP="00EB12F2">
      <w:pPr>
        <w:pStyle w:val="Sraopastraipa"/>
        <w:numPr>
          <w:ilvl w:val="1"/>
          <w:numId w:val="18"/>
        </w:numPr>
        <w:pBdr>
          <w:top w:val="none" w:sz="0" w:space="0" w:color="000000"/>
          <w:left w:val="none" w:sz="0" w:space="0" w:color="000000"/>
          <w:bottom w:val="none" w:sz="0" w:space="0" w:color="000000"/>
          <w:right w:val="none" w:sz="0" w:space="0" w:color="000000"/>
        </w:pBdr>
        <w:suppressAutoHyphens/>
        <w:ind w:left="426" w:hanging="426"/>
        <w:jc w:val="both"/>
        <w:rPr>
          <w:lang w:eastAsia="ar-SA"/>
        </w:rPr>
      </w:pPr>
      <w:r w:rsidRPr="00912AF2">
        <w:rPr>
          <w:lang w:eastAsia="ar-SA"/>
        </w:rPr>
        <w:t xml:space="preserve">Prekės turi būti pristatytos ne vėliau kaip per </w:t>
      </w:r>
      <w:r w:rsidRPr="00C53322">
        <w:rPr>
          <w:b/>
          <w:bCs/>
          <w:lang w:eastAsia="ar-SA"/>
        </w:rPr>
        <w:t xml:space="preserve">200 </w:t>
      </w:r>
      <w:r w:rsidRPr="00912AF2">
        <w:rPr>
          <w:lang w:eastAsia="ar-SA"/>
        </w:rPr>
        <w:t>kalendorinių dienų po Sutarties įsigaliojimo dienos.</w:t>
      </w:r>
    </w:p>
    <w:p w14:paraId="590FA9E2" w14:textId="77777777" w:rsidR="00EB12F2" w:rsidRPr="00912AF2" w:rsidRDefault="00EB12F2" w:rsidP="00EB12F2">
      <w:pPr>
        <w:pStyle w:val="Sraopastraipa"/>
        <w:numPr>
          <w:ilvl w:val="1"/>
          <w:numId w:val="18"/>
        </w:numPr>
        <w:tabs>
          <w:tab w:val="left" w:pos="567"/>
        </w:tabs>
        <w:ind w:left="284" w:right="-1" w:hanging="284"/>
        <w:jc w:val="both"/>
      </w:pPr>
      <w:r w:rsidRPr="00912AF2">
        <w:rPr>
          <w:b/>
          <w:bCs/>
          <w:color w:val="00B050"/>
        </w:rPr>
        <w:t>Pirkėjas siekia įsigyti Prekes ir Paslaugas, darančias kuo mažesnį poveikį aplinkai, kad tiekiant Prekes ir Paslaugas būtų sunaudojama kuo mažiau gamtos išteklių, todėl:</w:t>
      </w:r>
    </w:p>
    <w:tbl>
      <w:tblPr>
        <w:tblW w:w="4560" w:type="pct"/>
        <w:tblInd w:w="289" w:type="dxa"/>
        <w:tblCellMar>
          <w:left w:w="0" w:type="dxa"/>
          <w:right w:w="0" w:type="dxa"/>
        </w:tblCellMar>
        <w:tblLook w:val="04A0" w:firstRow="1" w:lastRow="0" w:firstColumn="1" w:lastColumn="0" w:noHBand="0" w:noVBand="1"/>
      </w:tblPr>
      <w:tblGrid>
        <w:gridCol w:w="8653"/>
      </w:tblGrid>
      <w:tr w:rsidR="00EB12F2" w:rsidRPr="00912AF2" w14:paraId="7DCBC213" w14:textId="77777777" w:rsidTr="00307C77">
        <w:trPr>
          <w:trHeight w:val="583"/>
        </w:trPr>
        <w:tc>
          <w:tcPr>
            <w:tcW w:w="5000" w:type="pct"/>
            <w:tcBorders>
              <w:top w:val="single" w:sz="4" w:space="0" w:color="auto"/>
              <w:left w:val="single" w:sz="4" w:space="0" w:color="auto"/>
              <w:bottom w:val="single" w:sz="8" w:space="0" w:color="auto"/>
              <w:right w:val="single" w:sz="4" w:space="0" w:color="auto"/>
            </w:tcBorders>
            <w:shd w:val="clear" w:color="auto" w:fill="D9D9D9"/>
            <w:tcMar>
              <w:top w:w="0" w:type="dxa"/>
              <w:left w:w="108" w:type="dxa"/>
              <w:bottom w:w="0" w:type="dxa"/>
              <w:right w:w="108" w:type="dxa"/>
            </w:tcMar>
            <w:vAlign w:val="center"/>
            <w:hideMark/>
          </w:tcPr>
          <w:p w14:paraId="48F518F8" w14:textId="77777777" w:rsidR="00EB12F2" w:rsidRPr="00912AF2" w:rsidRDefault="00EB12F2" w:rsidP="00307C77">
            <w:pPr>
              <w:autoSpaceDE w:val="0"/>
              <w:autoSpaceDN w:val="0"/>
              <w:rPr>
                <w:rFonts w:ascii="Times New Roman" w:eastAsia="Calibri" w:hAnsi="Times New Roman" w:cs="Times New Roman"/>
                <w:color w:val="00B050"/>
              </w:rPr>
            </w:pPr>
            <w:r w:rsidRPr="00912AF2">
              <w:rPr>
                <w:rFonts w:ascii="Times New Roman" w:eastAsia="Calibri" w:hAnsi="Times New Roman" w:cs="Times New Roman"/>
                <w:color w:val="00B050"/>
              </w:rPr>
              <w:lastRenderedPageBreak/>
              <w:t>Aplinkos apsaugos kriterijai/reikalavimai</w:t>
            </w:r>
          </w:p>
        </w:tc>
      </w:tr>
      <w:tr w:rsidR="00EB12F2" w:rsidRPr="00912AF2" w14:paraId="39697990" w14:textId="77777777" w:rsidTr="00307C77">
        <w:trPr>
          <w:trHeight w:val="583"/>
        </w:trPr>
        <w:tc>
          <w:tcPr>
            <w:tcW w:w="5000"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0CE146E5" w14:textId="77777777" w:rsidR="00EB12F2" w:rsidRPr="00912AF2" w:rsidRDefault="00EB12F2" w:rsidP="00307C77">
            <w:pPr>
              <w:autoSpaceDE w:val="0"/>
              <w:autoSpaceDN w:val="0"/>
              <w:rPr>
                <w:rFonts w:ascii="Times New Roman" w:hAnsi="Times New Roman" w:cs="Times New Roman"/>
                <w:color w:val="00B050"/>
              </w:rPr>
            </w:pPr>
            <w:r w:rsidRPr="00912AF2">
              <w:rPr>
                <w:rFonts w:ascii="Times New Roman" w:hAnsi="Times New Roman" w:cs="Times New Roman"/>
                <w:color w:val="00B050"/>
              </w:rPr>
              <w:t>Užsakymų,  sąskaitų teikimas bei bendravimas tarp Tiekėjo ir Pirkėjo bus vykdomas tik elektroninėmis   priemonėmis (telefonu, elektroniniu paštu ar kt.)</w:t>
            </w:r>
          </w:p>
        </w:tc>
      </w:tr>
      <w:tr w:rsidR="00EB12F2" w:rsidRPr="00912AF2" w14:paraId="492AE214" w14:textId="77777777" w:rsidTr="00307C77">
        <w:trPr>
          <w:trHeight w:val="226"/>
        </w:trPr>
        <w:tc>
          <w:tcPr>
            <w:tcW w:w="5000"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1E694FE6" w14:textId="77777777" w:rsidR="00EB12F2" w:rsidRPr="00912AF2" w:rsidRDefault="00EB12F2" w:rsidP="00307C77">
            <w:pPr>
              <w:autoSpaceDE w:val="0"/>
              <w:autoSpaceDN w:val="0"/>
              <w:rPr>
                <w:rFonts w:ascii="Times New Roman" w:hAnsi="Times New Roman" w:cs="Times New Roman"/>
                <w:color w:val="00B050"/>
              </w:rPr>
            </w:pPr>
            <w:r w:rsidRPr="00912AF2">
              <w:rPr>
                <w:rFonts w:ascii="Times New Roman" w:hAnsi="Times New Roman" w:cs="Times New Roman"/>
                <w:color w:val="00B050"/>
              </w:rPr>
              <w:t>Kita dokumentacija teikiama elektroninėmis priemonėmis (elektroniniu paštu ar kt.)</w:t>
            </w:r>
          </w:p>
        </w:tc>
      </w:tr>
      <w:tr w:rsidR="00EB12F2" w:rsidRPr="00912AF2" w14:paraId="013B1F41" w14:textId="77777777" w:rsidTr="00307C77">
        <w:trPr>
          <w:trHeight w:val="24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FE399" w14:textId="77777777" w:rsidR="00EB12F2" w:rsidRPr="00912AF2" w:rsidRDefault="00EB12F2" w:rsidP="00307C77">
            <w:pPr>
              <w:autoSpaceDE w:val="0"/>
              <w:autoSpaceDN w:val="0"/>
              <w:rPr>
                <w:rFonts w:ascii="Times New Roman" w:hAnsi="Times New Roman" w:cs="Times New Roman"/>
                <w:color w:val="00B050"/>
              </w:rPr>
            </w:pPr>
            <w:r w:rsidRPr="00912AF2">
              <w:rPr>
                <w:rFonts w:ascii="Times New Roman" w:hAnsi="Times New Roman" w:cs="Times New Roman"/>
                <w:color w:val="00B050"/>
              </w:rPr>
              <w:t xml:space="preserve">Sutartys  bus pasirašomos tik elektroninėmis priemonėmis (elektroniniu parašu). </w:t>
            </w:r>
          </w:p>
        </w:tc>
      </w:tr>
      <w:tr w:rsidR="00EB12F2" w:rsidRPr="00912AF2" w14:paraId="06963929" w14:textId="77777777" w:rsidTr="00307C77">
        <w:trPr>
          <w:trHeight w:val="24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BCB4" w14:textId="77777777" w:rsidR="00EB12F2" w:rsidRPr="00912AF2" w:rsidRDefault="00EB12F2" w:rsidP="00307C77">
            <w:pPr>
              <w:autoSpaceDE w:val="0"/>
              <w:autoSpaceDN w:val="0"/>
              <w:rPr>
                <w:rFonts w:ascii="Times New Roman" w:hAnsi="Times New Roman" w:cs="Times New Roman"/>
                <w:color w:val="00B050"/>
              </w:rPr>
            </w:pPr>
            <w:r w:rsidRPr="00912AF2">
              <w:rPr>
                <w:rFonts w:ascii="Times New Roman" w:eastAsia="Times New Roman" w:hAnsi="Times New Roman" w:cs="Times New Roman"/>
                <w:color w:val="00B050"/>
              </w:rPr>
              <w:t>Variklio išmetami teršalai</w:t>
            </w:r>
            <w:r>
              <w:rPr>
                <w:rFonts w:ascii="Times New Roman" w:eastAsia="Times New Roman" w:hAnsi="Times New Roman" w:cs="Times New Roman"/>
                <w:color w:val="00B050"/>
              </w:rPr>
              <w:t xml:space="preserve"> t</w:t>
            </w:r>
            <w:r w:rsidRPr="00912AF2">
              <w:rPr>
                <w:rFonts w:ascii="Times New Roman" w:eastAsia="Times New Roman" w:hAnsi="Times New Roman" w:cs="Times New Roman"/>
                <w:color w:val="00B050"/>
              </w:rPr>
              <w:t xml:space="preserve">uri atitikti ne žemesnius kaip EU </w:t>
            </w:r>
            <w:proofErr w:type="spellStart"/>
            <w:r w:rsidRPr="00912AF2">
              <w:rPr>
                <w:rFonts w:ascii="Times New Roman" w:eastAsia="Times New Roman" w:hAnsi="Times New Roman" w:cs="Times New Roman"/>
                <w:color w:val="00B050"/>
              </w:rPr>
              <w:t>Stage</w:t>
            </w:r>
            <w:proofErr w:type="spellEnd"/>
            <w:r w:rsidRPr="00912AF2">
              <w:rPr>
                <w:rFonts w:ascii="Times New Roman" w:eastAsia="Times New Roman" w:hAnsi="Times New Roman" w:cs="Times New Roman"/>
                <w:color w:val="00B050"/>
              </w:rPr>
              <w:t xml:space="preserve"> V varikliams keliamus</w:t>
            </w:r>
            <w:r w:rsidRPr="00912AF2">
              <w:rPr>
                <w:rFonts w:ascii="Times New Roman" w:eastAsia="Times New Roman" w:hAnsi="Times New Roman" w:cs="Times New Roman"/>
                <w:color w:val="00B050"/>
                <w:spacing w:val="-6"/>
              </w:rPr>
              <w:t xml:space="preserve"> </w:t>
            </w:r>
            <w:r w:rsidRPr="00912AF2">
              <w:rPr>
                <w:rFonts w:ascii="Times New Roman" w:eastAsia="Times New Roman" w:hAnsi="Times New Roman" w:cs="Times New Roman"/>
                <w:color w:val="00B050"/>
              </w:rPr>
              <w:t>emisijos reikalavimus</w:t>
            </w:r>
          </w:p>
        </w:tc>
      </w:tr>
      <w:tr w:rsidR="00EB12F2" w:rsidRPr="00912AF2" w14:paraId="57A98B94" w14:textId="77777777" w:rsidTr="00307C77">
        <w:trPr>
          <w:trHeight w:val="108"/>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8AD3" w14:textId="77777777" w:rsidR="00EB12F2" w:rsidRPr="00912AF2" w:rsidRDefault="00EB12F2" w:rsidP="00307C77">
            <w:pPr>
              <w:autoSpaceDE w:val="0"/>
              <w:autoSpaceDN w:val="0"/>
              <w:rPr>
                <w:rFonts w:ascii="Times New Roman" w:hAnsi="Times New Roman" w:cs="Times New Roman"/>
                <w:color w:val="00B050"/>
              </w:rPr>
            </w:pPr>
            <w:r>
              <w:rPr>
                <w:rFonts w:ascii="Times New Roman" w:hAnsi="Times New Roman" w:cs="Times New Roman"/>
                <w:color w:val="00B050"/>
              </w:rPr>
              <w:t xml:space="preserve">Pristatant Prekes, Tiekėjas </w:t>
            </w:r>
            <w:r w:rsidRPr="00A63345">
              <w:rPr>
                <w:rFonts w:ascii="Times New Roman" w:hAnsi="Times New Roman" w:cs="Times New Roman"/>
                <w:color w:val="00B050"/>
              </w:rPr>
              <w:t>turi siekti, kad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tc>
      </w:tr>
    </w:tbl>
    <w:p w14:paraId="1E5C9F2F" w14:textId="77777777" w:rsidR="00EB12F2" w:rsidRPr="00912AF2" w:rsidRDefault="00EB12F2" w:rsidP="00EB12F2">
      <w:pPr>
        <w:pStyle w:val="Sraopastraipa"/>
        <w:pBdr>
          <w:top w:val="none" w:sz="0" w:space="0" w:color="000000"/>
          <w:left w:val="none" w:sz="0" w:space="0" w:color="000000"/>
          <w:bottom w:val="none" w:sz="0" w:space="0" w:color="000000"/>
          <w:right w:val="none" w:sz="0" w:space="0" w:color="000000"/>
        </w:pBdr>
        <w:tabs>
          <w:tab w:val="left" w:pos="426"/>
        </w:tabs>
        <w:suppressAutoHyphens/>
        <w:ind w:left="426"/>
        <w:jc w:val="both"/>
        <w:rPr>
          <w:lang w:eastAsia="ar-SA"/>
        </w:rPr>
      </w:pPr>
    </w:p>
    <w:p w14:paraId="62538F8F" w14:textId="77777777" w:rsidR="00EB12F2" w:rsidRPr="00912AF2" w:rsidRDefault="00EB12F2" w:rsidP="00EB12F2">
      <w:pPr>
        <w:pStyle w:val="Sraopastraipa"/>
        <w:numPr>
          <w:ilvl w:val="0"/>
          <w:numId w:val="18"/>
        </w:numPr>
        <w:pBdr>
          <w:top w:val="single" w:sz="8" w:space="1" w:color="auto"/>
          <w:bottom w:val="single" w:sz="8" w:space="1" w:color="auto"/>
        </w:pBdr>
        <w:tabs>
          <w:tab w:val="left" w:pos="284"/>
        </w:tabs>
        <w:spacing w:before="60" w:after="60"/>
        <w:rPr>
          <w:b/>
        </w:rPr>
      </w:pPr>
      <w:r w:rsidRPr="00912AF2">
        <w:rPr>
          <w:b/>
        </w:rPr>
        <w:t>PRIEDAI</w:t>
      </w:r>
    </w:p>
    <w:p w14:paraId="3AB757B6" w14:textId="6C036D41" w:rsidR="00EB12F2" w:rsidRPr="00912AF2" w:rsidRDefault="00EB12F2" w:rsidP="00EB12F2">
      <w:pPr>
        <w:spacing w:before="60" w:after="60"/>
        <w:rPr>
          <w:rFonts w:ascii="Times New Roman" w:hAnsi="Times New Roman" w:cs="Times New Roman"/>
          <w:i/>
        </w:rPr>
      </w:pPr>
      <w:r w:rsidRPr="00912AF2">
        <w:rPr>
          <w:rFonts w:ascii="Times New Roman" w:hAnsi="Times New Roman" w:cs="Times New Roman"/>
          <w:i/>
        </w:rPr>
        <w:t xml:space="preserve">Priedas  Nr. 1 – Techniniai reikalavimai </w:t>
      </w:r>
      <w:bookmarkStart w:id="5" w:name="_Hlk29799879"/>
      <w:r>
        <w:rPr>
          <w:rFonts w:ascii="Times New Roman" w:hAnsi="Times New Roman" w:cs="Times New Roman"/>
          <w:i/>
        </w:rPr>
        <w:t>(taikoma visoms 4 pirkimo dalims)</w:t>
      </w:r>
    </w:p>
    <w:p w14:paraId="26ACB723" w14:textId="77777777" w:rsidR="00EB12F2" w:rsidRPr="00912AF2" w:rsidRDefault="00EB12F2" w:rsidP="00EB12F2">
      <w:pPr>
        <w:spacing w:before="60" w:after="60"/>
        <w:jc w:val="center"/>
        <w:rPr>
          <w:rFonts w:ascii="Times New Roman" w:hAnsi="Times New Roman" w:cs="Times New Roman"/>
          <w:i/>
        </w:rPr>
      </w:pPr>
      <w:r w:rsidRPr="00912AF2">
        <w:rPr>
          <w:rFonts w:ascii="Times New Roman" w:hAnsi="Times New Roman" w:cs="Times New Roman"/>
          <w:i/>
        </w:rPr>
        <w:t>__________</w:t>
      </w:r>
    </w:p>
    <w:p w14:paraId="4AFA8145" w14:textId="77777777" w:rsidR="00EB12F2" w:rsidRPr="00311CBF" w:rsidRDefault="00EB12F2" w:rsidP="00EB12F2">
      <w:pPr>
        <w:ind w:firstLine="567"/>
        <w:contextualSpacing/>
        <w:jc w:val="both"/>
        <w:rPr>
          <w:rFonts w:eastAsia="Calibri" w:cstheme="minorHAnsi"/>
          <w:i/>
          <w:iCs/>
          <w:lang w:eastAsia="zh-CN"/>
        </w:rPr>
      </w:pPr>
      <w:r w:rsidRPr="00912AF2">
        <w:rPr>
          <w:rFonts w:ascii="Times New Roman" w:hAnsi="Times New Roman" w:cs="Times New Roman"/>
          <w:b/>
          <w:bCs/>
          <w:color w:val="000000"/>
          <w:highlight w:val="lightGray"/>
        </w:rPr>
        <w:t>Pastaba:</w:t>
      </w:r>
      <w:r w:rsidRPr="00912AF2">
        <w:rPr>
          <w:rFonts w:ascii="Times New Roman" w:hAnsi="Times New Roman" w:cs="Times New Roman"/>
          <w:b/>
          <w:bCs/>
          <w:color w:val="000000"/>
        </w:rPr>
        <w:t xml:space="preserve"> </w:t>
      </w:r>
      <w:r w:rsidRPr="00311CBF">
        <w:rPr>
          <w:rFonts w:eastAsia="Calibri" w:cstheme="minorHAnsi"/>
          <w:b/>
          <w:bCs/>
          <w:i/>
          <w:iCs/>
          <w:lang w:eastAsia="zh-CN"/>
        </w:rPr>
        <w:t>Visos pirkimo dokumente esančios nuorodos į standartą, techninį liudijimą ar bendrąsias technines specifikacijas reiškia, kad perkančioji organizacija priima ir kitus dalyvių lygiaverčių priemonių įrodymus.</w:t>
      </w:r>
      <w:r w:rsidRPr="00311CBF">
        <w:rPr>
          <w:rFonts w:eastAsia="Calibri" w:cstheme="minorHAnsi"/>
          <w:i/>
          <w:iCs/>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73E1FD1" w14:textId="77777777" w:rsidR="00EB12F2" w:rsidRDefault="00EB12F2" w:rsidP="00EB12F2">
      <w:pPr>
        <w:pStyle w:val="Sraopastraipa"/>
        <w:ind w:left="0"/>
        <w:rPr>
          <w:i/>
          <w:iCs/>
        </w:rPr>
      </w:pPr>
    </w:p>
    <w:p w14:paraId="7557500B" w14:textId="77777777" w:rsidR="00EB12F2" w:rsidRDefault="00EB12F2" w:rsidP="00EB12F2">
      <w:pPr>
        <w:rPr>
          <w:rFonts w:ascii="Times New Roman" w:hAnsi="Times New Roman" w:cs="Times New Roman"/>
          <w:i/>
          <w:iCs/>
        </w:rPr>
      </w:pPr>
      <w:r>
        <w:rPr>
          <w:rFonts w:ascii="Times New Roman" w:hAnsi="Times New Roman" w:cs="Times New Roman"/>
          <w:i/>
          <w:iCs/>
        </w:rPr>
        <w:br w:type="page"/>
      </w:r>
    </w:p>
    <w:p w14:paraId="31A69BE6" w14:textId="77777777" w:rsidR="00EB12F2" w:rsidRPr="00912AF2" w:rsidRDefault="00EB12F2" w:rsidP="00EB12F2">
      <w:pPr>
        <w:suppressAutoHyphens/>
        <w:spacing w:after="0" w:line="240" w:lineRule="auto"/>
        <w:jc w:val="right"/>
        <w:rPr>
          <w:rFonts w:ascii="Times New Roman" w:eastAsia="Times New Roman" w:hAnsi="Times New Roman" w:cs="Times New Roman"/>
          <w:lang w:eastAsia="ar-SA"/>
        </w:rPr>
      </w:pPr>
      <w:r w:rsidRPr="00912AF2">
        <w:rPr>
          <w:rFonts w:ascii="Times New Roman" w:eastAsia="Times New Roman" w:hAnsi="Times New Roman" w:cs="Times New Roman"/>
          <w:lang w:eastAsia="ar-SA"/>
        </w:rPr>
        <w:lastRenderedPageBreak/>
        <w:t>Techninės specifikacijos priedas Nr. 1</w:t>
      </w:r>
    </w:p>
    <w:p w14:paraId="5FB7A197" w14:textId="77777777" w:rsidR="00EB12F2" w:rsidRPr="00912AF2" w:rsidRDefault="00EB12F2" w:rsidP="00EB12F2">
      <w:pPr>
        <w:suppressAutoHyphens/>
        <w:spacing w:after="0" w:line="240" w:lineRule="auto"/>
        <w:jc w:val="right"/>
        <w:rPr>
          <w:rFonts w:ascii="Times New Roman" w:eastAsia="Times New Roman" w:hAnsi="Times New Roman" w:cs="Times New Roman"/>
          <w:lang w:eastAsia="ar-SA"/>
        </w:rPr>
      </w:pPr>
    </w:p>
    <w:bookmarkEnd w:id="5"/>
    <w:p w14:paraId="22BF124C" w14:textId="77777777" w:rsidR="00EB12F2" w:rsidRPr="00912AF2" w:rsidRDefault="00EB12F2" w:rsidP="00EB12F2">
      <w:pPr>
        <w:suppressAutoHyphens/>
        <w:spacing w:after="0" w:line="240" w:lineRule="auto"/>
        <w:jc w:val="right"/>
        <w:rPr>
          <w:rFonts w:ascii="Times New Roman" w:eastAsia="Times New Roman" w:hAnsi="Times New Roman" w:cs="Times New Roman"/>
          <w:lang w:eastAsia="ar-SA"/>
        </w:rPr>
      </w:pPr>
    </w:p>
    <w:p w14:paraId="172DAB6E" w14:textId="19BB09C6" w:rsidR="00EB12F2" w:rsidRDefault="00EB12F2" w:rsidP="00EB12F2">
      <w:pPr>
        <w:suppressAutoHyphens/>
        <w:spacing w:after="0" w:line="240" w:lineRule="auto"/>
        <w:jc w:val="center"/>
        <w:rPr>
          <w:rFonts w:ascii="Times New Roman" w:eastAsia="Times New Roman" w:hAnsi="Times New Roman" w:cs="Times New Roman"/>
          <w:b/>
          <w:lang w:eastAsia="ar-SA"/>
        </w:rPr>
      </w:pPr>
      <w:r w:rsidRPr="00912AF2">
        <w:rPr>
          <w:rFonts w:ascii="Times New Roman" w:eastAsia="Times New Roman" w:hAnsi="Times New Roman" w:cs="Times New Roman"/>
          <w:b/>
          <w:bCs/>
          <w:lang w:eastAsia="ar-SA"/>
        </w:rPr>
        <w:t>T</w:t>
      </w:r>
      <w:r w:rsidRPr="00912AF2">
        <w:rPr>
          <w:rFonts w:ascii="Times New Roman" w:eastAsia="Times New Roman" w:hAnsi="Times New Roman" w:cs="Times New Roman"/>
          <w:b/>
          <w:lang w:eastAsia="ar-SA"/>
        </w:rPr>
        <w:t>ECHNINIAI REIKALAVIMAI</w:t>
      </w:r>
    </w:p>
    <w:p w14:paraId="4E1648D1" w14:textId="77777777" w:rsidR="00EB12F2" w:rsidRPr="00912AF2" w:rsidRDefault="00EB12F2" w:rsidP="00EB12F2">
      <w:pPr>
        <w:suppressAutoHyphens/>
        <w:spacing w:after="0" w:line="240" w:lineRule="auto"/>
        <w:jc w:val="center"/>
        <w:rPr>
          <w:rFonts w:ascii="Times New Roman" w:eastAsia="Calibri" w:hAnsi="Times New Roman" w:cs="Times New Roman"/>
          <w:b/>
          <w:lang w:eastAsia="zh-CN"/>
        </w:rPr>
      </w:pPr>
      <w:r w:rsidRPr="00912AF2">
        <w:rPr>
          <w:rFonts w:ascii="Times New Roman" w:eastAsia="Calibri" w:hAnsi="Times New Roman" w:cs="Times New Roman"/>
          <w:b/>
          <w:lang w:eastAsia="zh-CN"/>
        </w:rPr>
        <w:t xml:space="preserve"> </w:t>
      </w:r>
    </w:p>
    <w:p w14:paraId="47F45A0F" w14:textId="77777777" w:rsidR="00EB12F2" w:rsidRDefault="00EB12F2" w:rsidP="00EB12F2">
      <w:pPr>
        <w:suppressAutoHyphens/>
        <w:spacing w:after="0" w:line="240" w:lineRule="auto"/>
        <w:jc w:val="center"/>
        <w:rPr>
          <w:rFonts w:ascii="Times New Roman" w:eastAsia="Calibri" w:hAnsi="Times New Roman" w:cs="Times New Roman"/>
          <w:b/>
          <w:lang w:eastAsia="zh-CN"/>
        </w:rPr>
      </w:pPr>
      <w:r w:rsidRPr="00912AF2">
        <w:rPr>
          <w:rFonts w:ascii="Times New Roman" w:eastAsia="Calibri" w:hAnsi="Times New Roman" w:cs="Times New Roman"/>
          <w:b/>
          <w:lang w:eastAsia="zh-CN"/>
        </w:rPr>
        <w:t xml:space="preserve">FREZA KELIO DANGOS </w:t>
      </w:r>
      <w:r>
        <w:rPr>
          <w:rFonts w:ascii="Times New Roman" w:eastAsia="Calibri" w:hAnsi="Times New Roman" w:cs="Times New Roman"/>
          <w:b/>
          <w:lang w:eastAsia="zh-CN"/>
        </w:rPr>
        <w:t>PLYŠIAMS</w:t>
      </w:r>
      <w:r w:rsidRPr="00912AF2">
        <w:rPr>
          <w:rFonts w:ascii="Times New Roman" w:eastAsia="Calibri" w:hAnsi="Times New Roman" w:cs="Times New Roman"/>
          <w:b/>
          <w:lang w:eastAsia="zh-CN"/>
        </w:rPr>
        <w:t xml:space="preserve"> FREZUOTI</w:t>
      </w:r>
    </w:p>
    <w:p w14:paraId="1DA42EA7" w14:textId="77777777" w:rsidR="00EB12F2" w:rsidRPr="00912AF2" w:rsidRDefault="00EB12F2" w:rsidP="00EB12F2">
      <w:pPr>
        <w:suppressAutoHyphens/>
        <w:spacing w:after="0" w:line="240" w:lineRule="auto"/>
        <w:jc w:val="center"/>
        <w:rPr>
          <w:rFonts w:ascii="Times New Roman" w:eastAsia="Calibri" w:hAnsi="Times New Roman" w:cs="Times New Roman"/>
          <w:b/>
          <w:lang w:eastAsia="zh-CN"/>
        </w:rPr>
      </w:pPr>
    </w:p>
    <w:p w14:paraId="042FCD04" w14:textId="47303D64" w:rsidR="00EB12F2" w:rsidRPr="00912A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b/>
          <w:bCs/>
          <w:lang w:eastAsia="lt-LT"/>
        </w:rPr>
      </w:pPr>
      <w:r w:rsidRPr="00912AF2">
        <w:rPr>
          <w:rFonts w:ascii="Times New Roman" w:eastAsia="Calibri" w:hAnsi="Times New Roman" w:cs="Times New Roman"/>
          <w:b/>
          <w:bCs/>
          <w:lang w:eastAsia="lt-LT"/>
        </w:rPr>
        <w:t>Turi būti pateikiama</w:t>
      </w:r>
      <w:r w:rsidR="00D56E7A">
        <w:rPr>
          <w:rFonts w:ascii="Times New Roman" w:eastAsia="Calibri" w:hAnsi="Times New Roman" w:cs="Times New Roman"/>
          <w:b/>
          <w:bCs/>
          <w:lang w:eastAsia="lt-LT"/>
        </w:rPr>
        <w:t xml:space="preserve"> (taikoma visoms 4 pirkimo dalims)</w:t>
      </w:r>
      <w:r w:rsidRPr="00912AF2">
        <w:rPr>
          <w:rFonts w:ascii="Times New Roman" w:eastAsia="Calibri" w:hAnsi="Times New Roman" w:cs="Times New Roman"/>
          <w:b/>
          <w:bCs/>
          <w:lang w:eastAsia="lt-LT"/>
        </w:rPr>
        <w:t>:</w:t>
      </w:r>
    </w:p>
    <w:p w14:paraId="38D8C495" w14:textId="77777777" w:rsidR="00EB12F2" w:rsidRPr="00912A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lang w:eastAsia="lt-LT"/>
        </w:rPr>
      </w:pPr>
      <w:r w:rsidRPr="00912AF2">
        <w:rPr>
          <w:rFonts w:ascii="Times New Roman" w:eastAsia="Calibri" w:hAnsi="Times New Roman" w:cs="Times New Roman"/>
          <w:b/>
          <w:bCs/>
          <w:lang w:eastAsia="lt-LT"/>
        </w:rPr>
        <w:t>Prekės/Įrangos gamintojo</w:t>
      </w:r>
      <w:r w:rsidRPr="00912AF2">
        <w:rPr>
          <w:rFonts w:ascii="Times New Roman" w:eastAsia="Calibri" w:hAnsi="Times New Roman" w:cs="Times New Roman"/>
          <w:lang w:eastAsia="lt-LT"/>
        </w:rPr>
        <w:t xml:space="preserve"> techninė dokumentacija (katalogai, brošiūros) ir/ar </w:t>
      </w:r>
      <w:r w:rsidRPr="00912AF2">
        <w:rPr>
          <w:rFonts w:ascii="Times New Roman" w:eastAsia="Calibri" w:hAnsi="Times New Roman" w:cs="Times New Roman"/>
          <w:b/>
          <w:bCs/>
          <w:lang w:eastAsia="lt-LT"/>
        </w:rPr>
        <w:t>Prekės/Įrangos gamintojo</w:t>
      </w:r>
      <w:r w:rsidRPr="00912AF2">
        <w:rPr>
          <w:rFonts w:ascii="Times New Roman" w:eastAsia="Calibri" w:hAnsi="Times New Roman" w:cs="Times New Roman"/>
          <w:lang w:eastAsia="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6EFA4F75" w14:textId="77777777" w:rsidR="00EB12F2" w:rsidRPr="00912A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lang w:eastAsia="lt-LT"/>
        </w:rPr>
      </w:pPr>
      <w:r w:rsidRPr="00912AF2">
        <w:rPr>
          <w:rFonts w:ascii="Times New Roman" w:eastAsia="Calibri" w:hAnsi="Times New Roman" w:cs="Times New Roman"/>
          <w:lang w:eastAsia="lt-LT"/>
        </w:rPr>
        <w:t>Lygiaverčiais dokumentais nebus laikoma Tiekėjo deklaracija, išskyrus atvejus, jei Tiekėjas yra oficialus siūlomos Prekės/Įrangos gamintojo atstovas.</w:t>
      </w:r>
    </w:p>
    <w:p w14:paraId="13C738B6" w14:textId="77777777" w:rsidR="00EB12F2" w:rsidRPr="00912A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lang w:eastAsia="lt-LT"/>
        </w:rPr>
      </w:pPr>
      <w:r w:rsidRPr="00912AF2">
        <w:rPr>
          <w:rFonts w:ascii="Times New Roman" w:eastAsia="Calibri" w:hAnsi="Times New Roman" w:cs="Times New Roman"/>
          <w:lang w:eastAsia="lt-LT"/>
        </w:rPr>
        <w:t>Tuo atveju, jei 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p>
    <w:p w14:paraId="5CD765AC" w14:textId="77777777" w:rsidR="00EB12F2" w:rsidRPr="00912A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lang w:eastAsia="lt-LT"/>
        </w:rPr>
      </w:pPr>
      <w:r w:rsidRPr="00912AF2">
        <w:rPr>
          <w:rFonts w:ascii="Times New Roman" w:eastAsia="Calibri" w:hAnsi="Times New Roman" w:cs="Times New Roman"/>
          <w:lang w:eastAsia="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4E64633B" w14:textId="77777777" w:rsidR="00EB12F2" w:rsidRPr="00912A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lang w:eastAsia="lt-LT"/>
        </w:rPr>
      </w:pPr>
      <w:r w:rsidRPr="00912AF2">
        <w:rPr>
          <w:rFonts w:ascii="Times New Roman" w:eastAsia="Calibri" w:hAnsi="Times New Roman" w:cs="Times New Roman"/>
          <w:lang w:eastAsia="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912AF2">
        <w:rPr>
          <w:rFonts w:ascii="Times New Roman" w:eastAsia="Calibri" w:hAnsi="Times New Roman" w:cs="Times New Roman"/>
          <w:b/>
          <w:bCs/>
          <w:lang w:eastAsia="lt-LT"/>
        </w:rPr>
        <w:t>lietuvių ir/arba anglų kalba</w:t>
      </w:r>
      <w:r w:rsidRPr="00912AF2">
        <w:rPr>
          <w:rFonts w:ascii="Times New Roman" w:eastAsia="Calibri" w:hAnsi="Times New Roman" w:cs="Times New Roman"/>
          <w:lang w:eastAsia="lt-LT"/>
        </w:rPr>
        <w:t xml:space="preserve">. Vertinant Tiekėjų pasiūlymus ir Pirkėjui paprašius, Tiekėjai privalės pateikti nurodytus dokumentus ar jų dalis, išverstus į </w:t>
      </w:r>
      <w:r w:rsidRPr="00912AF2">
        <w:rPr>
          <w:rFonts w:ascii="Times New Roman" w:eastAsia="Calibri" w:hAnsi="Times New Roman" w:cs="Times New Roman"/>
          <w:b/>
          <w:bCs/>
          <w:lang w:eastAsia="lt-LT"/>
        </w:rPr>
        <w:t>lietuvių kalbą</w:t>
      </w:r>
      <w:r w:rsidRPr="00912AF2">
        <w:rPr>
          <w:rFonts w:ascii="Times New Roman" w:eastAsia="Calibri" w:hAnsi="Times New Roman" w:cs="Times New Roman"/>
          <w:lang w:eastAsia="lt-LT"/>
        </w:rPr>
        <w:t xml:space="preserve"> bei vertimo patvirtinimą.</w:t>
      </w:r>
    </w:p>
    <w:p w14:paraId="324C89E9" w14:textId="3E9E6DE5" w:rsidR="00EB12F2" w:rsidRPr="00EB12F2" w:rsidRDefault="00EB12F2" w:rsidP="00EB12F2">
      <w:pPr>
        <w:shd w:val="clear" w:color="auto" w:fill="FFFFFF"/>
        <w:spacing w:after="0" w:line="276" w:lineRule="auto"/>
        <w:ind w:right="95" w:firstLine="709"/>
        <w:jc w:val="both"/>
        <w:textAlignment w:val="baseline"/>
        <w:rPr>
          <w:rFonts w:ascii="Times New Roman" w:eastAsia="Calibri" w:hAnsi="Times New Roman" w:cs="Times New Roman"/>
          <w:lang w:eastAsia="lt-LT"/>
        </w:rPr>
      </w:pPr>
      <w:r w:rsidRPr="00912AF2">
        <w:rPr>
          <w:rFonts w:ascii="Times New Roman" w:eastAsia="Calibri" w:hAnsi="Times New Roman" w:cs="Times New Roman"/>
          <w:lang w:eastAsia="lt-LT"/>
        </w:rPr>
        <w:t>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w:t>
      </w:r>
    </w:p>
    <w:p w14:paraId="3D538AAF" w14:textId="77777777" w:rsidR="00EB12F2" w:rsidRDefault="00EB12F2" w:rsidP="00EB12F2">
      <w:pPr>
        <w:suppressAutoHyphens/>
        <w:spacing w:after="0" w:line="240" w:lineRule="auto"/>
        <w:jc w:val="both"/>
        <w:rPr>
          <w:rFonts w:ascii="Times New Roman" w:eastAsia="Times New Roman" w:hAnsi="Times New Roman" w:cs="Times New Roman"/>
          <w:bCs/>
          <w:lang w:eastAsia="ar-SA"/>
        </w:rPr>
      </w:pPr>
    </w:p>
    <w:p w14:paraId="1C8C12E6" w14:textId="15C3EA4E" w:rsidR="00D56E7A" w:rsidRPr="00912AF2" w:rsidRDefault="00D56E7A" w:rsidP="00EB12F2">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Taikoma visoms 4 pirkimo dalims, </w:t>
      </w:r>
      <w:r w:rsidR="00CA6195">
        <w:rPr>
          <w:rFonts w:ascii="Times New Roman" w:eastAsia="Times New Roman" w:hAnsi="Times New Roman" w:cs="Times New Roman"/>
          <w:bCs/>
          <w:lang w:eastAsia="ar-SA"/>
        </w:rPr>
        <w:t xml:space="preserve">nes </w:t>
      </w:r>
      <w:r>
        <w:rPr>
          <w:rFonts w:ascii="Times New Roman" w:eastAsia="Times New Roman" w:hAnsi="Times New Roman" w:cs="Times New Roman"/>
          <w:bCs/>
          <w:lang w:eastAsia="ar-SA"/>
        </w:rPr>
        <w:t>perkamos identiškos prekės: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2076"/>
        <w:gridCol w:w="4253"/>
        <w:gridCol w:w="2551"/>
      </w:tblGrid>
      <w:tr w:rsidR="00EB12F2" w:rsidRPr="00912AF2" w14:paraId="71557B4D" w14:textId="77777777" w:rsidTr="00307C77">
        <w:tc>
          <w:tcPr>
            <w:tcW w:w="754" w:type="dxa"/>
            <w:vAlign w:val="center"/>
            <w:hideMark/>
          </w:tcPr>
          <w:p w14:paraId="48FC29A6" w14:textId="77777777" w:rsidR="00EB12F2" w:rsidRPr="00912AF2" w:rsidRDefault="00EB12F2" w:rsidP="00307C77">
            <w:pPr>
              <w:spacing w:after="0" w:line="240" w:lineRule="auto"/>
              <w:rPr>
                <w:rFonts w:ascii="Times New Roman" w:eastAsia="Times New Roman" w:hAnsi="Times New Roman" w:cs="Times New Roman"/>
                <w:b/>
                <w:bCs/>
              </w:rPr>
            </w:pPr>
            <w:r w:rsidRPr="00912AF2">
              <w:rPr>
                <w:rFonts w:ascii="Times New Roman" w:eastAsia="Times New Roman" w:hAnsi="Times New Roman" w:cs="Times New Roman"/>
                <w:b/>
                <w:bCs/>
                <w:lang w:eastAsia="lt-LT"/>
              </w:rPr>
              <w:t>Eil. Nr.</w:t>
            </w:r>
          </w:p>
        </w:tc>
        <w:tc>
          <w:tcPr>
            <w:tcW w:w="2076" w:type="dxa"/>
            <w:vAlign w:val="center"/>
          </w:tcPr>
          <w:p w14:paraId="0CD6A97D" w14:textId="77777777" w:rsidR="00EB12F2" w:rsidRPr="00912AF2" w:rsidRDefault="00EB12F2" w:rsidP="00307C77">
            <w:pPr>
              <w:spacing w:after="0" w:line="240" w:lineRule="auto"/>
              <w:rPr>
                <w:rFonts w:ascii="Times New Roman" w:eastAsia="Times New Roman" w:hAnsi="Times New Roman" w:cs="Times New Roman"/>
                <w:b/>
                <w:bCs/>
                <w:lang w:eastAsia="lt-LT"/>
              </w:rPr>
            </w:pPr>
            <w:r w:rsidRPr="00912AF2">
              <w:rPr>
                <w:rFonts w:ascii="Times New Roman" w:eastAsia="Times New Roman" w:hAnsi="Times New Roman" w:cs="Times New Roman"/>
                <w:b/>
                <w:bCs/>
                <w:lang w:eastAsia="lt-LT"/>
              </w:rPr>
              <w:t>Charakteristikų pavadinimas</w:t>
            </w:r>
          </w:p>
        </w:tc>
        <w:tc>
          <w:tcPr>
            <w:tcW w:w="4253" w:type="dxa"/>
            <w:vAlign w:val="center"/>
            <w:hideMark/>
          </w:tcPr>
          <w:p w14:paraId="2230CE45" w14:textId="77777777" w:rsidR="00EB12F2" w:rsidRPr="00912AF2" w:rsidRDefault="00EB12F2" w:rsidP="00307C77">
            <w:pPr>
              <w:spacing w:after="0" w:line="240" w:lineRule="auto"/>
              <w:rPr>
                <w:rFonts w:ascii="Times New Roman" w:eastAsia="Times New Roman" w:hAnsi="Times New Roman" w:cs="Times New Roman"/>
                <w:b/>
                <w:bCs/>
              </w:rPr>
            </w:pPr>
            <w:r w:rsidRPr="00912AF2">
              <w:rPr>
                <w:rFonts w:ascii="Times New Roman" w:eastAsia="Times New Roman" w:hAnsi="Times New Roman" w:cs="Times New Roman"/>
                <w:b/>
                <w:bCs/>
                <w:lang w:eastAsia="lt-LT"/>
              </w:rPr>
              <w:t>Pirkėjo reikalaujamos charakteristikos</w:t>
            </w:r>
          </w:p>
        </w:tc>
        <w:tc>
          <w:tcPr>
            <w:tcW w:w="2551" w:type="dxa"/>
            <w:vAlign w:val="center"/>
            <w:hideMark/>
          </w:tcPr>
          <w:p w14:paraId="4565E6D6" w14:textId="77777777" w:rsidR="00EB12F2" w:rsidRPr="00912AF2" w:rsidRDefault="00EB12F2" w:rsidP="00307C77">
            <w:pPr>
              <w:spacing w:after="0" w:line="240" w:lineRule="auto"/>
              <w:jc w:val="center"/>
              <w:rPr>
                <w:rFonts w:ascii="Times New Roman" w:eastAsia="Times New Roman" w:hAnsi="Times New Roman" w:cs="Times New Roman"/>
              </w:rPr>
            </w:pPr>
            <w:r w:rsidRPr="00912AF2">
              <w:rPr>
                <w:rFonts w:ascii="Times New Roman" w:eastAsia="Times New Roman" w:hAnsi="Times New Roman" w:cs="Times New Roman"/>
                <w:b/>
                <w:bCs/>
                <w:lang w:eastAsia="ar-SA"/>
              </w:rPr>
              <w:t>Tiekėjo siūlomų Prekių/Įrangos parametrai*</w:t>
            </w:r>
          </w:p>
        </w:tc>
      </w:tr>
      <w:tr w:rsidR="00EB12F2" w:rsidRPr="00912AF2" w14:paraId="7432876B" w14:textId="77777777" w:rsidTr="00307C77">
        <w:tc>
          <w:tcPr>
            <w:tcW w:w="9634" w:type="dxa"/>
            <w:gridSpan w:val="4"/>
            <w:tcBorders>
              <w:top w:val="single" w:sz="4" w:space="0" w:color="auto"/>
              <w:left w:val="single" w:sz="4" w:space="0" w:color="auto"/>
              <w:bottom w:val="single" w:sz="4" w:space="0" w:color="auto"/>
              <w:right w:val="single" w:sz="4" w:space="0" w:color="auto"/>
            </w:tcBorders>
          </w:tcPr>
          <w:p w14:paraId="776837D3" w14:textId="77777777" w:rsidR="00EB12F2" w:rsidRPr="00912AF2" w:rsidRDefault="00EB12F2" w:rsidP="00307C77">
            <w:pPr>
              <w:spacing w:after="0" w:line="240" w:lineRule="auto"/>
              <w:rPr>
                <w:rFonts w:ascii="Times New Roman" w:eastAsia="Times New Roman" w:hAnsi="Times New Roman" w:cs="Times New Roman"/>
                <w:b/>
              </w:rPr>
            </w:pPr>
            <w:r w:rsidRPr="00912AF2">
              <w:rPr>
                <w:rFonts w:ascii="Times New Roman" w:eastAsia="Times New Roman" w:hAnsi="Times New Roman" w:cs="Times New Roman"/>
                <w:b/>
              </w:rPr>
              <w:t>1. Bendri reikalavimai</w:t>
            </w:r>
          </w:p>
        </w:tc>
      </w:tr>
      <w:tr w:rsidR="00EB12F2" w:rsidRPr="00912AF2" w14:paraId="1DA652C9"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5182181E"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1.1.</w:t>
            </w:r>
          </w:p>
        </w:tc>
        <w:tc>
          <w:tcPr>
            <w:tcW w:w="2076" w:type="dxa"/>
            <w:tcBorders>
              <w:top w:val="single" w:sz="4" w:space="0" w:color="auto"/>
              <w:left w:val="single" w:sz="4" w:space="0" w:color="auto"/>
              <w:bottom w:val="single" w:sz="4" w:space="0" w:color="auto"/>
              <w:right w:val="single" w:sz="4" w:space="0" w:color="auto"/>
            </w:tcBorders>
            <w:vAlign w:val="center"/>
          </w:tcPr>
          <w:p w14:paraId="06E427AB"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Paskirtis</w:t>
            </w:r>
          </w:p>
          <w:p w14:paraId="79D28CC1"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Markė, modelis</w:t>
            </w:r>
          </w:p>
        </w:tc>
        <w:tc>
          <w:tcPr>
            <w:tcW w:w="4253" w:type="dxa"/>
            <w:tcBorders>
              <w:top w:val="single" w:sz="4" w:space="0" w:color="auto"/>
              <w:left w:val="single" w:sz="4" w:space="0" w:color="auto"/>
              <w:bottom w:val="single" w:sz="4" w:space="0" w:color="auto"/>
              <w:right w:val="single" w:sz="4" w:space="0" w:color="auto"/>
            </w:tcBorders>
          </w:tcPr>
          <w:p w14:paraId="1D6ECCD0"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color w:val="000000"/>
                <w:spacing w:val="-5"/>
                <w:lang w:eastAsia="lt-LT"/>
              </w:rPr>
              <w:t>Naudojamas išfrezuoti asfaltbetonio ir/ar betono dangos paviršiuje atsiradusius įtrukimus.</w:t>
            </w:r>
          </w:p>
        </w:tc>
        <w:tc>
          <w:tcPr>
            <w:tcW w:w="2551" w:type="dxa"/>
            <w:vAlign w:val="center"/>
          </w:tcPr>
          <w:p w14:paraId="3EB4156A"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i/>
                <w:iCs/>
              </w:rPr>
              <w:t xml:space="preserve">Siūlomas parametras: </w:t>
            </w:r>
            <w:r w:rsidRPr="00912AF2">
              <w:rPr>
                <w:rFonts w:ascii="Times New Roman" w:eastAsia="Times New Roman" w:hAnsi="Times New Roman" w:cs="Times New Roman"/>
                <w:i/>
                <w:iCs/>
                <w:color w:val="000000"/>
                <w:lang w:eastAsia="lt-LT"/>
              </w:rPr>
              <w:t>Tiksli markė, modelis</w:t>
            </w:r>
            <w:r w:rsidRPr="00912AF2">
              <w:rPr>
                <w:rFonts w:ascii="Times New Roman" w:eastAsia="Times New Roman" w:hAnsi="Times New Roman" w:cs="Times New Roman"/>
                <w:color w:val="000000"/>
                <w:lang w:eastAsia="lt-LT"/>
              </w:rPr>
              <w:t xml:space="preserve"> </w:t>
            </w:r>
            <w:r w:rsidRPr="00912AF2">
              <w:rPr>
                <w:rFonts w:ascii="Times New Roman" w:eastAsia="Times New Roman" w:hAnsi="Times New Roman" w:cs="Times New Roman"/>
                <w:color w:val="000000"/>
                <w:highlight w:val="lightGray"/>
                <w:lang w:eastAsia="lt-LT"/>
              </w:rPr>
              <w:t>_________</w:t>
            </w:r>
            <w:r w:rsidRPr="00912AF2">
              <w:rPr>
                <w:rFonts w:ascii="Times New Roman" w:eastAsia="Times New Roman" w:hAnsi="Times New Roman" w:cs="Times New Roman"/>
                <w:color w:val="000000"/>
                <w:lang w:eastAsia="lt-LT"/>
              </w:rPr>
              <w:t>.</w:t>
            </w:r>
          </w:p>
        </w:tc>
      </w:tr>
      <w:tr w:rsidR="00EB12F2" w:rsidRPr="00912AF2" w14:paraId="2818E298"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10C2A33E"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1.2.</w:t>
            </w:r>
          </w:p>
        </w:tc>
        <w:tc>
          <w:tcPr>
            <w:tcW w:w="2076" w:type="dxa"/>
            <w:tcBorders>
              <w:top w:val="single" w:sz="4" w:space="0" w:color="auto"/>
              <w:left w:val="single" w:sz="4" w:space="0" w:color="auto"/>
              <w:bottom w:val="single" w:sz="4" w:space="0" w:color="auto"/>
              <w:right w:val="single" w:sz="4" w:space="0" w:color="auto"/>
            </w:tcBorders>
            <w:vAlign w:val="center"/>
          </w:tcPr>
          <w:p w14:paraId="15FD3A2C"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Pagaminimo metai</w:t>
            </w:r>
          </w:p>
        </w:tc>
        <w:tc>
          <w:tcPr>
            <w:tcW w:w="4253" w:type="dxa"/>
            <w:tcBorders>
              <w:top w:val="single" w:sz="4" w:space="0" w:color="auto"/>
              <w:left w:val="single" w:sz="4" w:space="0" w:color="auto"/>
              <w:bottom w:val="single" w:sz="4" w:space="0" w:color="auto"/>
              <w:right w:val="single" w:sz="4" w:space="0" w:color="auto"/>
            </w:tcBorders>
          </w:tcPr>
          <w:p w14:paraId="2EAD69C0"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Freza su visa komplektuojama įranga turi būti nenaudota, pagaminta ne anksčiau 202</w:t>
            </w:r>
            <w:r>
              <w:rPr>
                <w:rFonts w:ascii="Times New Roman" w:eastAsia="Times New Roman" w:hAnsi="Times New Roman" w:cs="Times New Roman"/>
              </w:rPr>
              <w:t>4</w:t>
            </w:r>
            <w:r w:rsidRPr="00912AF2">
              <w:rPr>
                <w:rFonts w:ascii="Times New Roman" w:eastAsia="Times New Roman" w:hAnsi="Times New Roman" w:cs="Times New Roman"/>
              </w:rPr>
              <w:t xml:space="preserve"> m.</w:t>
            </w:r>
          </w:p>
        </w:tc>
        <w:tc>
          <w:tcPr>
            <w:tcW w:w="2551" w:type="dxa"/>
            <w:vAlign w:val="center"/>
          </w:tcPr>
          <w:p w14:paraId="4DBEB454"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i/>
                <w:iCs/>
                <w:lang w:eastAsia="lt-LT"/>
              </w:rPr>
              <w:t xml:space="preserve">Įrenginio pagaminimo metai </w:t>
            </w:r>
            <w:r w:rsidRPr="00912AF2">
              <w:rPr>
                <w:rFonts w:ascii="Times New Roman" w:eastAsia="Times New Roman" w:hAnsi="Times New Roman" w:cs="Times New Roman"/>
                <w:i/>
                <w:iCs/>
                <w:highlight w:val="lightGray"/>
                <w:lang w:eastAsia="lt-LT"/>
              </w:rPr>
              <w:t>_________</w:t>
            </w:r>
            <w:r w:rsidRPr="00912AF2">
              <w:rPr>
                <w:rFonts w:ascii="Times New Roman" w:eastAsia="Times New Roman" w:hAnsi="Times New Roman" w:cs="Times New Roman"/>
                <w:i/>
                <w:iCs/>
                <w:lang w:eastAsia="lt-LT"/>
              </w:rPr>
              <w:t>.</w:t>
            </w:r>
          </w:p>
        </w:tc>
      </w:tr>
      <w:tr w:rsidR="00EB12F2" w:rsidRPr="00912AF2" w14:paraId="71DF1030"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5DB9A028"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1.3.</w:t>
            </w:r>
          </w:p>
        </w:tc>
        <w:tc>
          <w:tcPr>
            <w:tcW w:w="2076" w:type="dxa"/>
            <w:tcBorders>
              <w:top w:val="single" w:sz="4" w:space="0" w:color="auto"/>
              <w:left w:val="single" w:sz="4" w:space="0" w:color="auto"/>
              <w:bottom w:val="single" w:sz="4" w:space="0" w:color="auto"/>
              <w:right w:val="single" w:sz="4" w:space="0" w:color="auto"/>
            </w:tcBorders>
            <w:vAlign w:val="center"/>
          </w:tcPr>
          <w:p w14:paraId="35420E8D"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Komplektacija</w:t>
            </w:r>
          </w:p>
        </w:tc>
        <w:tc>
          <w:tcPr>
            <w:tcW w:w="4253" w:type="dxa"/>
            <w:tcBorders>
              <w:top w:val="single" w:sz="4" w:space="0" w:color="auto"/>
              <w:left w:val="single" w:sz="4" w:space="0" w:color="auto"/>
              <w:bottom w:val="single" w:sz="4" w:space="0" w:color="auto"/>
              <w:right w:val="single" w:sz="4" w:space="0" w:color="auto"/>
            </w:tcBorders>
          </w:tcPr>
          <w:p w14:paraId="4234FFE7" w14:textId="77777777" w:rsidR="00EB12F2" w:rsidRPr="00912AF2" w:rsidRDefault="00EB12F2" w:rsidP="00307C77">
            <w:pPr>
              <w:spacing w:after="0" w:line="240" w:lineRule="auto"/>
              <w:rPr>
                <w:rFonts w:ascii="Times New Roman" w:eastAsia="Times New Roman" w:hAnsi="Times New Roman" w:cs="Times New Roman"/>
                <w:spacing w:val="-2"/>
              </w:rPr>
            </w:pPr>
            <w:r w:rsidRPr="00912AF2">
              <w:rPr>
                <w:rFonts w:ascii="Times New Roman" w:eastAsia="Times New Roman" w:hAnsi="Times New Roman" w:cs="Times New Roman"/>
                <w:spacing w:val="-2"/>
              </w:rPr>
              <w:t>Komplektuojamas su:</w:t>
            </w:r>
          </w:p>
          <w:p w14:paraId="064A221B" w14:textId="77777777" w:rsidR="00EB12F2" w:rsidRPr="00912AF2" w:rsidRDefault="00EB12F2" w:rsidP="00307C77">
            <w:pPr>
              <w:spacing w:after="0" w:line="240" w:lineRule="auto"/>
              <w:rPr>
                <w:rFonts w:ascii="Times New Roman" w:eastAsia="Times New Roman" w:hAnsi="Times New Roman" w:cs="Times New Roman"/>
                <w:spacing w:val="-2"/>
              </w:rPr>
            </w:pPr>
            <w:r w:rsidRPr="00912AF2">
              <w:rPr>
                <w:rFonts w:ascii="Times New Roman" w:eastAsia="Times New Roman" w:hAnsi="Times New Roman" w:cs="Times New Roman"/>
                <w:spacing w:val="-2"/>
              </w:rPr>
              <w:t xml:space="preserve">- </w:t>
            </w:r>
            <w:bookmarkStart w:id="6" w:name="_Hlk90040361"/>
            <w:r w:rsidRPr="00912AF2">
              <w:rPr>
                <w:rFonts w:ascii="Times New Roman" w:eastAsia="Times New Roman" w:hAnsi="Times New Roman" w:cs="Times New Roman"/>
                <w:spacing w:val="-2"/>
              </w:rPr>
              <w:t xml:space="preserve">atsarginiais frezavimo elementais </w:t>
            </w:r>
            <w:r>
              <w:rPr>
                <w:rFonts w:ascii="Times New Roman" w:eastAsia="Times New Roman" w:hAnsi="Times New Roman" w:cs="Times New Roman"/>
                <w:spacing w:val="-2"/>
              </w:rPr>
              <w:t>–</w:t>
            </w:r>
            <w:r w:rsidRPr="00912AF2">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ne mažiau </w:t>
            </w:r>
            <w:r w:rsidRPr="00912AF2">
              <w:rPr>
                <w:rFonts w:ascii="Times New Roman" w:eastAsia="Times New Roman" w:hAnsi="Times New Roman" w:cs="Times New Roman"/>
                <w:spacing w:val="-2"/>
              </w:rPr>
              <w:t xml:space="preserve">12 vnt. </w:t>
            </w:r>
            <w:bookmarkEnd w:id="6"/>
          </w:p>
          <w:p w14:paraId="650B0979" w14:textId="77777777" w:rsidR="00EB12F2" w:rsidRPr="00912AF2" w:rsidRDefault="00EB12F2" w:rsidP="00307C77">
            <w:pPr>
              <w:spacing w:after="0" w:line="240" w:lineRule="auto"/>
              <w:rPr>
                <w:rFonts w:ascii="Times New Roman" w:eastAsia="Times New Roman" w:hAnsi="Times New Roman" w:cs="Times New Roman"/>
                <w:spacing w:val="-2"/>
              </w:rPr>
            </w:pPr>
          </w:p>
        </w:tc>
        <w:tc>
          <w:tcPr>
            <w:tcW w:w="2551" w:type="dxa"/>
            <w:vAlign w:val="center"/>
          </w:tcPr>
          <w:p w14:paraId="7377527A" w14:textId="77777777" w:rsidR="00EB12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highlight w:val="lightGray"/>
                <w:lang w:eastAsia="lt-LT"/>
              </w:rPr>
              <w:t xml:space="preserve">Taip/Ne </w:t>
            </w:r>
            <w:r w:rsidRPr="00912AF2">
              <w:rPr>
                <w:rFonts w:ascii="Times New Roman" w:eastAsia="Times New Roman" w:hAnsi="Times New Roman" w:cs="Times New Roman"/>
                <w:i/>
                <w:iCs/>
                <w:lang w:eastAsia="lt-LT"/>
              </w:rPr>
              <w:t xml:space="preserve">(nereikalingą išbraukti) </w:t>
            </w:r>
          </w:p>
          <w:p w14:paraId="7815A81B" w14:textId="5EEAD0FE" w:rsidR="00EB12F2" w:rsidRPr="00EB12F2" w:rsidRDefault="00EB12F2" w:rsidP="00EB12F2">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Siūlomas parametras -   </w:t>
            </w:r>
            <w:r>
              <w:rPr>
                <w:rFonts w:ascii="Times New Roman" w:eastAsia="Times New Roman" w:hAnsi="Times New Roman" w:cs="Times New Roman"/>
                <w:i/>
                <w:iCs/>
                <w:lang w:eastAsia="lt-LT"/>
              </w:rPr>
              <w:t>----------Vnt.</w:t>
            </w:r>
          </w:p>
        </w:tc>
      </w:tr>
      <w:tr w:rsidR="00EB12F2" w:rsidRPr="00912AF2" w14:paraId="5FC92EE2"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157CEF5C"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lastRenderedPageBreak/>
              <w:t xml:space="preserve">            1.4.</w:t>
            </w:r>
          </w:p>
        </w:tc>
        <w:tc>
          <w:tcPr>
            <w:tcW w:w="2076" w:type="dxa"/>
            <w:tcBorders>
              <w:top w:val="single" w:sz="4" w:space="0" w:color="auto"/>
              <w:left w:val="single" w:sz="4" w:space="0" w:color="auto"/>
              <w:bottom w:val="single" w:sz="4" w:space="0" w:color="auto"/>
              <w:right w:val="single" w:sz="4" w:space="0" w:color="auto"/>
            </w:tcBorders>
            <w:vAlign w:val="center"/>
          </w:tcPr>
          <w:p w14:paraId="74F761E1"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 xml:space="preserve">Atitiktis </w:t>
            </w:r>
          </w:p>
        </w:tc>
        <w:tc>
          <w:tcPr>
            <w:tcW w:w="4253" w:type="dxa"/>
            <w:tcBorders>
              <w:top w:val="single" w:sz="4" w:space="0" w:color="auto"/>
              <w:left w:val="single" w:sz="4" w:space="0" w:color="auto"/>
              <w:bottom w:val="single" w:sz="4" w:space="0" w:color="auto"/>
              <w:right w:val="single" w:sz="4" w:space="0" w:color="auto"/>
            </w:tcBorders>
            <w:hideMark/>
          </w:tcPr>
          <w:p w14:paraId="5172DD30"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 xml:space="preserve">Freza su įranga turi atitikti gamyklos gamintojos technines sąlygas, saugos darbe ir eismo saugumo reikalavimus. </w:t>
            </w:r>
          </w:p>
          <w:p w14:paraId="3E9C5C5F"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 xml:space="preserve">Su preke pateikiamas frezos EB atitikties deklaracija su vertimu į lietuvių kalbą. </w:t>
            </w:r>
          </w:p>
        </w:tc>
        <w:tc>
          <w:tcPr>
            <w:tcW w:w="2551" w:type="dxa"/>
            <w:vAlign w:val="center"/>
          </w:tcPr>
          <w:p w14:paraId="0F906B80" w14:textId="77777777" w:rsidR="00EB12F2" w:rsidRPr="00912AF2" w:rsidRDefault="00EB12F2" w:rsidP="00307C77">
            <w:pPr>
              <w:spacing w:before="100" w:beforeAutospacing="1" w:after="100" w:afterAutospacing="1" w:line="240" w:lineRule="auto"/>
              <w:rPr>
                <w:rFonts w:ascii="Times New Roman" w:eastAsia="Times New Roman" w:hAnsi="Times New Roman" w:cs="Times New Roman"/>
                <w:i/>
                <w:iCs/>
                <w:highlight w:val="lightGray"/>
                <w:lang w:eastAsia="lt-LT"/>
              </w:rPr>
            </w:pPr>
            <w:r w:rsidRPr="00912AF2">
              <w:rPr>
                <w:rFonts w:ascii="Times New Roman" w:eastAsia="Times New Roman" w:hAnsi="Times New Roman" w:cs="Times New Roman"/>
                <w:highlight w:val="lightGray"/>
                <w:lang w:eastAsia="lt-LT"/>
              </w:rPr>
              <w:t xml:space="preserve">Taip/Ne </w:t>
            </w:r>
            <w:r w:rsidRPr="00912AF2">
              <w:rPr>
                <w:rFonts w:ascii="Times New Roman" w:eastAsia="Times New Roman" w:hAnsi="Times New Roman" w:cs="Times New Roman"/>
                <w:i/>
                <w:iCs/>
                <w:lang w:eastAsia="lt-LT"/>
              </w:rPr>
              <w:t xml:space="preserve">(nereikalingą išbraukti)                       </w:t>
            </w:r>
          </w:p>
          <w:p w14:paraId="3278CFD0" w14:textId="77777777" w:rsidR="00EB12F2" w:rsidRPr="00912AF2" w:rsidRDefault="00EB12F2" w:rsidP="00307C77">
            <w:pPr>
              <w:spacing w:after="0" w:line="240" w:lineRule="auto"/>
              <w:jc w:val="both"/>
              <w:rPr>
                <w:rFonts w:ascii="Times New Roman" w:eastAsia="Times New Roman" w:hAnsi="Times New Roman" w:cs="Times New Roman"/>
              </w:rPr>
            </w:pPr>
          </w:p>
        </w:tc>
      </w:tr>
      <w:tr w:rsidR="00EB12F2" w:rsidRPr="00912AF2" w14:paraId="2DFBC4DE"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44188984"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1.5.</w:t>
            </w:r>
          </w:p>
        </w:tc>
        <w:tc>
          <w:tcPr>
            <w:tcW w:w="2076" w:type="dxa"/>
            <w:tcBorders>
              <w:top w:val="single" w:sz="4" w:space="0" w:color="auto"/>
              <w:left w:val="single" w:sz="4" w:space="0" w:color="auto"/>
              <w:bottom w:val="single" w:sz="4" w:space="0" w:color="auto"/>
              <w:right w:val="single" w:sz="4" w:space="0" w:color="auto"/>
            </w:tcBorders>
            <w:vAlign w:val="center"/>
          </w:tcPr>
          <w:p w14:paraId="7C6058A1"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Įrangos sandara</w:t>
            </w:r>
          </w:p>
        </w:tc>
        <w:tc>
          <w:tcPr>
            <w:tcW w:w="4253" w:type="dxa"/>
            <w:tcBorders>
              <w:top w:val="single" w:sz="4" w:space="0" w:color="auto"/>
              <w:left w:val="single" w:sz="4" w:space="0" w:color="auto"/>
              <w:bottom w:val="single" w:sz="4" w:space="0" w:color="auto"/>
              <w:right w:val="single" w:sz="4" w:space="0" w:color="auto"/>
            </w:tcBorders>
          </w:tcPr>
          <w:p w14:paraId="173503DD"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Įrangos sandara:</w:t>
            </w:r>
          </w:p>
          <w:p w14:paraId="67E1F3FF" w14:textId="77777777" w:rsidR="00EB12F2" w:rsidRPr="00912AF2" w:rsidRDefault="00EB12F2" w:rsidP="00EB12F2">
            <w:pPr>
              <w:pStyle w:val="Sraopastraipa"/>
              <w:numPr>
                <w:ilvl w:val="0"/>
                <w:numId w:val="20"/>
              </w:numPr>
              <w:jc w:val="both"/>
            </w:pPr>
            <w:r w:rsidRPr="00912AF2">
              <w:t>Korpuso su valdymo rankena;</w:t>
            </w:r>
          </w:p>
          <w:p w14:paraId="625A7F1C" w14:textId="77777777" w:rsidR="00EB12F2" w:rsidRPr="00912AF2" w:rsidRDefault="00EB12F2" w:rsidP="00EB12F2">
            <w:pPr>
              <w:pStyle w:val="Sraopastraipa"/>
              <w:numPr>
                <w:ilvl w:val="0"/>
                <w:numId w:val="20"/>
              </w:numPr>
              <w:jc w:val="both"/>
            </w:pPr>
            <w:r w:rsidRPr="00912AF2">
              <w:t>Jėgainė;</w:t>
            </w:r>
          </w:p>
          <w:p w14:paraId="44CB5094" w14:textId="77777777" w:rsidR="00EB12F2" w:rsidRPr="00912AF2" w:rsidRDefault="00EB12F2" w:rsidP="00EB12F2">
            <w:pPr>
              <w:pStyle w:val="Sraopastraipa"/>
              <w:numPr>
                <w:ilvl w:val="0"/>
                <w:numId w:val="20"/>
              </w:numPr>
              <w:jc w:val="both"/>
            </w:pPr>
            <w:r w:rsidRPr="00912AF2">
              <w:t>Frezavimo mazgas;</w:t>
            </w:r>
          </w:p>
          <w:p w14:paraId="46DF1DD3" w14:textId="77777777" w:rsidR="00EB12F2" w:rsidRPr="00912AF2" w:rsidRDefault="00EB12F2" w:rsidP="00EB12F2">
            <w:pPr>
              <w:pStyle w:val="Sraopastraipa"/>
              <w:numPr>
                <w:ilvl w:val="0"/>
                <w:numId w:val="20"/>
              </w:numPr>
              <w:jc w:val="both"/>
            </w:pPr>
            <w:r w:rsidRPr="00912AF2">
              <w:t>Važiuoklė;</w:t>
            </w:r>
          </w:p>
          <w:p w14:paraId="7887FC3E" w14:textId="77777777" w:rsidR="00EB12F2" w:rsidRPr="00912AF2" w:rsidRDefault="00EB12F2" w:rsidP="00EB12F2">
            <w:pPr>
              <w:pStyle w:val="Sraopastraipa"/>
              <w:numPr>
                <w:ilvl w:val="0"/>
                <w:numId w:val="20"/>
              </w:numPr>
              <w:jc w:val="both"/>
            </w:pPr>
            <w:r w:rsidRPr="00912AF2">
              <w:t>Dulkių surinkimo įrenginys.</w:t>
            </w:r>
          </w:p>
          <w:p w14:paraId="13E4D980" w14:textId="77777777" w:rsidR="00EB12F2" w:rsidRPr="00912AF2" w:rsidRDefault="00EB12F2" w:rsidP="00307C77">
            <w:pPr>
              <w:spacing w:after="0" w:line="240" w:lineRule="auto"/>
              <w:jc w:val="both"/>
              <w:rPr>
                <w:rFonts w:ascii="Times New Roman" w:eastAsia="Times New Roman" w:hAnsi="Times New Roman" w:cs="Times New Roman"/>
              </w:rPr>
            </w:pPr>
          </w:p>
        </w:tc>
        <w:tc>
          <w:tcPr>
            <w:tcW w:w="2551" w:type="dxa"/>
            <w:vAlign w:val="center"/>
          </w:tcPr>
          <w:p w14:paraId="4D78CA75" w14:textId="77777777" w:rsidR="00EB12F2" w:rsidRPr="00912AF2" w:rsidRDefault="00EB12F2" w:rsidP="00307C77">
            <w:pPr>
              <w:spacing w:before="100" w:beforeAutospacing="1" w:after="100" w:afterAutospacing="1" w:line="240" w:lineRule="auto"/>
              <w:rPr>
                <w:rFonts w:ascii="Times New Roman" w:eastAsia="Times New Roman" w:hAnsi="Times New Roman" w:cs="Times New Roman"/>
                <w:highlight w:val="lightGray"/>
                <w:lang w:eastAsia="lt-LT"/>
              </w:rPr>
            </w:pPr>
            <w:r w:rsidRPr="00912AF2">
              <w:rPr>
                <w:rFonts w:ascii="Times New Roman" w:eastAsia="Times New Roman" w:hAnsi="Times New Roman" w:cs="Times New Roman"/>
                <w:lang w:eastAsia="lt-LT"/>
              </w:rPr>
              <w:t xml:space="preserve">Taip/Ne (nereikalingą išbraukti)                       </w:t>
            </w:r>
          </w:p>
        </w:tc>
      </w:tr>
      <w:tr w:rsidR="00EB12F2" w:rsidRPr="00912AF2" w14:paraId="1A3D2EF9"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2EBC54BD"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1.6.</w:t>
            </w:r>
          </w:p>
        </w:tc>
        <w:tc>
          <w:tcPr>
            <w:tcW w:w="2076" w:type="dxa"/>
            <w:tcBorders>
              <w:top w:val="single" w:sz="4" w:space="0" w:color="auto"/>
              <w:left w:val="single" w:sz="4" w:space="0" w:color="auto"/>
              <w:bottom w:val="single" w:sz="4" w:space="0" w:color="auto"/>
              <w:right w:val="single" w:sz="4" w:space="0" w:color="auto"/>
            </w:tcBorders>
            <w:vAlign w:val="center"/>
          </w:tcPr>
          <w:p w14:paraId="0A0B9335" w14:textId="77777777" w:rsidR="00EB12F2" w:rsidRPr="00912AF2" w:rsidRDefault="00EB12F2" w:rsidP="00307C77">
            <w:pPr>
              <w:spacing w:after="0" w:line="240" w:lineRule="auto"/>
              <w:rPr>
                <w:rFonts w:ascii="Times New Roman" w:eastAsia="Times New Roman" w:hAnsi="Times New Roman" w:cs="Times New Roman"/>
                <w:spacing w:val="-2"/>
              </w:rPr>
            </w:pPr>
            <w:r w:rsidRPr="00912AF2">
              <w:rPr>
                <w:rFonts w:ascii="Times New Roman" w:eastAsia="Times New Roman" w:hAnsi="Times New Roman" w:cs="Times New Roman"/>
                <w:spacing w:val="-2"/>
              </w:rPr>
              <w:t>Darbinis svoris</w:t>
            </w:r>
          </w:p>
        </w:tc>
        <w:tc>
          <w:tcPr>
            <w:tcW w:w="4253" w:type="dxa"/>
            <w:tcBorders>
              <w:top w:val="single" w:sz="4" w:space="0" w:color="auto"/>
              <w:left w:val="single" w:sz="4" w:space="0" w:color="auto"/>
              <w:bottom w:val="single" w:sz="4" w:space="0" w:color="auto"/>
              <w:right w:val="single" w:sz="4" w:space="0" w:color="auto"/>
            </w:tcBorders>
            <w:hideMark/>
          </w:tcPr>
          <w:p w14:paraId="791B02BC" w14:textId="77777777" w:rsidR="00EB12F2" w:rsidRPr="00912AF2" w:rsidRDefault="00EB12F2" w:rsidP="00307C77">
            <w:pPr>
              <w:spacing w:after="0" w:line="240" w:lineRule="auto"/>
              <w:rPr>
                <w:rFonts w:ascii="Times New Roman" w:eastAsia="Times New Roman" w:hAnsi="Times New Roman" w:cs="Times New Roman"/>
                <w:spacing w:val="-2"/>
              </w:rPr>
            </w:pPr>
            <w:r w:rsidRPr="00912AF2">
              <w:rPr>
                <w:rFonts w:ascii="Times New Roman" w:eastAsia="Times New Roman" w:hAnsi="Times New Roman" w:cs="Times New Roman"/>
              </w:rPr>
              <w:t xml:space="preserve">Standartinės komplektacijos </w:t>
            </w:r>
            <w:r w:rsidRPr="00912AF2">
              <w:rPr>
                <w:rFonts w:ascii="Times New Roman" w:eastAsia="Times New Roman" w:hAnsi="Times New Roman" w:cs="Times New Roman"/>
                <w:color w:val="000000"/>
                <w:spacing w:val="-5"/>
                <w:lang w:eastAsia="lt-LT"/>
              </w:rPr>
              <w:t xml:space="preserve">su specifikacijoje reikalaujama įranga </w:t>
            </w:r>
            <w:r w:rsidRPr="00912AF2">
              <w:rPr>
                <w:rFonts w:ascii="Times New Roman" w:eastAsia="Times New Roman" w:hAnsi="Times New Roman" w:cs="Times New Roman"/>
                <w:spacing w:val="-5"/>
                <w:lang w:eastAsia="lt-LT"/>
              </w:rPr>
              <w:t>nuo 200 kg iki 280 kg</w:t>
            </w:r>
          </w:p>
        </w:tc>
        <w:tc>
          <w:tcPr>
            <w:tcW w:w="2551" w:type="dxa"/>
            <w:vAlign w:val="center"/>
          </w:tcPr>
          <w:p w14:paraId="1C44E621"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i/>
                <w:iCs/>
              </w:rPr>
              <w:t xml:space="preserve">Siūlomas parametras - </w:t>
            </w:r>
            <w:r w:rsidRPr="00912AF2">
              <w:rPr>
                <w:rFonts w:ascii="Times New Roman" w:eastAsia="Times New Roman" w:hAnsi="Times New Roman" w:cs="Times New Roman"/>
                <w:i/>
                <w:iCs/>
                <w:highlight w:val="lightGray"/>
              </w:rPr>
              <w:t>___________</w:t>
            </w:r>
            <w:r w:rsidRPr="00912AF2">
              <w:rPr>
                <w:rFonts w:ascii="Times New Roman" w:eastAsia="Times New Roman" w:hAnsi="Times New Roman" w:cs="Times New Roman"/>
                <w:i/>
                <w:iCs/>
              </w:rPr>
              <w:t xml:space="preserve">_kg         Pateikto dokumento pavadinimas </w:t>
            </w:r>
            <w:r w:rsidRPr="00912AF2">
              <w:rPr>
                <w:rFonts w:ascii="Times New Roman" w:eastAsia="Times New Roman" w:hAnsi="Times New Roman" w:cs="Times New Roman"/>
                <w:i/>
                <w:iCs/>
                <w:highlight w:val="lightGray"/>
              </w:rPr>
              <w:t>___</w:t>
            </w:r>
            <w:r w:rsidRPr="00912AF2">
              <w:rPr>
                <w:rFonts w:ascii="Times New Roman" w:eastAsia="Times New Roman" w:hAnsi="Times New Roman" w:cs="Times New Roman"/>
                <w:i/>
                <w:iCs/>
              </w:rPr>
              <w:t xml:space="preserve">ir psl. Nr. </w:t>
            </w:r>
            <w:r w:rsidRPr="00912AF2">
              <w:rPr>
                <w:rFonts w:ascii="Times New Roman" w:eastAsia="Times New Roman" w:hAnsi="Times New Roman" w:cs="Times New Roman"/>
                <w:i/>
                <w:iCs/>
                <w:highlight w:val="lightGray"/>
              </w:rPr>
              <w:t>__</w:t>
            </w:r>
            <w:r w:rsidRPr="00912AF2">
              <w:rPr>
                <w:rFonts w:ascii="Times New Roman" w:eastAsia="Times New Roman" w:hAnsi="Times New Roman" w:cs="Times New Roman"/>
                <w:i/>
                <w:iCs/>
              </w:rPr>
              <w:t xml:space="preserve"> </w:t>
            </w:r>
          </w:p>
        </w:tc>
      </w:tr>
      <w:tr w:rsidR="00EB12F2" w:rsidRPr="00912AF2" w14:paraId="4200D1AA"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383FB5AA" w14:textId="77777777" w:rsidR="00EB12F2" w:rsidRPr="00912AF2" w:rsidRDefault="00EB12F2" w:rsidP="00307C77">
            <w:pPr>
              <w:spacing w:after="0" w:line="240" w:lineRule="auto"/>
              <w:jc w:val="center"/>
              <w:rPr>
                <w:rFonts w:ascii="Times New Roman" w:eastAsia="Times New Roman" w:hAnsi="Times New Roman" w:cs="Times New Roman"/>
              </w:rPr>
            </w:pPr>
            <w:r w:rsidRPr="00912AF2">
              <w:rPr>
                <w:rFonts w:ascii="Times New Roman" w:eastAsia="Times New Roman" w:hAnsi="Times New Roman" w:cs="Times New Roman"/>
              </w:rPr>
              <w:t>1.7.</w:t>
            </w:r>
          </w:p>
        </w:tc>
        <w:tc>
          <w:tcPr>
            <w:tcW w:w="2076" w:type="dxa"/>
            <w:tcBorders>
              <w:top w:val="single" w:sz="4" w:space="0" w:color="auto"/>
              <w:left w:val="single" w:sz="4" w:space="0" w:color="auto"/>
              <w:bottom w:val="single" w:sz="4" w:space="0" w:color="auto"/>
              <w:right w:val="single" w:sz="4" w:space="0" w:color="auto"/>
            </w:tcBorders>
            <w:vAlign w:val="center"/>
          </w:tcPr>
          <w:p w14:paraId="7F28FEDD" w14:textId="77777777" w:rsidR="00EB12F2" w:rsidRPr="00912AF2" w:rsidRDefault="00EB12F2" w:rsidP="00307C77">
            <w:pPr>
              <w:shd w:val="clear" w:color="auto" w:fill="FFFFFF"/>
              <w:spacing w:after="0" w:line="240" w:lineRule="auto"/>
              <w:rPr>
                <w:rFonts w:ascii="Times New Roman" w:eastAsia="Times New Roman" w:hAnsi="Times New Roman" w:cs="Times New Roman"/>
              </w:rPr>
            </w:pPr>
            <w:proofErr w:type="spellStart"/>
            <w:r w:rsidRPr="00912AF2">
              <w:rPr>
                <w:rFonts w:ascii="Times New Roman" w:eastAsia="Times New Roman" w:hAnsi="Times New Roman" w:cs="Times New Roman"/>
              </w:rPr>
              <w:t>Gabaritiniai</w:t>
            </w:r>
            <w:proofErr w:type="spellEnd"/>
            <w:r w:rsidRPr="00912AF2">
              <w:rPr>
                <w:rFonts w:ascii="Times New Roman" w:eastAsia="Times New Roman" w:hAnsi="Times New Roman" w:cs="Times New Roman"/>
              </w:rPr>
              <w:t xml:space="preserve"> matmenys</w:t>
            </w:r>
          </w:p>
        </w:tc>
        <w:tc>
          <w:tcPr>
            <w:tcW w:w="4253" w:type="dxa"/>
            <w:tcBorders>
              <w:top w:val="single" w:sz="4" w:space="0" w:color="auto"/>
              <w:left w:val="single" w:sz="4" w:space="0" w:color="auto"/>
              <w:bottom w:val="single" w:sz="4" w:space="0" w:color="auto"/>
              <w:right w:val="single" w:sz="4" w:space="0" w:color="auto"/>
            </w:tcBorders>
            <w:vAlign w:val="center"/>
          </w:tcPr>
          <w:p w14:paraId="62C668C2"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Plotis ne daugiau 1000 mm;</w:t>
            </w:r>
          </w:p>
          <w:p w14:paraId="70ADB9B5" w14:textId="77777777" w:rsidR="00EB12F2" w:rsidRPr="00912AF2" w:rsidRDefault="00EB12F2" w:rsidP="00307C77">
            <w:pPr>
              <w:shd w:val="clear" w:color="auto" w:fill="FFFFFF"/>
              <w:spacing w:after="0" w:line="240" w:lineRule="auto"/>
              <w:rPr>
                <w:rFonts w:ascii="Times New Roman" w:eastAsia="Times New Roman" w:hAnsi="Times New Roman" w:cs="Times New Roman"/>
                <w:spacing w:val="-5"/>
              </w:rPr>
            </w:pPr>
            <w:r w:rsidRPr="00912AF2">
              <w:rPr>
                <w:rFonts w:ascii="Times New Roman" w:eastAsia="Times New Roman" w:hAnsi="Times New Roman" w:cs="Times New Roman"/>
              </w:rPr>
              <w:t>Aukštis, ne daugiau 1300 mm.</w:t>
            </w:r>
          </w:p>
        </w:tc>
        <w:tc>
          <w:tcPr>
            <w:tcW w:w="2551" w:type="dxa"/>
            <w:vAlign w:val="center"/>
          </w:tcPr>
          <w:p w14:paraId="53BA4FC9" w14:textId="77777777" w:rsidR="00EB12F2" w:rsidRPr="00912AF2" w:rsidRDefault="00EB12F2" w:rsidP="00307C77">
            <w:pPr>
              <w:spacing w:after="0" w:line="240" w:lineRule="auto"/>
              <w:jc w:val="both"/>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Siūlomas parametras:</w:t>
            </w:r>
          </w:p>
          <w:p w14:paraId="2D93B5C0" w14:textId="77777777" w:rsidR="00EB12F2" w:rsidRPr="00912AF2" w:rsidRDefault="00EB12F2" w:rsidP="00307C77">
            <w:pPr>
              <w:spacing w:after="0" w:line="240" w:lineRule="auto"/>
              <w:jc w:val="both"/>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 -</w:t>
            </w:r>
            <w:r w:rsidRPr="00912AF2">
              <w:rPr>
                <w:rFonts w:ascii="Times New Roman" w:eastAsia="Times New Roman" w:hAnsi="Times New Roman" w:cs="Times New Roman"/>
                <w:i/>
                <w:iCs/>
                <w:color w:val="000000"/>
                <w:lang w:eastAsia="lt-LT"/>
              </w:rPr>
              <w:t xml:space="preserve"> plotis </w:t>
            </w:r>
            <w:r w:rsidRPr="00912AF2">
              <w:rPr>
                <w:rFonts w:ascii="Times New Roman" w:eastAsia="Times New Roman" w:hAnsi="Times New Roman" w:cs="Times New Roman"/>
                <w:i/>
                <w:iCs/>
                <w:highlight w:val="lightGray"/>
                <w:lang w:eastAsia="lt-LT"/>
              </w:rPr>
              <w:t>___________</w:t>
            </w:r>
            <w:r w:rsidRPr="00912AF2">
              <w:rPr>
                <w:rFonts w:ascii="Times New Roman" w:eastAsia="Times New Roman" w:hAnsi="Times New Roman" w:cs="Times New Roman"/>
                <w:i/>
                <w:iCs/>
                <w:lang w:eastAsia="lt-LT"/>
              </w:rPr>
              <w:t xml:space="preserve"> mm</w:t>
            </w:r>
          </w:p>
          <w:p w14:paraId="16B05787" w14:textId="77777777" w:rsidR="00EB12F2" w:rsidRPr="00912AF2" w:rsidRDefault="00EB12F2" w:rsidP="00307C77">
            <w:pPr>
              <w:spacing w:after="0" w:line="240" w:lineRule="auto"/>
              <w:jc w:val="both"/>
              <w:rPr>
                <w:rFonts w:ascii="Times New Roman" w:eastAsia="Times New Roman" w:hAnsi="Times New Roman" w:cs="Times New Roman"/>
                <w:color w:val="000000"/>
                <w:lang w:eastAsia="lt-LT"/>
              </w:rPr>
            </w:pPr>
            <w:r w:rsidRPr="00912AF2">
              <w:rPr>
                <w:rFonts w:ascii="Times New Roman" w:eastAsia="Times New Roman" w:hAnsi="Times New Roman" w:cs="Times New Roman"/>
                <w:i/>
                <w:iCs/>
                <w:lang w:eastAsia="lt-LT"/>
              </w:rPr>
              <w:t>-</w:t>
            </w:r>
            <w:r w:rsidRPr="00912AF2">
              <w:rPr>
                <w:rFonts w:ascii="Times New Roman" w:eastAsia="Times New Roman" w:hAnsi="Times New Roman" w:cs="Times New Roman"/>
                <w:i/>
                <w:iCs/>
                <w:color w:val="000000"/>
                <w:lang w:eastAsia="lt-LT"/>
              </w:rPr>
              <w:t xml:space="preserve"> aukštis</w:t>
            </w:r>
            <w:r w:rsidRPr="00912AF2">
              <w:rPr>
                <w:rFonts w:ascii="Times New Roman" w:eastAsia="Times New Roman" w:hAnsi="Times New Roman" w:cs="Times New Roman"/>
                <w:color w:val="000000"/>
                <w:lang w:eastAsia="lt-LT"/>
              </w:rPr>
              <w:t xml:space="preserve"> </w:t>
            </w:r>
            <w:r w:rsidRPr="00912AF2">
              <w:rPr>
                <w:rFonts w:ascii="Times New Roman" w:eastAsia="Times New Roman" w:hAnsi="Times New Roman" w:cs="Times New Roman"/>
                <w:i/>
                <w:iCs/>
                <w:highlight w:val="lightGray"/>
                <w:lang w:eastAsia="lt-LT"/>
              </w:rPr>
              <w:t>__________</w:t>
            </w:r>
            <w:r w:rsidRPr="00912AF2">
              <w:rPr>
                <w:rFonts w:ascii="Times New Roman" w:eastAsia="Times New Roman" w:hAnsi="Times New Roman" w:cs="Times New Roman"/>
                <w:i/>
                <w:iCs/>
                <w:lang w:eastAsia="lt-LT"/>
              </w:rPr>
              <w:t xml:space="preserve"> mm</w:t>
            </w:r>
            <w:r w:rsidRPr="00912AF2">
              <w:rPr>
                <w:rFonts w:ascii="Times New Roman" w:eastAsia="Times New Roman" w:hAnsi="Times New Roman" w:cs="Times New Roman"/>
                <w:color w:val="000000"/>
                <w:lang w:eastAsia="lt-LT"/>
              </w:rPr>
              <w:t xml:space="preserve"> </w:t>
            </w:r>
          </w:p>
          <w:p w14:paraId="061A822E"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i/>
                <w:iCs/>
                <w:lang w:eastAsia="lt-LT"/>
              </w:rPr>
              <w:t xml:space="preserve">Pateikto dokumento pavadinimas </w:t>
            </w:r>
            <w:r w:rsidRPr="00912AF2">
              <w:rPr>
                <w:rFonts w:ascii="Times New Roman" w:eastAsia="Times New Roman" w:hAnsi="Times New Roman" w:cs="Times New Roman"/>
                <w:i/>
                <w:iCs/>
                <w:highlight w:val="lightGray"/>
                <w:lang w:eastAsia="lt-LT"/>
              </w:rPr>
              <w:t>___</w:t>
            </w:r>
            <w:r w:rsidRPr="00912AF2">
              <w:rPr>
                <w:rFonts w:ascii="Times New Roman" w:eastAsia="Times New Roman" w:hAnsi="Times New Roman" w:cs="Times New Roman"/>
                <w:i/>
                <w:iCs/>
                <w:lang w:eastAsia="lt-LT"/>
              </w:rPr>
              <w:t>ir psl. Nr.</w:t>
            </w:r>
            <w:r w:rsidRPr="00912AF2">
              <w:rPr>
                <w:rFonts w:ascii="Times New Roman" w:eastAsia="Times New Roman" w:hAnsi="Times New Roman" w:cs="Times New Roman"/>
                <w:i/>
                <w:iCs/>
                <w:highlight w:val="lightGray"/>
                <w:lang w:eastAsia="lt-LT"/>
              </w:rPr>
              <w:t>__</w:t>
            </w:r>
          </w:p>
        </w:tc>
      </w:tr>
      <w:tr w:rsidR="00EB12F2" w:rsidRPr="00912AF2" w14:paraId="5EA8FF19" w14:textId="77777777" w:rsidTr="00307C77">
        <w:tc>
          <w:tcPr>
            <w:tcW w:w="754" w:type="dxa"/>
            <w:tcBorders>
              <w:top w:val="single" w:sz="4" w:space="0" w:color="000000"/>
              <w:left w:val="single" w:sz="4" w:space="0" w:color="000000"/>
              <w:bottom w:val="single" w:sz="4" w:space="0" w:color="000000"/>
            </w:tcBorders>
            <w:shd w:val="clear" w:color="auto" w:fill="auto"/>
            <w:vAlign w:val="center"/>
          </w:tcPr>
          <w:p w14:paraId="34782E04" w14:textId="77777777" w:rsidR="00EB12F2" w:rsidRPr="00912AF2" w:rsidRDefault="00EB12F2" w:rsidP="00307C77">
            <w:pPr>
              <w:spacing w:after="0" w:line="240" w:lineRule="auto"/>
              <w:jc w:val="center"/>
              <w:rPr>
                <w:rFonts w:ascii="Times New Roman" w:eastAsia="Times New Roman" w:hAnsi="Times New Roman" w:cs="Times New Roman"/>
              </w:rPr>
            </w:pPr>
            <w:r w:rsidRPr="00912AF2">
              <w:rPr>
                <w:rFonts w:ascii="Times New Roman" w:hAnsi="Times New Roman" w:cs="Times New Roman"/>
              </w:rPr>
              <w:t>1.8.</w:t>
            </w:r>
          </w:p>
        </w:tc>
        <w:tc>
          <w:tcPr>
            <w:tcW w:w="2076" w:type="dxa"/>
            <w:tcBorders>
              <w:top w:val="single" w:sz="4" w:space="0" w:color="000000"/>
              <w:left w:val="single" w:sz="4" w:space="0" w:color="000000"/>
              <w:bottom w:val="single" w:sz="4" w:space="0" w:color="000000"/>
              <w:right w:val="single" w:sz="4" w:space="0" w:color="000000"/>
            </w:tcBorders>
            <w:vAlign w:val="center"/>
          </w:tcPr>
          <w:p w14:paraId="018A1F55"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hAnsi="Times New Roman" w:cs="Times New Roman"/>
              </w:rPr>
              <w:t>Papildoma patikra</w:t>
            </w:r>
          </w:p>
        </w:tc>
        <w:tc>
          <w:tcPr>
            <w:tcW w:w="4253" w:type="dxa"/>
            <w:tcBorders>
              <w:top w:val="single" w:sz="4" w:space="0" w:color="000000"/>
              <w:left w:val="single" w:sz="4" w:space="0" w:color="000000"/>
              <w:bottom w:val="single" w:sz="4" w:space="0" w:color="000000"/>
            </w:tcBorders>
            <w:shd w:val="clear" w:color="auto" w:fill="FFFFFF" w:themeFill="background1"/>
          </w:tcPr>
          <w:p w14:paraId="2AE0A51F"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Calibri" w:hAnsi="Times New Roman" w:cs="Times New Roman"/>
              </w:rPr>
              <w:t xml:space="preserve">Prieš pasibaigiant prekės garantiniam laikotarpiui Pirkėjui paprašius, Tiekėjas atlieka prekės išsamų techninio stovio patikrinimą, savo sąskaita ir po patikrinimo pašalina techninio stovio neatitikimus ar prekės gedimus, kuriems taikoma garantija.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2B544F" w14:textId="77777777" w:rsidR="00EB12F2" w:rsidRPr="00912AF2" w:rsidRDefault="00EB12F2" w:rsidP="00307C77">
            <w:pPr>
              <w:pBdr>
                <w:top w:val="none" w:sz="0" w:space="0" w:color="000000"/>
                <w:left w:val="none" w:sz="0" w:space="0" w:color="000000"/>
                <w:bottom w:val="none" w:sz="0" w:space="0" w:color="000000"/>
                <w:right w:val="none" w:sz="0" w:space="0" w:color="000000"/>
              </w:pBdr>
              <w:rPr>
                <w:rFonts w:ascii="Times New Roman" w:eastAsia="Arial Unicode MS" w:hAnsi="Times New Roman" w:cs="Times New Roman"/>
                <w:highlight w:val="lightGray"/>
                <w:lang w:eastAsia="lt-LT"/>
              </w:rPr>
            </w:pPr>
            <w:r w:rsidRPr="00912AF2">
              <w:rPr>
                <w:rFonts w:ascii="Times New Roman" w:eastAsia="Arial Unicode MS" w:hAnsi="Times New Roman" w:cs="Times New Roman"/>
                <w:lang w:eastAsia="lt-LT"/>
              </w:rPr>
              <w:t xml:space="preserve">Taip/Ne </w:t>
            </w:r>
            <w:r w:rsidRPr="00912AF2">
              <w:rPr>
                <w:rFonts w:ascii="Times New Roman" w:eastAsia="Arial Unicode MS" w:hAnsi="Times New Roman" w:cs="Times New Roman"/>
                <w:i/>
                <w:iCs/>
                <w:highlight w:val="lightGray"/>
                <w:lang w:eastAsia="lt-LT"/>
              </w:rPr>
              <w:t>(nereikalingą išbraukti)</w:t>
            </w:r>
          </w:p>
          <w:p w14:paraId="244E029A" w14:textId="77777777" w:rsidR="00EB12F2" w:rsidRPr="00912AF2" w:rsidRDefault="00EB12F2" w:rsidP="00307C77">
            <w:pPr>
              <w:snapToGrid w:val="0"/>
              <w:rPr>
                <w:rFonts w:ascii="Times New Roman" w:hAnsi="Times New Roman" w:cs="Times New Roman"/>
              </w:rPr>
            </w:pPr>
          </w:p>
          <w:p w14:paraId="5FC68A00" w14:textId="77777777" w:rsidR="00EB12F2" w:rsidRPr="00912AF2" w:rsidRDefault="00EB12F2" w:rsidP="00307C77">
            <w:pPr>
              <w:spacing w:after="0" w:line="240" w:lineRule="auto"/>
              <w:rPr>
                <w:rFonts w:ascii="Times New Roman" w:eastAsia="Times New Roman" w:hAnsi="Times New Roman" w:cs="Times New Roman"/>
                <w:i/>
                <w:iCs/>
                <w:lang w:eastAsia="lt-LT"/>
              </w:rPr>
            </w:pPr>
          </w:p>
        </w:tc>
      </w:tr>
      <w:tr w:rsidR="00EB12F2" w:rsidRPr="00912AF2" w14:paraId="3FD171DD" w14:textId="77777777" w:rsidTr="00307C77">
        <w:tc>
          <w:tcPr>
            <w:tcW w:w="9634" w:type="dxa"/>
            <w:gridSpan w:val="4"/>
            <w:tcBorders>
              <w:top w:val="single" w:sz="4" w:space="0" w:color="auto"/>
              <w:left w:val="single" w:sz="4" w:space="0" w:color="auto"/>
              <w:bottom w:val="single" w:sz="4" w:space="0" w:color="auto"/>
              <w:right w:val="single" w:sz="4" w:space="0" w:color="auto"/>
            </w:tcBorders>
          </w:tcPr>
          <w:p w14:paraId="144F4331" w14:textId="77777777" w:rsidR="00EB12F2" w:rsidRPr="00912AF2" w:rsidRDefault="00EB12F2" w:rsidP="00307C77">
            <w:pPr>
              <w:spacing w:after="0" w:line="240" w:lineRule="auto"/>
              <w:rPr>
                <w:rFonts w:ascii="Times New Roman" w:eastAsia="Times New Roman" w:hAnsi="Times New Roman" w:cs="Times New Roman"/>
                <w:b/>
              </w:rPr>
            </w:pPr>
            <w:r w:rsidRPr="00912AF2">
              <w:rPr>
                <w:rFonts w:ascii="Times New Roman" w:eastAsia="Times New Roman" w:hAnsi="Times New Roman" w:cs="Times New Roman"/>
                <w:b/>
              </w:rPr>
              <w:t xml:space="preserve">     2.  Variklis</w:t>
            </w:r>
          </w:p>
        </w:tc>
      </w:tr>
      <w:tr w:rsidR="00EB12F2" w:rsidRPr="00912AF2" w14:paraId="32B365FA"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6109F490"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2.1.</w:t>
            </w:r>
          </w:p>
        </w:tc>
        <w:tc>
          <w:tcPr>
            <w:tcW w:w="2076" w:type="dxa"/>
            <w:tcBorders>
              <w:top w:val="single" w:sz="4" w:space="0" w:color="auto"/>
              <w:left w:val="single" w:sz="4" w:space="0" w:color="auto"/>
              <w:bottom w:val="single" w:sz="4" w:space="0" w:color="auto"/>
              <w:right w:val="single" w:sz="4" w:space="0" w:color="auto"/>
            </w:tcBorders>
            <w:vAlign w:val="center"/>
          </w:tcPr>
          <w:p w14:paraId="55F82AE0" w14:textId="77777777" w:rsidR="00EB12F2" w:rsidRPr="00912AF2" w:rsidRDefault="00EB12F2" w:rsidP="00307C77">
            <w:pPr>
              <w:shd w:val="clear" w:color="auto" w:fill="FFFFFF"/>
              <w:spacing w:after="0" w:line="274" w:lineRule="exact"/>
              <w:rPr>
                <w:rFonts w:ascii="Times New Roman" w:eastAsia="Times New Roman" w:hAnsi="Times New Roman" w:cs="Times New Roman"/>
              </w:rPr>
            </w:pPr>
            <w:r w:rsidRPr="00912AF2">
              <w:rPr>
                <w:rFonts w:ascii="Times New Roman" w:eastAsia="Times New Roman" w:hAnsi="Times New Roman" w:cs="Times New Roman"/>
              </w:rPr>
              <w:t>Variklio tipas</w:t>
            </w:r>
          </w:p>
        </w:tc>
        <w:tc>
          <w:tcPr>
            <w:tcW w:w="4253" w:type="dxa"/>
            <w:tcBorders>
              <w:top w:val="single" w:sz="4" w:space="0" w:color="auto"/>
              <w:left w:val="single" w:sz="4" w:space="0" w:color="auto"/>
              <w:bottom w:val="single" w:sz="4" w:space="0" w:color="auto"/>
              <w:right w:val="single" w:sz="4" w:space="0" w:color="auto"/>
            </w:tcBorders>
            <w:vAlign w:val="center"/>
          </w:tcPr>
          <w:p w14:paraId="2C91C92A" w14:textId="77777777" w:rsidR="00EB12F2" w:rsidRPr="00912AF2" w:rsidRDefault="00EB12F2" w:rsidP="00307C77">
            <w:pPr>
              <w:shd w:val="clear" w:color="auto" w:fill="FFFFFF"/>
              <w:spacing w:after="0" w:line="274" w:lineRule="exact"/>
              <w:jc w:val="both"/>
              <w:rPr>
                <w:rFonts w:ascii="Times New Roman" w:eastAsia="Times New Roman" w:hAnsi="Times New Roman" w:cs="Times New Roman"/>
              </w:rPr>
            </w:pPr>
            <w:r w:rsidRPr="00912AF2">
              <w:rPr>
                <w:rFonts w:ascii="Times New Roman" w:eastAsia="Times New Roman" w:hAnsi="Times New Roman" w:cs="Times New Roman"/>
              </w:rPr>
              <w:t>Vidaus degimo variklis</w:t>
            </w:r>
          </w:p>
        </w:tc>
        <w:tc>
          <w:tcPr>
            <w:tcW w:w="2551" w:type="dxa"/>
            <w:vAlign w:val="center"/>
          </w:tcPr>
          <w:p w14:paraId="6FDF1869"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Taip/Ne (nereikalingą </w:t>
            </w:r>
          </w:p>
          <w:p w14:paraId="5CB87146"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išbraukti)</w:t>
            </w:r>
          </w:p>
          <w:p w14:paraId="2ADE7175" w14:textId="77777777" w:rsidR="00EB12F2" w:rsidRPr="00912AF2" w:rsidRDefault="00EB12F2" w:rsidP="00307C77">
            <w:pPr>
              <w:spacing w:after="0" w:line="240" w:lineRule="auto"/>
              <w:rPr>
                <w:rFonts w:ascii="Times New Roman" w:eastAsia="Times New Roman" w:hAnsi="Times New Roman" w:cs="Times New Roman"/>
                <w:i/>
                <w:iCs/>
                <w:lang w:eastAsia="lt-LT"/>
              </w:rPr>
            </w:pPr>
          </w:p>
        </w:tc>
      </w:tr>
      <w:tr w:rsidR="00EB12F2" w:rsidRPr="00912AF2" w14:paraId="49669488"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275C04CF"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2.2.</w:t>
            </w:r>
          </w:p>
        </w:tc>
        <w:tc>
          <w:tcPr>
            <w:tcW w:w="2076" w:type="dxa"/>
            <w:tcBorders>
              <w:top w:val="single" w:sz="4" w:space="0" w:color="auto"/>
              <w:left w:val="single" w:sz="4" w:space="0" w:color="auto"/>
              <w:bottom w:val="single" w:sz="4" w:space="0" w:color="auto"/>
              <w:right w:val="single" w:sz="4" w:space="0" w:color="auto"/>
            </w:tcBorders>
            <w:vAlign w:val="center"/>
          </w:tcPr>
          <w:p w14:paraId="10313CA3" w14:textId="77777777" w:rsidR="00EB12F2" w:rsidRPr="00912AF2" w:rsidRDefault="00EB12F2" w:rsidP="00307C77">
            <w:pPr>
              <w:shd w:val="clear" w:color="auto" w:fill="FFFFFF"/>
              <w:spacing w:after="0" w:line="274" w:lineRule="exact"/>
              <w:rPr>
                <w:rFonts w:ascii="Times New Roman" w:eastAsia="Times New Roman" w:hAnsi="Times New Roman" w:cs="Times New Roman"/>
                <w:spacing w:val="-6"/>
              </w:rPr>
            </w:pPr>
            <w:r w:rsidRPr="00912AF2">
              <w:rPr>
                <w:rFonts w:ascii="Times New Roman" w:eastAsia="Times New Roman" w:hAnsi="Times New Roman" w:cs="Times New Roman"/>
              </w:rPr>
              <w:t>Galia</w:t>
            </w:r>
          </w:p>
        </w:tc>
        <w:tc>
          <w:tcPr>
            <w:tcW w:w="4253" w:type="dxa"/>
            <w:tcBorders>
              <w:top w:val="single" w:sz="4" w:space="0" w:color="auto"/>
              <w:left w:val="single" w:sz="4" w:space="0" w:color="auto"/>
              <w:bottom w:val="single" w:sz="4" w:space="0" w:color="auto"/>
              <w:right w:val="single" w:sz="4" w:space="0" w:color="auto"/>
            </w:tcBorders>
            <w:vAlign w:val="center"/>
          </w:tcPr>
          <w:p w14:paraId="4BEFFEF9" w14:textId="77777777" w:rsidR="00EB12F2" w:rsidRPr="00912AF2" w:rsidRDefault="00EB12F2" w:rsidP="00307C77">
            <w:pPr>
              <w:shd w:val="clear" w:color="auto" w:fill="FFFFFF"/>
              <w:spacing w:after="0" w:line="274" w:lineRule="exact"/>
              <w:jc w:val="both"/>
              <w:rPr>
                <w:rFonts w:ascii="Times New Roman" w:eastAsia="Times New Roman" w:hAnsi="Times New Roman" w:cs="Times New Roman"/>
                <w:spacing w:val="-6"/>
              </w:rPr>
            </w:pPr>
            <w:r w:rsidRPr="00912AF2">
              <w:rPr>
                <w:rFonts w:ascii="Times New Roman" w:eastAsia="Times New Roman" w:hAnsi="Times New Roman" w:cs="Times New Roman"/>
              </w:rPr>
              <w:t xml:space="preserve">Ne mažiau 18 kW </w:t>
            </w:r>
          </w:p>
        </w:tc>
        <w:tc>
          <w:tcPr>
            <w:tcW w:w="2551" w:type="dxa"/>
            <w:vAlign w:val="center"/>
          </w:tcPr>
          <w:p w14:paraId="5115746B"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Siūlomas parametras -   </w:t>
            </w:r>
            <w:r w:rsidRPr="00912AF2">
              <w:rPr>
                <w:rFonts w:ascii="Times New Roman" w:eastAsia="Times New Roman" w:hAnsi="Times New Roman" w:cs="Times New Roman"/>
                <w:i/>
                <w:iCs/>
                <w:highlight w:val="lightGray"/>
                <w:lang w:eastAsia="lt-LT"/>
              </w:rPr>
              <w:t>____</w:t>
            </w:r>
            <w:r w:rsidRPr="00912AF2">
              <w:rPr>
                <w:rFonts w:ascii="Times New Roman" w:eastAsia="Times New Roman" w:hAnsi="Times New Roman" w:cs="Times New Roman"/>
                <w:i/>
                <w:iCs/>
                <w:lang w:eastAsia="lt-LT"/>
              </w:rPr>
              <w:t xml:space="preserve"> kW</w:t>
            </w:r>
          </w:p>
          <w:p w14:paraId="3F1FFE2B"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i/>
                <w:iCs/>
                <w:lang w:eastAsia="lt-LT"/>
              </w:rPr>
              <w:t xml:space="preserve">Pateikto dokumento pavadinimas </w:t>
            </w:r>
            <w:r w:rsidRPr="00912AF2">
              <w:rPr>
                <w:rFonts w:ascii="Times New Roman" w:eastAsia="Times New Roman" w:hAnsi="Times New Roman" w:cs="Times New Roman"/>
                <w:i/>
                <w:iCs/>
                <w:highlight w:val="lightGray"/>
                <w:lang w:eastAsia="lt-LT"/>
              </w:rPr>
              <w:t xml:space="preserve">___ </w:t>
            </w:r>
            <w:r w:rsidRPr="00912AF2">
              <w:rPr>
                <w:rFonts w:ascii="Times New Roman" w:eastAsia="Times New Roman" w:hAnsi="Times New Roman" w:cs="Times New Roman"/>
                <w:i/>
                <w:iCs/>
                <w:lang w:eastAsia="lt-LT"/>
              </w:rPr>
              <w:t xml:space="preserve">ir psl. Nr. </w:t>
            </w:r>
            <w:r w:rsidRPr="00912AF2">
              <w:rPr>
                <w:rFonts w:ascii="Times New Roman" w:eastAsia="Times New Roman" w:hAnsi="Times New Roman" w:cs="Times New Roman"/>
                <w:i/>
                <w:iCs/>
                <w:highlight w:val="lightGray"/>
                <w:lang w:eastAsia="lt-LT"/>
              </w:rPr>
              <w:t>____</w:t>
            </w:r>
          </w:p>
        </w:tc>
      </w:tr>
      <w:tr w:rsidR="00EB12F2" w:rsidRPr="00912AF2" w14:paraId="3A01E6AC"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7F5D083C"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2.3.</w:t>
            </w:r>
          </w:p>
        </w:tc>
        <w:tc>
          <w:tcPr>
            <w:tcW w:w="2076" w:type="dxa"/>
            <w:tcBorders>
              <w:top w:val="single" w:sz="4" w:space="0" w:color="auto"/>
              <w:left w:val="single" w:sz="4" w:space="0" w:color="auto"/>
              <w:bottom w:val="single" w:sz="4" w:space="0" w:color="auto"/>
              <w:right w:val="single" w:sz="4" w:space="0" w:color="auto"/>
            </w:tcBorders>
            <w:vAlign w:val="center"/>
          </w:tcPr>
          <w:p w14:paraId="2F11D60A" w14:textId="77777777" w:rsidR="00EB12F2" w:rsidRPr="00912AF2" w:rsidRDefault="00EB12F2" w:rsidP="00307C77">
            <w:pPr>
              <w:shd w:val="clear" w:color="auto" w:fill="FFFFFF"/>
              <w:spacing w:after="0" w:line="274" w:lineRule="exact"/>
              <w:rPr>
                <w:rFonts w:ascii="Times New Roman" w:eastAsia="Times New Roman" w:hAnsi="Times New Roman" w:cs="Times New Roman"/>
              </w:rPr>
            </w:pPr>
            <w:r w:rsidRPr="00912AF2">
              <w:rPr>
                <w:rFonts w:ascii="Times New Roman" w:eastAsia="Times New Roman" w:hAnsi="Times New Roman" w:cs="Times New Roman"/>
              </w:rPr>
              <w:t xml:space="preserve">Variklio užvedimas </w:t>
            </w:r>
          </w:p>
        </w:tc>
        <w:tc>
          <w:tcPr>
            <w:tcW w:w="4253" w:type="dxa"/>
            <w:tcBorders>
              <w:top w:val="single" w:sz="4" w:space="0" w:color="auto"/>
              <w:left w:val="single" w:sz="4" w:space="0" w:color="auto"/>
              <w:bottom w:val="single" w:sz="4" w:space="0" w:color="auto"/>
              <w:right w:val="single" w:sz="4" w:space="0" w:color="auto"/>
            </w:tcBorders>
            <w:vAlign w:val="center"/>
          </w:tcPr>
          <w:p w14:paraId="5A4D1B5E" w14:textId="77777777" w:rsidR="00EB12F2" w:rsidRPr="00912AF2" w:rsidRDefault="00EB12F2" w:rsidP="00307C77">
            <w:pPr>
              <w:shd w:val="clear" w:color="auto" w:fill="FFFFFF"/>
              <w:spacing w:after="0" w:line="274" w:lineRule="exact"/>
              <w:jc w:val="both"/>
              <w:rPr>
                <w:rFonts w:ascii="Times New Roman" w:eastAsia="Times New Roman" w:hAnsi="Times New Roman" w:cs="Times New Roman"/>
              </w:rPr>
            </w:pPr>
            <w:proofErr w:type="spellStart"/>
            <w:r w:rsidRPr="00912AF2">
              <w:rPr>
                <w:rFonts w:ascii="Times New Roman" w:eastAsia="Times New Roman" w:hAnsi="Times New Roman" w:cs="Times New Roman"/>
              </w:rPr>
              <w:t>Elektrostarteriu</w:t>
            </w:r>
            <w:proofErr w:type="spellEnd"/>
          </w:p>
        </w:tc>
        <w:tc>
          <w:tcPr>
            <w:tcW w:w="2551" w:type="dxa"/>
            <w:vAlign w:val="center"/>
          </w:tcPr>
          <w:p w14:paraId="5B1FC7E7"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Taip/Ne (nereikalingą </w:t>
            </w:r>
          </w:p>
          <w:p w14:paraId="6D44D231"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išbraukti)</w:t>
            </w:r>
          </w:p>
          <w:p w14:paraId="04408383"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Pateikto dokumento pavadinimas </w:t>
            </w:r>
            <w:r w:rsidRPr="00912AF2">
              <w:rPr>
                <w:rFonts w:ascii="Times New Roman" w:eastAsia="Times New Roman" w:hAnsi="Times New Roman" w:cs="Times New Roman"/>
                <w:i/>
                <w:iCs/>
                <w:highlight w:val="lightGray"/>
                <w:lang w:eastAsia="lt-LT"/>
              </w:rPr>
              <w:t xml:space="preserve">___ </w:t>
            </w:r>
            <w:r w:rsidRPr="00912AF2">
              <w:rPr>
                <w:rFonts w:ascii="Times New Roman" w:eastAsia="Times New Roman" w:hAnsi="Times New Roman" w:cs="Times New Roman"/>
                <w:i/>
                <w:iCs/>
                <w:lang w:eastAsia="lt-LT"/>
              </w:rPr>
              <w:t xml:space="preserve">ir psl. Nr. </w:t>
            </w:r>
            <w:r w:rsidRPr="00912AF2">
              <w:rPr>
                <w:rFonts w:ascii="Times New Roman" w:eastAsia="Times New Roman" w:hAnsi="Times New Roman" w:cs="Times New Roman"/>
                <w:i/>
                <w:iCs/>
                <w:highlight w:val="lightGray"/>
                <w:lang w:eastAsia="lt-LT"/>
              </w:rPr>
              <w:t>____</w:t>
            </w:r>
          </w:p>
        </w:tc>
      </w:tr>
      <w:tr w:rsidR="00EB12F2" w:rsidRPr="00912AF2" w14:paraId="7C1C2AFC" w14:textId="77777777" w:rsidTr="00307C77">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14:paraId="75FB2328" w14:textId="77777777" w:rsidR="00EB12F2" w:rsidRPr="00912AF2" w:rsidRDefault="00EB12F2" w:rsidP="00307C77">
            <w:pPr>
              <w:spacing w:after="0" w:line="240" w:lineRule="auto"/>
              <w:jc w:val="right"/>
              <w:rPr>
                <w:rFonts w:ascii="Times New Roman" w:eastAsia="Times New Roman" w:hAnsi="Times New Roman" w:cs="Times New Roman"/>
                <w:color w:val="00B050"/>
              </w:rPr>
            </w:pPr>
            <w:r w:rsidRPr="00912AF2">
              <w:rPr>
                <w:rFonts w:ascii="Times New Roman" w:eastAsia="Times New Roman" w:hAnsi="Times New Roman" w:cs="Times New Roman"/>
                <w:color w:val="00B050"/>
              </w:rPr>
              <w:t>2.</w:t>
            </w:r>
            <w:r>
              <w:rPr>
                <w:rFonts w:ascii="Times New Roman" w:eastAsia="Times New Roman" w:hAnsi="Times New Roman" w:cs="Times New Roman"/>
                <w:color w:val="00B050"/>
              </w:rPr>
              <w:t>4</w:t>
            </w:r>
            <w:r w:rsidRPr="00912AF2">
              <w:rPr>
                <w:rFonts w:ascii="Times New Roman" w:eastAsia="Times New Roman" w:hAnsi="Times New Roman" w:cs="Times New Roman"/>
                <w:color w:val="00B050"/>
              </w:rPr>
              <w:t>.</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3E80AB18" w14:textId="77777777" w:rsidR="00EB12F2" w:rsidRPr="00912AF2" w:rsidRDefault="00EB12F2" w:rsidP="00307C77">
            <w:pPr>
              <w:spacing w:after="0" w:line="240" w:lineRule="auto"/>
              <w:rPr>
                <w:rFonts w:ascii="Times New Roman" w:eastAsia="Times New Roman" w:hAnsi="Times New Roman" w:cs="Times New Roman"/>
                <w:color w:val="00B050"/>
              </w:rPr>
            </w:pPr>
            <w:r w:rsidRPr="00912AF2">
              <w:rPr>
                <w:rFonts w:ascii="Times New Roman" w:eastAsia="Times New Roman" w:hAnsi="Times New Roman" w:cs="Times New Roman"/>
                <w:color w:val="00B050"/>
              </w:rPr>
              <w:t>Variklio išmetami teršalai</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9309168" w14:textId="77777777" w:rsidR="00EB12F2" w:rsidRPr="00912AF2" w:rsidRDefault="00EB12F2" w:rsidP="00307C77">
            <w:pPr>
              <w:spacing w:after="0" w:line="240" w:lineRule="auto"/>
              <w:jc w:val="both"/>
              <w:rPr>
                <w:rFonts w:ascii="Times New Roman" w:eastAsia="Times New Roman" w:hAnsi="Times New Roman" w:cs="Times New Roman"/>
                <w:color w:val="00B050"/>
              </w:rPr>
            </w:pPr>
            <w:r w:rsidRPr="00912AF2">
              <w:rPr>
                <w:rFonts w:ascii="Times New Roman" w:eastAsia="Times New Roman" w:hAnsi="Times New Roman" w:cs="Times New Roman"/>
                <w:color w:val="00B050"/>
              </w:rPr>
              <w:t xml:space="preserve">Turi atitikti ne žemesnius kaip EU </w:t>
            </w:r>
            <w:proofErr w:type="spellStart"/>
            <w:r w:rsidRPr="00912AF2">
              <w:rPr>
                <w:rFonts w:ascii="Times New Roman" w:eastAsia="Times New Roman" w:hAnsi="Times New Roman" w:cs="Times New Roman"/>
                <w:color w:val="00B050"/>
              </w:rPr>
              <w:t>Stage</w:t>
            </w:r>
            <w:proofErr w:type="spellEnd"/>
            <w:r w:rsidRPr="00912AF2">
              <w:rPr>
                <w:rFonts w:ascii="Times New Roman" w:eastAsia="Times New Roman" w:hAnsi="Times New Roman" w:cs="Times New Roman"/>
                <w:color w:val="00B050"/>
              </w:rPr>
              <w:t xml:space="preserve"> V varikliams keliamus</w:t>
            </w:r>
            <w:r w:rsidRPr="00912AF2">
              <w:rPr>
                <w:rFonts w:ascii="Times New Roman" w:eastAsia="Times New Roman" w:hAnsi="Times New Roman" w:cs="Times New Roman"/>
                <w:color w:val="00B050"/>
                <w:spacing w:val="-6"/>
              </w:rPr>
              <w:t xml:space="preserve"> </w:t>
            </w:r>
            <w:r w:rsidRPr="00912AF2">
              <w:rPr>
                <w:rFonts w:ascii="Times New Roman" w:eastAsia="Times New Roman" w:hAnsi="Times New Roman" w:cs="Times New Roman"/>
                <w:color w:val="00B050"/>
              </w:rPr>
              <w:t xml:space="preserve">emisijos reikalavimus </w:t>
            </w:r>
          </w:p>
        </w:tc>
        <w:tc>
          <w:tcPr>
            <w:tcW w:w="2551" w:type="dxa"/>
            <w:vAlign w:val="center"/>
          </w:tcPr>
          <w:p w14:paraId="07472CE2" w14:textId="77777777" w:rsidR="00EB12F2" w:rsidRPr="00912AF2" w:rsidRDefault="00EB12F2" w:rsidP="00307C77">
            <w:pPr>
              <w:spacing w:after="0" w:line="240" w:lineRule="auto"/>
              <w:rPr>
                <w:rFonts w:ascii="Times New Roman" w:eastAsia="Times New Roman" w:hAnsi="Times New Roman" w:cs="Times New Roman"/>
                <w:color w:val="00B050"/>
                <w:highlight w:val="lightGray"/>
                <w:lang w:eastAsia="lt-LT"/>
              </w:rPr>
            </w:pPr>
            <w:r w:rsidRPr="00912AF2">
              <w:rPr>
                <w:rFonts w:ascii="Times New Roman" w:eastAsia="Times New Roman" w:hAnsi="Times New Roman" w:cs="Times New Roman"/>
                <w:color w:val="00B050"/>
                <w:highlight w:val="lightGray"/>
                <w:lang w:eastAsia="lt-LT"/>
              </w:rPr>
              <w:t xml:space="preserve">Taip/Ne </w:t>
            </w:r>
            <w:r w:rsidRPr="00912AF2">
              <w:rPr>
                <w:rFonts w:ascii="Times New Roman" w:eastAsia="Times New Roman" w:hAnsi="Times New Roman" w:cs="Times New Roman"/>
                <w:i/>
                <w:iCs/>
                <w:color w:val="00B050"/>
                <w:lang w:eastAsia="lt-LT"/>
              </w:rPr>
              <w:t>(nereikalingą išbraukti)</w:t>
            </w:r>
          </w:p>
          <w:p w14:paraId="5091955F" w14:textId="77777777" w:rsidR="00EB12F2" w:rsidRPr="00912AF2" w:rsidRDefault="00EB12F2" w:rsidP="00307C77">
            <w:pPr>
              <w:spacing w:after="0" w:line="240" w:lineRule="auto"/>
              <w:rPr>
                <w:rFonts w:ascii="Times New Roman" w:eastAsia="Times New Roman" w:hAnsi="Times New Roman" w:cs="Times New Roman"/>
                <w:color w:val="00B050"/>
              </w:rPr>
            </w:pPr>
            <w:r w:rsidRPr="00912AF2">
              <w:rPr>
                <w:rFonts w:ascii="Times New Roman" w:eastAsia="Times New Roman" w:hAnsi="Times New Roman" w:cs="Times New Roman"/>
                <w:i/>
                <w:iCs/>
                <w:color w:val="00B050"/>
                <w:lang w:eastAsia="lt-LT"/>
              </w:rPr>
              <w:t xml:space="preserve">Pateikto dokumento pavadinimas </w:t>
            </w:r>
            <w:r w:rsidRPr="00912AF2">
              <w:rPr>
                <w:rFonts w:ascii="Times New Roman" w:eastAsia="Times New Roman" w:hAnsi="Times New Roman" w:cs="Times New Roman"/>
                <w:i/>
                <w:iCs/>
                <w:color w:val="00B050"/>
                <w:highlight w:val="lightGray"/>
                <w:lang w:eastAsia="lt-LT"/>
              </w:rPr>
              <w:t xml:space="preserve">_________ </w:t>
            </w:r>
            <w:r w:rsidRPr="00912AF2">
              <w:rPr>
                <w:rFonts w:ascii="Times New Roman" w:eastAsia="Times New Roman" w:hAnsi="Times New Roman" w:cs="Times New Roman"/>
                <w:i/>
                <w:iCs/>
                <w:color w:val="00B050"/>
                <w:lang w:eastAsia="lt-LT"/>
              </w:rPr>
              <w:t xml:space="preserve">ir psl. Nr. </w:t>
            </w:r>
            <w:r w:rsidRPr="00912AF2">
              <w:rPr>
                <w:rFonts w:ascii="Times New Roman" w:eastAsia="Times New Roman" w:hAnsi="Times New Roman" w:cs="Times New Roman"/>
                <w:i/>
                <w:iCs/>
                <w:color w:val="00B050"/>
                <w:highlight w:val="lightGray"/>
                <w:lang w:eastAsia="lt-LT"/>
              </w:rPr>
              <w:t>________</w:t>
            </w:r>
          </w:p>
        </w:tc>
      </w:tr>
      <w:tr w:rsidR="00EB12F2" w:rsidRPr="00912AF2" w14:paraId="179D34A8" w14:textId="77777777" w:rsidTr="00307C77">
        <w:tc>
          <w:tcPr>
            <w:tcW w:w="9634" w:type="dxa"/>
            <w:gridSpan w:val="4"/>
            <w:tcBorders>
              <w:top w:val="single" w:sz="4" w:space="0" w:color="auto"/>
              <w:left w:val="single" w:sz="4" w:space="0" w:color="auto"/>
              <w:bottom w:val="single" w:sz="4" w:space="0" w:color="auto"/>
              <w:right w:val="single" w:sz="4" w:space="0" w:color="auto"/>
            </w:tcBorders>
          </w:tcPr>
          <w:p w14:paraId="5FA9FEB4" w14:textId="77777777" w:rsidR="00EB12F2" w:rsidRPr="00912AF2" w:rsidRDefault="00EB12F2" w:rsidP="00307C77">
            <w:pPr>
              <w:spacing w:after="0" w:line="240" w:lineRule="auto"/>
              <w:rPr>
                <w:rFonts w:ascii="Times New Roman" w:eastAsia="Times New Roman" w:hAnsi="Times New Roman" w:cs="Times New Roman"/>
                <w:b/>
              </w:rPr>
            </w:pPr>
            <w:r w:rsidRPr="00912AF2">
              <w:rPr>
                <w:rFonts w:ascii="Times New Roman" w:eastAsia="Times New Roman" w:hAnsi="Times New Roman" w:cs="Times New Roman"/>
                <w:b/>
              </w:rPr>
              <w:t xml:space="preserve">   3.  Važiuoklė:</w:t>
            </w:r>
          </w:p>
        </w:tc>
      </w:tr>
      <w:tr w:rsidR="00EB12F2" w:rsidRPr="00912AF2" w14:paraId="2C1E4E82"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04F9CEC7" w14:textId="77777777" w:rsidR="00EB12F2" w:rsidRPr="00912AF2" w:rsidRDefault="00EB12F2" w:rsidP="00307C77">
            <w:pPr>
              <w:spacing w:after="0" w:line="240" w:lineRule="auto"/>
              <w:jc w:val="right"/>
              <w:rPr>
                <w:rFonts w:ascii="Times New Roman" w:eastAsia="Times New Roman" w:hAnsi="Times New Roman" w:cs="Times New Roman"/>
                <w:highlight w:val="green"/>
              </w:rPr>
            </w:pPr>
            <w:r w:rsidRPr="00912AF2">
              <w:rPr>
                <w:rFonts w:ascii="Times New Roman" w:eastAsia="Times New Roman" w:hAnsi="Times New Roman" w:cs="Times New Roman"/>
              </w:rPr>
              <w:t>3.1.</w:t>
            </w:r>
          </w:p>
        </w:tc>
        <w:tc>
          <w:tcPr>
            <w:tcW w:w="2076" w:type="dxa"/>
            <w:tcBorders>
              <w:top w:val="single" w:sz="4" w:space="0" w:color="auto"/>
              <w:left w:val="single" w:sz="4" w:space="0" w:color="auto"/>
              <w:bottom w:val="single" w:sz="4" w:space="0" w:color="auto"/>
              <w:right w:val="single" w:sz="4" w:space="0" w:color="auto"/>
            </w:tcBorders>
            <w:vAlign w:val="center"/>
          </w:tcPr>
          <w:p w14:paraId="7E7E4F2D" w14:textId="77777777" w:rsidR="00EB12F2" w:rsidRPr="00912AF2" w:rsidRDefault="00EB12F2" w:rsidP="00307C77">
            <w:pPr>
              <w:shd w:val="clear" w:color="auto" w:fill="FFFFFF"/>
              <w:spacing w:after="0" w:line="274" w:lineRule="exact"/>
              <w:rPr>
                <w:rFonts w:ascii="Times New Roman" w:eastAsia="Times New Roman" w:hAnsi="Times New Roman" w:cs="Times New Roman"/>
                <w:spacing w:val="-4"/>
              </w:rPr>
            </w:pPr>
            <w:r w:rsidRPr="00912AF2">
              <w:rPr>
                <w:rFonts w:ascii="Times New Roman" w:eastAsia="Times New Roman" w:hAnsi="Times New Roman" w:cs="Times New Roman"/>
                <w:spacing w:val="-4"/>
              </w:rPr>
              <w:t>Tipas</w:t>
            </w:r>
          </w:p>
        </w:tc>
        <w:tc>
          <w:tcPr>
            <w:tcW w:w="4253" w:type="dxa"/>
            <w:tcBorders>
              <w:top w:val="single" w:sz="4" w:space="0" w:color="auto"/>
              <w:left w:val="single" w:sz="4" w:space="0" w:color="auto"/>
              <w:bottom w:val="single" w:sz="4" w:space="0" w:color="auto"/>
              <w:right w:val="single" w:sz="4" w:space="0" w:color="auto"/>
            </w:tcBorders>
          </w:tcPr>
          <w:p w14:paraId="4EB07BF7" w14:textId="77777777" w:rsidR="00EB12F2" w:rsidRPr="00912AF2" w:rsidRDefault="00EB12F2" w:rsidP="00307C77">
            <w:pPr>
              <w:shd w:val="clear" w:color="auto" w:fill="FFFFFF"/>
              <w:spacing w:after="0" w:line="274" w:lineRule="exact"/>
              <w:rPr>
                <w:rFonts w:ascii="Times New Roman" w:eastAsia="Times New Roman" w:hAnsi="Times New Roman" w:cs="Times New Roman"/>
                <w:spacing w:val="-4"/>
              </w:rPr>
            </w:pPr>
            <w:bookmarkStart w:id="7" w:name="_Hlk90039287"/>
            <w:r w:rsidRPr="00912AF2">
              <w:rPr>
                <w:rFonts w:ascii="Times New Roman" w:eastAsia="Times New Roman" w:hAnsi="Times New Roman" w:cs="Times New Roman"/>
                <w:spacing w:val="-4"/>
              </w:rPr>
              <w:t>Ant frezos rėmo pritvirtinta ašis, kurios kraštuose</w:t>
            </w:r>
            <w:r w:rsidRPr="00912AF2">
              <w:rPr>
                <w:rFonts w:ascii="Times New Roman" w:eastAsia="Times New Roman" w:hAnsi="Times New Roman" w:cs="Times New Roman"/>
              </w:rPr>
              <w:t xml:space="preserve"> </w:t>
            </w:r>
            <w:bookmarkEnd w:id="7"/>
            <w:r w:rsidRPr="00912AF2">
              <w:rPr>
                <w:rFonts w:ascii="Times New Roman" w:eastAsia="Times New Roman" w:hAnsi="Times New Roman" w:cs="Times New Roman"/>
              </w:rPr>
              <w:t>po vieną ratą</w:t>
            </w:r>
            <w:r>
              <w:rPr>
                <w:rFonts w:ascii="Times New Roman" w:eastAsia="Times New Roman" w:hAnsi="Times New Roman" w:cs="Times New Roman"/>
              </w:rPr>
              <w:t>.</w:t>
            </w:r>
          </w:p>
        </w:tc>
        <w:tc>
          <w:tcPr>
            <w:tcW w:w="2551" w:type="dxa"/>
            <w:tcBorders>
              <w:top w:val="single" w:sz="4" w:space="0" w:color="000000"/>
              <w:left w:val="single" w:sz="4" w:space="0" w:color="000000"/>
              <w:bottom w:val="single" w:sz="4" w:space="0" w:color="000000"/>
              <w:right w:val="single" w:sz="4" w:space="0" w:color="000000"/>
            </w:tcBorders>
          </w:tcPr>
          <w:p w14:paraId="63908E11"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Taip/Ne (nereikalingą </w:t>
            </w:r>
          </w:p>
          <w:p w14:paraId="3BA70C20"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išbraukti)</w:t>
            </w:r>
          </w:p>
          <w:p w14:paraId="1288FB53" w14:textId="77777777" w:rsidR="00EB12F2" w:rsidRPr="00912AF2" w:rsidRDefault="00EB12F2" w:rsidP="00307C77">
            <w:pPr>
              <w:spacing w:after="0" w:line="240" w:lineRule="auto"/>
              <w:rPr>
                <w:rFonts w:ascii="Times New Roman" w:eastAsia="Times New Roman" w:hAnsi="Times New Roman" w:cs="Times New Roman"/>
                <w:i/>
                <w:iCs/>
                <w:lang w:eastAsia="lt-LT"/>
              </w:rPr>
            </w:pPr>
          </w:p>
        </w:tc>
      </w:tr>
      <w:tr w:rsidR="00EB12F2" w:rsidRPr="00912AF2" w14:paraId="467BEC0A"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21B6A346" w14:textId="77777777" w:rsidR="00EB12F2" w:rsidRPr="00912AF2" w:rsidRDefault="00EB12F2" w:rsidP="00307C7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3.2.</w:t>
            </w:r>
          </w:p>
        </w:tc>
        <w:tc>
          <w:tcPr>
            <w:tcW w:w="2076" w:type="dxa"/>
            <w:tcBorders>
              <w:top w:val="single" w:sz="4" w:space="0" w:color="auto"/>
              <w:left w:val="single" w:sz="4" w:space="0" w:color="auto"/>
              <w:bottom w:val="single" w:sz="4" w:space="0" w:color="auto"/>
              <w:right w:val="single" w:sz="4" w:space="0" w:color="auto"/>
            </w:tcBorders>
            <w:vAlign w:val="center"/>
          </w:tcPr>
          <w:p w14:paraId="76A28A4B" w14:textId="77777777" w:rsidR="00EB12F2" w:rsidRPr="00912AF2" w:rsidRDefault="00EB12F2" w:rsidP="00307C77">
            <w:pPr>
              <w:shd w:val="clear" w:color="auto" w:fill="FFFFFF"/>
              <w:spacing w:after="0" w:line="274" w:lineRule="exact"/>
              <w:rPr>
                <w:rFonts w:ascii="Times New Roman" w:eastAsia="Times New Roman" w:hAnsi="Times New Roman" w:cs="Times New Roman"/>
                <w:spacing w:val="-4"/>
              </w:rPr>
            </w:pPr>
            <w:r>
              <w:rPr>
                <w:rFonts w:ascii="Times New Roman" w:eastAsia="Times New Roman" w:hAnsi="Times New Roman" w:cs="Times New Roman"/>
                <w:spacing w:val="-4"/>
              </w:rPr>
              <w:t>Savaeigė freza</w:t>
            </w:r>
          </w:p>
        </w:tc>
        <w:tc>
          <w:tcPr>
            <w:tcW w:w="4253" w:type="dxa"/>
            <w:tcBorders>
              <w:top w:val="single" w:sz="4" w:space="0" w:color="auto"/>
              <w:left w:val="single" w:sz="4" w:space="0" w:color="auto"/>
              <w:bottom w:val="single" w:sz="4" w:space="0" w:color="auto"/>
              <w:right w:val="single" w:sz="4" w:space="0" w:color="auto"/>
            </w:tcBorders>
          </w:tcPr>
          <w:p w14:paraId="54A06597" w14:textId="77777777" w:rsidR="00EB12F2" w:rsidRPr="00912AF2" w:rsidRDefault="00EB12F2" w:rsidP="00307C77">
            <w:pPr>
              <w:spacing w:after="0" w:line="240" w:lineRule="auto"/>
              <w:rPr>
                <w:rFonts w:ascii="Times New Roman" w:eastAsia="Times New Roman" w:hAnsi="Times New Roman" w:cs="Times New Roman"/>
                <w:szCs w:val="21"/>
              </w:rPr>
            </w:pPr>
            <w:r w:rsidRPr="00912AF2">
              <w:rPr>
                <w:rFonts w:ascii="Times New Roman" w:eastAsia="Times New Roman" w:hAnsi="Times New Roman" w:cs="Times New Roman"/>
                <w:szCs w:val="21"/>
              </w:rPr>
              <w:t>Įrenginį transportuojant darbo aikštelėje (neatliekant frezavimo</w:t>
            </w:r>
            <w:r>
              <w:rPr>
                <w:rFonts w:ascii="Times New Roman" w:eastAsia="Times New Roman" w:hAnsi="Times New Roman" w:cs="Times New Roman"/>
                <w:szCs w:val="21"/>
              </w:rPr>
              <w:t xml:space="preserve"> </w:t>
            </w:r>
            <w:r w:rsidRPr="00912AF2">
              <w:rPr>
                <w:rFonts w:ascii="Times New Roman" w:eastAsia="Times New Roman" w:hAnsi="Times New Roman" w:cs="Times New Roman"/>
                <w:szCs w:val="21"/>
              </w:rPr>
              <w:t xml:space="preserve">darbų) - jis privalo judėti/važiuoti atskiro tam skirto mazgo </w:t>
            </w:r>
            <w:r w:rsidRPr="00912AF2">
              <w:rPr>
                <w:rFonts w:ascii="Times New Roman" w:eastAsia="Times New Roman" w:hAnsi="Times New Roman" w:cs="Times New Roman"/>
                <w:szCs w:val="21"/>
              </w:rPr>
              <w:lastRenderedPageBreak/>
              <w:t>(pavaros) pagalba (nenaudojant žmogaus jėgos)</w:t>
            </w:r>
            <w:r>
              <w:rPr>
                <w:rFonts w:ascii="Times New Roman" w:eastAsia="Times New Roman" w:hAnsi="Times New Roman" w:cs="Times New Roman"/>
                <w:szCs w:val="21"/>
              </w:rPr>
              <w:t>.</w:t>
            </w:r>
          </w:p>
          <w:p w14:paraId="286645EC" w14:textId="77777777" w:rsidR="00EB12F2" w:rsidRPr="00912AF2" w:rsidRDefault="00EB12F2" w:rsidP="00307C77">
            <w:pPr>
              <w:shd w:val="clear" w:color="auto" w:fill="FFFFFF"/>
              <w:spacing w:after="0" w:line="274" w:lineRule="exact"/>
              <w:rPr>
                <w:rFonts w:ascii="Times New Roman" w:eastAsia="Times New Roman" w:hAnsi="Times New Roman"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tcPr>
          <w:p w14:paraId="76953012"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lastRenderedPageBreak/>
              <w:t xml:space="preserve">Taip/Ne (nereikalingą </w:t>
            </w:r>
          </w:p>
          <w:p w14:paraId="54620B5D"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išbraukti)</w:t>
            </w:r>
          </w:p>
          <w:p w14:paraId="505ACD1F"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lastRenderedPageBreak/>
              <w:t xml:space="preserve">Pateikto dokumento pavadinimas </w:t>
            </w:r>
            <w:r w:rsidRPr="00912AF2">
              <w:rPr>
                <w:rFonts w:ascii="Times New Roman" w:eastAsia="Times New Roman" w:hAnsi="Times New Roman" w:cs="Times New Roman"/>
                <w:i/>
                <w:iCs/>
                <w:highlight w:val="lightGray"/>
                <w:lang w:eastAsia="lt-LT"/>
              </w:rPr>
              <w:t xml:space="preserve">___ </w:t>
            </w:r>
            <w:r w:rsidRPr="00912AF2">
              <w:rPr>
                <w:rFonts w:ascii="Times New Roman" w:eastAsia="Times New Roman" w:hAnsi="Times New Roman" w:cs="Times New Roman"/>
                <w:i/>
                <w:iCs/>
                <w:lang w:eastAsia="lt-LT"/>
              </w:rPr>
              <w:t xml:space="preserve">ir psl. Nr. </w:t>
            </w:r>
            <w:r w:rsidRPr="00912AF2">
              <w:rPr>
                <w:rFonts w:ascii="Times New Roman" w:eastAsia="Times New Roman" w:hAnsi="Times New Roman" w:cs="Times New Roman"/>
                <w:i/>
                <w:iCs/>
                <w:highlight w:val="lightGray"/>
                <w:lang w:eastAsia="lt-LT"/>
              </w:rPr>
              <w:t>____</w:t>
            </w:r>
          </w:p>
        </w:tc>
      </w:tr>
      <w:tr w:rsidR="00EB12F2" w:rsidRPr="00912AF2" w14:paraId="6B3EF3CE"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1B1B03F1"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lastRenderedPageBreak/>
              <w:t>3.</w:t>
            </w:r>
            <w:r>
              <w:rPr>
                <w:rFonts w:ascii="Times New Roman" w:eastAsia="Times New Roman" w:hAnsi="Times New Roman" w:cs="Times New Roman"/>
              </w:rPr>
              <w:t>3</w:t>
            </w:r>
            <w:r w:rsidRPr="00912AF2">
              <w:rPr>
                <w:rFonts w:ascii="Times New Roman" w:eastAsia="Times New Roman" w:hAnsi="Times New Roman" w:cs="Times New Roman"/>
              </w:rPr>
              <w:t>.</w:t>
            </w:r>
          </w:p>
        </w:tc>
        <w:tc>
          <w:tcPr>
            <w:tcW w:w="2076" w:type="dxa"/>
            <w:tcBorders>
              <w:top w:val="single" w:sz="4" w:space="0" w:color="auto"/>
              <w:left w:val="single" w:sz="4" w:space="0" w:color="auto"/>
              <w:bottom w:val="single" w:sz="4" w:space="0" w:color="auto"/>
              <w:right w:val="single" w:sz="4" w:space="0" w:color="auto"/>
            </w:tcBorders>
            <w:vAlign w:val="center"/>
          </w:tcPr>
          <w:p w14:paraId="7672F2E3" w14:textId="77777777" w:rsidR="00EB12F2" w:rsidRPr="00912AF2" w:rsidRDefault="00EB12F2" w:rsidP="00307C77">
            <w:pPr>
              <w:shd w:val="clear" w:color="auto" w:fill="FFFFFF"/>
              <w:spacing w:after="0" w:line="274" w:lineRule="exact"/>
              <w:rPr>
                <w:rFonts w:ascii="Times New Roman" w:eastAsia="Times New Roman" w:hAnsi="Times New Roman" w:cs="Times New Roman"/>
                <w:spacing w:val="-4"/>
              </w:rPr>
            </w:pPr>
            <w:r w:rsidRPr="00912AF2">
              <w:rPr>
                <w:rFonts w:ascii="Times New Roman" w:eastAsia="Times New Roman" w:hAnsi="Times New Roman" w:cs="Times New Roman"/>
                <w:spacing w:val="-4"/>
              </w:rPr>
              <w:t>Saugumo funkcijos</w:t>
            </w:r>
          </w:p>
        </w:tc>
        <w:tc>
          <w:tcPr>
            <w:tcW w:w="4253" w:type="dxa"/>
            <w:tcBorders>
              <w:top w:val="single" w:sz="4" w:space="0" w:color="auto"/>
              <w:left w:val="single" w:sz="4" w:space="0" w:color="auto"/>
              <w:bottom w:val="single" w:sz="4" w:space="0" w:color="auto"/>
              <w:right w:val="single" w:sz="4" w:space="0" w:color="auto"/>
            </w:tcBorders>
          </w:tcPr>
          <w:p w14:paraId="32DCF377" w14:textId="77777777" w:rsidR="00EB12F2" w:rsidRPr="00912AF2" w:rsidRDefault="00EB12F2" w:rsidP="00307C77">
            <w:pPr>
              <w:shd w:val="clear" w:color="auto" w:fill="FFFFFF"/>
              <w:spacing w:after="0" w:line="274" w:lineRule="exact"/>
              <w:rPr>
                <w:rFonts w:ascii="Times New Roman" w:eastAsia="Times New Roman" w:hAnsi="Times New Roman" w:cs="Times New Roman"/>
              </w:rPr>
            </w:pPr>
            <w:r w:rsidRPr="00912AF2">
              <w:rPr>
                <w:rFonts w:ascii="Times New Roman" w:eastAsia="Times New Roman" w:hAnsi="Times New Roman" w:cs="Times New Roman"/>
              </w:rPr>
              <w:t>Privalo būti stabdžiai važiuoklei. Stabdžių valdymas sumontuotas prie rankenos.</w:t>
            </w:r>
          </w:p>
        </w:tc>
        <w:tc>
          <w:tcPr>
            <w:tcW w:w="2551" w:type="dxa"/>
            <w:tcBorders>
              <w:top w:val="single" w:sz="4" w:space="0" w:color="000000"/>
              <w:left w:val="single" w:sz="4" w:space="0" w:color="000000"/>
              <w:bottom w:val="single" w:sz="4" w:space="0" w:color="000000"/>
              <w:right w:val="single" w:sz="4" w:space="0" w:color="000000"/>
            </w:tcBorders>
          </w:tcPr>
          <w:p w14:paraId="6174DF97"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Taip/Ne (nereikalingą išbraukti)</w:t>
            </w:r>
          </w:p>
          <w:p w14:paraId="5BB28902"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i/>
                <w:iCs/>
                <w:lang w:eastAsia="lt-LT"/>
              </w:rPr>
              <w:t xml:space="preserve">Pateikto dokumento pavadinimas </w:t>
            </w:r>
            <w:r w:rsidRPr="00912AF2">
              <w:rPr>
                <w:rFonts w:ascii="Times New Roman" w:eastAsia="Times New Roman" w:hAnsi="Times New Roman" w:cs="Times New Roman"/>
                <w:i/>
                <w:iCs/>
                <w:highlight w:val="lightGray"/>
                <w:lang w:eastAsia="lt-LT"/>
              </w:rPr>
              <w:t xml:space="preserve">_________ </w:t>
            </w:r>
            <w:r w:rsidRPr="00912AF2">
              <w:rPr>
                <w:rFonts w:ascii="Times New Roman" w:eastAsia="Times New Roman" w:hAnsi="Times New Roman" w:cs="Times New Roman"/>
                <w:i/>
                <w:iCs/>
                <w:lang w:eastAsia="lt-LT"/>
              </w:rPr>
              <w:t>ir psl. Nr.</w:t>
            </w:r>
            <w:r w:rsidRPr="00912AF2">
              <w:rPr>
                <w:rFonts w:ascii="Times New Roman" w:eastAsia="Times New Roman" w:hAnsi="Times New Roman" w:cs="Times New Roman"/>
                <w:i/>
                <w:iCs/>
                <w:highlight w:val="lightGray"/>
                <w:lang w:eastAsia="lt-LT"/>
              </w:rPr>
              <w:t xml:space="preserve"> ____</w:t>
            </w:r>
          </w:p>
        </w:tc>
      </w:tr>
      <w:tr w:rsidR="00EB12F2" w:rsidRPr="00912AF2" w14:paraId="722D1E0C"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691C1D1F" w14:textId="77777777" w:rsidR="00EB12F2" w:rsidRPr="00912AF2" w:rsidRDefault="00EB12F2" w:rsidP="00307C77">
            <w:pPr>
              <w:spacing w:after="0" w:line="240" w:lineRule="auto"/>
              <w:jc w:val="right"/>
              <w:rPr>
                <w:rFonts w:ascii="Times New Roman" w:eastAsia="Times New Roman" w:hAnsi="Times New Roman" w:cs="Times New Roman"/>
                <w:highlight w:val="green"/>
              </w:rPr>
            </w:pPr>
            <w:r w:rsidRPr="00912AF2">
              <w:rPr>
                <w:rFonts w:ascii="Times New Roman" w:eastAsia="Times New Roman" w:hAnsi="Times New Roman" w:cs="Times New Roman"/>
              </w:rPr>
              <w:t>3.</w:t>
            </w:r>
            <w:r>
              <w:rPr>
                <w:rFonts w:ascii="Times New Roman" w:eastAsia="Times New Roman" w:hAnsi="Times New Roman" w:cs="Times New Roman"/>
              </w:rPr>
              <w:t>4</w:t>
            </w:r>
            <w:r w:rsidRPr="00912AF2">
              <w:rPr>
                <w:rFonts w:ascii="Times New Roman" w:eastAsia="Times New Roman" w:hAnsi="Times New Roman" w:cs="Times New Roman"/>
              </w:rPr>
              <w:t>.</w:t>
            </w:r>
          </w:p>
        </w:tc>
        <w:tc>
          <w:tcPr>
            <w:tcW w:w="2076" w:type="dxa"/>
            <w:tcBorders>
              <w:top w:val="single" w:sz="4" w:space="0" w:color="auto"/>
              <w:left w:val="single" w:sz="4" w:space="0" w:color="auto"/>
              <w:bottom w:val="single" w:sz="4" w:space="0" w:color="auto"/>
              <w:right w:val="single" w:sz="4" w:space="0" w:color="auto"/>
            </w:tcBorders>
            <w:vAlign w:val="center"/>
          </w:tcPr>
          <w:p w14:paraId="76960EB1"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Sankaba</w:t>
            </w:r>
          </w:p>
        </w:tc>
        <w:tc>
          <w:tcPr>
            <w:tcW w:w="4253" w:type="dxa"/>
            <w:tcBorders>
              <w:top w:val="single" w:sz="4" w:space="0" w:color="auto"/>
              <w:left w:val="single" w:sz="4" w:space="0" w:color="auto"/>
              <w:bottom w:val="single" w:sz="4" w:space="0" w:color="auto"/>
              <w:right w:val="single" w:sz="4" w:space="0" w:color="auto"/>
            </w:tcBorders>
          </w:tcPr>
          <w:p w14:paraId="75BE93BC"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Sankaba frezavimo mazgo atjungimui nuo jėgainės, jos negesinat. Sankabos valdymas sumontuotas prie rankenos.</w:t>
            </w:r>
          </w:p>
        </w:tc>
        <w:tc>
          <w:tcPr>
            <w:tcW w:w="2551" w:type="dxa"/>
            <w:tcBorders>
              <w:top w:val="single" w:sz="4" w:space="0" w:color="000000"/>
              <w:left w:val="single" w:sz="4" w:space="0" w:color="000000"/>
              <w:bottom w:val="single" w:sz="4" w:space="0" w:color="000000"/>
              <w:right w:val="single" w:sz="4" w:space="0" w:color="000000"/>
            </w:tcBorders>
          </w:tcPr>
          <w:p w14:paraId="2B3681D1"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Taip/Ne (nereikalingą išbraukti)</w:t>
            </w:r>
          </w:p>
          <w:p w14:paraId="651F05C4"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i/>
                <w:iCs/>
                <w:lang w:eastAsia="lt-LT"/>
              </w:rPr>
              <w:t xml:space="preserve">Pateikto dokumento pavadinimas </w:t>
            </w:r>
            <w:r w:rsidRPr="00912AF2">
              <w:rPr>
                <w:rFonts w:ascii="Times New Roman" w:eastAsia="Times New Roman" w:hAnsi="Times New Roman" w:cs="Times New Roman"/>
                <w:i/>
                <w:iCs/>
                <w:highlight w:val="lightGray"/>
                <w:lang w:eastAsia="lt-LT"/>
              </w:rPr>
              <w:t xml:space="preserve">_________ </w:t>
            </w:r>
            <w:r w:rsidRPr="00912AF2">
              <w:rPr>
                <w:rFonts w:ascii="Times New Roman" w:eastAsia="Times New Roman" w:hAnsi="Times New Roman" w:cs="Times New Roman"/>
                <w:i/>
                <w:iCs/>
                <w:lang w:eastAsia="lt-LT"/>
              </w:rPr>
              <w:t>ir psl. Nr.</w:t>
            </w:r>
            <w:r w:rsidRPr="00912AF2">
              <w:rPr>
                <w:rFonts w:ascii="Times New Roman" w:eastAsia="Times New Roman" w:hAnsi="Times New Roman" w:cs="Times New Roman"/>
                <w:i/>
                <w:iCs/>
                <w:highlight w:val="lightGray"/>
                <w:lang w:eastAsia="lt-LT"/>
              </w:rPr>
              <w:t xml:space="preserve"> ____</w:t>
            </w:r>
          </w:p>
        </w:tc>
      </w:tr>
      <w:tr w:rsidR="00EB12F2" w:rsidRPr="00912AF2" w14:paraId="4B6113CD"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47E69723"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3.</w:t>
            </w:r>
            <w:r>
              <w:rPr>
                <w:rFonts w:ascii="Times New Roman" w:eastAsia="Times New Roman" w:hAnsi="Times New Roman" w:cs="Times New Roman"/>
              </w:rPr>
              <w:t>5</w:t>
            </w:r>
            <w:r w:rsidRPr="00912AF2">
              <w:rPr>
                <w:rFonts w:ascii="Times New Roman" w:eastAsia="Times New Roman" w:hAnsi="Times New Roman" w:cs="Times New Roman"/>
              </w:rPr>
              <w:t>.</w:t>
            </w:r>
          </w:p>
        </w:tc>
        <w:tc>
          <w:tcPr>
            <w:tcW w:w="2076" w:type="dxa"/>
            <w:tcBorders>
              <w:top w:val="single" w:sz="4" w:space="0" w:color="auto"/>
              <w:left w:val="single" w:sz="4" w:space="0" w:color="auto"/>
              <w:bottom w:val="single" w:sz="4" w:space="0" w:color="auto"/>
              <w:right w:val="single" w:sz="4" w:space="0" w:color="auto"/>
            </w:tcBorders>
            <w:vAlign w:val="center"/>
          </w:tcPr>
          <w:p w14:paraId="7440FF64"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Degalų bakas</w:t>
            </w:r>
          </w:p>
        </w:tc>
        <w:tc>
          <w:tcPr>
            <w:tcW w:w="4253" w:type="dxa"/>
            <w:tcBorders>
              <w:top w:val="single" w:sz="4" w:space="0" w:color="auto"/>
              <w:left w:val="single" w:sz="4" w:space="0" w:color="auto"/>
              <w:bottom w:val="single" w:sz="4" w:space="0" w:color="auto"/>
              <w:right w:val="single" w:sz="4" w:space="0" w:color="auto"/>
            </w:tcBorders>
          </w:tcPr>
          <w:p w14:paraId="7C928BD2"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 xml:space="preserve">Ne mažiau 5 </w:t>
            </w:r>
            <w:proofErr w:type="spellStart"/>
            <w:r w:rsidRPr="00912AF2">
              <w:rPr>
                <w:rFonts w:ascii="Times New Roman" w:eastAsia="Times New Roman" w:hAnsi="Times New Roman" w:cs="Times New Roman"/>
              </w:rPr>
              <w:t>ltr</w:t>
            </w:r>
            <w:proofErr w:type="spellEnd"/>
            <w:r w:rsidRPr="00912AF2">
              <w:rPr>
                <w:rFonts w:ascii="Times New Roman" w:eastAsia="Times New Roman" w:hAnsi="Times New Roman" w:cs="Times New Roman"/>
              </w:rPr>
              <w:t>.</w:t>
            </w:r>
          </w:p>
        </w:tc>
        <w:tc>
          <w:tcPr>
            <w:tcW w:w="2551" w:type="dxa"/>
            <w:tcBorders>
              <w:top w:val="single" w:sz="4" w:space="0" w:color="auto"/>
              <w:left w:val="nil"/>
              <w:bottom w:val="single" w:sz="4" w:space="0" w:color="auto"/>
              <w:right w:val="single" w:sz="4" w:space="0" w:color="000000"/>
            </w:tcBorders>
          </w:tcPr>
          <w:p w14:paraId="1D0AF818"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Siūlomas parametras -   ____ </w:t>
            </w:r>
            <w:proofErr w:type="spellStart"/>
            <w:r w:rsidRPr="00912AF2">
              <w:rPr>
                <w:rFonts w:ascii="Times New Roman" w:eastAsia="Times New Roman" w:hAnsi="Times New Roman" w:cs="Times New Roman"/>
                <w:i/>
                <w:iCs/>
                <w:lang w:eastAsia="lt-LT"/>
              </w:rPr>
              <w:t>ltr</w:t>
            </w:r>
            <w:proofErr w:type="spellEnd"/>
            <w:r w:rsidRPr="00912AF2">
              <w:rPr>
                <w:rFonts w:ascii="Times New Roman" w:eastAsia="Times New Roman" w:hAnsi="Times New Roman" w:cs="Times New Roman"/>
                <w:i/>
                <w:iCs/>
                <w:lang w:eastAsia="lt-LT"/>
              </w:rPr>
              <w:t>.</w:t>
            </w:r>
          </w:p>
          <w:p w14:paraId="48DC6D7C"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Pateikto dokumento pavadinimas ___ ir psl. Nr. ____</w:t>
            </w:r>
          </w:p>
        </w:tc>
      </w:tr>
      <w:tr w:rsidR="00EB12F2" w:rsidRPr="00912AF2" w14:paraId="76EF19B7" w14:textId="77777777" w:rsidTr="00307C77">
        <w:tc>
          <w:tcPr>
            <w:tcW w:w="9634" w:type="dxa"/>
            <w:gridSpan w:val="4"/>
            <w:tcBorders>
              <w:top w:val="single" w:sz="4" w:space="0" w:color="auto"/>
              <w:left w:val="single" w:sz="4" w:space="0" w:color="auto"/>
              <w:bottom w:val="single" w:sz="4" w:space="0" w:color="auto"/>
              <w:right w:val="single" w:sz="4" w:space="0" w:color="auto"/>
            </w:tcBorders>
          </w:tcPr>
          <w:p w14:paraId="66416C92" w14:textId="77777777" w:rsidR="00EB12F2" w:rsidRPr="00912AF2" w:rsidRDefault="00EB12F2" w:rsidP="00307C77">
            <w:pPr>
              <w:spacing w:after="0" w:line="240" w:lineRule="auto"/>
              <w:rPr>
                <w:rFonts w:ascii="Times New Roman" w:eastAsia="Times New Roman" w:hAnsi="Times New Roman" w:cs="Times New Roman"/>
                <w:b/>
              </w:rPr>
            </w:pPr>
            <w:r w:rsidRPr="00912AF2">
              <w:rPr>
                <w:rFonts w:ascii="Times New Roman" w:eastAsia="Times New Roman" w:hAnsi="Times New Roman" w:cs="Times New Roman"/>
                <w:b/>
              </w:rPr>
              <w:t xml:space="preserve">   4.  Frezavimo mazgas</w:t>
            </w:r>
          </w:p>
        </w:tc>
      </w:tr>
      <w:tr w:rsidR="00EB12F2" w:rsidRPr="00912AF2" w14:paraId="73193902"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4DBA8B46" w14:textId="77777777" w:rsidR="00EB12F2" w:rsidRPr="00912AF2" w:rsidRDefault="00EB12F2" w:rsidP="00307C77">
            <w:pPr>
              <w:widowControl w:val="0"/>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4.1.</w:t>
            </w:r>
          </w:p>
        </w:tc>
        <w:tc>
          <w:tcPr>
            <w:tcW w:w="2076" w:type="dxa"/>
            <w:tcBorders>
              <w:top w:val="single" w:sz="4" w:space="0" w:color="auto"/>
              <w:left w:val="single" w:sz="4" w:space="0" w:color="auto"/>
              <w:bottom w:val="single" w:sz="4" w:space="0" w:color="auto"/>
              <w:right w:val="single" w:sz="4" w:space="0" w:color="auto"/>
            </w:tcBorders>
            <w:vAlign w:val="center"/>
          </w:tcPr>
          <w:p w14:paraId="087DD7C5"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Smagratis</w:t>
            </w:r>
          </w:p>
        </w:tc>
        <w:tc>
          <w:tcPr>
            <w:tcW w:w="4253" w:type="dxa"/>
            <w:tcBorders>
              <w:top w:val="single" w:sz="4" w:space="0" w:color="auto"/>
              <w:left w:val="single" w:sz="4" w:space="0" w:color="auto"/>
              <w:bottom w:val="single" w:sz="4" w:space="0" w:color="auto"/>
              <w:right w:val="single" w:sz="4" w:space="0" w:color="auto"/>
            </w:tcBorders>
          </w:tcPr>
          <w:p w14:paraId="5ECB6426"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Frezavimo mazgas sudarytas iš masės smagračio, kuriame simetriškai išdėstyti frezavimo elementai, jų kiekis - ne mažiau kaip 6 vnt.</w:t>
            </w:r>
          </w:p>
        </w:tc>
        <w:tc>
          <w:tcPr>
            <w:tcW w:w="2551" w:type="dxa"/>
            <w:tcBorders>
              <w:top w:val="single" w:sz="4" w:space="0" w:color="auto"/>
              <w:left w:val="single" w:sz="4" w:space="0" w:color="auto"/>
              <w:bottom w:val="single" w:sz="4" w:space="0" w:color="auto"/>
              <w:right w:val="single" w:sz="4" w:space="0" w:color="auto"/>
            </w:tcBorders>
            <w:vAlign w:val="center"/>
          </w:tcPr>
          <w:p w14:paraId="3BCDFFDD"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Taip/Ne (nereikalingą išbraukti)</w:t>
            </w:r>
          </w:p>
          <w:p w14:paraId="68DD9700"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Siūlomas parametras -   ____ vnt.</w:t>
            </w:r>
          </w:p>
          <w:p w14:paraId="17F6D36A"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Pateikto dokumento pavadinimas ___ ir psl. Nr. ____</w:t>
            </w:r>
          </w:p>
        </w:tc>
      </w:tr>
      <w:tr w:rsidR="00EB12F2" w:rsidRPr="00912AF2" w14:paraId="7517CC09"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29AD0813" w14:textId="77777777" w:rsidR="00EB12F2" w:rsidRPr="00912AF2" w:rsidRDefault="00EB12F2" w:rsidP="00307C77">
            <w:pPr>
              <w:widowControl w:val="0"/>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4.2.</w:t>
            </w:r>
          </w:p>
        </w:tc>
        <w:tc>
          <w:tcPr>
            <w:tcW w:w="2076" w:type="dxa"/>
            <w:tcBorders>
              <w:top w:val="single" w:sz="4" w:space="0" w:color="auto"/>
              <w:left w:val="single" w:sz="4" w:space="0" w:color="auto"/>
              <w:bottom w:val="single" w:sz="4" w:space="0" w:color="auto"/>
              <w:right w:val="single" w:sz="4" w:space="0" w:color="auto"/>
            </w:tcBorders>
            <w:vAlign w:val="center"/>
          </w:tcPr>
          <w:p w14:paraId="6E1B8E9A"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Frezavimo mazgo (smagračio) skersmuo</w:t>
            </w:r>
          </w:p>
        </w:tc>
        <w:tc>
          <w:tcPr>
            <w:tcW w:w="4253" w:type="dxa"/>
            <w:tcBorders>
              <w:top w:val="single" w:sz="4" w:space="0" w:color="auto"/>
              <w:left w:val="single" w:sz="4" w:space="0" w:color="auto"/>
              <w:bottom w:val="single" w:sz="4" w:space="0" w:color="auto"/>
              <w:right w:val="single" w:sz="4" w:space="0" w:color="auto"/>
            </w:tcBorders>
          </w:tcPr>
          <w:p w14:paraId="323A91A6"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Frezavimo mazgo (smagračio), su sumontuotais frezavimo elementais skersmuo nuo 250 mm iki 300 mm</w:t>
            </w:r>
          </w:p>
        </w:tc>
        <w:tc>
          <w:tcPr>
            <w:tcW w:w="2551" w:type="dxa"/>
            <w:tcBorders>
              <w:top w:val="single" w:sz="4" w:space="0" w:color="auto"/>
              <w:left w:val="single" w:sz="4" w:space="0" w:color="auto"/>
              <w:bottom w:val="single" w:sz="4" w:space="0" w:color="auto"/>
              <w:right w:val="single" w:sz="4" w:space="0" w:color="auto"/>
            </w:tcBorders>
            <w:vAlign w:val="center"/>
          </w:tcPr>
          <w:p w14:paraId="0BF24FC5"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Siūlomas parametras -   ____ mm</w:t>
            </w:r>
          </w:p>
          <w:p w14:paraId="69EAF076"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Pateikto dokumento pavadinimas ___ ir psl. Nr. ____</w:t>
            </w:r>
          </w:p>
        </w:tc>
      </w:tr>
      <w:tr w:rsidR="00EB12F2" w:rsidRPr="00912AF2" w14:paraId="455B3E19" w14:textId="77777777" w:rsidTr="00307C77">
        <w:tc>
          <w:tcPr>
            <w:tcW w:w="754" w:type="dxa"/>
            <w:tcBorders>
              <w:top w:val="single" w:sz="4" w:space="0" w:color="auto"/>
              <w:left w:val="single" w:sz="4" w:space="0" w:color="auto"/>
              <w:bottom w:val="single" w:sz="4" w:space="0" w:color="auto"/>
              <w:right w:val="single" w:sz="4" w:space="0" w:color="auto"/>
            </w:tcBorders>
            <w:vAlign w:val="center"/>
            <w:hideMark/>
          </w:tcPr>
          <w:p w14:paraId="2CFB6810" w14:textId="77777777" w:rsidR="00EB12F2" w:rsidRPr="00912AF2" w:rsidRDefault="00EB12F2" w:rsidP="00307C77">
            <w:pPr>
              <w:widowControl w:val="0"/>
              <w:spacing w:after="0" w:line="240" w:lineRule="auto"/>
              <w:jc w:val="right"/>
              <w:rPr>
                <w:rFonts w:ascii="Times New Roman" w:eastAsia="Times New Roman" w:hAnsi="Times New Roman" w:cs="Times New Roman"/>
                <w:highlight w:val="green"/>
              </w:rPr>
            </w:pPr>
            <w:r w:rsidRPr="00912AF2">
              <w:rPr>
                <w:rFonts w:ascii="Times New Roman" w:eastAsia="Times New Roman" w:hAnsi="Times New Roman" w:cs="Times New Roman"/>
              </w:rPr>
              <w:t>4.3.</w:t>
            </w:r>
          </w:p>
        </w:tc>
        <w:tc>
          <w:tcPr>
            <w:tcW w:w="2076" w:type="dxa"/>
            <w:tcBorders>
              <w:top w:val="single" w:sz="4" w:space="0" w:color="auto"/>
              <w:left w:val="single" w:sz="4" w:space="0" w:color="auto"/>
              <w:bottom w:val="single" w:sz="4" w:space="0" w:color="auto"/>
              <w:right w:val="single" w:sz="4" w:space="0" w:color="auto"/>
            </w:tcBorders>
            <w:vAlign w:val="center"/>
          </w:tcPr>
          <w:p w14:paraId="43D3EBC7"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Frezavimo gylis</w:t>
            </w:r>
          </w:p>
        </w:tc>
        <w:tc>
          <w:tcPr>
            <w:tcW w:w="4253" w:type="dxa"/>
            <w:tcBorders>
              <w:top w:val="single" w:sz="4" w:space="0" w:color="auto"/>
              <w:left w:val="single" w:sz="4" w:space="0" w:color="auto"/>
              <w:bottom w:val="single" w:sz="4" w:space="0" w:color="auto"/>
              <w:right w:val="single" w:sz="4" w:space="0" w:color="auto"/>
            </w:tcBorders>
          </w:tcPr>
          <w:p w14:paraId="34091373" w14:textId="77777777" w:rsidR="00EB12F2" w:rsidRPr="00912AF2" w:rsidRDefault="00EB12F2" w:rsidP="00EB12F2">
            <w:pPr>
              <w:pStyle w:val="Sraopastraipa"/>
              <w:numPr>
                <w:ilvl w:val="0"/>
                <w:numId w:val="22"/>
              </w:numPr>
              <w:jc w:val="both"/>
            </w:pPr>
            <w:r w:rsidRPr="00912AF2">
              <w:t>Naudojant standartinius frezavimo elementus  - ne mažiau 34 mm;</w:t>
            </w:r>
          </w:p>
          <w:p w14:paraId="5B3BFAAB" w14:textId="77777777" w:rsidR="00EB12F2" w:rsidRPr="00912AF2" w:rsidRDefault="00EB12F2" w:rsidP="00EB12F2">
            <w:pPr>
              <w:pStyle w:val="Sraopastraipa"/>
              <w:numPr>
                <w:ilvl w:val="0"/>
                <w:numId w:val="22"/>
              </w:numPr>
              <w:jc w:val="both"/>
            </w:pPr>
            <w:r w:rsidRPr="00912AF2">
              <w:t>Naudojant didesnio diametro frezavimo elementus (arba pasiekiamas, kitu analogišku būdu) – ne mažiau kaip 50 mm</w:t>
            </w:r>
          </w:p>
        </w:tc>
        <w:tc>
          <w:tcPr>
            <w:tcW w:w="2551" w:type="dxa"/>
            <w:tcBorders>
              <w:top w:val="single" w:sz="4" w:space="0" w:color="auto"/>
              <w:left w:val="single" w:sz="4" w:space="0" w:color="auto"/>
              <w:bottom w:val="single" w:sz="4" w:space="0" w:color="auto"/>
              <w:right w:val="single" w:sz="4" w:space="0" w:color="auto"/>
            </w:tcBorders>
            <w:vAlign w:val="center"/>
          </w:tcPr>
          <w:p w14:paraId="270C4E6F"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Siūlomas parametras -   </w:t>
            </w:r>
            <w:r w:rsidRPr="00912AF2">
              <w:rPr>
                <w:rFonts w:ascii="Times New Roman" w:eastAsia="Times New Roman" w:hAnsi="Times New Roman" w:cs="Times New Roman"/>
                <w:i/>
                <w:iCs/>
                <w:highlight w:val="lightGray"/>
                <w:lang w:eastAsia="lt-LT"/>
              </w:rPr>
              <w:t>____</w:t>
            </w:r>
            <w:r w:rsidRPr="00912AF2">
              <w:rPr>
                <w:rFonts w:ascii="Times New Roman" w:eastAsia="Times New Roman" w:hAnsi="Times New Roman" w:cs="Times New Roman"/>
                <w:i/>
                <w:iCs/>
                <w:lang w:eastAsia="lt-LT"/>
              </w:rPr>
              <w:t xml:space="preserve"> mm</w:t>
            </w:r>
          </w:p>
          <w:p w14:paraId="1E29C9C6" w14:textId="77777777" w:rsidR="00EB12F2" w:rsidRPr="00912AF2" w:rsidRDefault="00EB12F2" w:rsidP="00307C77">
            <w:pPr>
              <w:spacing w:after="0" w:line="240" w:lineRule="auto"/>
              <w:rPr>
                <w:rFonts w:ascii="Times New Roman" w:eastAsia="Times New Roman" w:hAnsi="Times New Roman" w:cs="Times New Roman"/>
                <w:i/>
                <w:iCs/>
                <w:lang w:eastAsia="lt-LT"/>
              </w:rPr>
            </w:pPr>
            <w:r w:rsidRPr="00912AF2">
              <w:rPr>
                <w:rFonts w:ascii="Times New Roman" w:eastAsia="Times New Roman" w:hAnsi="Times New Roman" w:cs="Times New Roman"/>
                <w:i/>
                <w:iCs/>
                <w:lang w:eastAsia="lt-LT"/>
              </w:rPr>
              <w:t xml:space="preserve"> Siūlomas parametras -   ____ mm</w:t>
            </w:r>
          </w:p>
          <w:p w14:paraId="442E756A"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i/>
                <w:iCs/>
                <w:lang w:eastAsia="lt-LT"/>
              </w:rPr>
              <w:t xml:space="preserve">Pateikto dokumento pavadinimas </w:t>
            </w:r>
            <w:r w:rsidRPr="00912AF2">
              <w:rPr>
                <w:rFonts w:ascii="Times New Roman" w:eastAsia="Times New Roman" w:hAnsi="Times New Roman" w:cs="Times New Roman"/>
                <w:i/>
                <w:iCs/>
                <w:highlight w:val="lightGray"/>
                <w:lang w:eastAsia="lt-LT"/>
              </w:rPr>
              <w:t xml:space="preserve">___ </w:t>
            </w:r>
            <w:r w:rsidRPr="00912AF2">
              <w:rPr>
                <w:rFonts w:ascii="Times New Roman" w:eastAsia="Times New Roman" w:hAnsi="Times New Roman" w:cs="Times New Roman"/>
                <w:i/>
                <w:iCs/>
                <w:lang w:eastAsia="lt-LT"/>
              </w:rPr>
              <w:t xml:space="preserve">ir psl. Nr. </w:t>
            </w:r>
            <w:r w:rsidRPr="00912AF2">
              <w:rPr>
                <w:rFonts w:ascii="Times New Roman" w:eastAsia="Times New Roman" w:hAnsi="Times New Roman" w:cs="Times New Roman"/>
                <w:i/>
                <w:iCs/>
                <w:highlight w:val="lightGray"/>
                <w:lang w:eastAsia="lt-LT"/>
              </w:rPr>
              <w:t>____</w:t>
            </w:r>
          </w:p>
        </w:tc>
      </w:tr>
      <w:tr w:rsidR="00EB12F2" w:rsidRPr="00912AF2" w14:paraId="0A2DAB44" w14:textId="77777777" w:rsidTr="00307C77">
        <w:tc>
          <w:tcPr>
            <w:tcW w:w="754" w:type="dxa"/>
            <w:tcBorders>
              <w:top w:val="single" w:sz="4" w:space="0" w:color="auto"/>
              <w:left w:val="single" w:sz="4" w:space="0" w:color="auto"/>
              <w:bottom w:val="single" w:sz="4" w:space="0" w:color="auto"/>
              <w:right w:val="single" w:sz="4" w:space="0" w:color="auto"/>
            </w:tcBorders>
            <w:vAlign w:val="center"/>
            <w:hideMark/>
          </w:tcPr>
          <w:p w14:paraId="586A0FB6" w14:textId="77777777" w:rsidR="00EB12F2" w:rsidRPr="00912AF2" w:rsidRDefault="00EB12F2" w:rsidP="00307C77">
            <w:pPr>
              <w:widowControl w:val="0"/>
              <w:spacing w:after="0" w:line="240" w:lineRule="auto"/>
              <w:jc w:val="right"/>
              <w:rPr>
                <w:rFonts w:ascii="Times New Roman" w:eastAsia="Times New Roman" w:hAnsi="Times New Roman" w:cs="Times New Roman"/>
                <w:highlight w:val="green"/>
              </w:rPr>
            </w:pPr>
            <w:r w:rsidRPr="00912AF2">
              <w:rPr>
                <w:rFonts w:ascii="Times New Roman" w:eastAsia="Times New Roman" w:hAnsi="Times New Roman" w:cs="Times New Roman"/>
              </w:rPr>
              <w:t>4.4.</w:t>
            </w:r>
          </w:p>
        </w:tc>
        <w:tc>
          <w:tcPr>
            <w:tcW w:w="2076" w:type="dxa"/>
            <w:tcBorders>
              <w:top w:val="single" w:sz="4" w:space="0" w:color="auto"/>
              <w:left w:val="single" w:sz="4" w:space="0" w:color="auto"/>
              <w:bottom w:val="single" w:sz="4" w:space="0" w:color="auto"/>
              <w:right w:val="single" w:sz="4" w:space="0" w:color="auto"/>
            </w:tcBorders>
            <w:vAlign w:val="center"/>
          </w:tcPr>
          <w:p w14:paraId="77E98FA8"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Frezavimo gylio reguliavimas</w:t>
            </w:r>
          </w:p>
        </w:tc>
        <w:tc>
          <w:tcPr>
            <w:tcW w:w="4253" w:type="dxa"/>
            <w:tcBorders>
              <w:top w:val="single" w:sz="4" w:space="0" w:color="auto"/>
              <w:left w:val="single" w:sz="4" w:space="0" w:color="auto"/>
              <w:bottom w:val="single" w:sz="4" w:space="0" w:color="auto"/>
              <w:right w:val="single" w:sz="4" w:space="0" w:color="auto"/>
            </w:tcBorders>
          </w:tcPr>
          <w:p w14:paraId="5639185D"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Frezavimo gylio nustatymas elektrinės ar lygiavertės pavaros pagalba, valdymas prie vairavimo rankenos.</w:t>
            </w:r>
          </w:p>
        </w:tc>
        <w:tc>
          <w:tcPr>
            <w:tcW w:w="2551" w:type="dxa"/>
            <w:tcBorders>
              <w:top w:val="single" w:sz="4" w:space="0" w:color="auto"/>
              <w:left w:val="single" w:sz="4" w:space="0" w:color="auto"/>
              <w:bottom w:val="single" w:sz="4" w:space="0" w:color="auto"/>
              <w:right w:val="single" w:sz="4" w:space="0" w:color="auto"/>
            </w:tcBorders>
            <w:vAlign w:val="center"/>
          </w:tcPr>
          <w:p w14:paraId="67689D32"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Taip/Ne (nereikalingą išbraukti)</w:t>
            </w:r>
          </w:p>
          <w:p w14:paraId="33637935" w14:textId="77777777" w:rsidR="00EB12F2" w:rsidRPr="00912AF2" w:rsidRDefault="00EB12F2" w:rsidP="00307C77">
            <w:pPr>
              <w:spacing w:after="0" w:line="240" w:lineRule="auto"/>
              <w:rPr>
                <w:rFonts w:ascii="Times New Roman" w:eastAsia="Times New Roman" w:hAnsi="Times New Roman" w:cs="Times New Roman"/>
              </w:rPr>
            </w:pPr>
          </w:p>
        </w:tc>
      </w:tr>
      <w:tr w:rsidR="00EB12F2" w:rsidRPr="00912AF2" w14:paraId="1A4D9FA7"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15100E59" w14:textId="77777777" w:rsidR="00EB12F2" w:rsidRPr="00912AF2" w:rsidRDefault="00EB12F2" w:rsidP="00307C77">
            <w:pPr>
              <w:widowControl w:val="0"/>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4.5.</w:t>
            </w:r>
          </w:p>
        </w:tc>
        <w:tc>
          <w:tcPr>
            <w:tcW w:w="2076" w:type="dxa"/>
            <w:tcBorders>
              <w:top w:val="single" w:sz="4" w:space="0" w:color="auto"/>
              <w:left w:val="single" w:sz="4" w:space="0" w:color="auto"/>
              <w:bottom w:val="single" w:sz="4" w:space="0" w:color="auto"/>
              <w:right w:val="single" w:sz="4" w:space="0" w:color="auto"/>
            </w:tcBorders>
            <w:vAlign w:val="center"/>
          </w:tcPr>
          <w:p w14:paraId="24031A1E"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Gylio matuoklis</w:t>
            </w:r>
          </w:p>
        </w:tc>
        <w:tc>
          <w:tcPr>
            <w:tcW w:w="4253" w:type="dxa"/>
            <w:tcBorders>
              <w:top w:val="single" w:sz="4" w:space="0" w:color="auto"/>
              <w:left w:val="single" w:sz="4" w:space="0" w:color="auto"/>
              <w:bottom w:val="single" w:sz="4" w:space="0" w:color="auto"/>
              <w:right w:val="single" w:sz="4" w:space="0" w:color="auto"/>
            </w:tcBorders>
          </w:tcPr>
          <w:p w14:paraId="260DA3B4"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Mechaninis (skalė ant korpuso) arba lygiavertis.</w:t>
            </w:r>
          </w:p>
        </w:tc>
        <w:tc>
          <w:tcPr>
            <w:tcW w:w="2551" w:type="dxa"/>
            <w:tcBorders>
              <w:top w:val="single" w:sz="4" w:space="0" w:color="auto"/>
              <w:left w:val="single" w:sz="4" w:space="0" w:color="auto"/>
              <w:bottom w:val="single" w:sz="4" w:space="0" w:color="auto"/>
              <w:right w:val="single" w:sz="4" w:space="0" w:color="auto"/>
            </w:tcBorders>
            <w:vAlign w:val="center"/>
          </w:tcPr>
          <w:p w14:paraId="744DE9B5"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Taip/Ne (nereikalingą išbraukti)</w:t>
            </w:r>
          </w:p>
          <w:p w14:paraId="6C0BC33B" w14:textId="77777777" w:rsidR="00EB12F2" w:rsidRPr="00912AF2" w:rsidRDefault="00EB12F2" w:rsidP="00307C77">
            <w:pPr>
              <w:spacing w:after="0" w:line="240" w:lineRule="auto"/>
              <w:rPr>
                <w:rFonts w:ascii="Times New Roman" w:eastAsia="Times New Roman" w:hAnsi="Times New Roman" w:cs="Times New Roman"/>
                <w:lang w:eastAsia="lt-LT"/>
              </w:rPr>
            </w:pPr>
          </w:p>
        </w:tc>
      </w:tr>
      <w:tr w:rsidR="00EB12F2" w:rsidRPr="00912AF2" w14:paraId="1A2CAA2E"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2EF28ED4" w14:textId="77777777" w:rsidR="00EB12F2" w:rsidRPr="00912AF2" w:rsidRDefault="00EB12F2" w:rsidP="00307C77">
            <w:pPr>
              <w:widowControl w:val="0"/>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4.6.</w:t>
            </w:r>
          </w:p>
        </w:tc>
        <w:tc>
          <w:tcPr>
            <w:tcW w:w="2076" w:type="dxa"/>
            <w:tcBorders>
              <w:top w:val="single" w:sz="4" w:space="0" w:color="auto"/>
              <w:left w:val="single" w:sz="4" w:space="0" w:color="auto"/>
              <w:bottom w:val="single" w:sz="4" w:space="0" w:color="auto"/>
              <w:right w:val="single" w:sz="4" w:space="0" w:color="auto"/>
            </w:tcBorders>
            <w:vAlign w:val="center"/>
          </w:tcPr>
          <w:p w14:paraId="2A5E2798"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Frezavimo plotis</w:t>
            </w:r>
          </w:p>
        </w:tc>
        <w:tc>
          <w:tcPr>
            <w:tcW w:w="4253" w:type="dxa"/>
            <w:tcBorders>
              <w:top w:val="single" w:sz="4" w:space="0" w:color="auto"/>
              <w:left w:val="single" w:sz="4" w:space="0" w:color="auto"/>
              <w:bottom w:val="single" w:sz="4" w:space="0" w:color="auto"/>
              <w:right w:val="single" w:sz="4" w:space="0" w:color="auto"/>
            </w:tcBorders>
          </w:tcPr>
          <w:p w14:paraId="7921BE1E"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Frezavimo plotis reguliuojamas naudojant distancines poveržles (ar kitu lygiaverčiu būdu). Plotis reguliuojamas ne mažesnėse kaip 15 – 50 mm ribose.</w:t>
            </w:r>
          </w:p>
        </w:tc>
        <w:tc>
          <w:tcPr>
            <w:tcW w:w="2551" w:type="dxa"/>
            <w:tcBorders>
              <w:top w:val="single" w:sz="4" w:space="0" w:color="auto"/>
              <w:left w:val="single" w:sz="4" w:space="0" w:color="auto"/>
              <w:bottom w:val="single" w:sz="4" w:space="0" w:color="auto"/>
              <w:right w:val="single" w:sz="4" w:space="0" w:color="auto"/>
            </w:tcBorders>
            <w:vAlign w:val="center"/>
          </w:tcPr>
          <w:p w14:paraId="1E87852E"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Siūlomas parametras -   ___ -___ mm</w:t>
            </w:r>
          </w:p>
          <w:p w14:paraId="500CE7FD" w14:textId="77777777" w:rsidR="00EB12F2" w:rsidRPr="00912AF2" w:rsidRDefault="00EB12F2" w:rsidP="00307C77">
            <w:pPr>
              <w:spacing w:after="0" w:line="240" w:lineRule="auto"/>
              <w:rPr>
                <w:rFonts w:ascii="Times New Roman" w:eastAsia="Times New Roman" w:hAnsi="Times New Roman" w:cs="Times New Roman"/>
                <w:lang w:eastAsia="lt-LT"/>
              </w:rPr>
            </w:pPr>
            <w:r w:rsidRPr="00912AF2">
              <w:rPr>
                <w:rFonts w:ascii="Times New Roman" w:eastAsia="Times New Roman" w:hAnsi="Times New Roman" w:cs="Times New Roman"/>
                <w:lang w:eastAsia="lt-LT"/>
              </w:rPr>
              <w:t>Pateikto dokumento pavadinimas ___ ir psl. Nr. ____</w:t>
            </w:r>
          </w:p>
        </w:tc>
      </w:tr>
      <w:tr w:rsidR="00EB12F2" w:rsidRPr="00912AF2" w14:paraId="3A66464B" w14:textId="77777777" w:rsidTr="00307C77">
        <w:tc>
          <w:tcPr>
            <w:tcW w:w="9634" w:type="dxa"/>
            <w:gridSpan w:val="4"/>
            <w:tcBorders>
              <w:top w:val="single" w:sz="4" w:space="0" w:color="auto"/>
              <w:left w:val="single" w:sz="4" w:space="0" w:color="auto"/>
              <w:bottom w:val="single" w:sz="4" w:space="0" w:color="auto"/>
              <w:right w:val="single" w:sz="4" w:space="0" w:color="auto"/>
            </w:tcBorders>
          </w:tcPr>
          <w:p w14:paraId="3E897550" w14:textId="77777777" w:rsidR="00EB12F2" w:rsidRPr="00912AF2" w:rsidRDefault="00EB12F2" w:rsidP="00EB12F2">
            <w:pPr>
              <w:pStyle w:val="Sraopastraipa"/>
              <w:numPr>
                <w:ilvl w:val="0"/>
                <w:numId w:val="21"/>
              </w:numPr>
              <w:rPr>
                <w:b/>
              </w:rPr>
            </w:pPr>
            <w:r w:rsidRPr="00912AF2">
              <w:rPr>
                <w:b/>
              </w:rPr>
              <w:t>Dulkių surinkėjas</w:t>
            </w:r>
          </w:p>
        </w:tc>
      </w:tr>
      <w:tr w:rsidR="00EB12F2" w:rsidRPr="00912AF2" w14:paraId="0884CB00"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00A388FC" w14:textId="77777777" w:rsidR="00EB12F2" w:rsidRPr="00912AF2" w:rsidRDefault="00EB12F2" w:rsidP="00307C77">
            <w:pPr>
              <w:spacing w:after="0" w:line="240" w:lineRule="auto"/>
              <w:jc w:val="right"/>
              <w:rPr>
                <w:rFonts w:ascii="Times New Roman" w:eastAsia="Times New Roman" w:hAnsi="Times New Roman" w:cs="Times New Roman"/>
                <w:highlight w:val="green"/>
              </w:rPr>
            </w:pPr>
            <w:r w:rsidRPr="00912AF2">
              <w:rPr>
                <w:rFonts w:ascii="Times New Roman" w:eastAsia="Times New Roman" w:hAnsi="Times New Roman" w:cs="Times New Roman"/>
              </w:rPr>
              <w:t>5.1.</w:t>
            </w:r>
          </w:p>
        </w:tc>
        <w:tc>
          <w:tcPr>
            <w:tcW w:w="2076" w:type="dxa"/>
            <w:tcBorders>
              <w:top w:val="single" w:sz="4" w:space="0" w:color="auto"/>
              <w:left w:val="single" w:sz="4" w:space="0" w:color="auto"/>
              <w:bottom w:val="single" w:sz="4" w:space="0" w:color="auto"/>
              <w:right w:val="single" w:sz="4" w:space="0" w:color="auto"/>
            </w:tcBorders>
            <w:vAlign w:val="center"/>
          </w:tcPr>
          <w:p w14:paraId="1CCAE7F1"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Paskirtis</w:t>
            </w:r>
          </w:p>
        </w:tc>
        <w:tc>
          <w:tcPr>
            <w:tcW w:w="4253" w:type="dxa"/>
            <w:tcBorders>
              <w:top w:val="single" w:sz="4" w:space="0" w:color="auto"/>
              <w:left w:val="single" w:sz="4" w:space="0" w:color="auto"/>
              <w:bottom w:val="single" w:sz="4" w:space="0" w:color="auto"/>
              <w:right w:val="single" w:sz="4" w:space="0" w:color="auto"/>
            </w:tcBorders>
          </w:tcPr>
          <w:p w14:paraId="2F30CB77" w14:textId="77777777" w:rsidR="00EB12F2" w:rsidRPr="00912AF2" w:rsidRDefault="00EB12F2" w:rsidP="00307C77">
            <w:pPr>
              <w:spacing w:after="0" w:line="240" w:lineRule="auto"/>
              <w:jc w:val="both"/>
              <w:rPr>
                <w:rFonts w:ascii="Times New Roman" w:eastAsia="Times New Roman" w:hAnsi="Times New Roman" w:cs="Times New Roman"/>
              </w:rPr>
            </w:pPr>
            <w:r w:rsidRPr="00912AF2">
              <w:rPr>
                <w:rFonts w:ascii="Times New Roman" w:eastAsia="Times New Roman" w:hAnsi="Times New Roman" w:cs="Times New Roman"/>
              </w:rPr>
              <w:t>Surinkti nuo frezos elementų kylančias dulkes, kad neteršti aplinkos ir užtikrinti saugią darbo vietą operatoriui.</w:t>
            </w:r>
          </w:p>
        </w:tc>
        <w:tc>
          <w:tcPr>
            <w:tcW w:w="2551" w:type="dxa"/>
            <w:tcBorders>
              <w:top w:val="single" w:sz="4" w:space="0" w:color="auto"/>
              <w:left w:val="single" w:sz="4" w:space="0" w:color="auto"/>
              <w:bottom w:val="single" w:sz="4" w:space="0" w:color="auto"/>
              <w:right w:val="single" w:sz="4" w:space="0" w:color="auto"/>
            </w:tcBorders>
            <w:vAlign w:val="center"/>
          </w:tcPr>
          <w:p w14:paraId="7DFA5B12"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Taip/Ne (nereikalingą išbraukti)</w:t>
            </w:r>
          </w:p>
        </w:tc>
      </w:tr>
      <w:tr w:rsidR="00EB12F2" w:rsidRPr="00912AF2" w14:paraId="131E7EC5"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696C67D5" w14:textId="77777777" w:rsidR="00EB12F2" w:rsidRPr="00912AF2" w:rsidRDefault="00EB12F2" w:rsidP="00307C77">
            <w:pPr>
              <w:spacing w:after="0" w:line="240" w:lineRule="auto"/>
              <w:jc w:val="right"/>
              <w:rPr>
                <w:rFonts w:ascii="Times New Roman" w:eastAsia="Times New Roman" w:hAnsi="Times New Roman" w:cs="Times New Roman"/>
                <w:highlight w:val="green"/>
              </w:rPr>
            </w:pPr>
            <w:r w:rsidRPr="00912AF2">
              <w:rPr>
                <w:rFonts w:ascii="Times New Roman" w:eastAsia="Times New Roman" w:hAnsi="Times New Roman" w:cs="Times New Roman"/>
              </w:rPr>
              <w:t>5.2.</w:t>
            </w:r>
          </w:p>
        </w:tc>
        <w:tc>
          <w:tcPr>
            <w:tcW w:w="2076" w:type="dxa"/>
            <w:tcBorders>
              <w:top w:val="single" w:sz="4" w:space="0" w:color="auto"/>
              <w:left w:val="single" w:sz="4" w:space="0" w:color="auto"/>
              <w:bottom w:val="single" w:sz="4" w:space="0" w:color="auto"/>
              <w:right w:val="single" w:sz="4" w:space="0" w:color="auto"/>
            </w:tcBorders>
            <w:vAlign w:val="center"/>
          </w:tcPr>
          <w:p w14:paraId="7ED8565A"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Dulkių surinkėjo sandara</w:t>
            </w:r>
          </w:p>
        </w:tc>
        <w:tc>
          <w:tcPr>
            <w:tcW w:w="4253" w:type="dxa"/>
            <w:tcBorders>
              <w:top w:val="single" w:sz="4" w:space="0" w:color="auto"/>
              <w:left w:val="single" w:sz="4" w:space="0" w:color="auto"/>
              <w:bottom w:val="single" w:sz="4" w:space="0" w:color="auto"/>
              <w:right w:val="single" w:sz="4" w:space="0" w:color="auto"/>
            </w:tcBorders>
          </w:tcPr>
          <w:p w14:paraId="4C75C430" w14:textId="77777777" w:rsidR="00EB12F2" w:rsidRPr="00912AF2" w:rsidRDefault="00EB12F2" w:rsidP="00EB12F2">
            <w:pPr>
              <w:pStyle w:val="Sraopastraipa"/>
              <w:numPr>
                <w:ilvl w:val="0"/>
                <w:numId w:val="19"/>
              </w:numPr>
              <w:jc w:val="both"/>
              <w:rPr>
                <w:lang w:eastAsia="lt-LT"/>
              </w:rPr>
            </w:pPr>
            <w:r w:rsidRPr="00912AF2">
              <w:rPr>
                <w:lang w:eastAsia="lt-LT"/>
              </w:rPr>
              <w:t>Siurblys</w:t>
            </w:r>
          </w:p>
          <w:p w14:paraId="5CF44B43" w14:textId="77777777" w:rsidR="00EB12F2" w:rsidRPr="00912AF2" w:rsidRDefault="00EB12F2" w:rsidP="00EB12F2">
            <w:pPr>
              <w:pStyle w:val="Sraopastraipa"/>
              <w:numPr>
                <w:ilvl w:val="0"/>
                <w:numId w:val="19"/>
              </w:numPr>
              <w:jc w:val="both"/>
              <w:rPr>
                <w:lang w:eastAsia="lt-LT"/>
              </w:rPr>
            </w:pPr>
            <w:r w:rsidRPr="00912AF2">
              <w:rPr>
                <w:lang w:eastAsia="lt-LT"/>
              </w:rPr>
              <w:t>Ciklonas – dulkių surinkėjas</w:t>
            </w:r>
          </w:p>
          <w:p w14:paraId="22F843C6" w14:textId="77777777" w:rsidR="00EB12F2" w:rsidRPr="00912AF2" w:rsidRDefault="00EB12F2" w:rsidP="00EB12F2">
            <w:pPr>
              <w:pStyle w:val="Sraopastraipa"/>
              <w:numPr>
                <w:ilvl w:val="0"/>
                <w:numId w:val="19"/>
              </w:numPr>
              <w:jc w:val="both"/>
              <w:rPr>
                <w:lang w:eastAsia="lt-LT"/>
              </w:rPr>
            </w:pPr>
            <w:r w:rsidRPr="00912AF2">
              <w:rPr>
                <w:lang w:eastAsia="lt-LT"/>
              </w:rPr>
              <w:t>Dulkių filtras</w:t>
            </w:r>
          </w:p>
          <w:p w14:paraId="294CD521" w14:textId="77777777" w:rsidR="00EB12F2" w:rsidRPr="00912AF2" w:rsidRDefault="00EB12F2" w:rsidP="00EB12F2">
            <w:pPr>
              <w:pStyle w:val="Sraopastraipa"/>
              <w:numPr>
                <w:ilvl w:val="0"/>
                <w:numId w:val="19"/>
              </w:numPr>
              <w:jc w:val="both"/>
              <w:rPr>
                <w:lang w:eastAsia="lt-LT"/>
              </w:rPr>
            </w:pPr>
            <w:r w:rsidRPr="00912AF2">
              <w:rPr>
                <w:lang w:eastAsia="lt-LT"/>
              </w:rPr>
              <w:lastRenderedPageBreak/>
              <w:t>Žarnos</w:t>
            </w:r>
          </w:p>
          <w:p w14:paraId="0399106F" w14:textId="77777777" w:rsidR="00EB12F2" w:rsidRPr="00912AF2" w:rsidRDefault="00EB12F2" w:rsidP="00EB12F2">
            <w:pPr>
              <w:pStyle w:val="Sraopastraipa"/>
              <w:numPr>
                <w:ilvl w:val="0"/>
                <w:numId w:val="19"/>
              </w:numPr>
              <w:jc w:val="both"/>
              <w:rPr>
                <w:lang w:eastAsia="lt-LT"/>
              </w:rPr>
            </w:pPr>
            <w:r w:rsidRPr="00912AF2">
              <w:rPr>
                <w:lang w:eastAsia="lt-LT"/>
              </w:rPr>
              <w:t>Dulkių surinkimo talpa</w:t>
            </w:r>
          </w:p>
        </w:tc>
        <w:tc>
          <w:tcPr>
            <w:tcW w:w="2551" w:type="dxa"/>
            <w:tcBorders>
              <w:top w:val="single" w:sz="4" w:space="0" w:color="auto"/>
              <w:left w:val="single" w:sz="4" w:space="0" w:color="auto"/>
              <w:bottom w:val="single" w:sz="4" w:space="0" w:color="auto"/>
              <w:right w:val="single" w:sz="4" w:space="0" w:color="auto"/>
            </w:tcBorders>
            <w:vAlign w:val="center"/>
          </w:tcPr>
          <w:p w14:paraId="221823B4"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lastRenderedPageBreak/>
              <w:t>Taip/Ne (nereikalingą išbraukti)</w:t>
            </w:r>
          </w:p>
        </w:tc>
      </w:tr>
      <w:tr w:rsidR="00EB12F2" w:rsidRPr="00912AF2" w14:paraId="1F5EA074" w14:textId="77777777" w:rsidTr="00307C77">
        <w:tc>
          <w:tcPr>
            <w:tcW w:w="754" w:type="dxa"/>
            <w:tcBorders>
              <w:top w:val="single" w:sz="4" w:space="0" w:color="auto"/>
              <w:left w:val="single" w:sz="4" w:space="0" w:color="auto"/>
              <w:bottom w:val="single" w:sz="4" w:space="0" w:color="auto"/>
              <w:right w:val="single" w:sz="4" w:space="0" w:color="auto"/>
            </w:tcBorders>
            <w:vAlign w:val="center"/>
          </w:tcPr>
          <w:p w14:paraId="13F1FEE5" w14:textId="77777777" w:rsidR="00EB12F2" w:rsidRPr="00912AF2" w:rsidRDefault="00EB12F2" w:rsidP="00307C77">
            <w:pPr>
              <w:spacing w:after="0" w:line="240" w:lineRule="auto"/>
              <w:jc w:val="right"/>
              <w:rPr>
                <w:rFonts w:ascii="Times New Roman" w:eastAsia="Times New Roman" w:hAnsi="Times New Roman" w:cs="Times New Roman"/>
              </w:rPr>
            </w:pPr>
            <w:r w:rsidRPr="00912AF2">
              <w:rPr>
                <w:rFonts w:ascii="Times New Roman" w:eastAsia="Times New Roman" w:hAnsi="Times New Roman" w:cs="Times New Roman"/>
              </w:rPr>
              <w:t>5.3.</w:t>
            </w:r>
          </w:p>
        </w:tc>
        <w:tc>
          <w:tcPr>
            <w:tcW w:w="2076" w:type="dxa"/>
            <w:tcBorders>
              <w:top w:val="single" w:sz="4" w:space="0" w:color="auto"/>
              <w:left w:val="single" w:sz="4" w:space="0" w:color="auto"/>
              <w:bottom w:val="single" w:sz="4" w:space="0" w:color="auto"/>
              <w:right w:val="single" w:sz="4" w:space="0" w:color="auto"/>
            </w:tcBorders>
            <w:vAlign w:val="center"/>
          </w:tcPr>
          <w:p w14:paraId="45CC5AED"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Dulkių surinkimo talpa</w:t>
            </w:r>
          </w:p>
        </w:tc>
        <w:tc>
          <w:tcPr>
            <w:tcW w:w="4253" w:type="dxa"/>
            <w:tcBorders>
              <w:top w:val="single" w:sz="4" w:space="0" w:color="auto"/>
              <w:left w:val="single" w:sz="4" w:space="0" w:color="auto"/>
              <w:bottom w:val="single" w:sz="4" w:space="0" w:color="auto"/>
              <w:right w:val="single" w:sz="4" w:space="0" w:color="auto"/>
            </w:tcBorders>
          </w:tcPr>
          <w:p w14:paraId="4BC917BB" w14:textId="77777777" w:rsidR="00EB12F2" w:rsidRPr="00912AF2" w:rsidRDefault="00EB12F2" w:rsidP="00307C77">
            <w:pPr>
              <w:pStyle w:val="Sraopastraipa"/>
              <w:jc w:val="both"/>
              <w:rPr>
                <w:lang w:eastAsia="lt-LT"/>
              </w:rPr>
            </w:pPr>
            <w:r w:rsidRPr="00912AF2">
              <w:rPr>
                <w:lang w:eastAsia="lt-LT"/>
              </w:rPr>
              <w:t>Dulkių surinkimo talpos tūris ne mažiau kaip 7 litrai</w:t>
            </w:r>
          </w:p>
        </w:tc>
        <w:tc>
          <w:tcPr>
            <w:tcW w:w="2551" w:type="dxa"/>
            <w:tcBorders>
              <w:top w:val="single" w:sz="4" w:space="0" w:color="auto"/>
              <w:left w:val="single" w:sz="4" w:space="0" w:color="auto"/>
              <w:bottom w:val="single" w:sz="4" w:space="0" w:color="auto"/>
              <w:right w:val="single" w:sz="4" w:space="0" w:color="auto"/>
            </w:tcBorders>
            <w:vAlign w:val="center"/>
          </w:tcPr>
          <w:p w14:paraId="7CA02E68"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Siūlomas parametras -   ______ litrai</w:t>
            </w:r>
          </w:p>
          <w:p w14:paraId="282144F1" w14:textId="77777777" w:rsidR="00EB12F2" w:rsidRPr="00912AF2" w:rsidRDefault="00EB12F2" w:rsidP="00307C77">
            <w:pPr>
              <w:spacing w:after="0" w:line="240" w:lineRule="auto"/>
              <w:rPr>
                <w:rFonts w:ascii="Times New Roman" w:eastAsia="Times New Roman" w:hAnsi="Times New Roman" w:cs="Times New Roman"/>
              </w:rPr>
            </w:pPr>
            <w:r w:rsidRPr="00912AF2">
              <w:rPr>
                <w:rFonts w:ascii="Times New Roman" w:eastAsia="Times New Roman" w:hAnsi="Times New Roman" w:cs="Times New Roman"/>
              </w:rPr>
              <w:t>Pateikto dokumento pavadinimas ___ ir psl. Nr. ____</w:t>
            </w:r>
          </w:p>
        </w:tc>
      </w:tr>
    </w:tbl>
    <w:p w14:paraId="0C3E3FE3" w14:textId="77777777" w:rsidR="00EB12F2" w:rsidRPr="00912AF2" w:rsidRDefault="00EB12F2" w:rsidP="00EB12F2">
      <w:pPr>
        <w:spacing w:after="0"/>
        <w:rPr>
          <w:rFonts w:ascii="Times New Roman" w:eastAsia="Times New Roman" w:hAnsi="Times New Roman" w:cs="Times New Roman"/>
          <w:b/>
          <w:lang w:eastAsia="ar-SA"/>
        </w:rPr>
      </w:pPr>
    </w:p>
    <w:p w14:paraId="4B258E5A" w14:textId="1AFE1152" w:rsidR="00EB12F2" w:rsidRPr="00912AF2" w:rsidRDefault="00EB12F2" w:rsidP="00EB12F2">
      <w:pPr>
        <w:tabs>
          <w:tab w:val="left" w:pos="0"/>
          <w:tab w:val="left" w:pos="1701"/>
          <w:tab w:val="left" w:pos="2268"/>
          <w:tab w:val="left" w:pos="6379"/>
          <w:tab w:val="left" w:pos="6663"/>
          <w:tab w:val="left" w:pos="9638"/>
        </w:tabs>
        <w:rPr>
          <w:rFonts w:ascii="Times New Roman" w:hAnsi="Times New Roman" w:cs="Times New Roman"/>
        </w:rPr>
      </w:pPr>
      <w:r w:rsidRPr="00912AF2">
        <w:rPr>
          <w:rFonts w:ascii="Times New Roman" w:hAnsi="Times New Roman" w:cs="Times New Roman"/>
        </w:rPr>
        <w:t>____________________                               _____________                                _____________________</w:t>
      </w:r>
    </w:p>
    <w:p w14:paraId="7AD2F6F2" w14:textId="77777777" w:rsidR="00EB12F2" w:rsidRPr="00912AF2" w:rsidRDefault="00EB12F2" w:rsidP="00EB12F2">
      <w:pPr>
        <w:tabs>
          <w:tab w:val="left" w:pos="2552"/>
          <w:tab w:val="left" w:pos="7230"/>
        </w:tabs>
        <w:rPr>
          <w:rFonts w:ascii="Times New Roman" w:hAnsi="Times New Roman" w:cs="Times New Roman"/>
        </w:rPr>
      </w:pPr>
      <w:r w:rsidRPr="00912AF2">
        <w:rPr>
          <w:rFonts w:ascii="Times New Roman" w:hAnsi="Times New Roman" w:cs="Times New Roman"/>
        </w:rPr>
        <w:t xml:space="preserve">     (pareigos)</w:t>
      </w:r>
      <w:r w:rsidRPr="00912AF2">
        <w:rPr>
          <w:rFonts w:ascii="Times New Roman" w:hAnsi="Times New Roman" w:cs="Times New Roman"/>
        </w:rPr>
        <w:tab/>
        <w:t xml:space="preserve">                       (parašas)</w:t>
      </w:r>
      <w:r w:rsidRPr="00912AF2">
        <w:rPr>
          <w:rFonts w:ascii="Times New Roman" w:hAnsi="Times New Roman" w:cs="Times New Roman"/>
        </w:rPr>
        <w:tab/>
        <w:t>(vardas pavardė)</w:t>
      </w:r>
    </w:p>
    <w:p w14:paraId="0A58A378" w14:textId="77777777" w:rsidR="00EB12F2" w:rsidRPr="00912AF2" w:rsidRDefault="00EB12F2" w:rsidP="00EB12F2">
      <w:pPr>
        <w:rPr>
          <w:rFonts w:ascii="Times New Roman" w:hAnsi="Times New Roman" w:cs="Times New Roman"/>
          <w:i/>
          <w:iCs/>
        </w:rPr>
      </w:pPr>
    </w:p>
    <w:p w14:paraId="0583E852" w14:textId="77777777" w:rsidR="00EB12F2" w:rsidRPr="002D1116" w:rsidRDefault="00EB12F2" w:rsidP="00EB12F2">
      <w:pPr>
        <w:spacing w:after="0" w:line="276" w:lineRule="auto"/>
        <w:jc w:val="both"/>
        <w:rPr>
          <w:rFonts w:ascii="Times New Roman" w:eastAsia="Times New Roman" w:hAnsi="Times New Roman" w:cs="Times New Roman"/>
          <w:color w:val="000000"/>
          <w:lang w:eastAsia="lt-LT"/>
        </w:rPr>
      </w:pPr>
      <w:r w:rsidRPr="002D1116">
        <w:rPr>
          <w:rFonts w:ascii="Times New Roman" w:eastAsia="Times New Roman" w:hAnsi="Times New Roman" w:cs="Times New Roman"/>
          <w:color w:val="000000"/>
          <w:lang w:eastAsia="lt-LT"/>
        </w:rPr>
        <w:t>*Tiekėjas privalo patvirtinti atitikimą techniniam reikalavimui nurodydamas: Taip/Ne (nereikalingą išbraukti), o, kur to reikalaujama, įrašyti tikslią siūlomos Prekės parametrą/reikšmę.</w:t>
      </w:r>
    </w:p>
    <w:p w14:paraId="30744E55" w14:textId="77777777" w:rsidR="00EB12F2" w:rsidRPr="002D1116" w:rsidRDefault="00EB12F2" w:rsidP="00EB12F2">
      <w:pPr>
        <w:spacing w:after="0" w:line="276" w:lineRule="auto"/>
        <w:jc w:val="both"/>
        <w:rPr>
          <w:rFonts w:ascii="Times New Roman" w:eastAsia="Times New Roman" w:hAnsi="Times New Roman" w:cs="Times New Roman"/>
          <w:color w:val="000000"/>
          <w:lang w:eastAsia="lt-LT"/>
        </w:rPr>
      </w:pPr>
      <w:r w:rsidRPr="002D1116">
        <w:rPr>
          <w:rFonts w:ascii="Times New Roman" w:eastAsia="Times New Roman" w:hAnsi="Times New Roman" w:cs="Times New Roman"/>
          <w:color w:val="000000"/>
          <w:lang w:eastAsia="lt-LT"/>
        </w:rPr>
        <w:t>Punktuose, kur to reikalaujama, Tiekėjas privalo įrašyti pateikiamo, parametrų reikšmes įrodančio, dokumento pavadinimą ir/arba nuorodą į šaltinį, patvirtinantį siūlomus parametrus.</w:t>
      </w:r>
    </w:p>
    <w:p w14:paraId="78EDE3B9" w14:textId="77777777" w:rsidR="00EB12F2" w:rsidRPr="00912AF2" w:rsidRDefault="00EB12F2" w:rsidP="00EB12F2">
      <w:pPr>
        <w:spacing w:after="0"/>
        <w:rPr>
          <w:rFonts w:ascii="Times New Roman" w:eastAsia="Times New Roman" w:hAnsi="Times New Roman" w:cs="Times New Roman"/>
          <w:b/>
          <w:lang w:eastAsia="ar-SA"/>
        </w:rPr>
      </w:pPr>
    </w:p>
    <w:p w14:paraId="5544C0D3" w14:textId="77777777" w:rsidR="00102DB1" w:rsidRPr="00102DB1" w:rsidRDefault="00102DB1" w:rsidP="00102DB1">
      <w:pPr>
        <w:spacing w:after="0" w:line="240" w:lineRule="auto"/>
        <w:jc w:val="center"/>
        <w:rPr>
          <w:rFonts w:ascii="Times New Roman" w:eastAsia="Times New Roman" w:hAnsi="Times New Roman" w:cs="Times New Roman"/>
          <w:b/>
          <w:kern w:val="0"/>
          <w14:ligatures w14:val="none"/>
        </w:rPr>
      </w:pPr>
    </w:p>
    <w:sectPr w:rsidR="00102DB1" w:rsidRPr="00102DB1" w:rsidSect="00EB12F2">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360"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 w15:restartNumberingAfterBreak="0">
    <w:nsid w:val="086B3212"/>
    <w:multiLevelType w:val="multilevel"/>
    <w:tmpl w:val="C8505F40"/>
    <w:lvl w:ilvl="0">
      <w:start w:val="2"/>
      <w:numFmt w:val="decimal"/>
      <w:lvlText w:val="%1"/>
      <w:lvlJc w:val="left"/>
      <w:pPr>
        <w:ind w:left="444" w:hanging="444"/>
      </w:pPr>
      <w:rPr>
        <w:rFonts w:hint="default"/>
        <w:b w:val="0"/>
        <w:i/>
      </w:rPr>
    </w:lvl>
    <w:lvl w:ilvl="1">
      <w:start w:val="1"/>
      <w:numFmt w:val="decimal"/>
      <w:lvlText w:val="%1.%2"/>
      <w:lvlJc w:val="left"/>
      <w:pPr>
        <w:ind w:left="444" w:hanging="444"/>
      </w:pPr>
      <w:rPr>
        <w:rFonts w:hint="default"/>
        <w:b w:val="0"/>
        <w:i/>
      </w:rPr>
    </w:lvl>
    <w:lvl w:ilvl="2">
      <w:start w:val="1"/>
      <w:numFmt w:val="decimal"/>
      <w:lvlText w:val="%1.%2.%3"/>
      <w:lvlJc w:val="left"/>
      <w:pPr>
        <w:ind w:left="720" w:hanging="720"/>
      </w:pPr>
      <w:rPr>
        <w:rFonts w:hint="default"/>
        <w:b/>
        <w:bCs/>
        <w:i w:val="0"/>
        <w:iCs/>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2" w15:restartNumberingAfterBreak="0">
    <w:nsid w:val="0A7E24F3"/>
    <w:multiLevelType w:val="hybridMultilevel"/>
    <w:tmpl w:val="FECECB44"/>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55B722D"/>
    <w:multiLevelType w:val="hybridMultilevel"/>
    <w:tmpl w:val="471C7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35F2C"/>
    <w:multiLevelType w:val="multilevel"/>
    <w:tmpl w:val="4C2A68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F02F3"/>
    <w:multiLevelType w:val="multilevel"/>
    <w:tmpl w:val="B65EAD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37742"/>
    <w:multiLevelType w:val="hybridMultilevel"/>
    <w:tmpl w:val="FECECB44"/>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79D79E3"/>
    <w:multiLevelType w:val="hybridMultilevel"/>
    <w:tmpl w:val="FECECB44"/>
    <w:lvl w:ilvl="0" w:tplc="AE102362">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0986AF4"/>
    <w:multiLevelType w:val="hybridMultilevel"/>
    <w:tmpl w:val="6522312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13937"/>
    <w:multiLevelType w:val="multilevel"/>
    <w:tmpl w:val="D608B0A2"/>
    <w:lvl w:ilvl="0">
      <w:start w:val="1"/>
      <w:numFmt w:val="decimal"/>
      <w:lvlText w:val="%1"/>
      <w:lvlJc w:val="left"/>
      <w:pPr>
        <w:ind w:left="720" w:hanging="360"/>
      </w:pPr>
      <w:rPr>
        <w:rFonts w:ascii="Times New Roman" w:eastAsia="Calibri" w:hAnsi="Times New Roman" w:cs="Times New Roman"/>
        <w:b w:val="0"/>
        <w:bCs/>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720" w:hanging="720"/>
      </w:pPr>
      <w:rPr>
        <w:b/>
        <w:bCs/>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240B26"/>
    <w:multiLevelType w:val="multilevel"/>
    <w:tmpl w:val="DC2AB0A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 w15:restartNumberingAfterBreak="0">
    <w:nsid w:val="562C2AA5"/>
    <w:multiLevelType w:val="hybridMultilevel"/>
    <w:tmpl w:val="EEF82C86"/>
    <w:lvl w:ilvl="0" w:tplc="FB7EA88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4B48EB"/>
    <w:multiLevelType w:val="hybridMultilevel"/>
    <w:tmpl w:val="FECECB44"/>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5CD8237A"/>
    <w:multiLevelType w:val="hybridMultilevel"/>
    <w:tmpl w:val="FECECB44"/>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5F202A47"/>
    <w:multiLevelType w:val="hybridMultilevel"/>
    <w:tmpl w:val="0B762634"/>
    <w:lvl w:ilvl="0" w:tplc="20C6B4A6">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279"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7" w15:restartNumberingAfterBreak="0">
    <w:nsid w:val="6A0870E9"/>
    <w:multiLevelType w:val="hybridMultilevel"/>
    <w:tmpl w:val="FECECB44"/>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BA276F4"/>
    <w:multiLevelType w:val="hybridMultilevel"/>
    <w:tmpl w:val="EB4681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3F168C"/>
    <w:multiLevelType w:val="hybridMultilevel"/>
    <w:tmpl w:val="B3C8719E"/>
    <w:lvl w:ilvl="0" w:tplc="E1F65A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E0259F6"/>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00375366">
    <w:abstractNumId w:val="20"/>
  </w:num>
  <w:num w:numId="2" w16cid:durableId="904144204">
    <w:abstractNumId w:val="9"/>
  </w:num>
  <w:num w:numId="3" w16cid:durableId="1725330485">
    <w:abstractNumId w:val="16"/>
  </w:num>
  <w:num w:numId="4" w16cid:durableId="96797504">
    <w:abstractNumId w:val="21"/>
  </w:num>
  <w:num w:numId="5" w16cid:durableId="610749613">
    <w:abstractNumId w:val="5"/>
  </w:num>
  <w:num w:numId="6" w16cid:durableId="2049792833">
    <w:abstractNumId w:val="0"/>
  </w:num>
  <w:num w:numId="7" w16cid:durableId="324210696">
    <w:abstractNumId w:val="4"/>
  </w:num>
  <w:num w:numId="8" w16cid:durableId="755135366">
    <w:abstractNumId w:val="1"/>
  </w:num>
  <w:num w:numId="9" w16cid:durableId="1272125898">
    <w:abstractNumId w:val="12"/>
  </w:num>
  <w:num w:numId="10" w16cid:durableId="306862785">
    <w:abstractNumId w:val="7"/>
  </w:num>
  <w:num w:numId="11" w16cid:durableId="1827823181">
    <w:abstractNumId w:val="17"/>
  </w:num>
  <w:num w:numId="12" w16cid:durableId="1854294586">
    <w:abstractNumId w:val="6"/>
  </w:num>
  <w:num w:numId="13" w16cid:durableId="1123306756">
    <w:abstractNumId w:val="14"/>
  </w:num>
  <w:num w:numId="14" w16cid:durableId="1177505036">
    <w:abstractNumId w:val="2"/>
  </w:num>
  <w:num w:numId="15" w16cid:durableId="877818481">
    <w:abstractNumId w:val="13"/>
  </w:num>
  <w:num w:numId="16" w16cid:durableId="122820608">
    <w:abstractNumId w:val="10"/>
  </w:num>
  <w:num w:numId="17" w16cid:durableId="643392393">
    <w:abstractNumId w:val="15"/>
  </w:num>
  <w:num w:numId="18" w16cid:durableId="1708874116">
    <w:abstractNumId w:val="11"/>
  </w:num>
  <w:num w:numId="19" w16cid:durableId="215942581">
    <w:abstractNumId w:val="3"/>
  </w:num>
  <w:num w:numId="20" w16cid:durableId="1736051735">
    <w:abstractNumId w:val="19"/>
  </w:num>
  <w:num w:numId="21" w16cid:durableId="656491565">
    <w:abstractNumId w:val="8"/>
  </w:num>
  <w:num w:numId="22" w16cid:durableId="1438481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B1"/>
    <w:rsid w:val="00071D6F"/>
    <w:rsid w:val="000D703E"/>
    <w:rsid w:val="001002A6"/>
    <w:rsid w:val="00102DB1"/>
    <w:rsid w:val="001E2CDF"/>
    <w:rsid w:val="0020274E"/>
    <w:rsid w:val="0026439A"/>
    <w:rsid w:val="002B3965"/>
    <w:rsid w:val="002C3D5F"/>
    <w:rsid w:val="00633254"/>
    <w:rsid w:val="00690077"/>
    <w:rsid w:val="006D5A66"/>
    <w:rsid w:val="0070146D"/>
    <w:rsid w:val="007F0057"/>
    <w:rsid w:val="008B147F"/>
    <w:rsid w:val="008B1CAE"/>
    <w:rsid w:val="00911931"/>
    <w:rsid w:val="00976E87"/>
    <w:rsid w:val="009C2911"/>
    <w:rsid w:val="00BB0300"/>
    <w:rsid w:val="00BE1790"/>
    <w:rsid w:val="00C93F06"/>
    <w:rsid w:val="00CA1F27"/>
    <w:rsid w:val="00CA6195"/>
    <w:rsid w:val="00D5534B"/>
    <w:rsid w:val="00D56E7A"/>
    <w:rsid w:val="00DA060F"/>
    <w:rsid w:val="00E23F52"/>
    <w:rsid w:val="00EB12F2"/>
    <w:rsid w:val="00F81806"/>
    <w:rsid w:val="00F94632"/>
    <w:rsid w:val="00FA6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EDEC"/>
  <w15:chartTrackingRefBased/>
  <w15:docId w15:val="{2DC455A3-FCA8-4406-A635-64177E07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102DB1"/>
    <w:pPr>
      <w:keepNext/>
      <w:spacing w:after="0" w:line="240" w:lineRule="auto"/>
      <w:jc w:val="center"/>
      <w:outlineLvl w:val="0"/>
    </w:pPr>
    <w:rPr>
      <w:rFonts w:ascii="Times New Roman" w:eastAsia="Times New Roman" w:hAnsi="Times New Roman" w:cs="Times New Roman"/>
      <w:b/>
      <w:kern w:val="0"/>
      <w:sz w:val="24"/>
      <w:szCs w:val="24"/>
      <w:lang w:val="x-none" w:eastAsia="x-non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02DB1"/>
    <w:rPr>
      <w:rFonts w:ascii="Times New Roman" w:eastAsia="Times New Roman" w:hAnsi="Times New Roman" w:cs="Times New Roman"/>
      <w:b/>
      <w:kern w:val="0"/>
      <w:sz w:val="24"/>
      <w:szCs w:val="24"/>
      <w:lang w:val="x-none" w:eastAsia="x-none"/>
      <w14:ligatures w14:val="none"/>
    </w:rPr>
  </w:style>
  <w:style w:type="numbering" w:customStyle="1" w:styleId="Sraonra1">
    <w:name w:val="Sąrašo nėra1"/>
    <w:next w:val="Sraonra"/>
    <w:uiPriority w:val="99"/>
    <w:semiHidden/>
    <w:unhideWhenUsed/>
    <w:rsid w:val="00102DB1"/>
  </w:style>
  <w:style w:type="paragraph" w:styleId="Antrats">
    <w:name w:val="header"/>
    <w:basedOn w:val="prastasis"/>
    <w:link w:val="AntratsDiagrama"/>
    <w:semiHidden/>
    <w:rsid w:val="00102DB1"/>
    <w:pPr>
      <w:tabs>
        <w:tab w:val="center" w:pos="4819"/>
        <w:tab w:val="right" w:pos="9638"/>
      </w:tabs>
      <w:spacing w:after="0" w:line="240" w:lineRule="auto"/>
    </w:pPr>
    <w:rPr>
      <w:rFonts w:ascii="Times New Roman" w:eastAsia="Times New Roman" w:hAnsi="Times New Roman" w:cs="Times New Roman"/>
      <w:kern w:val="0"/>
      <w:sz w:val="24"/>
      <w:szCs w:val="24"/>
      <w:lang w:val="en-US" w:eastAsia="x-none"/>
      <w14:ligatures w14:val="none"/>
    </w:rPr>
  </w:style>
  <w:style w:type="character" w:customStyle="1" w:styleId="AntratsDiagrama">
    <w:name w:val="Antraštės Diagrama"/>
    <w:basedOn w:val="Numatytasispastraiposriftas"/>
    <w:link w:val="Antrats"/>
    <w:semiHidden/>
    <w:rsid w:val="00102DB1"/>
    <w:rPr>
      <w:rFonts w:ascii="Times New Roman" w:eastAsia="Times New Roman" w:hAnsi="Times New Roman" w:cs="Times New Roman"/>
      <w:kern w:val="0"/>
      <w:sz w:val="24"/>
      <w:szCs w:val="24"/>
      <w:lang w:val="en-US" w:eastAsia="x-none"/>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102DB1"/>
    <w:pPr>
      <w:widowControl w:val="0"/>
      <w:suppressAutoHyphens/>
      <w:spacing w:after="0" w:line="240" w:lineRule="auto"/>
      <w:ind w:firstLine="567"/>
      <w:jc w:val="both"/>
    </w:pPr>
    <w:rPr>
      <w:rFonts w:ascii="Calibri" w:eastAsia="Arial Unicode MS" w:hAnsi="Calibri" w:cs="Times New Roman"/>
      <w:kern w:val="1"/>
      <w:sz w:val="24"/>
      <w:lang w:eastAsia="ar-SA"/>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102DB1"/>
    <w:rPr>
      <w:rFonts w:ascii="Calibri" w:eastAsia="Arial Unicode MS" w:hAnsi="Calibri" w:cs="Times New Roman"/>
      <w:kern w:val="1"/>
      <w:sz w:val="24"/>
      <w:lang w:eastAsia="ar-SA"/>
      <w14:ligatures w14:val="none"/>
    </w:rPr>
  </w:style>
  <w:style w:type="paragraph" w:styleId="Pagrindinistekstas2">
    <w:name w:val="Body Text 2"/>
    <w:basedOn w:val="prastasis"/>
    <w:link w:val="Pagrindinistekstas2Diagrama"/>
    <w:semiHidden/>
    <w:rsid w:val="00102DB1"/>
    <w:pPr>
      <w:spacing w:after="200" w:line="276" w:lineRule="auto"/>
    </w:pPr>
    <w:rPr>
      <w:rFonts w:ascii="Times New Roman" w:eastAsia="Calibri" w:hAnsi="Times New Roman" w:cs="Times New Roman"/>
      <w:color w:val="000000"/>
      <w:kern w:val="0"/>
      <w:sz w:val="24"/>
      <w:szCs w:val="24"/>
      <w:lang w:val="x-none" w:eastAsia="x-none"/>
      <w14:ligatures w14:val="none"/>
    </w:rPr>
  </w:style>
  <w:style w:type="character" w:customStyle="1" w:styleId="Pagrindinistekstas2Diagrama">
    <w:name w:val="Pagrindinis tekstas 2 Diagrama"/>
    <w:basedOn w:val="Numatytasispastraiposriftas"/>
    <w:link w:val="Pagrindinistekstas2"/>
    <w:semiHidden/>
    <w:rsid w:val="00102DB1"/>
    <w:rPr>
      <w:rFonts w:ascii="Times New Roman" w:eastAsia="Calibri" w:hAnsi="Times New Roman" w:cs="Times New Roman"/>
      <w:color w:val="000000"/>
      <w:kern w:val="0"/>
      <w:sz w:val="24"/>
      <w:szCs w:val="24"/>
      <w:lang w:val="x-none" w:eastAsia="x-none"/>
      <w14:ligatures w14:val="none"/>
    </w:rPr>
  </w:style>
  <w:style w:type="paragraph" w:styleId="Komentarotekstas">
    <w:name w:val="annotation text"/>
    <w:basedOn w:val="prastasis"/>
    <w:link w:val="KomentarotekstasDiagrama"/>
    <w:uiPriority w:val="99"/>
    <w:unhideWhenUsed/>
    <w:rsid w:val="00102DB1"/>
    <w:pPr>
      <w:spacing w:after="0" w:line="240" w:lineRule="auto"/>
    </w:pPr>
    <w:rPr>
      <w:rFonts w:ascii="Times New Roman" w:eastAsia="Times New Roman" w:hAnsi="Times New Roman" w:cs="Times New Roman"/>
      <w:kern w:val="0"/>
      <w:sz w:val="20"/>
      <w:szCs w:val="20"/>
      <w:lang w:eastAsia="x-none"/>
      <w14:ligatures w14:val="none"/>
    </w:rPr>
  </w:style>
  <w:style w:type="character" w:customStyle="1" w:styleId="KomentarotekstasDiagrama">
    <w:name w:val="Komentaro tekstas Diagrama"/>
    <w:basedOn w:val="Numatytasispastraiposriftas"/>
    <w:link w:val="Komentarotekstas"/>
    <w:uiPriority w:val="99"/>
    <w:rsid w:val="00102DB1"/>
    <w:rPr>
      <w:rFonts w:ascii="Times New Roman" w:eastAsia="Times New Roman" w:hAnsi="Times New Roman" w:cs="Times New Roman"/>
      <w:kern w:val="0"/>
      <w:sz w:val="20"/>
      <w:szCs w:val="20"/>
      <w:lang w:eastAsia="x-none"/>
      <w14:ligatures w14:val="none"/>
    </w:rPr>
  </w:style>
  <w:style w:type="character" w:styleId="Komentaronuoroda">
    <w:name w:val="annotation reference"/>
    <w:uiPriority w:val="99"/>
    <w:semiHidden/>
    <w:unhideWhenUsed/>
    <w:rsid w:val="00102DB1"/>
    <w:rPr>
      <w:sz w:val="16"/>
      <w:szCs w:val="16"/>
    </w:rPr>
  </w:style>
  <w:style w:type="paragraph" w:styleId="Debesliotekstas">
    <w:name w:val="Balloon Text"/>
    <w:basedOn w:val="prastasis"/>
    <w:link w:val="DebesliotekstasDiagrama"/>
    <w:uiPriority w:val="99"/>
    <w:semiHidden/>
    <w:unhideWhenUsed/>
    <w:rsid w:val="00102DB1"/>
    <w:pPr>
      <w:spacing w:after="0" w:line="240" w:lineRule="auto"/>
    </w:pPr>
    <w:rPr>
      <w:rFonts w:ascii="Tahoma" w:eastAsia="Times New Roman" w:hAnsi="Tahoma" w:cs="Times New Roman"/>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102DB1"/>
    <w:rPr>
      <w:rFonts w:ascii="Tahoma" w:eastAsia="Times New Roman" w:hAnsi="Tahoma" w:cs="Times New Roman"/>
      <w:kern w:val="0"/>
      <w:sz w:val="16"/>
      <w:szCs w:val="16"/>
      <w14:ligatures w14:val="none"/>
    </w:rPr>
  </w:style>
  <w:style w:type="character" w:styleId="Hipersaitas">
    <w:name w:val="Hyperlink"/>
    <w:uiPriority w:val="99"/>
    <w:unhideWhenUsed/>
    <w:rsid w:val="00102DB1"/>
    <w:rPr>
      <w:color w:val="0563C1"/>
      <w:u w:val="single"/>
    </w:rPr>
  </w:style>
  <w:style w:type="paragraph" w:styleId="Komentarotema">
    <w:name w:val="annotation subject"/>
    <w:basedOn w:val="Komentarotekstas"/>
    <w:next w:val="Komentarotekstas"/>
    <w:link w:val="KomentarotemaDiagrama"/>
    <w:uiPriority w:val="99"/>
    <w:semiHidden/>
    <w:unhideWhenUsed/>
    <w:rsid w:val="00102DB1"/>
    <w:rPr>
      <w:b/>
      <w:bCs/>
      <w:lang w:eastAsia="en-US"/>
    </w:rPr>
  </w:style>
  <w:style w:type="character" w:customStyle="1" w:styleId="KomentarotemaDiagrama">
    <w:name w:val="Komentaro tema Diagrama"/>
    <w:basedOn w:val="KomentarotekstasDiagrama"/>
    <w:link w:val="Komentarotema"/>
    <w:uiPriority w:val="99"/>
    <w:semiHidden/>
    <w:rsid w:val="00102DB1"/>
    <w:rPr>
      <w:rFonts w:ascii="Times New Roman" w:eastAsia="Times New Roman" w:hAnsi="Times New Roman" w:cs="Times New Roman"/>
      <w:b/>
      <w:bCs/>
      <w:kern w:val="0"/>
      <w:sz w:val="20"/>
      <w:szCs w:val="20"/>
      <w:lang w:eastAsia="x-none"/>
      <w14:ligatures w14:val="none"/>
    </w:rPr>
  </w:style>
  <w:style w:type="character" w:customStyle="1" w:styleId="jlqj4b">
    <w:name w:val="jlqj4b"/>
    <w:basedOn w:val="Numatytasispastraiposriftas"/>
    <w:rsid w:val="00102DB1"/>
  </w:style>
  <w:style w:type="paragraph" w:styleId="Porat">
    <w:name w:val="footer"/>
    <w:basedOn w:val="prastasis"/>
    <w:link w:val="PoratDiagrama"/>
    <w:uiPriority w:val="99"/>
    <w:unhideWhenUsed/>
    <w:rsid w:val="00102DB1"/>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102DB1"/>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02DB1"/>
    <w:pPr>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102DB1"/>
    <w:rPr>
      <w:rFonts w:ascii="Times New Roman" w:eastAsia="Times New Roman" w:hAnsi="Times New Roman" w:cs="Times New Roman"/>
      <w:kern w:val="0"/>
      <w:sz w:val="24"/>
      <w:szCs w:val="24"/>
      <w:lang w:val="x-none" w:eastAsia="x-none"/>
      <w14:ligatures w14:val="none"/>
    </w:rPr>
  </w:style>
  <w:style w:type="paragraph" w:styleId="Pataisymai">
    <w:name w:val="Revision"/>
    <w:hidden/>
    <w:uiPriority w:val="99"/>
    <w:semiHidden/>
    <w:rsid w:val="00102DB1"/>
    <w:pPr>
      <w:spacing w:after="0" w:line="240" w:lineRule="auto"/>
    </w:pPr>
    <w:rPr>
      <w:rFonts w:ascii="Times New Roman" w:eastAsia="Times New Roman" w:hAnsi="Times New Roman" w:cs="Times New Roman"/>
      <w:kern w:val="0"/>
      <w:sz w:val="24"/>
      <w:szCs w:val="24"/>
      <w:lang w:val="en-GB"/>
      <w14:ligatures w14:val="none"/>
    </w:rPr>
  </w:style>
  <w:style w:type="paragraph" w:styleId="Puslapioinaostekstas">
    <w:name w:val="footnote text"/>
    <w:basedOn w:val="prastasis"/>
    <w:link w:val="PuslapioinaostekstasDiagrama"/>
    <w:uiPriority w:val="99"/>
    <w:semiHidden/>
    <w:rsid w:val="00102DB1"/>
    <w:pPr>
      <w:keepLines/>
      <w:widowControl w:val="0"/>
      <w:spacing w:before="40" w:after="40" w:line="240" w:lineRule="auto"/>
      <w:jc w:val="both"/>
    </w:pPr>
    <w:rPr>
      <w:rFonts w:ascii="Arial" w:eastAsia="MS Mincho" w:hAnsi="Arial" w:cs="Times New Roman"/>
      <w:snapToGrid w:val="0"/>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102DB1"/>
    <w:rPr>
      <w:rFonts w:ascii="Arial" w:eastAsia="MS Mincho" w:hAnsi="Arial" w:cs="Times New Roman"/>
      <w:snapToGrid w:val="0"/>
      <w:kern w:val="0"/>
      <w:sz w:val="20"/>
      <w:szCs w:val="20"/>
      <w:lang w:eastAsia="lt-LT"/>
      <w14:ligatures w14:val="none"/>
    </w:rPr>
  </w:style>
  <w:style w:type="table" w:styleId="Lentelstinklelis">
    <w:name w:val="Table Grid"/>
    <w:basedOn w:val="prastojilentel"/>
    <w:uiPriority w:val="39"/>
    <w:rsid w:val="00102D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semiHidden/>
    <w:unhideWhenUsed/>
    <w:rsid w:val="00102DB1"/>
    <w:rPr>
      <w:vertAlign w:val="superscript"/>
    </w:rPr>
  </w:style>
  <w:style w:type="character" w:customStyle="1" w:styleId="Laukeliai">
    <w:name w:val="Laukeliai"/>
    <w:basedOn w:val="Numatytasispastraiposriftas"/>
    <w:uiPriority w:val="1"/>
    <w:rsid w:val="00102DB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8540</Words>
  <Characters>4868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Vilma Marcinkevičienė</cp:lastModifiedBy>
  <cp:revision>14</cp:revision>
  <dcterms:created xsi:type="dcterms:W3CDTF">2024-11-19T11:22:00Z</dcterms:created>
  <dcterms:modified xsi:type="dcterms:W3CDTF">2024-12-31T09:41:00Z</dcterms:modified>
</cp:coreProperties>
</file>