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944A2" w14:textId="77777777" w:rsidR="00C10307" w:rsidRPr="00C10307" w:rsidRDefault="00C10307" w:rsidP="00287F1E">
      <w:pPr>
        <w:spacing w:after="0"/>
        <w:jc w:val="right"/>
        <w:rPr>
          <w:rFonts w:ascii="Times New Roman" w:hAnsi="Times New Roman" w:cs="Times New Roman"/>
          <w:i/>
          <w:iCs/>
          <w:sz w:val="24"/>
          <w:szCs w:val="24"/>
        </w:rPr>
      </w:pPr>
    </w:p>
    <w:p w14:paraId="7A87B55B" w14:textId="016D73C6"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___________________________________</w:t>
      </w:r>
    </w:p>
    <w:p w14:paraId="57695891" w14:textId="512A716D" w:rsidR="00C10307" w:rsidRP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(Tiekėjo pavadinimas)</w:t>
      </w:r>
    </w:p>
    <w:p w14:paraId="11013D8E" w14:textId="77777777" w:rsidR="00C10307" w:rsidRDefault="00C10307" w:rsidP="00287F1E">
      <w:pPr>
        <w:spacing w:after="0"/>
        <w:jc w:val="center"/>
        <w:rPr>
          <w:rFonts w:ascii="Times New Roman" w:hAnsi="Times New Roman" w:cs="Times New Roman"/>
          <w:sz w:val="24"/>
          <w:szCs w:val="24"/>
        </w:rPr>
      </w:pPr>
    </w:p>
    <w:p w14:paraId="2A41FF83" w14:textId="009F2E41" w:rsidR="00C10307" w:rsidRDefault="00CE2DA6" w:rsidP="00C10307">
      <w:pPr>
        <w:rPr>
          <w:rFonts w:ascii="Times New Roman" w:hAnsi="Times New Roman" w:cs="Times New Roman"/>
          <w:sz w:val="24"/>
          <w:szCs w:val="24"/>
        </w:rPr>
      </w:pPr>
      <w:r>
        <w:rPr>
          <w:rFonts w:ascii="Times New Roman" w:hAnsi="Times New Roman" w:cs="Times New Roman"/>
          <w:sz w:val="24"/>
          <w:szCs w:val="24"/>
        </w:rPr>
        <w:t>Molėtų rajono savivaldybės administracija</w:t>
      </w:r>
    </w:p>
    <w:p w14:paraId="74AC4CD9" w14:textId="77777777" w:rsidR="00C10307" w:rsidRPr="00C10307" w:rsidRDefault="00C10307" w:rsidP="00287F1E">
      <w:pPr>
        <w:spacing w:after="0"/>
        <w:jc w:val="center"/>
        <w:rPr>
          <w:rFonts w:ascii="Times New Roman" w:hAnsi="Times New Roman" w:cs="Times New Roman"/>
          <w:b/>
          <w:bCs/>
          <w:sz w:val="24"/>
          <w:szCs w:val="24"/>
        </w:rPr>
      </w:pPr>
    </w:p>
    <w:p w14:paraId="0F8CFC7D" w14:textId="644E39E4" w:rsidR="00C10307" w:rsidRDefault="00C10307" w:rsidP="00C10307">
      <w:pPr>
        <w:jc w:val="center"/>
        <w:rPr>
          <w:rFonts w:ascii="Times New Roman" w:hAnsi="Times New Roman" w:cs="Times New Roman"/>
          <w:b/>
          <w:bCs/>
          <w:sz w:val="24"/>
          <w:szCs w:val="24"/>
        </w:rPr>
      </w:pPr>
      <w:r w:rsidRPr="00C10307">
        <w:rPr>
          <w:rFonts w:ascii="Times New Roman" w:hAnsi="Times New Roman" w:cs="Times New Roman"/>
          <w:b/>
          <w:bCs/>
          <w:sz w:val="24"/>
          <w:szCs w:val="24"/>
        </w:rPr>
        <w:t>TIEKĖJO DEKLARACIJA</w:t>
      </w:r>
    </w:p>
    <w:p w14:paraId="09DC0672" w14:textId="77777777" w:rsidR="00C10307" w:rsidRPr="00C10307" w:rsidRDefault="00C10307" w:rsidP="00287F1E">
      <w:pPr>
        <w:spacing w:after="0"/>
        <w:jc w:val="center"/>
        <w:rPr>
          <w:rFonts w:ascii="Times New Roman" w:hAnsi="Times New Roman" w:cs="Times New Roman"/>
          <w:b/>
          <w:bCs/>
          <w:sz w:val="24"/>
          <w:szCs w:val="24"/>
        </w:rPr>
      </w:pPr>
    </w:p>
    <w:p w14:paraId="73409EE1" w14:textId="58EFE7C1"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w:t>
      </w:r>
    </w:p>
    <w:p w14:paraId="7D1A6AB6" w14:textId="04266F7E" w:rsid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(Data)</w:t>
      </w:r>
    </w:p>
    <w:p w14:paraId="518FF270" w14:textId="77777777" w:rsidR="00287F1E" w:rsidRPr="00C10307" w:rsidRDefault="00287F1E" w:rsidP="00287F1E">
      <w:pPr>
        <w:spacing w:after="0"/>
        <w:jc w:val="center"/>
        <w:rPr>
          <w:rFonts w:ascii="Times New Roman" w:hAnsi="Times New Roman" w:cs="Times New Roman"/>
          <w:sz w:val="20"/>
          <w:szCs w:val="20"/>
        </w:rPr>
      </w:pPr>
    </w:p>
    <w:p w14:paraId="4CA8C32C" w14:textId="7D22229E" w:rsidR="007D45BD" w:rsidRDefault="00C10307" w:rsidP="007D45BD">
      <w:pPr>
        <w:spacing w:after="0"/>
        <w:jc w:val="both"/>
        <w:rPr>
          <w:rFonts w:ascii="Times New Roman" w:hAnsi="Times New Roman" w:cs="Times New Roman"/>
          <w:sz w:val="24"/>
          <w:szCs w:val="24"/>
        </w:rPr>
      </w:pPr>
      <w:r w:rsidRPr="00C10307">
        <w:rPr>
          <w:rFonts w:ascii="Times New Roman" w:hAnsi="Times New Roman" w:cs="Times New Roman"/>
          <w:sz w:val="24"/>
          <w:szCs w:val="24"/>
        </w:rPr>
        <w:t>Patvirtinu, kad mano atstovaujam</w:t>
      </w:r>
      <w:r w:rsidR="007D45BD">
        <w:rPr>
          <w:rFonts w:ascii="Times New Roman" w:hAnsi="Times New Roman" w:cs="Times New Roman"/>
          <w:sz w:val="24"/>
          <w:szCs w:val="24"/>
        </w:rPr>
        <w:t>as</w:t>
      </w:r>
      <w:r w:rsidRPr="00C10307">
        <w:rPr>
          <w:rFonts w:ascii="Times New Roman" w:hAnsi="Times New Roman" w:cs="Times New Roman"/>
          <w:sz w:val="24"/>
          <w:szCs w:val="24"/>
        </w:rPr>
        <w:t xml:space="preserve"> tiekėj</w:t>
      </w:r>
      <w:r w:rsidR="007D45BD">
        <w:rPr>
          <w:rFonts w:ascii="Times New Roman" w:hAnsi="Times New Roman" w:cs="Times New Roman"/>
          <w:sz w:val="24"/>
          <w:szCs w:val="24"/>
        </w:rPr>
        <w:t xml:space="preserve">as </w:t>
      </w:r>
      <w:r w:rsidR="007D45BD" w:rsidRPr="007D45BD">
        <w:rPr>
          <w:rFonts w:ascii="Times New Roman" w:hAnsi="Times New Roman" w:cs="Times New Roman"/>
          <w:sz w:val="24"/>
          <w:szCs w:val="24"/>
        </w:rPr>
        <w:t>nėra įtakojamas Rusijos ir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pareiškiu, kad:</w:t>
      </w:r>
    </w:p>
    <w:p w14:paraId="387902CC" w14:textId="77777777" w:rsidR="007D45BD" w:rsidRPr="007D45BD" w:rsidRDefault="007D45BD" w:rsidP="007D45BD">
      <w:pPr>
        <w:spacing w:after="0"/>
        <w:jc w:val="both"/>
        <w:rPr>
          <w:rFonts w:ascii="Times New Roman" w:hAnsi="Times New Roman" w:cs="Times New Roman"/>
          <w:sz w:val="24"/>
          <w:szCs w:val="24"/>
        </w:rPr>
      </w:pPr>
    </w:p>
    <w:p w14:paraId="015449A7"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(a) mano atstovaujamas tiekėjas (ir nė vienas iš tiekėjų grupės narių) nėra Rusijos pilietis arba Rusijoje įsisteigęs fizinis ar juridinis asmuo, subjektas ar organizacija;</w:t>
      </w:r>
    </w:p>
    <w:p w14:paraId="18893F1D" w14:textId="77777777" w:rsidR="007D45BD" w:rsidRPr="007D45BD" w:rsidRDefault="007D45BD" w:rsidP="007D45BD">
      <w:pPr>
        <w:spacing w:after="0"/>
        <w:jc w:val="both"/>
        <w:rPr>
          <w:rFonts w:ascii="Times New Roman" w:hAnsi="Times New Roman" w:cs="Times New Roman"/>
          <w:sz w:val="24"/>
          <w:szCs w:val="24"/>
        </w:rPr>
      </w:pPr>
    </w:p>
    <w:p w14:paraId="199A36E7"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(b) mano atstovaujamas tiekėjas (ir nė vienas iš tiekėjų grupės narių) nėra juridinis asmuo, subjektas ar organizacija, kurio nuosavybės teisės tiesiogiai ar netiesiogiai daugiau kaip 50 % priklauso šios dalies a) punkte nurodytam subjektui;</w:t>
      </w:r>
    </w:p>
    <w:p w14:paraId="1323570C" w14:textId="77777777" w:rsidR="007D45BD" w:rsidRPr="007D45BD" w:rsidRDefault="007D45BD" w:rsidP="007D45BD">
      <w:pPr>
        <w:spacing w:after="0"/>
        <w:jc w:val="both"/>
        <w:rPr>
          <w:rFonts w:ascii="Times New Roman" w:hAnsi="Times New Roman" w:cs="Times New Roman"/>
          <w:sz w:val="24"/>
          <w:szCs w:val="24"/>
        </w:rPr>
      </w:pPr>
    </w:p>
    <w:p w14:paraId="4C390E57"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(c) nei aš, nei mano atstovaujamas tiekėjas nėra fizinis ar juridinis asmuo, subjektas ar organizacija, veikianti a) arba b) punkte nurodyto subjekto vardu ar jo nurodymu;</w:t>
      </w:r>
    </w:p>
    <w:p w14:paraId="1C2E81F6" w14:textId="77777777" w:rsidR="007D45BD" w:rsidRPr="007D45BD" w:rsidRDefault="007D45BD" w:rsidP="007D45BD">
      <w:pPr>
        <w:spacing w:after="0"/>
        <w:jc w:val="both"/>
        <w:rPr>
          <w:rFonts w:ascii="Times New Roman" w:hAnsi="Times New Roman" w:cs="Times New Roman"/>
          <w:sz w:val="24"/>
          <w:szCs w:val="24"/>
        </w:rPr>
      </w:pPr>
    </w:p>
    <w:p w14:paraId="43E7FD74"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0EA78E1D" w14:textId="77777777" w:rsidR="007D45BD" w:rsidRPr="007D45BD" w:rsidRDefault="007D45BD" w:rsidP="007D45BD">
      <w:pPr>
        <w:spacing w:after="0"/>
        <w:jc w:val="both"/>
        <w:rPr>
          <w:rFonts w:ascii="Times New Roman" w:hAnsi="Times New Roman" w:cs="Times New Roman"/>
          <w:sz w:val="24"/>
          <w:szCs w:val="24"/>
        </w:rPr>
      </w:pPr>
    </w:p>
    <w:p w14:paraId="35F32535"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Patvirtinu, kad tiekėjui, subtiekėjams, kuriuos esu pasitelkęs ar pasitelksiu ateityje, ūkio subjektams, kurių pajėgumais remiuosi ar (ir) remsiuosi, prekių gamintojams netaikomos Lietuvos Respublikoje įgyvendinamos tarptautinės sankcijos, kaip tai apibrėžta Lietuvos Respublikos tarptautinių sankcijų įstatyme.</w:t>
      </w:r>
    </w:p>
    <w:p w14:paraId="22819B33" w14:textId="77777777" w:rsidR="007D45BD" w:rsidRPr="007D45BD" w:rsidRDefault="007D45BD" w:rsidP="007D45BD">
      <w:pPr>
        <w:spacing w:after="0"/>
        <w:jc w:val="both"/>
        <w:rPr>
          <w:rFonts w:ascii="Times New Roman" w:hAnsi="Times New Roman" w:cs="Times New Roman"/>
          <w:sz w:val="24"/>
          <w:szCs w:val="24"/>
        </w:rPr>
      </w:pPr>
    </w:p>
    <w:p w14:paraId="68222DC2" w14:textId="4BE72278" w:rsidR="00C10307"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Deklaruojamoms aplinkybėms pasikeitus, įsipareigoju nedelsiant apie tai informuoti Pirkimo vykdytoją.</w:t>
      </w:r>
    </w:p>
    <w:p w14:paraId="44B1B75B" w14:textId="77777777" w:rsidR="00C10307" w:rsidRDefault="00C10307" w:rsidP="00C10307">
      <w:pPr>
        <w:jc w:val="both"/>
        <w:rPr>
          <w:rFonts w:ascii="Times New Roman" w:hAnsi="Times New Roman" w:cs="Times New Roman"/>
          <w:sz w:val="24"/>
          <w:szCs w:val="24"/>
        </w:rPr>
      </w:pPr>
    </w:p>
    <w:p w14:paraId="0D5EAC4E" w14:textId="1909FC35" w:rsidR="00C10307" w:rsidRDefault="00287F1E" w:rsidP="00287F1E">
      <w:pPr>
        <w:ind w:left="1296" w:firstLine="1296"/>
        <w:jc w:val="both"/>
        <w:rPr>
          <w:rFonts w:ascii="Times New Roman" w:hAnsi="Times New Roman" w:cs="Times New Roman"/>
          <w:sz w:val="24"/>
          <w:szCs w:val="24"/>
        </w:rPr>
      </w:pPr>
      <w:r>
        <w:rPr>
          <w:rFonts w:ascii="Times New Roman" w:hAnsi="Times New Roman" w:cs="Times New Roman"/>
          <w:sz w:val="24"/>
          <w:szCs w:val="24"/>
        </w:rPr>
        <w:t>______________</w:t>
      </w:r>
      <w:r>
        <w:rPr>
          <w:rFonts w:ascii="Times New Roman" w:hAnsi="Times New Roman" w:cs="Times New Roman"/>
          <w:sz w:val="24"/>
          <w:szCs w:val="24"/>
        </w:rPr>
        <w:tab/>
      </w:r>
      <w:r>
        <w:rPr>
          <w:rFonts w:ascii="Times New Roman" w:hAnsi="Times New Roman" w:cs="Times New Roman"/>
          <w:sz w:val="24"/>
          <w:szCs w:val="24"/>
        </w:rPr>
        <w:tab/>
        <w:t>________________________</w:t>
      </w:r>
    </w:p>
    <w:p w14:paraId="36C3F167" w14:textId="2BB61A94" w:rsidR="006768FB" w:rsidRPr="00C10307" w:rsidRDefault="00287F1E" w:rsidP="00287F1E">
      <w:pPr>
        <w:ind w:left="2592"/>
        <w:jc w:val="both"/>
        <w:rPr>
          <w:rFonts w:ascii="Times New Roman" w:hAnsi="Times New Roman" w:cs="Times New Roman"/>
          <w:sz w:val="24"/>
          <w:szCs w:val="24"/>
        </w:rPr>
      </w:pPr>
      <w:r>
        <w:rPr>
          <w:rFonts w:ascii="Times New Roman" w:hAnsi="Times New Roman" w:cs="Times New Roman"/>
          <w:sz w:val="24"/>
          <w:szCs w:val="24"/>
        </w:rPr>
        <w:t xml:space="preserve">         </w:t>
      </w:r>
      <w:r w:rsidR="00C10307" w:rsidRPr="00C10307">
        <w:rPr>
          <w:rFonts w:ascii="Times New Roman" w:hAnsi="Times New Roman" w:cs="Times New Roman"/>
          <w:sz w:val="24"/>
          <w:szCs w:val="24"/>
        </w:rPr>
        <w:t>(</w:t>
      </w:r>
      <w:r w:rsidR="00C10307" w:rsidRPr="00287F1E">
        <w:rPr>
          <w:rFonts w:ascii="Times New Roman" w:hAnsi="Times New Roman" w:cs="Times New Roman"/>
          <w:sz w:val="20"/>
          <w:szCs w:val="20"/>
        </w:rPr>
        <w:t>Parašas)</w:t>
      </w:r>
      <w:r w:rsidRPr="00287F1E">
        <w:rPr>
          <w:rFonts w:ascii="Times New Roman" w:hAnsi="Times New Roman" w:cs="Times New Roman"/>
          <w:sz w:val="20"/>
          <w:szCs w:val="20"/>
        </w:rPr>
        <w:tab/>
      </w:r>
      <w:r w:rsidRPr="00287F1E">
        <w:rPr>
          <w:rFonts w:ascii="Times New Roman" w:hAnsi="Times New Roman" w:cs="Times New Roman"/>
          <w:sz w:val="20"/>
          <w:szCs w:val="20"/>
        </w:rPr>
        <w:tab/>
      </w:r>
      <w:r>
        <w:rPr>
          <w:rFonts w:ascii="Times New Roman" w:hAnsi="Times New Roman" w:cs="Times New Roman"/>
          <w:sz w:val="20"/>
          <w:szCs w:val="20"/>
        </w:rPr>
        <w:tab/>
        <w:t xml:space="preserve">      </w:t>
      </w:r>
      <w:r w:rsidR="00C10307" w:rsidRPr="00287F1E">
        <w:rPr>
          <w:rFonts w:ascii="Times New Roman" w:hAnsi="Times New Roman" w:cs="Times New Roman"/>
          <w:sz w:val="20"/>
          <w:szCs w:val="20"/>
        </w:rPr>
        <w:t xml:space="preserve"> (Vardas, pavardė, pareigos</w:t>
      </w:r>
      <w:r w:rsidRPr="00287F1E">
        <w:rPr>
          <w:rFonts w:ascii="Times New Roman" w:hAnsi="Times New Roman" w:cs="Times New Roman"/>
          <w:sz w:val="20"/>
          <w:szCs w:val="20"/>
        </w:rPr>
        <w:t>)</w:t>
      </w:r>
    </w:p>
    <w:sectPr w:rsidR="006768FB" w:rsidRPr="00C10307" w:rsidSect="00546ED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07"/>
    <w:rsid w:val="00134DB3"/>
    <w:rsid w:val="00287F1E"/>
    <w:rsid w:val="002B49BF"/>
    <w:rsid w:val="004910E2"/>
    <w:rsid w:val="00546EDA"/>
    <w:rsid w:val="0058051D"/>
    <w:rsid w:val="00630D5E"/>
    <w:rsid w:val="00665988"/>
    <w:rsid w:val="006768FB"/>
    <w:rsid w:val="007D45BD"/>
    <w:rsid w:val="00C10307"/>
    <w:rsid w:val="00CE2DA6"/>
    <w:rsid w:val="00F22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DECED"/>
  <w15:chartTrackingRefBased/>
  <w15:docId w15:val="{3E9A8B11-C260-4E72-A7F0-9A96F10A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87F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1210</Words>
  <Characters>691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Valė Verikienė</cp:lastModifiedBy>
  <cp:revision>13</cp:revision>
  <dcterms:created xsi:type="dcterms:W3CDTF">2023-05-12T12:58:00Z</dcterms:created>
  <dcterms:modified xsi:type="dcterms:W3CDTF">2024-12-19T11:54:00Z</dcterms:modified>
</cp:coreProperties>
</file>