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D28EDB" w14:textId="77777777" w:rsidR="00A97967" w:rsidRPr="00504DF1" w:rsidRDefault="00A97967" w:rsidP="00A97967">
      <w:pPr>
        <w:jc w:val="right"/>
        <w:rPr>
          <w:rFonts w:ascii="Arial" w:eastAsia="Calibri" w:hAnsi="Arial" w:cs="Arial"/>
          <w:b/>
          <w:sz w:val="21"/>
          <w:szCs w:val="21"/>
          <w:lang w:eastAsia="lt-LT"/>
        </w:rPr>
      </w:pPr>
      <w:r w:rsidRPr="00504DF1">
        <w:rPr>
          <w:rFonts w:ascii="Arial" w:eastAsia="Calibri" w:hAnsi="Arial" w:cs="Arial"/>
          <w:b/>
          <w:sz w:val="21"/>
          <w:szCs w:val="21"/>
          <w:lang w:eastAsia="lt-LT"/>
        </w:rPr>
        <w:t>Pirkimo sąlygų 6 priedas „Pasiūlymų vertinimo kriterijai ir sąlygos“</w:t>
      </w:r>
    </w:p>
    <w:p w14:paraId="73BF4DC2" w14:textId="77777777" w:rsidR="00A97967" w:rsidRDefault="00A97967" w:rsidP="00A97967">
      <w:pPr>
        <w:spacing w:after="160" w:line="276" w:lineRule="auto"/>
        <w:jc w:val="center"/>
        <w:rPr>
          <w:rFonts w:ascii="Arial" w:eastAsiaTheme="minorEastAsia" w:hAnsi="Arial" w:cs="Arial"/>
          <w:b/>
          <w:sz w:val="21"/>
          <w:lang w:eastAsia="lt-LT"/>
        </w:rPr>
      </w:pPr>
    </w:p>
    <w:p w14:paraId="0D170264" w14:textId="77777777" w:rsidR="00A97967" w:rsidRPr="00504DF1" w:rsidRDefault="00A97967" w:rsidP="00A97967">
      <w:pPr>
        <w:spacing w:after="160" w:line="276" w:lineRule="auto"/>
        <w:jc w:val="center"/>
        <w:rPr>
          <w:rFonts w:ascii="Arial" w:eastAsiaTheme="minorEastAsia" w:hAnsi="Arial" w:cs="Arial"/>
          <w:b/>
          <w:sz w:val="21"/>
          <w:lang w:eastAsia="lt-LT"/>
        </w:rPr>
      </w:pPr>
    </w:p>
    <w:p w14:paraId="46C373FE" w14:textId="77777777" w:rsidR="00A97967" w:rsidRPr="00504DF1" w:rsidRDefault="00A97967" w:rsidP="00A97967">
      <w:pPr>
        <w:numPr>
          <w:ilvl w:val="1"/>
          <w:numId w:val="0"/>
        </w:numPr>
        <w:shd w:val="clear" w:color="auto" w:fill="FFFFFF" w:themeFill="background1"/>
        <w:spacing w:after="240" w:line="276" w:lineRule="auto"/>
        <w:jc w:val="center"/>
        <w:rPr>
          <w:rFonts w:ascii="Arial" w:eastAsiaTheme="minorEastAsia" w:hAnsi="Arial" w:cs="Arial"/>
          <w:b/>
          <w:bCs/>
          <w:caps/>
          <w:smallCaps/>
          <w:spacing w:val="20"/>
          <w:sz w:val="20"/>
          <w:szCs w:val="22"/>
          <w:lang w:eastAsia="lt-LT"/>
        </w:rPr>
      </w:pPr>
      <w:r w:rsidRPr="00504DF1">
        <w:rPr>
          <w:rFonts w:ascii="Arial" w:eastAsiaTheme="minorEastAsia" w:hAnsi="Arial" w:cs="Arial"/>
          <w:b/>
          <w:caps/>
          <w:spacing w:val="20"/>
          <w:szCs w:val="28"/>
          <w:lang w:eastAsia="lt-LT"/>
        </w:rPr>
        <w:t>PASIŪLYMŲ VERTINIMO KRITERIJAI ir Sąlygos</w:t>
      </w:r>
    </w:p>
    <w:p w14:paraId="5345C3EB" w14:textId="77777777" w:rsidR="00A97967" w:rsidRPr="00F82014" w:rsidRDefault="00A97967" w:rsidP="00A97967">
      <w:pPr>
        <w:numPr>
          <w:ilvl w:val="0"/>
          <w:numId w:val="1"/>
        </w:numPr>
        <w:tabs>
          <w:tab w:val="left" w:pos="426"/>
        </w:tabs>
        <w:spacing w:after="160" w:line="276" w:lineRule="auto"/>
        <w:jc w:val="both"/>
        <w:rPr>
          <w:rFonts w:ascii="Arial" w:eastAsiaTheme="minorEastAsia" w:hAnsi="Arial" w:cs="Arial"/>
          <w:i/>
          <w:color w:val="000080"/>
          <w:sz w:val="20"/>
          <w:szCs w:val="20"/>
          <w:lang w:eastAsia="lt-LT"/>
        </w:rPr>
      </w:pPr>
      <w:r w:rsidRPr="00504DF1">
        <w:rPr>
          <w:rFonts w:ascii="Arial" w:eastAsiaTheme="minorEastAsia" w:hAnsi="Arial" w:cs="Arial"/>
          <w:sz w:val="20"/>
          <w:szCs w:val="20"/>
          <w:lang w:eastAsia="lt-LT"/>
        </w:rPr>
        <w:t>Ekonomiškai naudingiausias pasiūlymas išrenkamas pagal kainos ir kokybės santykį</w:t>
      </w:r>
      <w:r>
        <w:rPr>
          <w:rFonts w:ascii="Arial" w:eastAsiaTheme="minorEastAsia" w:hAnsi="Arial" w:cs="Arial"/>
          <w:sz w:val="20"/>
          <w:szCs w:val="20"/>
          <w:lang w:eastAsia="lt-LT"/>
        </w:rPr>
        <w:t>.</w:t>
      </w:r>
    </w:p>
    <w:p w14:paraId="3679F6BF" w14:textId="77777777" w:rsidR="00A97967" w:rsidRDefault="00A97967" w:rsidP="00A97967">
      <w:pPr>
        <w:pStyle w:val="Sraopastraipa"/>
        <w:numPr>
          <w:ilvl w:val="0"/>
          <w:numId w:val="1"/>
        </w:numPr>
        <w:rPr>
          <w:rFonts w:ascii="Arial" w:eastAsiaTheme="minorEastAsia" w:hAnsi="Arial" w:cs="Arial"/>
          <w:sz w:val="20"/>
          <w:szCs w:val="20"/>
          <w:lang w:eastAsia="lt-LT"/>
        </w:rPr>
      </w:pPr>
      <w:r w:rsidRPr="00D4245F">
        <w:rPr>
          <w:rFonts w:ascii="Arial" w:eastAsiaTheme="minorEastAsia" w:hAnsi="Arial" w:cs="Arial"/>
          <w:sz w:val="20"/>
          <w:szCs w:val="20"/>
          <w:lang w:eastAsia="lt-LT"/>
        </w:rPr>
        <w:t>Ekonomiškai naudingiausio pasiūlymo nustatymo taisyklės:</w:t>
      </w:r>
    </w:p>
    <w:p w14:paraId="7FFBD832" w14:textId="77777777" w:rsidR="00A97967" w:rsidRDefault="00A97967" w:rsidP="00A97967">
      <w:pPr>
        <w:rPr>
          <w:rFonts w:ascii="Arial" w:eastAsiaTheme="minorEastAsia" w:hAnsi="Arial" w:cs="Arial"/>
          <w:sz w:val="20"/>
          <w:szCs w:val="20"/>
          <w:lang w:eastAsia="lt-LT"/>
        </w:rPr>
      </w:pPr>
    </w:p>
    <w:p w14:paraId="7BA1FC0F" w14:textId="49845693" w:rsidR="00A97967" w:rsidRPr="00D3003A" w:rsidRDefault="00A97967" w:rsidP="00A97967">
      <w:pPr>
        <w:numPr>
          <w:ilvl w:val="0"/>
          <w:numId w:val="1"/>
        </w:numPr>
        <w:rPr>
          <w:rFonts w:ascii="Arial" w:eastAsiaTheme="minorEastAsia" w:hAnsi="Arial" w:cs="Arial"/>
          <w:i/>
          <w:sz w:val="20"/>
          <w:szCs w:val="20"/>
          <w:lang w:eastAsia="lt-LT"/>
        </w:rPr>
      </w:pPr>
      <w:r w:rsidRPr="00D3003A">
        <w:rPr>
          <w:rFonts w:ascii="Arial" w:eastAsiaTheme="minorEastAsia" w:hAnsi="Arial" w:cs="Arial"/>
          <w:sz w:val="20"/>
          <w:szCs w:val="20"/>
          <w:lang w:eastAsia="lt-LT"/>
        </w:rPr>
        <w:t>Ekonominis naudingumas (S) apskaičiuojamas sudedant tiekėjo pasiūlymo kainos (įkainių sumos) (</w:t>
      </w:r>
      <w:r>
        <w:rPr>
          <w:rFonts w:ascii="Arial" w:eastAsiaTheme="minorEastAsia" w:hAnsi="Arial" w:cs="Arial"/>
          <w:sz w:val="20"/>
          <w:szCs w:val="20"/>
          <w:lang w:eastAsia="lt-LT"/>
        </w:rPr>
        <w:t>C</w:t>
      </w:r>
      <w:r w:rsidRPr="00D3003A">
        <w:rPr>
          <w:rFonts w:ascii="Arial" w:eastAsiaTheme="minorEastAsia" w:hAnsi="Arial" w:cs="Arial"/>
          <w:sz w:val="20"/>
          <w:szCs w:val="20"/>
          <w:lang w:eastAsia="lt-LT"/>
        </w:rPr>
        <w:t xml:space="preserve">), ir  </w:t>
      </w:r>
      <w:r w:rsidR="00DE4ABA">
        <w:rPr>
          <w:rFonts w:ascii="Arial" w:eastAsiaTheme="minorEastAsia" w:hAnsi="Arial" w:cs="Arial"/>
          <w:sz w:val="20"/>
          <w:szCs w:val="20"/>
          <w:lang w:eastAsia="lt-LT"/>
        </w:rPr>
        <w:t xml:space="preserve">statybos </w:t>
      </w:r>
      <w:r>
        <w:rPr>
          <w:rFonts w:ascii="Arial" w:eastAsiaTheme="minorEastAsia" w:hAnsi="Arial" w:cs="Arial"/>
          <w:sz w:val="20"/>
          <w:szCs w:val="20"/>
          <w:lang w:eastAsia="lt-LT"/>
        </w:rPr>
        <w:t>darbų vykdymo trukmės</w:t>
      </w:r>
      <w:r w:rsidRPr="00D3003A">
        <w:rPr>
          <w:rFonts w:ascii="Arial" w:eastAsiaTheme="minorEastAsia" w:hAnsi="Arial" w:cs="Arial"/>
          <w:sz w:val="20"/>
          <w:szCs w:val="20"/>
          <w:lang w:eastAsia="lt-LT"/>
        </w:rPr>
        <w:t xml:space="preserve"> (</w:t>
      </w:r>
      <w:r>
        <w:rPr>
          <w:rFonts w:ascii="Arial" w:eastAsiaTheme="minorEastAsia" w:hAnsi="Arial" w:cs="Arial"/>
          <w:sz w:val="20"/>
          <w:szCs w:val="20"/>
          <w:lang w:eastAsia="lt-LT"/>
        </w:rPr>
        <w:t>T</w:t>
      </w:r>
      <w:r w:rsidRPr="00D3003A">
        <w:rPr>
          <w:rFonts w:ascii="Arial" w:eastAsiaTheme="minorEastAsia" w:hAnsi="Arial" w:cs="Arial"/>
          <w:sz w:val="20"/>
          <w:szCs w:val="20"/>
          <w:lang w:eastAsia="lt-LT"/>
        </w:rPr>
        <w:t>) balus:</w:t>
      </w:r>
    </w:p>
    <w:p w14:paraId="104FBC12" w14:textId="77777777" w:rsidR="00A97967" w:rsidRDefault="00A97967" w:rsidP="00A97967">
      <w:pPr>
        <w:rPr>
          <w:rFonts w:ascii="Arial" w:eastAsiaTheme="minorEastAsia" w:hAnsi="Arial" w:cs="Arial"/>
          <w:sz w:val="20"/>
          <w:szCs w:val="20"/>
          <w:lang w:eastAsia="lt-LT"/>
        </w:rPr>
      </w:pPr>
    </w:p>
    <w:p w14:paraId="5DEEB250" w14:textId="77777777" w:rsidR="00A97967" w:rsidRPr="00D3003A" w:rsidRDefault="00A97967" w:rsidP="00A97967">
      <w:pPr>
        <w:rPr>
          <w:rFonts w:ascii="Arial" w:eastAsiaTheme="minorEastAsia" w:hAnsi="Arial" w:cs="Arial"/>
          <w:sz w:val="20"/>
          <w:szCs w:val="20"/>
          <w:lang w:eastAsia="lt-LT"/>
        </w:rPr>
      </w:pPr>
    </w:p>
    <w:p w14:paraId="293B949C" w14:textId="77777777" w:rsidR="00A97967" w:rsidRPr="00D4245F" w:rsidRDefault="00A97967" w:rsidP="00A97967">
      <w:pPr>
        <w:numPr>
          <w:ilvl w:val="0"/>
          <w:numId w:val="1"/>
        </w:numPr>
        <w:tabs>
          <w:tab w:val="left" w:pos="426"/>
        </w:tabs>
        <w:spacing w:after="160" w:line="276" w:lineRule="auto"/>
        <w:jc w:val="both"/>
        <w:rPr>
          <w:rFonts w:ascii="Arial" w:eastAsiaTheme="minorEastAsia" w:hAnsi="Arial" w:cs="Arial"/>
          <w:b/>
          <w:sz w:val="20"/>
          <w:szCs w:val="20"/>
          <w:lang w:eastAsia="lt-LT"/>
        </w:rPr>
      </w:pPr>
      <w:r w:rsidRPr="000B2AB5">
        <w:rPr>
          <w:rFonts w:ascii="Arial" w:eastAsiaTheme="minorEastAsia" w:hAnsi="Arial" w:cs="Arial"/>
          <w:sz w:val="20"/>
          <w:szCs w:val="20"/>
          <w:lang w:eastAsia="lt-LT"/>
        </w:rPr>
        <w:t xml:space="preserve">Ekonominis naudingumas (S) apskaičiuojamas pagal formulę: </w:t>
      </w:r>
      <w:r>
        <w:rPr>
          <w:rFonts w:ascii="Arial" w:eastAsiaTheme="minorEastAsia" w:hAnsi="Arial" w:cs="Arial"/>
          <w:sz w:val="20"/>
          <w:szCs w:val="20"/>
          <w:lang w:eastAsia="lt-LT"/>
        </w:rPr>
        <w:t xml:space="preserve"> </w:t>
      </w:r>
      <w:r w:rsidRPr="00D4245F">
        <w:rPr>
          <w:rFonts w:ascii="Arial" w:eastAsiaTheme="minorEastAsia" w:hAnsi="Arial" w:cs="Arial"/>
          <w:b/>
          <w:sz w:val="20"/>
          <w:szCs w:val="20"/>
          <w:lang w:eastAsia="lt-LT"/>
        </w:rPr>
        <w:t xml:space="preserve">S = C + </w:t>
      </w:r>
      <w:r>
        <w:rPr>
          <w:rFonts w:ascii="Arial" w:eastAsiaTheme="minorEastAsia" w:hAnsi="Arial" w:cs="Arial"/>
          <w:b/>
          <w:sz w:val="20"/>
          <w:szCs w:val="20"/>
          <w:lang w:eastAsia="lt-LT"/>
        </w:rPr>
        <w:t>T</w:t>
      </w:r>
    </w:p>
    <w:p w14:paraId="6DC0ED93" w14:textId="77777777" w:rsidR="00A97967" w:rsidRPr="00073A6C" w:rsidRDefault="00A97967" w:rsidP="00A97967">
      <w:pPr>
        <w:numPr>
          <w:ilvl w:val="0"/>
          <w:numId w:val="1"/>
        </w:numPr>
        <w:tabs>
          <w:tab w:val="left" w:pos="426"/>
        </w:tabs>
        <w:spacing w:after="160" w:line="276" w:lineRule="auto"/>
        <w:jc w:val="both"/>
        <w:rPr>
          <w:rFonts w:ascii="Arial" w:eastAsiaTheme="minorEastAsia" w:hAnsi="Arial" w:cs="Arial"/>
          <w:i/>
          <w:color w:val="000080"/>
          <w:sz w:val="20"/>
          <w:szCs w:val="20"/>
          <w:lang w:eastAsia="lt-LT"/>
        </w:rPr>
      </w:pPr>
      <w:r w:rsidRPr="00073A6C">
        <w:rPr>
          <w:rFonts w:ascii="Arial" w:eastAsiaTheme="minorEastAsia" w:hAnsi="Arial" w:cs="Arial"/>
          <w:sz w:val="20"/>
          <w:szCs w:val="20"/>
          <w:lang w:eastAsia="lt-LT"/>
        </w:rPr>
        <w:t>Ekonomiškai naudingiausio pasiūlymo vertinimo kriterijai:</w:t>
      </w:r>
    </w:p>
    <w:tbl>
      <w:tblPr>
        <w:tblW w:w="1017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8"/>
        <w:gridCol w:w="6255"/>
        <w:gridCol w:w="2887"/>
      </w:tblGrid>
      <w:tr w:rsidR="00A97967" w:rsidRPr="00642786" w14:paraId="612CAB41" w14:textId="77777777" w:rsidTr="00513840">
        <w:trPr>
          <w:trHeight w:val="247"/>
        </w:trPr>
        <w:tc>
          <w:tcPr>
            <w:tcW w:w="1028" w:type="dxa"/>
            <w:shd w:val="clear" w:color="auto" w:fill="DEEAF6" w:themeFill="accent5" w:themeFillTint="33"/>
            <w:vAlign w:val="center"/>
          </w:tcPr>
          <w:p w14:paraId="1D67167E" w14:textId="77777777" w:rsidR="00A97967" w:rsidRPr="00642786" w:rsidRDefault="00A97967" w:rsidP="00513840">
            <w:pPr>
              <w:spacing w:after="160" w:line="276" w:lineRule="auto"/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eastAsia="lt-LT"/>
              </w:rPr>
            </w:pPr>
            <w:r>
              <w:rPr>
                <w:rFonts w:ascii="Arial" w:eastAsiaTheme="minorEastAsia" w:hAnsi="Arial" w:cs="Arial"/>
                <w:color w:val="000080"/>
                <w:sz w:val="20"/>
                <w:szCs w:val="20"/>
                <w:lang w:eastAsia="lt-LT"/>
              </w:rPr>
              <w:t xml:space="preserve">                      </w:t>
            </w:r>
            <w:r w:rsidRPr="00642786">
              <w:rPr>
                <w:rFonts w:ascii="Arial" w:eastAsiaTheme="minorEastAsia" w:hAnsi="Arial" w:cs="Arial"/>
                <w:b/>
                <w:sz w:val="20"/>
                <w:szCs w:val="20"/>
                <w:lang w:eastAsia="lt-LT"/>
              </w:rPr>
              <w:t>Kriterijai</w:t>
            </w:r>
          </w:p>
        </w:tc>
        <w:tc>
          <w:tcPr>
            <w:tcW w:w="6255" w:type="dxa"/>
            <w:shd w:val="clear" w:color="auto" w:fill="DEEAF6" w:themeFill="accent5" w:themeFillTint="33"/>
            <w:vAlign w:val="center"/>
          </w:tcPr>
          <w:p w14:paraId="16D69D71" w14:textId="77777777" w:rsidR="00A97967" w:rsidRPr="00642786" w:rsidRDefault="00A97967" w:rsidP="00513840">
            <w:pPr>
              <w:spacing w:after="160" w:line="276" w:lineRule="auto"/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eastAsia="lt-LT"/>
              </w:rPr>
            </w:pPr>
            <w:r w:rsidRPr="00642786">
              <w:rPr>
                <w:rFonts w:ascii="Arial" w:eastAsiaTheme="minorEastAsia" w:hAnsi="Arial" w:cs="Arial"/>
                <w:b/>
                <w:sz w:val="20"/>
                <w:szCs w:val="20"/>
                <w:lang w:eastAsia="lt-LT"/>
              </w:rPr>
              <w:t>Aprašymas</w:t>
            </w:r>
          </w:p>
        </w:tc>
        <w:tc>
          <w:tcPr>
            <w:tcW w:w="0" w:type="auto"/>
            <w:shd w:val="clear" w:color="auto" w:fill="DEEAF6" w:themeFill="accent5" w:themeFillTint="33"/>
            <w:vAlign w:val="center"/>
          </w:tcPr>
          <w:p w14:paraId="4262BE55" w14:textId="77777777" w:rsidR="00A97967" w:rsidRPr="00642786" w:rsidRDefault="00A97967" w:rsidP="00513840">
            <w:pPr>
              <w:spacing w:after="160" w:line="276" w:lineRule="auto"/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eastAsia="lt-LT"/>
              </w:rPr>
            </w:pPr>
            <w:r w:rsidRPr="00642786">
              <w:rPr>
                <w:rFonts w:ascii="Arial" w:eastAsiaTheme="minorEastAsia" w:hAnsi="Arial" w:cs="Arial"/>
                <w:b/>
                <w:sz w:val="20"/>
                <w:szCs w:val="20"/>
                <w:lang w:eastAsia="lt-LT"/>
              </w:rPr>
              <w:t>Lyginamasis svoris</w:t>
            </w:r>
          </w:p>
        </w:tc>
      </w:tr>
      <w:tr w:rsidR="00A97967" w:rsidRPr="00642786" w14:paraId="21B17E81" w14:textId="77777777" w:rsidTr="00513840">
        <w:trPr>
          <w:trHeight w:val="95"/>
        </w:trPr>
        <w:tc>
          <w:tcPr>
            <w:tcW w:w="1028" w:type="dxa"/>
            <w:shd w:val="clear" w:color="auto" w:fill="auto"/>
            <w:vAlign w:val="center"/>
          </w:tcPr>
          <w:p w14:paraId="09B2B76E" w14:textId="77777777" w:rsidR="00A97967" w:rsidRPr="00642786" w:rsidRDefault="00A97967" w:rsidP="00513840">
            <w:pPr>
              <w:spacing w:after="160" w:line="276" w:lineRule="auto"/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eastAsia="lt-LT"/>
              </w:rPr>
            </w:pPr>
            <w:r w:rsidRPr="00642786">
              <w:rPr>
                <w:rFonts w:ascii="Arial" w:eastAsiaTheme="minorEastAsia" w:hAnsi="Arial" w:cs="Arial"/>
                <w:b/>
                <w:sz w:val="20"/>
                <w:szCs w:val="20"/>
                <w:lang w:eastAsia="lt-LT"/>
              </w:rPr>
              <w:t>C</w:t>
            </w:r>
          </w:p>
        </w:tc>
        <w:tc>
          <w:tcPr>
            <w:tcW w:w="6255" w:type="dxa"/>
            <w:shd w:val="clear" w:color="auto" w:fill="auto"/>
            <w:vAlign w:val="center"/>
          </w:tcPr>
          <w:p w14:paraId="2833B022" w14:textId="77777777" w:rsidR="00A97967" w:rsidRPr="00642786" w:rsidRDefault="00A97967" w:rsidP="00513840">
            <w:pPr>
              <w:spacing w:after="160" w:line="276" w:lineRule="auto"/>
              <w:rPr>
                <w:rFonts w:ascii="Arial" w:eastAsiaTheme="minorEastAsia" w:hAnsi="Arial" w:cs="Arial"/>
                <w:sz w:val="20"/>
                <w:szCs w:val="20"/>
                <w:lang w:eastAsia="lt-LT"/>
              </w:rPr>
            </w:pPr>
            <w:r w:rsidRPr="00642786">
              <w:rPr>
                <w:rFonts w:ascii="Arial" w:eastAsiaTheme="minorEastAsia" w:hAnsi="Arial" w:cs="Arial"/>
                <w:sz w:val="20"/>
                <w:szCs w:val="20"/>
                <w:lang w:eastAsia="lt-LT"/>
              </w:rPr>
              <w:t xml:space="preserve">Tiekėjo pasiūlymo kaina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F8D287" w14:textId="693BF1A5" w:rsidR="00A97967" w:rsidRPr="007A288E" w:rsidRDefault="00497022" w:rsidP="00513840">
            <w:pPr>
              <w:spacing w:after="160"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lt-LT"/>
              </w:rPr>
            </w:pPr>
            <w:r w:rsidRPr="007A288E">
              <w:rPr>
                <w:rFonts w:ascii="Arial" w:eastAsiaTheme="minorEastAsia" w:hAnsi="Arial" w:cs="Arial"/>
                <w:sz w:val="20"/>
                <w:szCs w:val="20"/>
                <w:lang w:eastAsia="lt-LT"/>
              </w:rPr>
              <w:t>8</w:t>
            </w:r>
            <w:r w:rsidR="00A97967" w:rsidRPr="007A288E">
              <w:rPr>
                <w:rFonts w:ascii="Arial" w:eastAsiaTheme="minorEastAsia" w:hAnsi="Arial" w:cs="Arial"/>
                <w:sz w:val="20"/>
                <w:szCs w:val="20"/>
                <w:lang w:eastAsia="lt-LT"/>
              </w:rPr>
              <w:t>0 proc.</w:t>
            </w:r>
          </w:p>
        </w:tc>
      </w:tr>
      <w:tr w:rsidR="00A97967" w:rsidRPr="00642786" w14:paraId="69B2B8EB" w14:textId="77777777" w:rsidTr="00513840">
        <w:trPr>
          <w:trHeight w:val="95"/>
        </w:trPr>
        <w:tc>
          <w:tcPr>
            <w:tcW w:w="1028" w:type="dxa"/>
            <w:shd w:val="clear" w:color="auto" w:fill="auto"/>
            <w:vAlign w:val="center"/>
          </w:tcPr>
          <w:p w14:paraId="314EDF33" w14:textId="77777777" w:rsidR="00A97967" w:rsidRPr="00642786" w:rsidRDefault="00A97967" w:rsidP="00513840">
            <w:pPr>
              <w:spacing w:after="160" w:line="276" w:lineRule="auto"/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eastAsia="lt-LT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  <w:lang w:eastAsia="lt-LT"/>
              </w:rPr>
              <w:t>T</w:t>
            </w:r>
          </w:p>
        </w:tc>
        <w:tc>
          <w:tcPr>
            <w:tcW w:w="6255" w:type="dxa"/>
            <w:shd w:val="clear" w:color="auto" w:fill="auto"/>
            <w:vAlign w:val="center"/>
          </w:tcPr>
          <w:p w14:paraId="39D5742E" w14:textId="2606A295" w:rsidR="00A97967" w:rsidRPr="00642786" w:rsidRDefault="00DE4ABA" w:rsidP="00513840">
            <w:pPr>
              <w:spacing w:after="160" w:line="276" w:lineRule="auto"/>
              <w:rPr>
                <w:rFonts w:ascii="Arial" w:eastAsiaTheme="minorEastAsia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lt-LT"/>
              </w:rPr>
              <w:t>Statybos d</w:t>
            </w:r>
            <w:r w:rsidR="00A97967">
              <w:rPr>
                <w:rFonts w:ascii="Arial" w:eastAsiaTheme="minorEastAsia" w:hAnsi="Arial" w:cs="Arial"/>
                <w:sz w:val="20"/>
                <w:szCs w:val="20"/>
                <w:lang w:eastAsia="lt-LT"/>
              </w:rPr>
              <w:t>arbų vykdymo trukmė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D6DB95" w14:textId="48EB5CEA" w:rsidR="00A97967" w:rsidRPr="007A288E" w:rsidRDefault="00497022" w:rsidP="00513840">
            <w:pPr>
              <w:spacing w:after="160"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lt-LT"/>
              </w:rPr>
            </w:pPr>
            <w:r w:rsidRPr="007A288E">
              <w:rPr>
                <w:rFonts w:ascii="Arial" w:eastAsiaTheme="minorEastAsia" w:hAnsi="Arial" w:cs="Arial"/>
                <w:sz w:val="20"/>
                <w:szCs w:val="20"/>
                <w:lang w:eastAsia="lt-LT"/>
              </w:rPr>
              <w:t>2</w:t>
            </w:r>
            <w:r w:rsidR="00A97967" w:rsidRPr="007A288E">
              <w:rPr>
                <w:rFonts w:ascii="Arial" w:eastAsiaTheme="minorEastAsia" w:hAnsi="Arial" w:cs="Arial"/>
                <w:sz w:val="20"/>
                <w:szCs w:val="20"/>
                <w:lang w:eastAsia="lt-LT"/>
              </w:rPr>
              <w:t>0 proc.</w:t>
            </w:r>
          </w:p>
        </w:tc>
      </w:tr>
    </w:tbl>
    <w:p w14:paraId="086D0EC1" w14:textId="77777777" w:rsidR="00A97967" w:rsidRDefault="00A97967" w:rsidP="00A97967">
      <w:pPr>
        <w:tabs>
          <w:tab w:val="left" w:pos="426"/>
        </w:tabs>
        <w:spacing w:after="160" w:line="276" w:lineRule="auto"/>
        <w:ind w:left="720"/>
        <w:jc w:val="both"/>
        <w:rPr>
          <w:rFonts w:ascii="Arial" w:eastAsiaTheme="minorEastAsia" w:hAnsi="Arial" w:cs="Arial"/>
          <w:sz w:val="20"/>
          <w:szCs w:val="20"/>
          <w:lang w:eastAsia="lt-LT"/>
        </w:rPr>
      </w:pPr>
    </w:p>
    <w:p w14:paraId="5ADBAD7F" w14:textId="77777777" w:rsidR="00A97967" w:rsidRPr="00D3003A" w:rsidRDefault="00A97967" w:rsidP="00A97967">
      <w:pPr>
        <w:pStyle w:val="Sraopastraipa"/>
        <w:numPr>
          <w:ilvl w:val="0"/>
          <w:numId w:val="1"/>
        </w:numPr>
        <w:tabs>
          <w:tab w:val="left" w:pos="426"/>
        </w:tabs>
        <w:spacing w:after="160" w:line="276" w:lineRule="auto"/>
        <w:jc w:val="both"/>
        <w:rPr>
          <w:rFonts w:ascii="Arial" w:eastAsiaTheme="minorEastAsia" w:hAnsi="Arial" w:cs="Arial"/>
          <w:i/>
          <w:color w:val="000080"/>
          <w:sz w:val="20"/>
          <w:szCs w:val="20"/>
          <w:lang w:eastAsia="lt-LT"/>
        </w:rPr>
      </w:pPr>
      <w:r w:rsidRPr="00D3003A">
        <w:rPr>
          <w:rFonts w:ascii="Arial" w:eastAsiaTheme="minorEastAsia" w:hAnsi="Arial" w:cs="Arial"/>
          <w:sz w:val="20"/>
          <w:szCs w:val="20"/>
          <w:lang w:eastAsia="lt-LT"/>
        </w:rPr>
        <w:t>Ekonomiškai naudingiausio pasiūlymo vertinimo kriterijų aprašymas:</w:t>
      </w:r>
    </w:p>
    <w:tbl>
      <w:tblPr>
        <w:tblW w:w="1053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9256"/>
      </w:tblGrid>
      <w:tr w:rsidR="00A97967" w:rsidRPr="001B1951" w14:paraId="1D98E9A7" w14:textId="77777777" w:rsidTr="00513840">
        <w:trPr>
          <w:trHeight w:val="283"/>
        </w:trPr>
        <w:tc>
          <w:tcPr>
            <w:tcW w:w="1277" w:type="dxa"/>
            <w:shd w:val="clear" w:color="auto" w:fill="DEEAF6" w:themeFill="accent5" w:themeFillTint="33"/>
          </w:tcPr>
          <w:p w14:paraId="389BC17F" w14:textId="77777777" w:rsidR="00A97967" w:rsidRPr="001B1951" w:rsidRDefault="00A97967" w:rsidP="00513840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rPr>
                <w:rFonts w:ascii="Arial" w:hAnsi="Arial" w:cs="Arial"/>
                <w:b/>
                <w:sz w:val="20"/>
                <w:szCs w:val="20"/>
                <w:lang w:eastAsia="lt-LT"/>
              </w:rPr>
            </w:pPr>
            <w:r w:rsidRPr="001B1951">
              <w:rPr>
                <w:rFonts w:ascii="Arial" w:hAnsi="Arial" w:cs="Arial"/>
                <w:b/>
                <w:sz w:val="20"/>
                <w:szCs w:val="20"/>
                <w:lang w:eastAsia="lt-LT"/>
              </w:rPr>
              <w:t>Kriterijus</w:t>
            </w:r>
          </w:p>
        </w:tc>
        <w:tc>
          <w:tcPr>
            <w:tcW w:w="9256" w:type="dxa"/>
            <w:shd w:val="clear" w:color="auto" w:fill="DEEAF6" w:themeFill="accent5" w:themeFillTint="33"/>
          </w:tcPr>
          <w:p w14:paraId="4A5AEF3E" w14:textId="77777777" w:rsidR="00A97967" w:rsidRPr="001B1951" w:rsidRDefault="00A97967" w:rsidP="00513840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rPr>
                <w:rFonts w:ascii="Arial" w:hAnsi="Arial" w:cs="Arial"/>
                <w:b/>
                <w:sz w:val="20"/>
                <w:szCs w:val="20"/>
                <w:lang w:eastAsia="lt-LT"/>
              </w:rPr>
            </w:pPr>
            <w:r w:rsidRPr="001B1951">
              <w:rPr>
                <w:rFonts w:ascii="Arial" w:hAnsi="Arial" w:cs="Arial"/>
                <w:b/>
                <w:sz w:val="20"/>
                <w:szCs w:val="20"/>
                <w:lang w:eastAsia="lt-LT"/>
              </w:rPr>
              <w:t>Aprašymas</w:t>
            </w:r>
          </w:p>
        </w:tc>
      </w:tr>
      <w:tr w:rsidR="00A97967" w:rsidRPr="001B1951" w14:paraId="16BD6E3A" w14:textId="77777777" w:rsidTr="00513840">
        <w:trPr>
          <w:trHeight w:val="1313"/>
        </w:trPr>
        <w:tc>
          <w:tcPr>
            <w:tcW w:w="1277" w:type="dxa"/>
            <w:shd w:val="clear" w:color="auto" w:fill="auto"/>
          </w:tcPr>
          <w:p w14:paraId="0E487421" w14:textId="77777777" w:rsidR="00A97967" w:rsidRPr="001B1951" w:rsidRDefault="00A97967" w:rsidP="00513840">
            <w:pPr>
              <w:widowControl w:val="0"/>
              <w:autoSpaceDE w:val="0"/>
              <w:autoSpaceDN w:val="0"/>
              <w:adjustRightInd w:val="0"/>
              <w:spacing w:after="160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1B1951">
              <w:rPr>
                <w:rFonts w:ascii="Arial" w:hAnsi="Arial" w:cs="Arial"/>
                <w:sz w:val="20"/>
                <w:szCs w:val="20"/>
                <w:lang w:eastAsia="lt-LT"/>
              </w:rPr>
              <w:t xml:space="preserve">Kaina </w:t>
            </w:r>
            <w:r w:rsidRPr="001B1951">
              <w:rPr>
                <w:rFonts w:ascii="Arial" w:hAnsi="Arial" w:cs="Arial"/>
                <w:b/>
                <w:sz w:val="20"/>
                <w:szCs w:val="20"/>
                <w:lang w:eastAsia="lt-LT"/>
              </w:rPr>
              <w:t>(C)</w:t>
            </w:r>
          </w:p>
        </w:tc>
        <w:tc>
          <w:tcPr>
            <w:tcW w:w="9256" w:type="dxa"/>
            <w:shd w:val="clear" w:color="auto" w:fill="auto"/>
          </w:tcPr>
          <w:p w14:paraId="0C9BBBE8" w14:textId="650B907A" w:rsidR="00A97967" w:rsidRPr="001B1951" w:rsidRDefault="00A97967" w:rsidP="00513840">
            <w:pPr>
              <w:widowControl w:val="0"/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1B1951">
              <w:rPr>
                <w:rFonts w:ascii="Arial" w:hAnsi="Arial" w:cs="Arial"/>
                <w:b/>
                <w:sz w:val="20"/>
                <w:szCs w:val="20"/>
                <w:lang w:eastAsia="lt-LT"/>
              </w:rPr>
              <w:t xml:space="preserve"> </w:t>
            </w:r>
            <w:r w:rsidRPr="001B1951">
              <w:rPr>
                <w:rFonts w:ascii="Arial" w:hAnsi="Arial" w:cs="Arial"/>
                <w:sz w:val="20"/>
                <w:szCs w:val="20"/>
                <w:lang w:eastAsia="lt-LT"/>
              </w:rPr>
              <w:t>1) Kriterijaus (C) įvertinimas apskaičiuojamas mažiausią pasiūlytą kainą (įkainių sumą) (</w:t>
            </w:r>
            <w:proofErr w:type="spellStart"/>
            <w:r w:rsidRPr="001B1951">
              <w:rPr>
                <w:rFonts w:ascii="Arial" w:hAnsi="Arial" w:cs="Arial"/>
                <w:sz w:val="20"/>
                <w:szCs w:val="20"/>
                <w:lang w:eastAsia="lt-LT"/>
              </w:rPr>
              <w:t>C</w:t>
            </w:r>
            <w:r w:rsidRPr="001B1951">
              <w:rPr>
                <w:rFonts w:ascii="Arial" w:hAnsi="Arial" w:cs="Arial"/>
                <w:sz w:val="20"/>
                <w:szCs w:val="20"/>
                <w:vertAlign w:val="subscript"/>
                <w:lang w:eastAsia="lt-LT"/>
              </w:rPr>
              <w:t>min</w:t>
            </w:r>
            <w:proofErr w:type="spellEnd"/>
            <w:r w:rsidRPr="001B1951">
              <w:rPr>
                <w:rFonts w:ascii="Arial" w:hAnsi="Arial" w:cs="Arial"/>
                <w:sz w:val="20"/>
                <w:szCs w:val="20"/>
                <w:lang w:eastAsia="lt-LT"/>
              </w:rPr>
              <w:t xml:space="preserve">) palyginant su vertinamo </w:t>
            </w:r>
            <w:r w:rsidRPr="007A288E">
              <w:rPr>
                <w:rFonts w:ascii="Arial" w:hAnsi="Arial" w:cs="Arial"/>
                <w:sz w:val="20"/>
                <w:szCs w:val="20"/>
                <w:lang w:eastAsia="lt-LT"/>
              </w:rPr>
              <w:t>pasiūlymo kaina (įkainių suma) (</w:t>
            </w:r>
            <w:proofErr w:type="spellStart"/>
            <w:r w:rsidRPr="007A288E">
              <w:rPr>
                <w:rFonts w:ascii="Arial" w:hAnsi="Arial" w:cs="Arial"/>
                <w:sz w:val="20"/>
                <w:szCs w:val="20"/>
                <w:lang w:eastAsia="lt-LT"/>
              </w:rPr>
              <w:t>C</w:t>
            </w:r>
            <w:r w:rsidRPr="007A288E">
              <w:rPr>
                <w:rFonts w:ascii="Arial" w:hAnsi="Arial" w:cs="Arial"/>
                <w:sz w:val="20"/>
                <w:szCs w:val="20"/>
                <w:vertAlign w:val="subscript"/>
                <w:lang w:eastAsia="lt-LT"/>
              </w:rPr>
              <w:t>p</w:t>
            </w:r>
            <w:proofErr w:type="spellEnd"/>
            <w:r w:rsidRPr="007A288E">
              <w:rPr>
                <w:rFonts w:ascii="Arial" w:hAnsi="Arial" w:cs="Arial"/>
                <w:sz w:val="20"/>
                <w:szCs w:val="20"/>
                <w:lang w:eastAsia="lt-LT"/>
              </w:rPr>
              <w:t xml:space="preserve">) ir padauginant iš kriterijaus lyginamojo svorio. Pagal formulę C = ( </w:t>
            </w:r>
            <w:proofErr w:type="spellStart"/>
            <w:r w:rsidRPr="007A288E">
              <w:rPr>
                <w:rFonts w:ascii="Arial" w:hAnsi="Arial" w:cs="Arial"/>
                <w:sz w:val="20"/>
                <w:szCs w:val="20"/>
                <w:lang w:eastAsia="lt-LT"/>
              </w:rPr>
              <w:t>C</w:t>
            </w:r>
            <w:r w:rsidRPr="007A288E">
              <w:rPr>
                <w:rFonts w:ascii="Arial" w:hAnsi="Arial" w:cs="Arial"/>
                <w:sz w:val="20"/>
                <w:szCs w:val="20"/>
                <w:vertAlign w:val="subscript"/>
                <w:lang w:eastAsia="lt-LT"/>
              </w:rPr>
              <w:t>min</w:t>
            </w:r>
            <w:proofErr w:type="spellEnd"/>
            <w:r w:rsidRPr="007A288E">
              <w:rPr>
                <w:rFonts w:ascii="Arial" w:hAnsi="Arial" w:cs="Arial"/>
                <w:sz w:val="20"/>
                <w:szCs w:val="20"/>
                <w:vertAlign w:val="subscript"/>
                <w:lang w:eastAsia="lt-LT"/>
              </w:rPr>
              <w:t xml:space="preserve"> </w:t>
            </w:r>
            <w:r w:rsidRPr="007A288E">
              <w:rPr>
                <w:rFonts w:ascii="Arial" w:hAnsi="Arial" w:cs="Arial"/>
                <w:sz w:val="20"/>
                <w:szCs w:val="20"/>
                <w:lang w:eastAsia="lt-LT"/>
              </w:rPr>
              <w:t>/</w:t>
            </w:r>
            <w:r w:rsidRPr="007A288E">
              <w:rPr>
                <w:rFonts w:ascii="Arial" w:hAnsi="Arial" w:cs="Arial"/>
                <w:sz w:val="20"/>
                <w:szCs w:val="20"/>
                <w:vertAlign w:val="subscript"/>
                <w:lang w:eastAsia="lt-LT"/>
              </w:rPr>
              <w:t xml:space="preserve"> </w:t>
            </w:r>
            <w:proofErr w:type="spellStart"/>
            <w:r w:rsidRPr="007A288E">
              <w:rPr>
                <w:rFonts w:ascii="Arial" w:hAnsi="Arial" w:cs="Arial"/>
                <w:sz w:val="20"/>
                <w:szCs w:val="20"/>
                <w:lang w:eastAsia="lt-LT"/>
              </w:rPr>
              <w:t>C</w:t>
            </w:r>
            <w:r w:rsidRPr="007A288E">
              <w:rPr>
                <w:rFonts w:ascii="Arial" w:hAnsi="Arial" w:cs="Arial"/>
                <w:sz w:val="20"/>
                <w:szCs w:val="20"/>
                <w:vertAlign w:val="subscript"/>
                <w:lang w:eastAsia="lt-LT"/>
              </w:rPr>
              <w:t>p</w:t>
            </w:r>
            <w:proofErr w:type="spellEnd"/>
            <w:r w:rsidRPr="007A288E">
              <w:rPr>
                <w:rFonts w:ascii="Arial" w:hAnsi="Arial" w:cs="Arial"/>
                <w:sz w:val="20"/>
                <w:szCs w:val="20"/>
                <w:vertAlign w:val="subscript"/>
                <w:lang w:eastAsia="lt-LT"/>
              </w:rPr>
              <w:t xml:space="preserve"> </w:t>
            </w:r>
            <w:r w:rsidRPr="007A288E">
              <w:rPr>
                <w:rFonts w:ascii="Arial" w:hAnsi="Arial" w:cs="Arial"/>
                <w:sz w:val="20"/>
                <w:szCs w:val="20"/>
                <w:lang w:eastAsia="lt-LT"/>
              </w:rPr>
              <w:t xml:space="preserve">) x </w:t>
            </w:r>
            <w:r w:rsidR="00497022" w:rsidRPr="007A288E">
              <w:rPr>
                <w:rFonts w:ascii="Arial" w:hAnsi="Arial" w:cs="Arial"/>
                <w:sz w:val="20"/>
                <w:szCs w:val="20"/>
                <w:lang w:eastAsia="lt-LT"/>
              </w:rPr>
              <w:t>8</w:t>
            </w:r>
            <w:r w:rsidRPr="007A288E">
              <w:rPr>
                <w:rFonts w:ascii="Arial" w:hAnsi="Arial" w:cs="Arial"/>
                <w:sz w:val="20"/>
                <w:szCs w:val="20"/>
                <w:lang w:eastAsia="lt-LT"/>
              </w:rPr>
              <w:t>0.</w:t>
            </w:r>
          </w:p>
          <w:p w14:paraId="4D84634F" w14:textId="77777777" w:rsidR="00A97967" w:rsidRPr="001B1951" w:rsidRDefault="00A97967" w:rsidP="00513840">
            <w:pPr>
              <w:widowControl w:val="0"/>
              <w:autoSpaceDE w:val="0"/>
              <w:autoSpaceDN w:val="0"/>
              <w:adjustRightInd w:val="0"/>
              <w:spacing w:after="160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1B1951">
              <w:rPr>
                <w:rFonts w:ascii="Arial" w:hAnsi="Arial" w:cs="Arial"/>
                <w:sz w:val="20"/>
                <w:szCs w:val="20"/>
                <w:lang w:eastAsia="lt-LT"/>
              </w:rPr>
              <w:t>2) Vertinama tiekėjų pasiūlyta kaina (įkainių suma) eurais be PVM.</w:t>
            </w:r>
          </w:p>
          <w:p w14:paraId="6AE2B818" w14:textId="77777777" w:rsidR="00A97967" w:rsidRPr="001B1951" w:rsidRDefault="00A97967" w:rsidP="00513840">
            <w:pPr>
              <w:widowControl w:val="0"/>
              <w:autoSpaceDE w:val="0"/>
              <w:autoSpaceDN w:val="0"/>
              <w:adjustRightInd w:val="0"/>
              <w:spacing w:after="160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1B1951">
              <w:rPr>
                <w:rFonts w:ascii="Arial" w:hAnsi="Arial" w:cs="Arial"/>
                <w:sz w:val="20"/>
                <w:szCs w:val="20"/>
                <w:lang w:eastAsia="lt-LT"/>
              </w:rPr>
              <w:t>3) Vertinimas pagal šį kriterijų atliekamas kartu su kitais kriterijais.</w:t>
            </w:r>
          </w:p>
        </w:tc>
      </w:tr>
      <w:tr w:rsidR="00A97967" w:rsidRPr="001B1951" w14:paraId="58414E79" w14:textId="77777777" w:rsidTr="00513840">
        <w:trPr>
          <w:trHeight w:val="1313"/>
        </w:trPr>
        <w:tc>
          <w:tcPr>
            <w:tcW w:w="1277" w:type="dxa"/>
            <w:shd w:val="clear" w:color="auto" w:fill="auto"/>
          </w:tcPr>
          <w:p w14:paraId="7C3A6422" w14:textId="60A18627" w:rsidR="00A97967" w:rsidRPr="001B1951" w:rsidRDefault="00DE4ABA" w:rsidP="00513840">
            <w:pPr>
              <w:widowControl w:val="0"/>
              <w:autoSpaceDE w:val="0"/>
              <w:autoSpaceDN w:val="0"/>
              <w:adjustRightInd w:val="0"/>
              <w:spacing w:after="160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Statybos d</w:t>
            </w:r>
            <w:r w:rsidR="00A97967">
              <w:rPr>
                <w:rFonts w:ascii="Arial" w:hAnsi="Arial" w:cs="Arial"/>
                <w:sz w:val="20"/>
                <w:szCs w:val="20"/>
                <w:lang w:eastAsia="lt-LT"/>
              </w:rPr>
              <w:t xml:space="preserve">arbų vykdymo trukmė </w:t>
            </w:r>
            <w:r w:rsidR="00A97967" w:rsidRPr="00D3003A">
              <w:rPr>
                <w:rFonts w:ascii="Arial" w:hAnsi="Arial" w:cs="Arial"/>
                <w:b/>
                <w:sz w:val="20"/>
                <w:szCs w:val="20"/>
                <w:lang w:eastAsia="lt-LT"/>
              </w:rPr>
              <w:t>(</w:t>
            </w:r>
            <w:r w:rsidR="00A97967">
              <w:rPr>
                <w:rFonts w:ascii="Arial" w:eastAsiaTheme="minorEastAsia" w:hAnsi="Arial" w:cs="Arial"/>
                <w:b/>
                <w:sz w:val="20"/>
                <w:szCs w:val="20"/>
                <w:lang w:eastAsia="lt-LT"/>
              </w:rPr>
              <w:t>T</w:t>
            </w:r>
            <w:r w:rsidR="00A97967" w:rsidRPr="00D3003A">
              <w:rPr>
                <w:rFonts w:ascii="Arial" w:hAnsi="Arial" w:cs="Arial"/>
                <w:b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9256" w:type="dxa"/>
            <w:shd w:val="clear" w:color="auto" w:fill="auto"/>
          </w:tcPr>
          <w:p w14:paraId="67206DFA" w14:textId="77777777" w:rsidR="00A97967" w:rsidRPr="00D762BF" w:rsidRDefault="00A97967" w:rsidP="00513840">
            <w:pPr>
              <w:widowControl w:val="0"/>
              <w:autoSpaceDE w:val="0"/>
              <w:autoSpaceDN w:val="0"/>
              <w:adjustRightInd w:val="0"/>
              <w:spacing w:after="160"/>
              <w:rPr>
                <w:rFonts w:ascii="Arial" w:hAnsi="Arial" w:cs="Arial"/>
                <w:bCs/>
                <w:sz w:val="20"/>
                <w:szCs w:val="20"/>
                <w:lang w:eastAsia="lt-LT"/>
              </w:rPr>
            </w:pPr>
            <w:r w:rsidRPr="00D762BF">
              <w:rPr>
                <w:rFonts w:ascii="Arial" w:hAnsi="Arial" w:cs="Arial"/>
                <w:bCs/>
                <w:sz w:val="20"/>
                <w:szCs w:val="20"/>
                <w:lang w:eastAsia="lt-LT"/>
              </w:rPr>
              <w:t>1) Balų skyrimo tvarka:</w:t>
            </w:r>
          </w:p>
          <w:tbl>
            <w:tblPr>
              <w:tblStyle w:val="Lentelstinklelis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4348"/>
              <w:gridCol w:w="4322"/>
            </w:tblGrid>
            <w:tr w:rsidR="00A97967" w14:paraId="6ADF1201" w14:textId="77777777" w:rsidTr="00513840">
              <w:tc>
                <w:tcPr>
                  <w:tcW w:w="4348" w:type="dxa"/>
                  <w:shd w:val="clear" w:color="auto" w:fill="DEEAF6" w:themeFill="accent5" w:themeFillTint="33"/>
                </w:tcPr>
                <w:p w14:paraId="6227F2F3" w14:textId="77777777" w:rsidR="00A97967" w:rsidRPr="00D762BF" w:rsidRDefault="00A97967" w:rsidP="00513840">
                  <w:pPr>
                    <w:pStyle w:val="Sraopastraipa"/>
                    <w:widowControl w:val="0"/>
                    <w:autoSpaceDE w:val="0"/>
                    <w:autoSpaceDN w:val="0"/>
                    <w:adjustRightInd w:val="0"/>
                    <w:spacing w:after="160"/>
                    <w:ind w:left="0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Užbaigimo terminas</w:t>
                  </w:r>
                </w:p>
              </w:tc>
              <w:tc>
                <w:tcPr>
                  <w:tcW w:w="4322" w:type="dxa"/>
                  <w:shd w:val="clear" w:color="auto" w:fill="DEEAF6" w:themeFill="accent5" w:themeFillTint="33"/>
                </w:tcPr>
                <w:p w14:paraId="31A03A08" w14:textId="77777777" w:rsidR="00A97967" w:rsidRPr="00D762BF" w:rsidRDefault="00A97967" w:rsidP="00513840">
                  <w:pPr>
                    <w:pStyle w:val="Sraopastraipa"/>
                    <w:widowControl w:val="0"/>
                    <w:autoSpaceDE w:val="0"/>
                    <w:autoSpaceDN w:val="0"/>
                    <w:adjustRightInd w:val="0"/>
                    <w:spacing w:after="160"/>
                    <w:ind w:left="0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D762BF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Balai</w:t>
                  </w:r>
                </w:p>
              </w:tc>
            </w:tr>
            <w:tr w:rsidR="00A97967" w14:paraId="5E176102" w14:textId="77777777" w:rsidTr="00513840">
              <w:tc>
                <w:tcPr>
                  <w:tcW w:w="4348" w:type="dxa"/>
                </w:tcPr>
                <w:p w14:paraId="16D1CF39" w14:textId="0AEC8ACA" w:rsidR="00A97967" w:rsidRPr="006F3393" w:rsidRDefault="00A97967" w:rsidP="00513840">
                  <w:pPr>
                    <w:pStyle w:val="Sraopastraipa"/>
                    <w:widowControl w:val="0"/>
                    <w:autoSpaceDE w:val="0"/>
                    <w:autoSpaceDN w:val="0"/>
                    <w:adjustRightInd w:val="0"/>
                    <w:spacing w:after="16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bookmarkStart w:id="0" w:name="_GoBack" w:colFirst="0" w:colLast="0"/>
                  <w:r w:rsidRPr="006F3393">
                    <w:rPr>
                      <w:sz w:val="22"/>
                    </w:rPr>
                    <w:t xml:space="preserve">Iki </w:t>
                  </w:r>
                  <w:r w:rsidR="008A640C" w:rsidRPr="006F3393">
                    <w:rPr>
                      <w:sz w:val="22"/>
                    </w:rPr>
                    <w:t>4</w:t>
                  </w:r>
                  <w:r w:rsidRPr="006F3393">
                    <w:rPr>
                      <w:sz w:val="22"/>
                    </w:rPr>
                    <w:t xml:space="preserve"> mėn. (imtinai)</w:t>
                  </w:r>
                </w:p>
              </w:tc>
              <w:tc>
                <w:tcPr>
                  <w:tcW w:w="4322" w:type="dxa"/>
                </w:tcPr>
                <w:p w14:paraId="0A0788CA" w14:textId="77777777" w:rsidR="00A97967" w:rsidRPr="006F3393" w:rsidRDefault="00A97967" w:rsidP="00513840">
                  <w:pPr>
                    <w:pStyle w:val="Sraopastraipa"/>
                    <w:widowControl w:val="0"/>
                    <w:autoSpaceDE w:val="0"/>
                    <w:autoSpaceDN w:val="0"/>
                    <w:adjustRightInd w:val="0"/>
                    <w:spacing w:after="16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F3393">
                    <w:rPr>
                      <w:rFonts w:ascii="Arial" w:hAnsi="Arial" w:cs="Arial"/>
                      <w:sz w:val="20"/>
                      <w:szCs w:val="20"/>
                    </w:rPr>
                    <w:t>20</w:t>
                  </w:r>
                </w:p>
              </w:tc>
            </w:tr>
            <w:tr w:rsidR="00A97967" w14:paraId="1C3AA04E" w14:textId="77777777" w:rsidTr="00513840">
              <w:tc>
                <w:tcPr>
                  <w:tcW w:w="4348" w:type="dxa"/>
                </w:tcPr>
                <w:p w14:paraId="41F16956" w14:textId="6373BE70" w:rsidR="00A97967" w:rsidRPr="006F3393" w:rsidRDefault="00A97967" w:rsidP="00513840">
                  <w:pPr>
                    <w:pStyle w:val="Sraopastraipa"/>
                    <w:widowControl w:val="0"/>
                    <w:autoSpaceDE w:val="0"/>
                    <w:autoSpaceDN w:val="0"/>
                    <w:adjustRightInd w:val="0"/>
                    <w:spacing w:after="16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F3393">
                    <w:rPr>
                      <w:sz w:val="22"/>
                    </w:rPr>
                    <w:t xml:space="preserve">Iki </w:t>
                  </w:r>
                  <w:r w:rsidR="008A640C" w:rsidRPr="006F3393">
                    <w:rPr>
                      <w:sz w:val="22"/>
                    </w:rPr>
                    <w:t>5</w:t>
                  </w:r>
                  <w:r w:rsidRPr="006F3393">
                    <w:rPr>
                      <w:sz w:val="22"/>
                    </w:rPr>
                    <w:t xml:space="preserve"> mėn. (imtinai)</w:t>
                  </w:r>
                </w:p>
              </w:tc>
              <w:tc>
                <w:tcPr>
                  <w:tcW w:w="4322" w:type="dxa"/>
                </w:tcPr>
                <w:p w14:paraId="6562D963" w14:textId="77777777" w:rsidR="00A97967" w:rsidRPr="006F3393" w:rsidRDefault="00A97967" w:rsidP="00513840">
                  <w:pPr>
                    <w:pStyle w:val="Sraopastraipa"/>
                    <w:widowControl w:val="0"/>
                    <w:autoSpaceDE w:val="0"/>
                    <w:autoSpaceDN w:val="0"/>
                    <w:adjustRightInd w:val="0"/>
                    <w:spacing w:after="16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F3393">
                    <w:rPr>
                      <w:rFonts w:ascii="Arial" w:hAnsi="Arial" w:cs="Arial"/>
                      <w:sz w:val="20"/>
                      <w:szCs w:val="20"/>
                    </w:rPr>
                    <w:t>15</w:t>
                  </w:r>
                </w:p>
              </w:tc>
            </w:tr>
            <w:tr w:rsidR="00A97967" w14:paraId="7343BE09" w14:textId="77777777" w:rsidTr="00513840">
              <w:tc>
                <w:tcPr>
                  <w:tcW w:w="4348" w:type="dxa"/>
                </w:tcPr>
                <w:p w14:paraId="1024950C" w14:textId="5752B5BC" w:rsidR="00A97967" w:rsidRPr="006F3393" w:rsidRDefault="00A97967" w:rsidP="00513840">
                  <w:pPr>
                    <w:pStyle w:val="Sraopastraipa"/>
                    <w:widowControl w:val="0"/>
                    <w:autoSpaceDE w:val="0"/>
                    <w:autoSpaceDN w:val="0"/>
                    <w:adjustRightInd w:val="0"/>
                    <w:spacing w:after="16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F3393">
                    <w:rPr>
                      <w:sz w:val="22"/>
                    </w:rPr>
                    <w:t xml:space="preserve">Iki </w:t>
                  </w:r>
                  <w:r w:rsidR="008A640C" w:rsidRPr="006F3393">
                    <w:rPr>
                      <w:sz w:val="22"/>
                    </w:rPr>
                    <w:t>6</w:t>
                  </w:r>
                  <w:r w:rsidRPr="006F3393">
                    <w:rPr>
                      <w:sz w:val="22"/>
                    </w:rPr>
                    <w:t xml:space="preserve"> mėn. (imtinai)</w:t>
                  </w:r>
                </w:p>
              </w:tc>
              <w:tc>
                <w:tcPr>
                  <w:tcW w:w="4322" w:type="dxa"/>
                </w:tcPr>
                <w:p w14:paraId="6676B67D" w14:textId="77777777" w:rsidR="00A97967" w:rsidRPr="006F3393" w:rsidRDefault="00A97967" w:rsidP="00513840">
                  <w:pPr>
                    <w:pStyle w:val="Sraopastraipa"/>
                    <w:widowControl w:val="0"/>
                    <w:autoSpaceDE w:val="0"/>
                    <w:autoSpaceDN w:val="0"/>
                    <w:adjustRightInd w:val="0"/>
                    <w:spacing w:after="16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F3393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</w:tr>
            <w:tr w:rsidR="00A97967" w14:paraId="133C98CB" w14:textId="77777777" w:rsidTr="00513840">
              <w:tc>
                <w:tcPr>
                  <w:tcW w:w="4348" w:type="dxa"/>
                </w:tcPr>
                <w:p w14:paraId="08DE5D4D" w14:textId="0CC7DD5F" w:rsidR="00A97967" w:rsidRPr="006F3393" w:rsidRDefault="00A97967" w:rsidP="008A640C">
                  <w:pPr>
                    <w:pStyle w:val="Sraopastraipa"/>
                    <w:widowControl w:val="0"/>
                    <w:autoSpaceDE w:val="0"/>
                    <w:autoSpaceDN w:val="0"/>
                    <w:adjustRightInd w:val="0"/>
                    <w:spacing w:after="16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F3393">
                    <w:rPr>
                      <w:sz w:val="22"/>
                    </w:rPr>
                    <w:t xml:space="preserve">Iki </w:t>
                  </w:r>
                  <w:r w:rsidR="008A640C" w:rsidRPr="006F3393">
                    <w:rPr>
                      <w:sz w:val="22"/>
                    </w:rPr>
                    <w:t>7</w:t>
                  </w:r>
                  <w:r w:rsidRPr="006F3393">
                    <w:rPr>
                      <w:sz w:val="22"/>
                    </w:rPr>
                    <w:t xml:space="preserve"> mėn. (imtinai)</w:t>
                  </w:r>
                </w:p>
              </w:tc>
              <w:tc>
                <w:tcPr>
                  <w:tcW w:w="4322" w:type="dxa"/>
                </w:tcPr>
                <w:p w14:paraId="55AE1A87" w14:textId="77777777" w:rsidR="00A97967" w:rsidRPr="006F3393" w:rsidRDefault="00A97967" w:rsidP="00513840">
                  <w:pPr>
                    <w:pStyle w:val="Sraopastraipa"/>
                    <w:widowControl w:val="0"/>
                    <w:autoSpaceDE w:val="0"/>
                    <w:autoSpaceDN w:val="0"/>
                    <w:adjustRightInd w:val="0"/>
                    <w:spacing w:after="16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F3393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8F1BAF" w14:paraId="4937C694" w14:textId="77777777" w:rsidTr="00513840">
              <w:tc>
                <w:tcPr>
                  <w:tcW w:w="4348" w:type="dxa"/>
                </w:tcPr>
                <w:p w14:paraId="0E93FC38" w14:textId="5F1A4668" w:rsidR="008F1BAF" w:rsidRPr="006F3393" w:rsidRDefault="008F1BAF" w:rsidP="008A640C">
                  <w:pPr>
                    <w:pStyle w:val="Sraopastraipa"/>
                    <w:widowControl w:val="0"/>
                    <w:autoSpaceDE w:val="0"/>
                    <w:autoSpaceDN w:val="0"/>
                    <w:adjustRightInd w:val="0"/>
                    <w:spacing w:after="160"/>
                    <w:ind w:left="0"/>
                    <w:rPr>
                      <w:sz w:val="22"/>
                    </w:rPr>
                  </w:pPr>
                  <w:r w:rsidRPr="006F3393">
                    <w:rPr>
                      <w:sz w:val="22"/>
                    </w:rPr>
                    <w:t xml:space="preserve">Iki </w:t>
                  </w:r>
                  <w:r w:rsidR="008A640C" w:rsidRPr="006F3393">
                    <w:rPr>
                      <w:sz w:val="22"/>
                    </w:rPr>
                    <w:t>8</w:t>
                  </w:r>
                  <w:r w:rsidRPr="006F3393">
                    <w:rPr>
                      <w:sz w:val="22"/>
                    </w:rPr>
                    <w:t xml:space="preserve"> mėn. (imtinai)</w:t>
                  </w:r>
                </w:p>
              </w:tc>
              <w:tc>
                <w:tcPr>
                  <w:tcW w:w="4322" w:type="dxa"/>
                </w:tcPr>
                <w:p w14:paraId="5E3F9B5A" w14:textId="7DAF36A0" w:rsidR="008F1BAF" w:rsidRPr="006F3393" w:rsidRDefault="008F1BAF" w:rsidP="00513840">
                  <w:pPr>
                    <w:pStyle w:val="Sraopastraipa"/>
                    <w:widowControl w:val="0"/>
                    <w:autoSpaceDE w:val="0"/>
                    <w:autoSpaceDN w:val="0"/>
                    <w:adjustRightInd w:val="0"/>
                    <w:spacing w:after="16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F3393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</w:tr>
            <w:bookmarkEnd w:id="0"/>
          </w:tbl>
          <w:p w14:paraId="16BE5EDE" w14:textId="77777777" w:rsidR="00A97967" w:rsidRDefault="00A97967" w:rsidP="00513840">
            <w:pPr>
              <w:pStyle w:val="Sraopastraipa"/>
              <w:widowControl w:val="0"/>
              <w:autoSpaceDE w:val="0"/>
              <w:autoSpaceDN w:val="0"/>
              <w:adjustRightInd w:val="0"/>
              <w:spacing w:after="160"/>
              <w:ind w:left="36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  <w:p w14:paraId="204A2A31" w14:textId="39DAF5DB" w:rsidR="00A97967" w:rsidRPr="007F6853" w:rsidRDefault="00A97967" w:rsidP="00497022">
            <w:pPr>
              <w:pStyle w:val="Sraopastraipa"/>
              <w:widowControl w:val="0"/>
              <w:autoSpaceDE w:val="0"/>
              <w:autoSpaceDN w:val="0"/>
              <w:adjustRightInd w:val="0"/>
              <w:spacing w:after="160"/>
              <w:ind w:left="360" w:hanging="327"/>
              <w:jc w:val="both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2) Vertinamas darbų atlikimo terminas nuo darbų pradžios paskelbimo datos iki u</w:t>
            </w:r>
            <w:r w:rsidR="00497022">
              <w:rPr>
                <w:rFonts w:ascii="Arial" w:hAnsi="Arial" w:cs="Arial"/>
                <w:sz w:val="20"/>
                <w:szCs w:val="20"/>
                <w:lang w:eastAsia="lt-LT"/>
              </w:rPr>
              <w:t>žbaigimo datos.</w:t>
            </w:r>
          </w:p>
        </w:tc>
      </w:tr>
    </w:tbl>
    <w:p w14:paraId="5C6C6C65" w14:textId="77777777" w:rsidR="00A97967" w:rsidRDefault="00A97967" w:rsidP="00A97967">
      <w:pPr>
        <w:contextualSpacing/>
        <w:jc w:val="both"/>
      </w:pPr>
    </w:p>
    <w:p w14:paraId="72F1A6B1" w14:textId="77777777" w:rsidR="00AD4D6C" w:rsidRDefault="00AD4D6C"/>
    <w:sectPr w:rsidR="00AD4D6C" w:rsidSect="00E159B4">
      <w:pgSz w:w="12240" w:h="15840"/>
      <w:pgMar w:top="851" w:right="567" w:bottom="1134" w:left="1701" w:header="567" w:footer="567" w:gutter="0"/>
      <w:cols w:space="1296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A191E"/>
    <w:multiLevelType w:val="multilevel"/>
    <w:tmpl w:val="EF52B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vertAlign w:val="baseline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4AB"/>
    <w:rsid w:val="0048378A"/>
    <w:rsid w:val="00497022"/>
    <w:rsid w:val="006F3393"/>
    <w:rsid w:val="007A288E"/>
    <w:rsid w:val="008A640C"/>
    <w:rsid w:val="008F1BAF"/>
    <w:rsid w:val="009454AB"/>
    <w:rsid w:val="00A97967"/>
    <w:rsid w:val="00AD4D6C"/>
    <w:rsid w:val="00DE4ABA"/>
    <w:rsid w:val="00F7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9F168"/>
  <w15:chartTrackingRefBased/>
  <w15:docId w15:val="{3CEA9CD1-13DB-4620-88D1-1130A6CFF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979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97967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A9796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928</Words>
  <Characters>530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Giedrė Žilionienė</cp:lastModifiedBy>
  <cp:revision>7</cp:revision>
  <dcterms:created xsi:type="dcterms:W3CDTF">2024-11-26T13:28:00Z</dcterms:created>
  <dcterms:modified xsi:type="dcterms:W3CDTF">2024-12-30T12:04:00Z</dcterms:modified>
</cp:coreProperties>
</file>