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A0" w:rsidRDefault="002478A0" w:rsidP="002478A0">
      <w:pPr>
        <w:pStyle w:val="Standard"/>
        <w:rPr>
          <w:sz w:val="20"/>
          <w:lang w:val="en-US"/>
        </w:rPr>
      </w:pPr>
      <w:r>
        <w:rPr>
          <w:rFonts w:eastAsia="MinionPro-Regular"/>
          <w:sz w:val="22"/>
          <w:szCs w:val="22"/>
        </w:rPr>
        <w:t xml:space="preserve">PROJEKTAS                                                                                                                          </w:t>
      </w: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2478A0" w:rsidRDefault="002478A0" w:rsidP="002478A0">
      <w:pPr>
        <w:pStyle w:val="Standard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PATVIRTINTA</w:t>
      </w:r>
    </w:p>
    <w:p w:rsidR="002478A0" w:rsidRDefault="002478A0" w:rsidP="002478A0">
      <w:pPr>
        <w:pStyle w:val="Standard"/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Vš</w:t>
      </w:r>
      <w:proofErr w:type="spellEnd"/>
      <w:r>
        <w:rPr>
          <w:sz w:val="20"/>
        </w:rPr>
        <w:t xml:space="preserve">Į Rokiškio PASPC   </w:t>
      </w:r>
    </w:p>
    <w:p w:rsidR="002478A0" w:rsidRDefault="002478A0" w:rsidP="002478A0">
      <w:pPr>
        <w:pStyle w:val="Standard"/>
        <w:rPr>
          <w:sz w:val="20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Direktor</w:t>
      </w:r>
      <w:r>
        <w:rPr>
          <w:sz w:val="20"/>
        </w:rPr>
        <w:t>iaus</w:t>
      </w:r>
      <w:proofErr w:type="spellEnd"/>
      <w:r>
        <w:rPr>
          <w:sz w:val="20"/>
        </w:rPr>
        <w:t>______________</w:t>
      </w:r>
    </w:p>
    <w:p w:rsidR="002478A0" w:rsidRDefault="002478A0" w:rsidP="002478A0">
      <w:pPr>
        <w:pStyle w:val="Standard"/>
      </w:pPr>
      <w:r>
        <w:rPr>
          <w:sz w:val="20"/>
        </w:rPr>
        <w:t xml:space="preserve">                                                                                                                                          2019 m.______</w:t>
      </w:r>
      <w:proofErr w:type="spellStart"/>
      <w:r>
        <w:rPr>
          <w:sz w:val="20"/>
        </w:rPr>
        <w:t>mėn</w:t>
      </w:r>
      <w:proofErr w:type="spellEnd"/>
      <w:r>
        <w:rPr>
          <w:sz w:val="20"/>
        </w:rPr>
        <w:t>.___d.</w:t>
      </w:r>
    </w:p>
    <w:p w:rsidR="002478A0" w:rsidRPr="009B0F1E" w:rsidRDefault="002478A0" w:rsidP="002478A0">
      <w:pPr>
        <w:pStyle w:val="Standard"/>
        <w:ind w:firstLine="993"/>
        <w:jc w:val="center"/>
      </w:pPr>
      <w:r>
        <w:rPr>
          <w:sz w:val="20"/>
          <w:lang w:val="en-US"/>
        </w:rPr>
        <w:t xml:space="preserve">                                                                        </w:t>
      </w:r>
      <w:r>
        <w:rPr>
          <w:sz w:val="20"/>
        </w:rPr>
        <w:t>įsakymu Nr.</w:t>
      </w:r>
    </w:p>
    <w:p w:rsidR="002478A0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______________________________________________</w:t>
      </w:r>
    </w:p>
    <w:p w:rsidR="002478A0" w:rsidRPr="004268A5" w:rsidRDefault="002478A0" w:rsidP="002478A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>(įstaigos pavadinimas, kodas, adresas, telefonas)</w:t>
      </w:r>
    </w:p>
    <w:p w:rsidR="002478A0" w:rsidRPr="002226A1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2478A0" w:rsidRDefault="002478A0" w:rsidP="002478A0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 xml:space="preserve">PACIENTO ( JO ATSTOVO) </w:t>
      </w:r>
      <w:r w:rsidRPr="002226A1">
        <w:rPr>
          <w:rFonts w:eastAsia="MinionPro-Bold"/>
          <w:b/>
          <w:bCs/>
          <w:sz w:val="22"/>
          <w:szCs w:val="22"/>
        </w:rPr>
        <w:t>SUTIKIMAS  INVAZIN</w:t>
      </w:r>
      <w:r>
        <w:rPr>
          <w:rFonts w:eastAsia="MinionPro-Bold"/>
          <w:b/>
          <w:bCs/>
          <w:sz w:val="22"/>
          <w:szCs w:val="22"/>
        </w:rPr>
        <w:t>EI</w:t>
      </w:r>
      <w:r w:rsidRPr="002226A1">
        <w:rPr>
          <w:rFonts w:eastAsia="MinionPro-Bold"/>
          <w:b/>
          <w:bCs/>
          <w:sz w:val="22"/>
          <w:szCs w:val="22"/>
        </w:rPr>
        <w:t xml:space="preserve"> IR (AR) INTERVENCIN</w:t>
      </w:r>
      <w:r>
        <w:rPr>
          <w:rFonts w:eastAsia="MinionPro-Bold"/>
          <w:b/>
          <w:bCs/>
          <w:sz w:val="22"/>
          <w:szCs w:val="22"/>
        </w:rPr>
        <w:t>EI</w:t>
      </w:r>
      <w:r w:rsidRPr="002226A1">
        <w:rPr>
          <w:rFonts w:eastAsia="MinionPro-Bold"/>
          <w:b/>
          <w:bCs/>
          <w:sz w:val="22"/>
          <w:szCs w:val="22"/>
        </w:rPr>
        <w:t xml:space="preserve"> P</w:t>
      </w:r>
      <w:r>
        <w:rPr>
          <w:rFonts w:eastAsia="MinionPro-Bold"/>
          <w:b/>
          <w:bCs/>
          <w:sz w:val="22"/>
          <w:szCs w:val="22"/>
        </w:rPr>
        <w:t>ROCEDŪRAI</w:t>
      </w:r>
    </w:p>
    <w:p w:rsidR="002478A0" w:rsidRPr="002226A1" w:rsidRDefault="002478A0" w:rsidP="002478A0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</w:p>
    <w:p w:rsidR="002478A0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Aš_________________</w:t>
      </w:r>
      <w:r>
        <w:rPr>
          <w:rFonts w:eastAsia="MinionPro-Regular"/>
          <w:sz w:val="22"/>
          <w:szCs w:val="22"/>
        </w:rPr>
        <w:t>_____________________________________________</w:t>
      </w:r>
      <w:r w:rsidRPr="002226A1">
        <w:rPr>
          <w:rFonts w:eastAsia="MinionPro-Regular"/>
          <w:sz w:val="22"/>
          <w:szCs w:val="22"/>
        </w:rPr>
        <w:t>_,</w:t>
      </w:r>
    </w:p>
    <w:p w:rsidR="002478A0" w:rsidRPr="00426827" w:rsidRDefault="002478A0" w:rsidP="002478A0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</w:t>
      </w:r>
      <w:r w:rsidRPr="00426827">
        <w:rPr>
          <w:rFonts w:eastAsia="MinionPro-Regular"/>
          <w:sz w:val="18"/>
          <w:szCs w:val="18"/>
        </w:rPr>
        <w:t>(paciento vardas, pavardė,</w:t>
      </w:r>
      <w:r>
        <w:rPr>
          <w:rFonts w:eastAsia="MinionPro-Regular"/>
          <w:sz w:val="18"/>
          <w:szCs w:val="18"/>
        </w:rPr>
        <w:t xml:space="preserve"> gimimo data,</w:t>
      </w:r>
      <w:r w:rsidRPr="00426827">
        <w:rPr>
          <w:rFonts w:eastAsia="MinionPro-Regular"/>
          <w:sz w:val="18"/>
          <w:szCs w:val="18"/>
        </w:rPr>
        <w:t xml:space="preserve"> jei pasirašo atstovas, nurodomas atstovavimo pagrindas)</w:t>
      </w:r>
    </w:p>
    <w:p w:rsidR="002478A0" w:rsidRPr="002226A1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2478A0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SUTINKU, kad man būtų atlikta intervencinė ir (ar) invazinė procedūra</w:t>
      </w:r>
      <w:r w:rsidR="00403082">
        <w:rPr>
          <w:rFonts w:eastAsia="MinionPro-Regular"/>
          <w:sz w:val="22"/>
          <w:szCs w:val="22"/>
        </w:rPr>
        <w:t xml:space="preserve"> (pabraukti)</w:t>
      </w:r>
      <w:r>
        <w:rPr>
          <w:rFonts w:eastAsia="MinionPro-Regular"/>
          <w:sz w:val="22"/>
          <w:szCs w:val="22"/>
        </w:rPr>
        <w:t xml:space="preserve">: </w:t>
      </w:r>
    </w:p>
    <w:p w:rsidR="00403082" w:rsidRDefault="00403082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bookmarkStart w:id="0" w:name="_GoBack"/>
      <w:bookmarkEnd w:id="0"/>
      <w:r>
        <w:rPr>
          <w:rFonts w:eastAsia="MinionPro-Regular"/>
          <w:sz w:val="22"/>
          <w:szCs w:val="22"/>
        </w:rPr>
        <w:t xml:space="preserve">                                                                                </w:t>
      </w:r>
      <w:r w:rsidR="002478A0">
        <w:rPr>
          <w:rFonts w:eastAsia="MinionPro-Regular"/>
          <w:sz w:val="22"/>
          <w:szCs w:val="22"/>
        </w:rPr>
        <w:t>intraveninė infuzija</w:t>
      </w:r>
      <w:r>
        <w:rPr>
          <w:rFonts w:eastAsia="MinionPro-Regular"/>
          <w:sz w:val="22"/>
          <w:szCs w:val="22"/>
        </w:rPr>
        <w:t>;</w:t>
      </w:r>
    </w:p>
    <w:p w:rsidR="002478A0" w:rsidRDefault="00403082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                                                                               </w:t>
      </w:r>
      <w:r w:rsidR="002478A0" w:rsidRPr="002478A0">
        <w:rPr>
          <w:rFonts w:eastAsia="MinionPro-Regular"/>
          <w:sz w:val="22"/>
          <w:szCs w:val="22"/>
        </w:rPr>
        <w:t xml:space="preserve"> </w:t>
      </w:r>
      <w:r w:rsidR="002478A0">
        <w:rPr>
          <w:rFonts w:eastAsia="MinionPro-Regular"/>
          <w:sz w:val="22"/>
          <w:szCs w:val="22"/>
        </w:rPr>
        <w:t>injekcija</w:t>
      </w:r>
      <w:r w:rsidR="002478A0" w:rsidRPr="002478A0">
        <w:rPr>
          <w:rFonts w:eastAsia="MinionPro-Regular"/>
          <w:sz w:val="22"/>
          <w:szCs w:val="22"/>
        </w:rPr>
        <w:t xml:space="preserve"> </w:t>
      </w:r>
      <w:r w:rsidR="002478A0">
        <w:rPr>
          <w:rFonts w:eastAsia="MinionPro-Regular"/>
          <w:sz w:val="22"/>
          <w:szCs w:val="22"/>
        </w:rPr>
        <w:t>intraveninė/ injekcija į raumenis</w:t>
      </w:r>
      <w:r>
        <w:rPr>
          <w:rFonts w:eastAsia="MinionPro-Regular"/>
          <w:sz w:val="22"/>
          <w:szCs w:val="22"/>
        </w:rPr>
        <w:t xml:space="preserve">/į </w:t>
      </w:r>
      <w:proofErr w:type="spellStart"/>
      <w:r>
        <w:rPr>
          <w:rFonts w:eastAsia="MinionPro-Regular"/>
          <w:sz w:val="22"/>
          <w:szCs w:val="22"/>
        </w:rPr>
        <w:t>paodį</w:t>
      </w:r>
      <w:proofErr w:type="spellEnd"/>
    </w:p>
    <w:p w:rsidR="002478A0" w:rsidRPr="004268A5" w:rsidRDefault="002478A0" w:rsidP="002478A0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426827">
        <w:rPr>
          <w:rFonts w:eastAsia="MinionPro-Regular"/>
          <w:sz w:val="18"/>
          <w:szCs w:val="18"/>
        </w:rPr>
        <w:t xml:space="preserve">                   </w:t>
      </w:r>
    </w:p>
    <w:p w:rsidR="002478A0" w:rsidRPr="002226A1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Pasirašydamas</w:t>
      </w:r>
      <w:r>
        <w:rPr>
          <w:rFonts w:eastAsia="MinionPro-Regular"/>
          <w:sz w:val="22"/>
          <w:szCs w:val="22"/>
        </w:rPr>
        <w:t xml:space="preserve"> </w:t>
      </w:r>
      <w:r w:rsidRPr="002226A1">
        <w:rPr>
          <w:rFonts w:eastAsia="MinionPro-Regular"/>
          <w:sz w:val="22"/>
          <w:szCs w:val="22"/>
        </w:rPr>
        <w:t>/</w:t>
      </w:r>
      <w:r>
        <w:rPr>
          <w:rFonts w:eastAsia="MinionPro-Regular"/>
          <w:sz w:val="22"/>
          <w:szCs w:val="22"/>
        </w:rPr>
        <w:t>-</w:t>
      </w:r>
      <w:r w:rsidRPr="002226A1">
        <w:rPr>
          <w:rFonts w:eastAsia="MinionPro-Regular"/>
          <w:sz w:val="22"/>
          <w:szCs w:val="22"/>
        </w:rPr>
        <w:t>a šį sutikim</w:t>
      </w:r>
      <w:r>
        <w:rPr>
          <w:rFonts w:eastAsia="MinionPro-Regular"/>
          <w:sz w:val="22"/>
          <w:szCs w:val="22"/>
        </w:rPr>
        <w:t>ą</w:t>
      </w:r>
      <w:r w:rsidRPr="002226A1">
        <w:rPr>
          <w:rFonts w:eastAsia="MinionPro-Regular"/>
          <w:sz w:val="22"/>
          <w:szCs w:val="22"/>
        </w:rPr>
        <w:t xml:space="preserve"> patvirtinu, kad</w:t>
      </w:r>
      <w:r>
        <w:rPr>
          <w:rFonts w:eastAsia="MinionPro-Regular"/>
          <w:sz w:val="22"/>
          <w:szCs w:val="22"/>
        </w:rPr>
        <w:t>:</w:t>
      </w:r>
    </w:p>
    <w:p w:rsidR="002478A0" w:rsidRDefault="008D1949" w:rsidP="008D1949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s</w:t>
      </w:r>
      <w:r w:rsidR="00403082">
        <w:rPr>
          <w:rFonts w:eastAsia="MinionPro-Regular"/>
          <w:sz w:val="22"/>
          <w:szCs w:val="22"/>
        </w:rPr>
        <w:t>veikatos priežiūros specialistas suprantamai žodžiu man paaiškino apie numatomos atlikti procedūros esmę, pobūdį, tikslus, apie žinomas ir galimas komplikacijas (</w:t>
      </w:r>
      <w:r>
        <w:rPr>
          <w:rFonts w:eastAsia="MinionPro-Regular"/>
          <w:sz w:val="22"/>
          <w:szCs w:val="22"/>
        </w:rPr>
        <w:t>dažnos -</w:t>
      </w:r>
      <w:r w:rsidR="00403082">
        <w:rPr>
          <w:rFonts w:eastAsia="MinionPro-Regular"/>
          <w:sz w:val="22"/>
          <w:szCs w:val="22"/>
        </w:rPr>
        <w:t>nedidelis skausmas dūrio vietoje, kraujosruva, kraujavimas iš dūrio vietos, retai pasitaikančios – vietinė audinių reakc</w:t>
      </w:r>
      <w:r>
        <w:rPr>
          <w:rFonts w:eastAsia="MinionPro-Regular"/>
          <w:sz w:val="22"/>
          <w:szCs w:val="22"/>
        </w:rPr>
        <w:t>ija (</w:t>
      </w:r>
      <w:r w:rsidR="00403082">
        <w:rPr>
          <w:rFonts w:eastAsia="MinionPro-Regular"/>
          <w:sz w:val="22"/>
          <w:szCs w:val="22"/>
        </w:rPr>
        <w:t xml:space="preserve">paburkimas, paraudimas), alerginė reakcija, karščiavimas, alpimas, </w:t>
      </w:r>
      <w:proofErr w:type="spellStart"/>
      <w:r>
        <w:rPr>
          <w:rFonts w:eastAsia="MinionPro-Regular"/>
          <w:sz w:val="22"/>
          <w:szCs w:val="22"/>
        </w:rPr>
        <w:t>abscesas</w:t>
      </w:r>
      <w:proofErr w:type="spellEnd"/>
      <w:r w:rsidR="00403082">
        <w:rPr>
          <w:rFonts w:eastAsia="MinionPro-Regular"/>
          <w:sz w:val="22"/>
          <w:szCs w:val="22"/>
        </w:rPr>
        <w:t xml:space="preserve">, audinių nekrozė, nervų pažeidimas, venų uždegimas), kitas svarbias aplinkybes, kurios gali turėti įtakos mano apsisprendimui sutikti ar atsisakyti procedūros ir apie galimas pasekmes jei procedūra nebūtų atlikta. </w:t>
      </w:r>
    </w:p>
    <w:p w:rsidR="008D1949" w:rsidRDefault="008D1949" w:rsidP="008D1949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2478A0" w:rsidRPr="002226A1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_______________________</w:t>
      </w:r>
      <w:r>
        <w:rPr>
          <w:rFonts w:eastAsia="MinionPro-Regular"/>
          <w:sz w:val="22"/>
          <w:szCs w:val="22"/>
        </w:rPr>
        <w:t xml:space="preserve">                                                                              ___________________  </w:t>
      </w:r>
    </w:p>
    <w:p w:rsidR="002478A0" w:rsidRPr="004268A5" w:rsidRDefault="002478A0" w:rsidP="002478A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 xml:space="preserve">                </w:t>
      </w:r>
      <w:r w:rsidRPr="004268A5">
        <w:rPr>
          <w:rFonts w:eastAsia="MinionPro-Regular"/>
          <w:b/>
          <w:sz w:val="20"/>
          <w:szCs w:val="20"/>
        </w:rPr>
        <w:t xml:space="preserve">Data  </w:t>
      </w:r>
      <w:r w:rsidRPr="004268A5">
        <w:rPr>
          <w:rFonts w:eastAsia="MinionPro-Regular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eastAsia="MinionPro-Regular"/>
          <w:sz w:val="20"/>
          <w:szCs w:val="20"/>
        </w:rPr>
        <w:t xml:space="preserve">          </w:t>
      </w:r>
      <w:r w:rsidRPr="004268A5">
        <w:rPr>
          <w:rFonts w:eastAsia="MinionPro-Regular"/>
          <w:sz w:val="20"/>
          <w:szCs w:val="20"/>
        </w:rPr>
        <w:t xml:space="preserve"> </w:t>
      </w:r>
      <w:r w:rsidRPr="004268A5">
        <w:rPr>
          <w:rFonts w:eastAsia="MinionPro-Bold"/>
          <w:b/>
          <w:bCs/>
          <w:sz w:val="20"/>
          <w:szCs w:val="20"/>
        </w:rPr>
        <w:t xml:space="preserve">Paciento (atstovo) </w:t>
      </w:r>
      <w:r w:rsidRPr="004268A5">
        <w:rPr>
          <w:rFonts w:eastAsia="MinionPro-Regular"/>
          <w:b/>
          <w:sz w:val="20"/>
          <w:szCs w:val="20"/>
        </w:rPr>
        <w:t>parašas</w:t>
      </w:r>
    </w:p>
    <w:p w:rsidR="002478A0" w:rsidRDefault="002478A0" w:rsidP="002478A0">
      <w:pPr>
        <w:autoSpaceDE w:val="0"/>
        <w:autoSpaceDN w:val="0"/>
        <w:adjustRightInd w:val="0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>________________________________________________________________</w:t>
      </w:r>
    </w:p>
    <w:p w:rsidR="002478A0" w:rsidRPr="008D1949" w:rsidRDefault="008D1949" w:rsidP="002478A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8D1949">
        <w:rPr>
          <w:rFonts w:eastAsia="MinionPro-Bold"/>
          <w:b/>
          <w:bCs/>
          <w:sz w:val="20"/>
          <w:szCs w:val="20"/>
        </w:rPr>
        <w:t xml:space="preserve">Procedūrą atlikęs </w:t>
      </w:r>
      <w:r>
        <w:rPr>
          <w:rFonts w:eastAsia="MinionPro-Bold"/>
          <w:b/>
          <w:bCs/>
          <w:sz w:val="20"/>
          <w:szCs w:val="20"/>
        </w:rPr>
        <w:t xml:space="preserve">sveikatos priežiūros </w:t>
      </w:r>
      <w:r w:rsidR="002478A0" w:rsidRPr="008D1949">
        <w:rPr>
          <w:rFonts w:eastAsia="MinionPro-Bold"/>
          <w:b/>
          <w:bCs/>
          <w:sz w:val="20"/>
          <w:szCs w:val="20"/>
        </w:rPr>
        <w:t xml:space="preserve">specialistas </w:t>
      </w:r>
      <w:r w:rsidR="002478A0" w:rsidRPr="008D1949">
        <w:rPr>
          <w:rFonts w:eastAsia="MinionPro-Regular"/>
          <w:sz w:val="20"/>
          <w:szCs w:val="20"/>
        </w:rPr>
        <w:t>(vardas, pavardė, parašas)</w:t>
      </w:r>
    </w:p>
    <w:p w:rsidR="002478A0" w:rsidRDefault="002478A0" w:rsidP="002478A0">
      <w:pPr>
        <w:ind w:left="360"/>
      </w:pPr>
    </w:p>
    <w:p w:rsidR="00FE70F5" w:rsidRDefault="00FE70F5"/>
    <w:sectPr w:rsidR="00FE70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A0"/>
    <w:rsid w:val="002478A0"/>
    <w:rsid w:val="00403082"/>
    <w:rsid w:val="008D1949"/>
    <w:rsid w:val="00C97B93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08D03-250D-4AD8-8BAE-379A3A34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247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9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94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3</cp:revision>
  <cp:lastPrinted>2020-01-08T14:08:00Z</cp:lastPrinted>
  <dcterms:created xsi:type="dcterms:W3CDTF">2019-12-09T12:16:00Z</dcterms:created>
  <dcterms:modified xsi:type="dcterms:W3CDTF">2020-01-08T14:08:00Z</dcterms:modified>
</cp:coreProperties>
</file>