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DC55" w14:textId="268A41EE" w:rsidR="006731EE" w:rsidRPr="00401CBD" w:rsidRDefault="00C45485" w:rsidP="006731EE">
      <w:pPr>
        <w:tabs>
          <w:tab w:val="left" w:pos="567"/>
        </w:tabs>
        <w:spacing w:before="60" w:after="60"/>
        <w:jc w:val="right"/>
        <w:rPr>
          <w:rFonts w:ascii="Arial" w:hAnsi="Arial" w:cs="Arial"/>
          <w:sz w:val="20"/>
          <w:szCs w:val="20"/>
        </w:rPr>
      </w:pPr>
      <w:r w:rsidRPr="21B5F7A9">
        <w:rPr>
          <w:rFonts w:ascii="Arial" w:hAnsi="Arial" w:cs="Arial"/>
          <w:sz w:val="20"/>
          <w:szCs w:val="20"/>
        </w:rPr>
        <w:t xml:space="preserve">Specialiųjų sąlygų </w:t>
      </w:r>
      <w:r w:rsidR="00C23CBD">
        <w:rPr>
          <w:rFonts w:ascii="Arial" w:hAnsi="Arial" w:cs="Arial"/>
          <w:sz w:val="20"/>
          <w:szCs w:val="20"/>
        </w:rPr>
        <w:t>1</w:t>
      </w:r>
      <w:r w:rsidR="000F3F0B">
        <w:rPr>
          <w:rFonts w:ascii="Arial" w:hAnsi="Arial" w:cs="Arial"/>
          <w:sz w:val="20"/>
          <w:szCs w:val="20"/>
        </w:rPr>
        <w:t>1</w:t>
      </w:r>
      <w:r w:rsidR="00295CAC" w:rsidRPr="21B5F7A9">
        <w:rPr>
          <w:rFonts w:ascii="Arial" w:hAnsi="Arial" w:cs="Arial"/>
          <w:sz w:val="20"/>
          <w:szCs w:val="20"/>
        </w:rPr>
        <w:t xml:space="preserve"> </w:t>
      </w:r>
      <w:r w:rsidRPr="21B5F7A9">
        <w:rPr>
          <w:rFonts w:ascii="Arial" w:hAnsi="Arial" w:cs="Arial"/>
          <w:sz w:val="20"/>
          <w:szCs w:val="20"/>
        </w:rPr>
        <w:t>priedas</w:t>
      </w:r>
    </w:p>
    <w:p w14:paraId="376547B1" w14:textId="39AAA3D7" w:rsidR="00C45485" w:rsidRPr="006731EE" w:rsidRDefault="000A2F76" w:rsidP="24F9A7EC">
      <w:pPr>
        <w:tabs>
          <w:tab w:val="num" w:pos="3065"/>
        </w:tabs>
        <w:spacing w:before="60" w:after="60"/>
        <w:ind w:right="278"/>
        <w:jc w:val="center"/>
        <w:rPr>
          <w:rFonts w:ascii="Arial" w:hAnsi="Arial" w:cs="Arial"/>
          <w:b/>
          <w:bCs/>
          <w:i/>
          <w:iCs/>
          <w:color w:val="538135" w:themeColor="accent6" w:themeShade="BF"/>
          <w:sz w:val="20"/>
          <w:szCs w:val="20"/>
        </w:rPr>
      </w:pPr>
      <w:r>
        <w:rPr>
          <w:rFonts w:ascii="Arial" w:hAnsi="Arial" w:cs="Arial"/>
          <w:b/>
          <w:bCs/>
          <w:sz w:val="20"/>
          <w:szCs w:val="20"/>
        </w:rPr>
        <w:t xml:space="preserve">ĮVYKDYTŲ IR/AR VYKDOMŲ SUTARČIŲ </w:t>
      </w:r>
      <w:r w:rsidR="00C45485" w:rsidRPr="24F9A7EC">
        <w:rPr>
          <w:rFonts w:ascii="Arial" w:hAnsi="Arial" w:cs="Arial"/>
          <w:b/>
          <w:bCs/>
          <w:sz w:val="20"/>
          <w:szCs w:val="20"/>
        </w:rPr>
        <w:t xml:space="preserve">SĄRAŠAS </w:t>
      </w:r>
    </w:p>
    <w:p w14:paraId="437C139D" w14:textId="77777777" w:rsidR="00C45485" w:rsidRPr="00401CBD" w:rsidRDefault="00C45485" w:rsidP="00C45485">
      <w:pPr>
        <w:tabs>
          <w:tab w:val="num" w:pos="3065"/>
        </w:tabs>
        <w:spacing w:before="60" w:after="60"/>
        <w:ind w:right="278"/>
        <w:jc w:val="center"/>
        <w:rPr>
          <w:rFonts w:ascii="Arial" w:hAnsi="Arial" w:cs="Arial"/>
          <w:b/>
          <w:bCs/>
          <w:sz w:val="20"/>
          <w:szCs w:val="20"/>
        </w:rPr>
      </w:pPr>
    </w:p>
    <w:tbl>
      <w:tblPr>
        <w:tblStyle w:val="TableGrid9"/>
        <w:tblW w:w="5000" w:type="pct"/>
        <w:tblLook w:val="04A0" w:firstRow="1" w:lastRow="0" w:firstColumn="1" w:lastColumn="0" w:noHBand="0" w:noVBand="1"/>
      </w:tblPr>
      <w:tblGrid>
        <w:gridCol w:w="517"/>
        <w:gridCol w:w="1428"/>
        <w:gridCol w:w="1262"/>
        <w:gridCol w:w="1328"/>
        <w:gridCol w:w="1272"/>
        <w:gridCol w:w="1558"/>
        <w:gridCol w:w="2263"/>
      </w:tblGrid>
      <w:tr w:rsidR="000A2F76" w:rsidRPr="00401CBD" w14:paraId="1D1A698D" w14:textId="77777777" w:rsidTr="000A2F76">
        <w:tc>
          <w:tcPr>
            <w:tcW w:w="268" w:type="pct"/>
            <w:vAlign w:val="center"/>
          </w:tcPr>
          <w:p w14:paraId="0A093E5D" w14:textId="77777777" w:rsidR="000A2F76" w:rsidRPr="00401CBD" w:rsidRDefault="000A2F76" w:rsidP="005A33AD">
            <w:pPr>
              <w:tabs>
                <w:tab w:val="num" w:pos="3065"/>
              </w:tabs>
              <w:spacing w:before="60" w:after="60"/>
              <w:jc w:val="center"/>
              <w:rPr>
                <w:rFonts w:ascii="Arial" w:hAnsi="Arial" w:cs="Arial"/>
                <w:b/>
                <w:bCs/>
                <w:sz w:val="20"/>
                <w:szCs w:val="20"/>
              </w:rPr>
            </w:pPr>
            <w:r w:rsidRPr="00401CBD">
              <w:rPr>
                <w:rFonts w:ascii="Arial" w:hAnsi="Arial" w:cs="Arial"/>
                <w:b/>
                <w:bCs/>
                <w:sz w:val="20"/>
                <w:szCs w:val="20"/>
              </w:rPr>
              <w:t>Eil. Nr.</w:t>
            </w:r>
          </w:p>
        </w:tc>
        <w:tc>
          <w:tcPr>
            <w:tcW w:w="742" w:type="pct"/>
            <w:vAlign w:val="center"/>
          </w:tcPr>
          <w:p w14:paraId="7AC59B39" w14:textId="08145B3A" w:rsidR="000A2F76" w:rsidRPr="0DD91D96" w:rsidRDefault="000A2F76" w:rsidP="005A33AD">
            <w:pPr>
              <w:tabs>
                <w:tab w:val="num" w:pos="3065"/>
              </w:tabs>
              <w:spacing w:before="60" w:after="60"/>
              <w:jc w:val="center"/>
              <w:rPr>
                <w:rFonts w:ascii="Arial" w:hAnsi="Arial" w:cs="Arial"/>
                <w:b/>
                <w:bCs/>
                <w:sz w:val="20"/>
                <w:szCs w:val="20"/>
              </w:rPr>
            </w:pPr>
            <w:r>
              <w:rPr>
                <w:rFonts w:ascii="Arial" w:hAnsi="Arial" w:cs="Arial"/>
                <w:b/>
                <w:bCs/>
                <w:sz w:val="20"/>
                <w:szCs w:val="20"/>
              </w:rPr>
              <w:t>Tiekėjo pavadinimas</w:t>
            </w:r>
          </w:p>
        </w:tc>
        <w:tc>
          <w:tcPr>
            <w:tcW w:w="655" w:type="pct"/>
            <w:vAlign w:val="center"/>
          </w:tcPr>
          <w:p w14:paraId="1FAA1E79" w14:textId="11B693A2" w:rsidR="000A2F76" w:rsidRPr="00401CBD" w:rsidRDefault="000A2F76" w:rsidP="005A33AD">
            <w:pPr>
              <w:tabs>
                <w:tab w:val="num" w:pos="3065"/>
              </w:tabs>
              <w:spacing w:before="60" w:after="60"/>
              <w:jc w:val="center"/>
              <w:rPr>
                <w:rFonts w:ascii="Arial" w:hAnsi="Arial" w:cs="Arial"/>
                <w:b/>
                <w:bCs/>
                <w:sz w:val="20"/>
                <w:szCs w:val="20"/>
              </w:rPr>
            </w:pPr>
            <w:r w:rsidRPr="0DD91D96">
              <w:rPr>
                <w:rFonts w:ascii="Arial" w:hAnsi="Arial" w:cs="Arial"/>
                <w:b/>
                <w:bCs/>
                <w:sz w:val="20"/>
                <w:szCs w:val="20"/>
              </w:rPr>
              <w:t>Sutarties objektas ir trumpas</w:t>
            </w:r>
            <w:r>
              <w:rPr>
                <w:rFonts w:ascii="Arial" w:hAnsi="Arial" w:cs="Arial"/>
                <w:b/>
                <w:bCs/>
                <w:sz w:val="20"/>
                <w:szCs w:val="20"/>
              </w:rPr>
              <w:t xml:space="preserve"> pateiktų prekių</w:t>
            </w:r>
            <w:r w:rsidRPr="0DD91D96">
              <w:rPr>
                <w:rFonts w:ascii="Arial" w:hAnsi="Arial" w:cs="Arial"/>
                <w:b/>
                <w:bCs/>
                <w:sz w:val="20"/>
                <w:szCs w:val="20"/>
              </w:rPr>
              <w:t xml:space="preserve"> aprašymas   </w:t>
            </w:r>
          </w:p>
        </w:tc>
        <w:tc>
          <w:tcPr>
            <w:tcW w:w="690" w:type="pct"/>
            <w:vAlign w:val="center"/>
          </w:tcPr>
          <w:p w14:paraId="5C5FD3A2" w14:textId="1D39A156" w:rsidR="000A2F76" w:rsidRPr="00401CBD" w:rsidRDefault="000A2F76" w:rsidP="005A33AD">
            <w:pPr>
              <w:tabs>
                <w:tab w:val="num" w:pos="3065"/>
              </w:tabs>
              <w:spacing w:before="60" w:after="60"/>
              <w:jc w:val="center"/>
              <w:rPr>
                <w:rFonts w:ascii="Arial" w:hAnsi="Arial" w:cs="Arial"/>
                <w:b/>
                <w:bCs/>
                <w:sz w:val="20"/>
                <w:szCs w:val="20"/>
              </w:rPr>
            </w:pPr>
            <w:r w:rsidRPr="0DD91D96">
              <w:rPr>
                <w:rFonts w:ascii="Arial" w:hAnsi="Arial" w:cs="Arial"/>
                <w:b/>
                <w:bCs/>
                <w:sz w:val="20"/>
                <w:szCs w:val="20"/>
              </w:rPr>
              <w:t xml:space="preserve">Sutarties pasirašymo ir įvykdymo data (nuo – iki) </w:t>
            </w:r>
          </w:p>
        </w:tc>
        <w:tc>
          <w:tcPr>
            <w:tcW w:w="661" w:type="pct"/>
            <w:vAlign w:val="center"/>
          </w:tcPr>
          <w:p w14:paraId="300844B6" w14:textId="71D52A5D" w:rsidR="000A2F76" w:rsidRPr="00401CBD" w:rsidRDefault="000A2F76" w:rsidP="005A33AD">
            <w:pPr>
              <w:tabs>
                <w:tab w:val="num" w:pos="3065"/>
              </w:tabs>
              <w:spacing w:before="60" w:after="60"/>
              <w:ind w:right="-1"/>
              <w:jc w:val="center"/>
              <w:rPr>
                <w:rFonts w:ascii="Arial" w:hAnsi="Arial" w:cs="Arial"/>
                <w:bCs/>
                <w:i/>
                <w:iCs/>
                <w:sz w:val="20"/>
                <w:szCs w:val="20"/>
              </w:rPr>
            </w:pPr>
            <w:r>
              <w:rPr>
                <w:rFonts w:ascii="Arial" w:hAnsi="Arial" w:cs="Arial"/>
                <w:b/>
                <w:bCs/>
                <w:iCs/>
                <w:sz w:val="20"/>
                <w:szCs w:val="20"/>
              </w:rPr>
              <w:t xml:space="preserve">Sutarties vertė, </w:t>
            </w:r>
            <w:proofErr w:type="spellStart"/>
            <w:r>
              <w:rPr>
                <w:rFonts w:ascii="Arial" w:hAnsi="Arial" w:cs="Arial"/>
                <w:b/>
                <w:bCs/>
                <w:iCs/>
                <w:sz w:val="20"/>
                <w:szCs w:val="20"/>
              </w:rPr>
              <w:t>Eur</w:t>
            </w:r>
            <w:proofErr w:type="spellEnd"/>
            <w:r>
              <w:rPr>
                <w:rFonts w:ascii="Arial" w:hAnsi="Arial" w:cs="Arial"/>
                <w:b/>
                <w:bCs/>
                <w:iCs/>
                <w:sz w:val="20"/>
                <w:szCs w:val="20"/>
              </w:rPr>
              <w:t xml:space="preserve"> be PVM</w:t>
            </w:r>
          </w:p>
        </w:tc>
        <w:tc>
          <w:tcPr>
            <w:tcW w:w="809" w:type="pct"/>
            <w:vAlign w:val="center"/>
          </w:tcPr>
          <w:p w14:paraId="43DBA913" w14:textId="6568A7C2" w:rsidR="000A2F76" w:rsidRPr="007F01F9" w:rsidRDefault="000A2F76" w:rsidP="000A2F76">
            <w:pPr>
              <w:tabs>
                <w:tab w:val="num" w:pos="3065"/>
              </w:tabs>
              <w:spacing w:before="60" w:after="60"/>
              <w:ind w:right="-1"/>
              <w:jc w:val="center"/>
              <w:rPr>
                <w:rFonts w:ascii="Arial" w:hAnsi="Arial" w:cs="Arial"/>
                <w:sz w:val="20"/>
                <w:szCs w:val="20"/>
              </w:rPr>
            </w:pPr>
            <w:r>
              <w:rPr>
                <w:rFonts w:ascii="Arial" w:hAnsi="Arial" w:cs="Arial"/>
                <w:b/>
                <w:bCs/>
                <w:sz w:val="20"/>
                <w:szCs w:val="20"/>
              </w:rPr>
              <w:t>Tiekėjo</w:t>
            </w:r>
            <w:r w:rsidRPr="007F01F9">
              <w:rPr>
                <w:rFonts w:ascii="Arial" w:hAnsi="Arial" w:cs="Arial"/>
                <w:b/>
                <w:bCs/>
                <w:sz w:val="20"/>
                <w:szCs w:val="20"/>
              </w:rPr>
              <w:t xml:space="preserve"> jėgomis </w:t>
            </w:r>
            <w:r>
              <w:rPr>
                <w:rFonts w:ascii="Arial" w:hAnsi="Arial" w:cs="Arial"/>
                <w:b/>
                <w:bCs/>
                <w:sz w:val="20"/>
                <w:szCs w:val="20"/>
              </w:rPr>
              <w:t>įvykdytos dalies vertė pagal sutartį</w:t>
            </w:r>
          </w:p>
        </w:tc>
        <w:tc>
          <w:tcPr>
            <w:tcW w:w="1175" w:type="pct"/>
            <w:vAlign w:val="center"/>
          </w:tcPr>
          <w:p w14:paraId="08A8F70D" w14:textId="3E1B997A" w:rsidR="000A2F76" w:rsidRPr="00401CBD" w:rsidRDefault="000A2F76" w:rsidP="0DD91D96">
            <w:pPr>
              <w:tabs>
                <w:tab w:val="num" w:pos="3065"/>
              </w:tabs>
              <w:spacing w:before="60" w:after="60"/>
              <w:ind w:right="-1"/>
              <w:jc w:val="center"/>
              <w:rPr>
                <w:rFonts w:ascii="Arial" w:hAnsi="Arial" w:cs="Arial"/>
                <w:i/>
                <w:iCs/>
                <w:sz w:val="20"/>
                <w:szCs w:val="20"/>
              </w:rPr>
            </w:pPr>
          </w:p>
          <w:p w14:paraId="45011D41" w14:textId="2551DA9A" w:rsidR="000A2F76" w:rsidRPr="00401CBD" w:rsidRDefault="000A2F76" w:rsidP="00EE4A70">
            <w:pPr>
              <w:spacing w:before="60" w:after="60"/>
              <w:jc w:val="center"/>
              <w:rPr>
                <w:rFonts w:ascii="Calibri" w:eastAsia="Calibri" w:hAnsi="Calibri" w:cs="Calibri"/>
                <w:b/>
                <w:bCs/>
                <w:sz w:val="22"/>
                <w:szCs w:val="22"/>
                <w:lang w:val="en-US"/>
              </w:rPr>
            </w:pPr>
            <w:r w:rsidRPr="0DD91D96">
              <w:rPr>
                <w:rFonts w:ascii="Calibri" w:eastAsia="Calibri" w:hAnsi="Calibri" w:cs="Calibri"/>
                <w:b/>
                <w:bCs/>
                <w:sz w:val="22"/>
                <w:szCs w:val="22"/>
              </w:rPr>
              <w:t>Užsakovo pavadinimas, adresas, kontaktinis asmuo</w:t>
            </w:r>
            <w:r w:rsidRPr="0DD91D96">
              <w:rPr>
                <w:rFonts w:ascii="Calibri" w:eastAsia="Calibri" w:hAnsi="Calibri" w:cs="Calibri"/>
                <w:b/>
                <w:bCs/>
                <w:sz w:val="22"/>
                <w:szCs w:val="22"/>
                <w:lang w:val="en-US"/>
              </w:rPr>
              <w:t>*</w:t>
            </w:r>
          </w:p>
          <w:p w14:paraId="7935B980" w14:textId="427CE60F" w:rsidR="000A2F76" w:rsidRPr="00401CBD" w:rsidRDefault="000A2F76" w:rsidP="00EE4A70">
            <w:pPr>
              <w:tabs>
                <w:tab w:val="num" w:pos="3065"/>
              </w:tabs>
              <w:spacing w:before="60" w:after="60"/>
              <w:ind w:right="-1"/>
              <w:jc w:val="center"/>
              <w:rPr>
                <w:rFonts w:ascii="Calibri" w:eastAsia="Calibri" w:hAnsi="Calibri" w:cs="Calibri"/>
                <w:b/>
                <w:bCs/>
                <w:sz w:val="22"/>
                <w:szCs w:val="22"/>
              </w:rPr>
            </w:pPr>
            <w:r w:rsidRPr="0DD91D96">
              <w:rPr>
                <w:rFonts w:ascii="Calibri" w:eastAsia="Calibri" w:hAnsi="Calibri" w:cs="Calibri"/>
                <w:b/>
                <w:bCs/>
                <w:sz w:val="22"/>
                <w:szCs w:val="22"/>
              </w:rPr>
              <w:t>(vardas, pavardė, tel. Nr.)</w:t>
            </w:r>
          </w:p>
        </w:tc>
      </w:tr>
      <w:tr w:rsidR="000A2F76" w:rsidRPr="00401CBD" w14:paraId="26963CD3" w14:textId="77777777" w:rsidTr="000A2F76">
        <w:tc>
          <w:tcPr>
            <w:tcW w:w="268" w:type="pct"/>
            <w:vAlign w:val="center"/>
          </w:tcPr>
          <w:p w14:paraId="6DC36BFB" w14:textId="6CA8355A" w:rsidR="000A2F76" w:rsidRPr="000A2F76" w:rsidRDefault="000A2F76" w:rsidP="005A33AD">
            <w:pPr>
              <w:tabs>
                <w:tab w:val="num" w:pos="3065"/>
              </w:tabs>
              <w:spacing w:before="60" w:after="60"/>
              <w:jc w:val="center"/>
              <w:rPr>
                <w:rFonts w:ascii="Arial" w:hAnsi="Arial" w:cs="Arial"/>
                <w:i/>
                <w:iCs/>
                <w:sz w:val="16"/>
                <w:szCs w:val="16"/>
              </w:rPr>
            </w:pPr>
            <w:r w:rsidRPr="000A2F76">
              <w:rPr>
                <w:rFonts w:ascii="Arial" w:hAnsi="Arial" w:cs="Arial"/>
                <w:i/>
                <w:iCs/>
                <w:sz w:val="16"/>
                <w:szCs w:val="16"/>
              </w:rPr>
              <w:t>1</w:t>
            </w:r>
          </w:p>
        </w:tc>
        <w:tc>
          <w:tcPr>
            <w:tcW w:w="742" w:type="pct"/>
            <w:vAlign w:val="center"/>
          </w:tcPr>
          <w:p w14:paraId="7D127EA1" w14:textId="0C13C193" w:rsidR="000A2F76" w:rsidRPr="000A2F76" w:rsidRDefault="000A2F76" w:rsidP="005A33AD">
            <w:pPr>
              <w:tabs>
                <w:tab w:val="num" w:pos="3065"/>
              </w:tabs>
              <w:spacing w:before="60" w:after="60"/>
              <w:jc w:val="center"/>
              <w:rPr>
                <w:rFonts w:ascii="Arial" w:hAnsi="Arial" w:cs="Arial"/>
                <w:i/>
                <w:iCs/>
                <w:sz w:val="16"/>
                <w:szCs w:val="16"/>
              </w:rPr>
            </w:pPr>
            <w:r w:rsidRPr="000A2F76">
              <w:rPr>
                <w:rFonts w:ascii="Arial" w:hAnsi="Arial" w:cs="Arial"/>
                <w:i/>
                <w:iCs/>
                <w:sz w:val="16"/>
                <w:szCs w:val="16"/>
              </w:rPr>
              <w:t>2</w:t>
            </w:r>
          </w:p>
        </w:tc>
        <w:tc>
          <w:tcPr>
            <w:tcW w:w="655" w:type="pct"/>
            <w:vAlign w:val="center"/>
          </w:tcPr>
          <w:p w14:paraId="4990EFD5" w14:textId="6CF5CBE3" w:rsidR="000A2F76" w:rsidRPr="000A2F76" w:rsidRDefault="000A2F76" w:rsidP="005A33AD">
            <w:pPr>
              <w:tabs>
                <w:tab w:val="num" w:pos="3065"/>
              </w:tabs>
              <w:spacing w:before="60" w:after="60"/>
              <w:jc w:val="center"/>
              <w:rPr>
                <w:rFonts w:ascii="Arial" w:hAnsi="Arial" w:cs="Arial"/>
                <w:i/>
                <w:iCs/>
                <w:sz w:val="16"/>
                <w:szCs w:val="16"/>
              </w:rPr>
            </w:pPr>
            <w:r w:rsidRPr="000A2F76">
              <w:rPr>
                <w:rFonts w:ascii="Arial" w:hAnsi="Arial" w:cs="Arial"/>
                <w:i/>
                <w:iCs/>
                <w:sz w:val="16"/>
                <w:szCs w:val="16"/>
              </w:rPr>
              <w:t>3</w:t>
            </w:r>
          </w:p>
        </w:tc>
        <w:tc>
          <w:tcPr>
            <w:tcW w:w="690" w:type="pct"/>
            <w:vAlign w:val="center"/>
          </w:tcPr>
          <w:p w14:paraId="584D9645" w14:textId="2C9BB91B" w:rsidR="000A2F76" w:rsidRPr="000A2F76" w:rsidRDefault="000A2F76" w:rsidP="005A33AD">
            <w:pPr>
              <w:tabs>
                <w:tab w:val="num" w:pos="3065"/>
              </w:tabs>
              <w:spacing w:before="60" w:after="60"/>
              <w:jc w:val="center"/>
              <w:rPr>
                <w:rFonts w:ascii="Arial" w:hAnsi="Arial" w:cs="Arial"/>
                <w:i/>
                <w:iCs/>
                <w:sz w:val="16"/>
                <w:szCs w:val="16"/>
              </w:rPr>
            </w:pPr>
            <w:r w:rsidRPr="000A2F76">
              <w:rPr>
                <w:rFonts w:ascii="Arial" w:hAnsi="Arial" w:cs="Arial"/>
                <w:i/>
                <w:iCs/>
                <w:sz w:val="16"/>
                <w:szCs w:val="16"/>
              </w:rPr>
              <w:t>4</w:t>
            </w:r>
          </w:p>
        </w:tc>
        <w:tc>
          <w:tcPr>
            <w:tcW w:w="661" w:type="pct"/>
            <w:vAlign w:val="center"/>
          </w:tcPr>
          <w:p w14:paraId="338AB161" w14:textId="6D18FB2D" w:rsidR="000A2F76" w:rsidRPr="000A2F76" w:rsidRDefault="000A2F76" w:rsidP="005A33AD">
            <w:pPr>
              <w:tabs>
                <w:tab w:val="num" w:pos="3065"/>
              </w:tabs>
              <w:spacing w:before="60" w:after="60"/>
              <w:ind w:right="-1"/>
              <w:jc w:val="center"/>
              <w:rPr>
                <w:rFonts w:ascii="Arial" w:hAnsi="Arial" w:cs="Arial"/>
                <w:i/>
                <w:iCs/>
                <w:sz w:val="16"/>
                <w:szCs w:val="16"/>
              </w:rPr>
            </w:pPr>
            <w:r w:rsidRPr="000A2F76">
              <w:rPr>
                <w:rFonts w:ascii="Arial" w:hAnsi="Arial" w:cs="Arial"/>
                <w:i/>
                <w:iCs/>
                <w:sz w:val="16"/>
                <w:szCs w:val="16"/>
              </w:rPr>
              <w:t>5</w:t>
            </w:r>
          </w:p>
        </w:tc>
        <w:tc>
          <w:tcPr>
            <w:tcW w:w="809" w:type="pct"/>
            <w:vAlign w:val="center"/>
          </w:tcPr>
          <w:p w14:paraId="6AC3A7AF" w14:textId="7268DA4A" w:rsidR="000A2F76" w:rsidRPr="000A2F76" w:rsidRDefault="000A2F76" w:rsidP="000A2F76">
            <w:pPr>
              <w:tabs>
                <w:tab w:val="num" w:pos="3065"/>
              </w:tabs>
              <w:spacing w:before="60" w:after="60"/>
              <w:ind w:right="-1"/>
              <w:jc w:val="center"/>
              <w:rPr>
                <w:rFonts w:ascii="Arial" w:hAnsi="Arial" w:cs="Arial"/>
                <w:i/>
                <w:iCs/>
                <w:sz w:val="16"/>
                <w:szCs w:val="16"/>
              </w:rPr>
            </w:pPr>
            <w:r w:rsidRPr="000A2F76">
              <w:rPr>
                <w:rFonts w:ascii="Arial" w:hAnsi="Arial" w:cs="Arial"/>
                <w:i/>
                <w:iCs/>
                <w:sz w:val="16"/>
                <w:szCs w:val="16"/>
              </w:rPr>
              <w:t>6</w:t>
            </w:r>
          </w:p>
        </w:tc>
        <w:tc>
          <w:tcPr>
            <w:tcW w:w="1175" w:type="pct"/>
            <w:vAlign w:val="center"/>
          </w:tcPr>
          <w:p w14:paraId="6F04CF6B" w14:textId="3B8B4D48" w:rsidR="000A2F76" w:rsidRPr="000A2F76" w:rsidRDefault="000A2F76" w:rsidP="0DD91D96">
            <w:pPr>
              <w:tabs>
                <w:tab w:val="num" w:pos="3065"/>
              </w:tabs>
              <w:spacing w:before="60" w:after="60"/>
              <w:ind w:right="-1"/>
              <w:jc w:val="center"/>
              <w:rPr>
                <w:rFonts w:ascii="Arial" w:hAnsi="Arial" w:cs="Arial"/>
                <w:i/>
                <w:iCs/>
                <w:sz w:val="16"/>
                <w:szCs w:val="16"/>
              </w:rPr>
            </w:pPr>
            <w:r w:rsidRPr="000A2F76">
              <w:rPr>
                <w:rFonts w:ascii="Arial" w:hAnsi="Arial" w:cs="Arial"/>
                <w:i/>
                <w:iCs/>
                <w:sz w:val="16"/>
                <w:szCs w:val="16"/>
              </w:rPr>
              <w:t>7</w:t>
            </w:r>
          </w:p>
        </w:tc>
      </w:tr>
      <w:tr w:rsidR="000A2F76" w:rsidRPr="00401CBD" w14:paraId="79A5D3C6" w14:textId="77777777" w:rsidTr="000A2F76">
        <w:tc>
          <w:tcPr>
            <w:tcW w:w="268" w:type="pct"/>
          </w:tcPr>
          <w:p w14:paraId="194FF80D" w14:textId="77777777" w:rsidR="000A2F76" w:rsidRPr="00401CBD" w:rsidRDefault="000A2F76" w:rsidP="005A33AD">
            <w:pPr>
              <w:tabs>
                <w:tab w:val="num" w:pos="3065"/>
              </w:tabs>
              <w:spacing w:before="60" w:after="60"/>
              <w:ind w:right="34"/>
              <w:jc w:val="center"/>
              <w:rPr>
                <w:rFonts w:ascii="Arial" w:hAnsi="Arial" w:cs="Arial"/>
                <w:bCs/>
                <w:sz w:val="20"/>
                <w:szCs w:val="20"/>
              </w:rPr>
            </w:pPr>
            <w:r w:rsidRPr="00401CBD">
              <w:rPr>
                <w:rFonts w:ascii="Arial" w:hAnsi="Arial" w:cs="Arial"/>
                <w:bCs/>
                <w:sz w:val="20"/>
                <w:szCs w:val="20"/>
              </w:rPr>
              <w:t>1.</w:t>
            </w:r>
          </w:p>
        </w:tc>
        <w:tc>
          <w:tcPr>
            <w:tcW w:w="742" w:type="pct"/>
          </w:tcPr>
          <w:p w14:paraId="1073C439" w14:textId="77777777" w:rsidR="000A2F76" w:rsidRPr="00401CBD" w:rsidRDefault="000A2F76" w:rsidP="005A33AD">
            <w:pPr>
              <w:tabs>
                <w:tab w:val="num" w:pos="3065"/>
              </w:tabs>
              <w:spacing w:before="60" w:after="60"/>
              <w:ind w:right="34"/>
              <w:jc w:val="center"/>
              <w:rPr>
                <w:rFonts w:ascii="Arial" w:hAnsi="Arial" w:cs="Arial"/>
                <w:b/>
                <w:bCs/>
                <w:sz w:val="20"/>
                <w:szCs w:val="20"/>
              </w:rPr>
            </w:pPr>
          </w:p>
        </w:tc>
        <w:tc>
          <w:tcPr>
            <w:tcW w:w="655" w:type="pct"/>
          </w:tcPr>
          <w:p w14:paraId="2BEBDC8C" w14:textId="09E0CF0C" w:rsidR="000A2F76" w:rsidRPr="00401CBD" w:rsidRDefault="000A2F76" w:rsidP="005A33AD">
            <w:pPr>
              <w:tabs>
                <w:tab w:val="num" w:pos="3065"/>
              </w:tabs>
              <w:spacing w:before="60" w:after="60"/>
              <w:ind w:right="34"/>
              <w:jc w:val="center"/>
              <w:rPr>
                <w:rFonts w:ascii="Arial" w:hAnsi="Arial" w:cs="Arial"/>
                <w:b/>
                <w:bCs/>
                <w:sz w:val="20"/>
                <w:szCs w:val="20"/>
              </w:rPr>
            </w:pPr>
          </w:p>
        </w:tc>
        <w:tc>
          <w:tcPr>
            <w:tcW w:w="690" w:type="pct"/>
          </w:tcPr>
          <w:p w14:paraId="1278A7D3" w14:textId="77777777" w:rsidR="000A2F76" w:rsidRPr="00401CBD" w:rsidRDefault="000A2F76" w:rsidP="005A33AD">
            <w:pPr>
              <w:tabs>
                <w:tab w:val="num" w:pos="3065"/>
              </w:tabs>
              <w:spacing w:before="60" w:after="60"/>
              <w:ind w:right="34"/>
              <w:jc w:val="center"/>
              <w:rPr>
                <w:rFonts w:ascii="Arial" w:hAnsi="Arial" w:cs="Arial"/>
                <w:b/>
                <w:bCs/>
                <w:sz w:val="20"/>
                <w:szCs w:val="20"/>
              </w:rPr>
            </w:pPr>
          </w:p>
        </w:tc>
        <w:tc>
          <w:tcPr>
            <w:tcW w:w="661" w:type="pct"/>
          </w:tcPr>
          <w:p w14:paraId="39CB0FA3" w14:textId="77777777" w:rsidR="000A2F76" w:rsidRPr="00401CBD" w:rsidRDefault="000A2F76" w:rsidP="005A33AD">
            <w:pPr>
              <w:tabs>
                <w:tab w:val="num" w:pos="3065"/>
              </w:tabs>
              <w:spacing w:before="60" w:after="60"/>
              <w:ind w:right="34"/>
              <w:jc w:val="center"/>
              <w:rPr>
                <w:rFonts w:ascii="Arial" w:hAnsi="Arial" w:cs="Arial"/>
                <w:b/>
                <w:bCs/>
                <w:sz w:val="20"/>
                <w:szCs w:val="20"/>
              </w:rPr>
            </w:pPr>
          </w:p>
        </w:tc>
        <w:tc>
          <w:tcPr>
            <w:tcW w:w="809" w:type="pct"/>
          </w:tcPr>
          <w:p w14:paraId="4C71DD9F" w14:textId="593B8A33" w:rsidR="000A2F76" w:rsidRPr="00401CBD" w:rsidRDefault="000A2F76" w:rsidP="005A33AD">
            <w:pPr>
              <w:tabs>
                <w:tab w:val="num" w:pos="3065"/>
              </w:tabs>
              <w:spacing w:before="60" w:after="60"/>
              <w:ind w:right="34"/>
              <w:jc w:val="center"/>
              <w:rPr>
                <w:rFonts w:ascii="Arial" w:hAnsi="Arial" w:cs="Arial"/>
                <w:b/>
                <w:bCs/>
                <w:sz w:val="20"/>
                <w:szCs w:val="20"/>
              </w:rPr>
            </w:pPr>
          </w:p>
        </w:tc>
        <w:tc>
          <w:tcPr>
            <w:tcW w:w="1175" w:type="pct"/>
          </w:tcPr>
          <w:p w14:paraId="3E23ACB8" w14:textId="5CF209E1" w:rsidR="000A2F76" w:rsidRPr="00401CBD" w:rsidRDefault="000A2F76" w:rsidP="005A33AD">
            <w:pPr>
              <w:tabs>
                <w:tab w:val="num" w:pos="3065"/>
              </w:tabs>
              <w:spacing w:before="60" w:after="60"/>
              <w:ind w:right="34"/>
              <w:jc w:val="center"/>
              <w:rPr>
                <w:rFonts w:ascii="Arial" w:hAnsi="Arial" w:cs="Arial"/>
                <w:b/>
                <w:bCs/>
                <w:sz w:val="20"/>
                <w:szCs w:val="20"/>
              </w:rPr>
            </w:pPr>
          </w:p>
        </w:tc>
      </w:tr>
      <w:tr w:rsidR="000A2F76" w:rsidRPr="00401CBD" w14:paraId="14035D9D" w14:textId="77777777" w:rsidTr="000A2F76">
        <w:tc>
          <w:tcPr>
            <w:tcW w:w="268" w:type="pct"/>
          </w:tcPr>
          <w:p w14:paraId="69BA5753" w14:textId="77777777" w:rsidR="000A2F76" w:rsidRPr="00401CBD" w:rsidRDefault="000A2F76" w:rsidP="005A33AD">
            <w:pPr>
              <w:tabs>
                <w:tab w:val="num" w:pos="3065"/>
              </w:tabs>
              <w:spacing w:before="60" w:after="60"/>
              <w:ind w:right="34"/>
              <w:jc w:val="center"/>
              <w:rPr>
                <w:rFonts w:ascii="Arial" w:hAnsi="Arial" w:cs="Arial"/>
                <w:bCs/>
                <w:sz w:val="20"/>
                <w:szCs w:val="20"/>
              </w:rPr>
            </w:pPr>
            <w:r w:rsidRPr="00401CBD">
              <w:rPr>
                <w:rFonts w:ascii="Arial" w:hAnsi="Arial" w:cs="Arial"/>
                <w:bCs/>
                <w:sz w:val="20"/>
                <w:szCs w:val="20"/>
              </w:rPr>
              <w:t>2.</w:t>
            </w:r>
          </w:p>
        </w:tc>
        <w:tc>
          <w:tcPr>
            <w:tcW w:w="742" w:type="pct"/>
          </w:tcPr>
          <w:p w14:paraId="372DEB88" w14:textId="77777777" w:rsidR="000A2F76" w:rsidRPr="00401CBD" w:rsidRDefault="000A2F76" w:rsidP="005A33AD">
            <w:pPr>
              <w:tabs>
                <w:tab w:val="num" w:pos="3065"/>
              </w:tabs>
              <w:spacing w:before="60" w:after="60"/>
              <w:ind w:right="34"/>
              <w:jc w:val="center"/>
              <w:rPr>
                <w:rFonts w:ascii="Arial" w:hAnsi="Arial" w:cs="Arial"/>
                <w:b/>
                <w:bCs/>
                <w:sz w:val="20"/>
                <w:szCs w:val="20"/>
              </w:rPr>
            </w:pPr>
          </w:p>
        </w:tc>
        <w:tc>
          <w:tcPr>
            <w:tcW w:w="655" w:type="pct"/>
          </w:tcPr>
          <w:p w14:paraId="2CB509DC" w14:textId="443B6F69" w:rsidR="000A2F76" w:rsidRPr="00401CBD" w:rsidRDefault="000A2F76" w:rsidP="005A33AD">
            <w:pPr>
              <w:tabs>
                <w:tab w:val="num" w:pos="3065"/>
              </w:tabs>
              <w:spacing w:before="60" w:after="60"/>
              <w:ind w:right="34"/>
              <w:jc w:val="center"/>
              <w:rPr>
                <w:rFonts w:ascii="Arial" w:hAnsi="Arial" w:cs="Arial"/>
                <w:b/>
                <w:bCs/>
                <w:sz w:val="20"/>
                <w:szCs w:val="20"/>
              </w:rPr>
            </w:pPr>
          </w:p>
        </w:tc>
        <w:tc>
          <w:tcPr>
            <w:tcW w:w="690" w:type="pct"/>
          </w:tcPr>
          <w:p w14:paraId="3847F651" w14:textId="77777777" w:rsidR="000A2F76" w:rsidRPr="00401CBD" w:rsidRDefault="000A2F76" w:rsidP="005A33AD">
            <w:pPr>
              <w:tabs>
                <w:tab w:val="num" w:pos="3065"/>
              </w:tabs>
              <w:spacing w:before="60" w:after="60"/>
              <w:ind w:right="34"/>
              <w:jc w:val="center"/>
              <w:rPr>
                <w:rFonts w:ascii="Arial" w:hAnsi="Arial" w:cs="Arial"/>
                <w:b/>
                <w:bCs/>
                <w:sz w:val="20"/>
                <w:szCs w:val="20"/>
              </w:rPr>
            </w:pPr>
          </w:p>
        </w:tc>
        <w:tc>
          <w:tcPr>
            <w:tcW w:w="661" w:type="pct"/>
          </w:tcPr>
          <w:p w14:paraId="3BC16083" w14:textId="77777777" w:rsidR="000A2F76" w:rsidRPr="00401CBD" w:rsidRDefault="000A2F76" w:rsidP="005A33AD">
            <w:pPr>
              <w:tabs>
                <w:tab w:val="num" w:pos="3065"/>
              </w:tabs>
              <w:spacing w:before="60" w:after="60"/>
              <w:ind w:right="34"/>
              <w:jc w:val="center"/>
              <w:rPr>
                <w:rFonts w:ascii="Arial" w:hAnsi="Arial" w:cs="Arial"/>
                <w:b/>
                <w:bCs/>
                <w:sz w:val="20"/>
                <w:szCs w:val="20"/>
              </w:rPr>
            </w:pPr>
          </w:p>
        </w:tc>
        <w:tc>
          <w:tcPr>
            <w:tcW w:w="809" w:type="pct"/>
          </w:tcPr>
          <w:p w14:paraId="60E82CCC" w14:textId="773E03AE" w:rsidR="000A2F76" w:rsidRPr="00401CBD" w:rsidRDefault="000A2F76" w:rsidP="005A33AD">
            <w:pPr>
              <w:tabs>
                <w:tab w:val="num" w:pos="3065"/>
              </w:tabs>
              <w:spacing w:before="60" w:after="60"/>
              <w:ind w:right="34"/>
              <w:jc w:val="center"/>
              <w:rPr>
                <w:rFonts w:ascii="Arial" w:hAnsi="Arial" w:cs="Arial"/>
                <w:b/>
                <w:bCs/>
                <w:sz w:val="20"/>
                <w:szCs w:val="20"/>
              </w:rPr>
            </w:pPr>
          </w:p>
        </w:tc>
        <w:tc>
          <w:tcPr>
            <w:tcW w:w="1175" w:type="pct"/>
          </w:tcPr>
          <w:p w14:paraId="04A04853" w14:textId="474FF148" w:rsidR="000A2F76" w:rsidRPr="00401CBD" w:rsidRDefault="000A2F76" w:rsidP="005A33AD">
            <w:pPr>
              <w:tabs>
                <w:tab w:val="num" w:pos="3065"/>
              </w:tabs>
              <w:spacing w:before="60" w:after="60"/>
              <w:ind w:right="34"/>
              <w:jc w:val="center"/>
              <w:rPr>
                <w:rFonts w:ascii="Arial" w:hAnsi="Arial" w:cs="Arial"/>
                <w:b/>
                <w:bCs/>
                <w:sz w:val="20"/>
                <w:szCs w:val="20"/>
              </w:rPr>
            </w:pPr>
          </w:p>
        </w:tc>
      </w:tr>
      <w:tr w:rsidR="000A2F76" w:rsidRPr="00401CBD" w14:paraId="47B1600A" w14:textId="77777777" w:rsidTr="000A2F76">
        <w:tc>
          <w:tcPr>
            <w:tcW w:w="268" w:type="pct"/>
          </w:tcPr>
          <w:p w14:paraId="602B121F" w14:textId="2D6BA47C" w:rsidR="000A2F76" w:rsidRPr="00401CBD" w:rsidRDefault="000A2F76" w:rsidP="005A33AD">
            <w:pPr>
              <w:tabs>
                <w:tab w:val="num" w:pos="3065"/>
              </w:tabs>
              <w:spacing w:before="60" w:after="60"/>
              <w:ind w:right="34"/>
              <w:jc w:val="center"/>
              <w:rPr>
                <w:rFonts w:ascii="Arial" w:hAnsi="Arial" w:cs="Arial"/>
                <w:bCs/>
                <w:sz w:val="20"/>
                <w:szCs w:val="20"/>
              </w:rPr>
            </w:pPr>
            <w:r>
              <w:rPr>
                <w:rFonts w:ascii="Arial" w:hAnsi="Arial" w:cs="Arial"/>
                <w:bCs/>
                <w:sz w:val="20"/>
                <w:szCs w:val="20"/>
              </w:rPr>
              <w:t>..</w:t>
            </w:r>
            <w:r w:rsidRPr="00401CBD">
              <w:rPr>
                <w:rFonts w:ascii="Arial" w:hAnsi="Arial" w:cs="Arial"/>
                <w:bCs/>
                <w:sz w:val="20"/>
                <w:szCs w:val="20"/>
              </w:rPr>
              <w:t>.</w:t>
            </w:r>
          </w:p>
        </w:tc>
        <w:tc>
          <w:tcPr>
            <w:tcW w:w="742" w:type="pct"/>
          </w:tcPr>
          <w:p w14:paraId="73409703" w14:textId="77777777" w:rsidR="000A2F76" w:rsidRPr="00401CBD" w:rsidRDefault="000A2F76" w:rsidP="005A33AD">
            <w:pPr>
              <w:tabs>
                <w:tab w:val="num" w:pos="3065"/>
              </w:tabs>
              <w:spacing w:before="60" w:after="60"/>
              <w:ind w:right="34"/>
              <w:jc w:val="center"/>
              <w:rPr>
                <w:rFonts w:ascii="Arial" w:hAnsi="Arial" w:cs="Arial"/>
                <w:b/>
                <w:bCs/>
                <w:sz w:val="20"/>
                <w:szCs w:val="20"/>
              </w:rPr>
            </w:pPr>
          </w:p>
        </w:tc>
        <w:tc>
          <w:tcPr>
            <w:tcW w:w="655" w:type="pct"/>
          </w:tcPr>
          <w:p w14:paraId="6F63110A" w14:textId="77B198D2" w:rsidR="000A2F76" w:rsidRPr="00401CBD" w:rsidRDefault="000A2F76" w:rsidP="005A33AD">
            <w:pPr>
              <w:tabs>
                <w:tab w:val="num" w:pos="3065"/>
              </w:tabs>
              <w:spacing w:before="60" w:after="60"/>
              <w:ind w:right="34"/>
              <w:jc w:val="center"/>
              <w:rPr>
                <w:rFonts w:ascii="Arial" w:hAnsi="Arial" w:cs="Arial"/>
                <w:b/>
                <w:bCs/>
                <w:sz w:val="20"/>
                <w:szCs w:val="20"/>
              </w:rPr>
            </w:pPr>
          </w:p>
        </w:tc>
        <w:tc>
          <w:tcPr>
            <w:tcW w:w="690" w:type="pct"/>
          </w:tcPr>
          <w:p w14:paraId="4691AE69" w14:textId="77777777" w:rsidR="000A2F76" w:rsidRPr="00401CBD" w:rsidRDefault="000A2F76" w:rsidP="005A33AD">
            <w:pPr>
              <w:tabs>
                <w:tab w:val="num" w:pos="3065"/>
              </w:tabs>
              <w:spacing w:before="60" w:after="60"/>
              <w:ind w:right="34"/>
              <w:jc w:val="center"/>
              <w:rPr>
                <w:rFonts w:ascii="Arial" w:hAnsi="Arial" w:cs="Arial"/>
                <w:b/>
                <w:bCs/>
                <w:sz w:val="20"/>
                <w:szCs w:val="20"/>
              </w:rPr>
            </w:pPr>
          </w:p>
        </w:tc>
        <w:tc>
          <w:tcPr>
            <w:tcW w:w="661" w:type="pct"/>
          </w:tcPr>
          <w:p w14:paraId="5DDCBCB2" w14:textId="77777777" w:rsidR="000A2F76" w:rsidRPr="00401CBD" w:rsidRDefault="000A2F76" w:rsidP="005A33AD">
            <w:pPr>
              <w:tabs>
                <w:tab w:val="num" w:pos="3065"/>
              </w:tabs>
              <w:spacing w:before="60" w:after="60"/>
              <w:ind w:right="34"/>
              <w:jc w:val="center"/>
              <w:rPr>
                <w:rFonts w:ascii="Arial" w:hAnsi="Arial" w:cs="Arial"/>
                <w:b/>
                <w:bCs/>
                <w:sz w:val="20"/>
                <w:szCs w:val="20"/>
              </w:rPr>
            </w:pPr>
          </w:p>
        </w:tc>
        <w:tc>
          <w:tcPr>
            <w:tcW w:w="809" w:type="pct"/>
          </w:tcPr>
          <w:p w14:paraId="42291E36" w14:textId="6772D3FF" w:rsidR="000A2F76" w:rsidRPr="00401CBD" w:rsidRDefault="000A2F76" w:rsidP="005A33AD">
            <w:pPr>
              <w:tabs>
                <w:tab w:val="num" w:pos="3065"/>
              </w:tabs>
              <w:spacing w:before="60" w:after="60"/>
              <w:ind w:right="34"/>
              <w:jc w:val="center"/>
              <w:rPr>
                <w:rFonts w:ascii="Arial" w:hAnsi="Arial" w:cs="Arial"/>
                <w:b/>
                <w:bCs/>
                <w:sz w:val="20"/>
                <w:szCs w:val="20"/>
              </w:rPr>
            </w:pPr>
          </w:p>
        </w:tc>
        <w:tc>
          <w:tcPr>
            <w:tcW w:w="1175" w:type="pct"/>
          </w:tcPr>
          <w:p w14:paraId="783FEE99" w14:textId="460B7F8D" w:rsidR="000A2F76" w:rsidRPr="00401CBD" w:rsidRDefault="000A2F76" w:rsidP="005A33AD">
            <w:pPr>
              <w:tabs>
                <w:tab w:val="num" w:pos="3065"/>
              </w:tabs>
              <w:spacing w:before="60" w:after="60"/>
              <w:ind w:right="34"/>
              <w:jc w:val="center"/>
              <w:rPr>
                <w:rFonts w:ascii="Arial" w:hAnsi="Arial" w:cs="Arial"/>
                <w:b/>
                <w:bCs/>
                <w:sz w:val="20"/>
                <w:szCs w:val="20"/>
              </w:rPr>
            </w:pPr>
          </w:p>
        </w:tc>
      </w:tr>
    </w:tbl>
    <w:p w14:paraId="449C2670" w14:textId="77777777" w:rsidR="00B4552D" w:rsidRDefault="00B4552D" w:rsidP="00EE4A70">
      <w:pPr>
        <w:tabs>
          <w:tab w:val="num" w:pos="3065"/>
        </w:tabs>
        <w:spacing w:before="60" w:after="60"/>
        <w:ind w:right="278"/>
        <w:jc w:val="center"/>
        <w:rPr>
          <w:rFonts w:ascii="Calibri" w:eastAsia="Calibri" w:hAnsi="Calibri" w:cs="Calibri"/>
          <w:i/>
          <w:iCs/>
          <w:sz w:val="22"/>
          <w:szCs w:val="22"/>
        </w:rPr>
      </w:pPr>
    </w:p>
    <w:p w14:paraId="7CFCE56D" w14:textId="04EC0250" w:rsidR="00C45485" w:rsidRDefault="00030BC8" w:rsidP="00CE0A88">
      <w:pPr>
        <w:tabs>
          <w:tab w:val="num" w:pos="3065"/>
        </w:tabs>
        <w:spacing w:before="60" w:after="60"/>
        <w:ind w:right="-1"/>
        <w:jc w:val="both"/>
        <w:rPr>
          <w:rFonts w:ascii="Calibri" w:eastAsia="Calibri" w:hAnsi="Calibri" w:cs="Calibri"/>
          <w:i/>
          <w:iCs/>
          <w:sz w:val="22"/>
          <w:szCs w:val="22"/>
        </w:rPr>
      </w:pPr>
      <w:r>
        <w:rPr>
          <w:rFonts w:ascii="Calibri" w:eastAsia="Calibri" w:hAnsi="Calibri" w:cs="Calibri"/>
          <w:i/>
          <w:iCs/>
          <w:sz w:val="22"/>
          <w:szCs w:val="22"/>
        </w:rPr>
        <w:t>*</w:t>
      </w:r>
      <w:r w:rsidR="0DD91D96" w:rsidRPr="0DD91D96">
        <w:rPr>
          <w:rFonts w:ascii="Calibri" w:eastAsia="Calibri" w:hAnsi="Calibri" w:cs="Calibri"/>
          <w:i/>
          <w:iCs/>
          <w:sz w:val="22"/>
          <w:szCs w:val="22"/>
        </w:rPr>
        <w:t>P</w:t>
      </w:r>
      <w:r w:rsidR="00B4552D">
        <w:rPr>
          <w:rFonts w:ascii="Calibri" w:eastAsia="Calibri" w:hAnsi="Calibri" w:cs="Calibri"/>
          <w:i/>
          <w:iCs/>
          <w:sz w:val="22"/>
          <w:szCs w:val="22"/>
        </w:rPr>
        <w:t>irkimo vykdytojas</w:t>
      </w:r>
      <w:r w:rsidR="0DD91D96" w:rsidRPr="0DD91D96">
        <w:rPr>
          <w:rFonts w:ascii="Calibri" w:eastAsia="Calibri" w:hAnsi="Calibri" w:cs="Calibri"/>
          <w:i/>
          <w:iCs/>
          <w:sz w:val="22"/>
          <w:szCs w:val="22"/>
        </w:rPr>
        <w:t xml:space="preserve">, siekdamas patikslinti informaciją apie sėkmingai </w:t>
      </w:r>
      <w:r w:rsidR="00461DB4">
        <w:rPr>
          <w:rFonts w:ascii="Calibri" w:eastAsia="Calibri" w:hAnsi="Calibri" w:cs="Calibri"/>
          <w:i/>
          <w:iCs/>
          <w:sz w:val="22"/>
          <w:szCs w:val="22"/>
        </w:rPr>
        <w:t>įvykdytą sutartį</w:t>
      </w:r>
      <w:r w:rsidR="000A2F76">
        <w:rPr>
          <w:rFonts w:ascii="Calibri" w:eastAsia="Calibri" w:hAnsi="Calibri" w:cs="Calibri"/>
          <w:i/>
          <w:iCs/>
          <w:sz w:val="22"/>
          <w:szCs w:val="22"/>
        </w:rPr>
        <w:t xml:space="preserve"> ar jos dalį</w:t>
      </w:r>
      <w:r w:rsidR="0DD91D96" w:rsidRPr="0DD91D96">
        <w:rPr>
          <w:rFonts w:ascii="Calibri" w:eastAsia="Calibri" w:hAnsi="Calibri" w:cs="Calibri"/>
          <w:i/>
          <w:iCs/>
          <w:sz w:val="22"/>
          <w:szCs w:val="22"/>
        </w:rPr>
        <w:t>, pasilieka teisę be išankstinio įspėjimo susisiekti su tiekėjo nurodytos įmonės atstovu, todėl tiekėjo teikiamoje informacijoje būtina tiksliai nurodyti tos įmonės atstovo kontaktinius duomenis (įmonės pavadinimą, adresą, kontaktinio asmens vardą, pavardę, telefono numerį, elektroninį paštą).</w:t>
      </w:r>
    </w:p>
    <w:p w14:paraId="02C75027" w14:textId="77777777" w:rsidR="00C45485" w:rsidRDefault="00C45485" w:rsidP="006731EE">
      <w:pPr>
        <w:tabs>
          <w:tab w:val="num" w:pos="3065"/>
        </w:tabs>
        <w:spacing w:before="60" w:after="60"/>
        <w:ind w:right="278"/>
        <w:jc w:val="center"/>
        <w:rPr>
          <w:rFonts w:ascii="Arial" w:hAnsi="Arial" w:cs="Arial"/>
          <w:b/>
          <w:bCs/>
          <w:sz w:val="20"/>
          <w:szCs w:val="20"/>
        </w:rPr>
      </w:pPr>
    </w:p>
    <w:p w14:paraId="1EF7143C" w14:textId="58E080D6" w:rsidR="000A2F76" w:rsidRPr="003D050B" w:rsidRDefault="000A2F76" w:rsidP="003D050B">
      <w:pPr>
        <w:tabs>
          <w:tab w:val="num" w:pos="3065"/>
        </w:tabs>
        <w:spacing w:before="60" w:after="60"/>
        <w:ind w:right="278"/>
        <w:jc w:val="both"/>
        <w:rPr>
          <w:rFonts w:ascii="Arial" w:hAnsi="Arial" w:cs="Arial"/>
          <w:b/>
          <w:bCs/>
          <w:sz w:val="20"/>
          <w:szCs w:val="20"/>
        </w:rPr>
      </w:pPr>
      <w:r w:rsidRPr="003D050B">
        <w:rPr>
          <w:rFonts w:ascii="Arial" w:hAnsi="Arial" w:cs="Arial"/>
          <w:b/>
          <w:bCs/>
          <w:sz w:val="20"/>
          <w:szCs w:val="20"/>
        </w:rPr>
        <w:t>PASTABA: jei tiekėjas teikia informacija apie vykdomą, bet dar galiojančią</w:t>
      </w:r>
      <w:r w:rsidR="003D050B" w:rsidRPr="003D050B">
        <w:rPr>
          <w:rFonts w:ascii="Arial" w:hAnsi="Arial" w:cs="Arial"/>
          <w:b/>
          <w:bCs/>
          <w:sz w:val="20"/>
          <w:szCs w:val="20"/>
        </w:rPr>
        <w:t>,</w:t>
      </w:r>
      <w:r w:rsidRPr="003D050B">
        <w:rPr>
          <w:rFonts w:ascii="Arial" w:hAnsi="Arial" w:cs="Arial"/>
          <w:b/>
          <w:bCs/>
          <w:sz w:val="20"/>
          <w:szCs w:val="20"/>
        </w:rPr>
        <w:t xml:space="preserve"> sutartį, tokiu atveju </w:t>
      </w:r>
      <w:r w:rsidR="003D050B" w:rsidRPr="003D050B">
        <w:rPr>
          <w:rFonts w:ascii="Arial" w:hAnsi="Arial" w:cs="Arial"/>
          <w:b/>
          <w:bCs/>
          <w:sz w:val="20"/>
          <w:szCs w:val="20"/>
        </w:rPr>
        <w:t>Tiekėjas Įvykdytų</w:t>
      </w:r>
      <w:r w:rsidRPr="003D050B">
        <w:rPr>
          <w:rFonts w:ascii="Arial" w:hAnsi="Arial" w:cs="Arial"/>
          <w:b/>
          <w:bCs/>
          <w:sz w:val="20"/>
          <w:szCs w:val="20"/>
        </w:rPr>
        <w:t xml:space="preserve"> ir/ar vykdomų </w:t>
      </w:r>
      <w:r w:rsidR="003D050B" w:rsidRPr="003D050B">
        <w:rPr>
          <w:rFonts w:ascii="Arial" w:hAnsi="Arial" w:cs="Arial"/>
          <w:b/>
          <w:bCs/>
          <w:sz w:val="20"/>
          <w:szCs w:val="20"/>
        </w:rPr>
        <w:t>sutarčių</w:t>
      </w:r>
      <w:r w:rsidRPr="003D050B">
        <w:rPr>
          <w:rFonts w:ascii="Arial" w:hAnsi="Arial" w:cs="Arial"/>
          <w:b/>
          <w:bCs/>
          <w:sz w:val="20"/>
          <w:szCs w:val="20"/>
        </w:rPr>
        <w:t xml:space="preserve"> </w:t>
      </w:r>
      <w:r w:rsidR="003D050B" w:rsidRPr="003D050B">
        <w:rPr>
          <w:rFonts w:ascii="Arial" w:hAnsi="Arial" w:cs="Arial"/>
          <w:b/>
          <w:bCs/>
          <w:sz w:val="20"/>
          <w:szCs w:val="20"/>
        </w:rPr>
        <w:t xml:space="preserve">sąrašo lentelės 6 stulpelyje turi nurodyti vertę, kuri buvo įvykdyta iki pasiūlymų pateikimo termino pradžios. </w:t>
      </w:r>
    </w:p>
    <w:p w14:paraId="0661DCBD" w14:textId="77777777" w:rsidR="006731EE" w:rsidRPr="00401CBD" w:rsidRDefault="006731EE" w:rsidP="006731EE">
      <w:pPr>
        <w:tabs>
          <w:tab w:val="num" w:pos="3065"/>
        </w:tabs>
        <w:spacing w:before="60" w:after="60"/>
        <w:ind w:right="278"/>
        <w:jc w:val="center"/>
        <w:rPr>
          <w:rFonts w:ascii="Arial" w:hAnsi="Arial" w:cs="Arial"/>
          <w:b/>
          <w:bCs/>
          <w:sz w:val="20"/>
          <w:szCs w:val="20"/>
        </w:rPr>
      </w:pPr>
    </w:p>
    <w:p w14:paraId="735E0264" w14:textId="77777777" w:rsidR="006731EE" w:rsidRPr="00401CBD" w:rsidRDefault="006731EE" w:rsidP="006731EE">
      <w:pPr>
        <w:spacing w:before="60" w:after="60" w:line="276" w:lineRule="auto"/>
        <w:jc w:val="center"/>
        <w:rPr>
          <w:rFonts w:ascii="Arial" w:hAnsi="Arial" w:cs="Arial"/>
          <w:sz w:val="20"/>
          <w:szCs w:val="20"/>
        </w:rPr>
      </w:pPr>
      <w:r w:rsidRPr="00401CBD">
        <w:rPr>
          <w:rFonts w:ascii="Arial" w:hAnsi="Arial" w:cs="Arial"/>
          <w:sz w:val="20"/>
          <w:szCs w:val="20"/>
        </w:rPr>
        <w:t>______________________________________________________</w:t>
      </w:r>
    </w:p>
    <w:p w14:paraId="788EBE52" w14:textId="0CA0A52C" w:rsidR="006731EE" w:rsidRPr="00401CBD" w:rsidRDefault="006731EE" w:rsidP="006731EE">
      <w:pPr>
        <w:spacing w:before="60" w:after="60"/>
        <w:jc w:val="center"/>
        <w:rPr>
          <w:rFonts w:ascii="Arial" w:hAnsi="Arial" w:cs="Arial"/>
          <w:sz w:val="20"/>
          <w:szCs w:val="20"/>
        </w:rPr>
      </w:pPr>
      <w:r w:rsidRPr="00401CBD">
        <w:rPr>
          <w:rFonts w:ascii="Arial" w:hAnsi="Arial" w:cs="Arial"/>
          <w:sz w:val="20"/>
          <w:szCs w:val="20"/>
        </w:rPr>
        <w:t xml:space="preserve">(Tiekėjo </w:t>
      </w:r>
      <w:r w:rsidR="00111070">
        <w:rPr>
          <w:rFonts w:ascii="Arial" w:hAnsi="Arial" w:cs="Arial"/>
          <w:sz w:val="20"/>
          <w:szCs w:val="20"/>
        </w:rPr>
        <w:t xml:space="preserve">vadovo </w:t>
      </w:r>
      <w:r w:rsidRPr="00401CBD">
        <w:rPr>
          <w:rFonts w:ascii="Arial" w:hAnsi="Arial" w:cs="Arial"/>
          <w:sz w:val="20"/>
          <w:szCs w:val="20"/>
        </w:rPr>
        <w:t xml:space="preserve">arba jo įgalioto asmens </w:t>
      </w:r>
      <w:r w:rsidR="00446291">
        <w:rPr>
          <w:rFonts w:ascii="Arial" w:hAnsi="Arial" w:cs="Arial"/>
          <w:sz w:val="20"/>
          <w:szCs w:val="20"/>
        </w:rPr>
        <w:t xml:space="preserve">pareigos, </w:t>
      </w:r>
      <w:r w:rsidRPr="00401CBD">
        <w:rPr>
          <w:rFonts w:ascii="Arial" w:hAnsi="Arial" w:cs="Arial"/>
          <w:sz w:val="20"/>
          <w:szCs w:val="20"/>
        </w:rPr>
        <w:t>vardas, pavardė, parašas)</w:t>
      </w:r>
    </w:p>
    <w:sectPr w:rsidR="006731EE" w:rsidRPr="00401CBD" w:rsidSect="003D3483">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D609A" w14:textId="77777777" w:rsidR="00C1209A" w:rsidRDefault="00C1209A" w:rsidP="006731EE">
      <w:r>
        <w:separator/>
      </w:r>
    </w:p>
  </w:endnote>
  <w:endnote w:type="continuationSeparator" w:id="0">
    <w:p w14:paraId="2B4AA3BE" w14:textId="77777777" w:rsidR="00C1209A" w:rsidRDefault="00C1209A" w:rsidP="0067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08358" w14:textId="77777777" w:rsidR="00C1209A" w:rsidRDefault="00C1209A" w:rsidP="006731EE">
      <w:r>
        <w:separator/>
      </w:r>
    </w:p>
  </w:footnote>
  <w:footnote w:type="continuationSeparator" w:id="0">
    <w:p w14:paraId="29199CC0" w14:textId="77777777" w:rsidR="00C1209A" w:rsidRDefault="00C1209A" w:rsidP="00673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1EE"/>
    <w:rsid w:val="00030BC8"/>
    <w:rsid w:val="00081C75"/>
    <w:rsid w:val="00091A61"/>
    <w:rsid w:val="000A2F76"/>
    <w:rsid w:val="000F3F0B"/>
    <w:rsid w:val="00111070"/>
    <w:rsid w:val="00264A6A"/>
    <w:rsid w:val="00295CAC"/>
    <w:rsid w:val="003106FB"/>
    <w:rsid w:val="00383C26"/>
    <w:rsid w:val="003A2141"/>
    <w:rsid w:val="003D050B"/>
    <w:rsid w:val="003D3483"/>
    <w:rsid w:val="00431AAD"/>
    <w:rsid w:val="00446291"/>
    <w:rsid w:val="00460A6D"/>
    <w:rsid w:val="00461DB4"/>
    <w:rsid w:val="0047176A"/>
    <w:rsid w:val="00564088"/>
    <w:rsid w:val="005A7D88"/>
    <w:rsid w:val="005E6331"/>
    <w:rsid w:val="006731EE"/>
    <w:rsid w:val="007C09C7"/>
    <w:rsid w:val="007C5582"/>
    <w:rsid w:val="007C60CB"/>
    <w:rsid w:val="007F01F9"/>
    <w:rsid w:val="00833EFB"/>
    <w:rsid w:val="009F2B02"/>
    <w:rsid w:val="00A025FC"/>
    <w:rsid w:val="00A0513E"/>
    <w:rsid w:val="00A12662"/>
    <w:rsid w:val="00AB5C29"/>
    <w:rsid w:val="00AD5CEE"/>
    <w:rsid w:val="00B27A1A"/>
    <w:rsid w:val="00B4552D"/>
    <w:rsid w:val="00B91EBA"/>
    <w:rsid w:val="00BD0225"/>
    <w:rsid w:val="00C11439"/>
    <w:rsid w:val="00C1209A"/>
    <w:rsid w:val="00C17954"/>
    <w:rsid w:val="00C23CBD"/>
    <w:rsid w:val="00C25782"/>
    <w:rsid w:val="00C45485"/>
    <w:rsid w:val="00CE0A88"/>
    <w:rsid w:val="00D66205"/>
    <w:rsid w:val="00E32362"/>
    <w:rsid w:val="00E63B42"/>
    <w:rsid w:val="00ED1685"/>
    <w:rsid w:val="00EE4A70"/>
    <w:rsid w:val="00F36A99"/>
    <w:rsid w:val="00FA32E3"/>
    <w:rsid w:val="00FD22D1"/>
    <w:rsid w:val="01B9A54A"/>
    <w:rsid w:val="073D1161"/>
    <w:rsid w:val="09C4B72F"/>
    <w:rsid w:val="0DD91D96"/>
    <w:rsid w:val="21B5F7A9"/>
    <w:rsid w:val="24F9A7EC"/>
    <w:rsid w:val="4BDA6909"/>
    <w:rsid w:val="4F1209CB"/>
    <w:rsid w:val="556822F2"/>
    <w:rsid w:val="589FC3B4"/>
    <w:rsid w:val="5A489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DAC9"/>
  <w15:chartTrackingRefBased/>
  <w15:docId w15:val="{6E05E578-EA00-48A1-959A-CE5B6D56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w:basedOn w:val="Normal"/>
    <w:link w:val="FootnoteTextChar"/>
    <w:rsid w:val="006731EE"/>
    <w:rPr>
      <w:sz w:val="20"/>
      <w:szCs w:val="20"/>
    </w:rPr>
  </w:style>
  <w:style w:type="character" w:customStyle="1" w:styleId="FootnoteTextChar">
    <w:name w:val="Footnote Text Char"/>
    <w:aliases w:val=" Char Char"/>
    <w:basedOn w:val="DefaultParagraphFont"/>
    <w:link w:val="FootnoteText"/>
    <w:rsid w:val="006731EE"/>
    <w:rPr>
      <w:rFonts w:ascii="Times New Roman" w:eastAsia="Times New Roman" w:hAnsi="Times New Roman" w:cs="Times New Roman"/>
      <w:sz w:val="20"/>
      <w:szCs w:val="20"/>
    </w:rPr>
  </w:style>
  <w:style w:type="character" w:styleId="FootnoteReference">
    <w:name w:val="footnote reference"/>
    <w:aliases w:val="fr"/>
    <w:basedOn w:val="DefaultParagraphFont"/>
    <w:rsid w:val="006731EE"/>
    <w:rPr>
      <w:vertAlign w:val="superscript"/>
    </w:rPr>
  </w:style>
  <w:style w:type="table" w:customStyle="1" w:styleId="TableGrid9">
    <w:name w:val="Table Grid9"/>
    <w:basedOn w:val="TableNormal"/>
    <w:next w:val="TableGrid"/>
    <w:uiPriority w:val="99"/>
    <w:rsid w:val="006731E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73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83C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C2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Props1.xml><?xml version="1.0" encoding="utf-8"?>
<ds:datastoreItem xmlns:ds="http://schemas.openxmlformats.org/officeDocument/2006/customXml" ds:itemID="{FA32E87B-EA07-4021-BD59-08D611DEDE54}">
  <ds:schemaRefs>
    <ds:schemaRef ds:uri="http://schemas.microsoft.com/sharepoint/v3/contenttype/forms"/>
  </ds:schemaRefs>
</ds:datastoreItem>
</file>

<file path=customXml/itemProps2.xml><?xml version="1.0" encoding="utf-8"?>
<ds:datastoreItem xmlns:ds="http://schemas.openxmlformats.org/officeDocument/2006/customXml" ds:itemID="{780761AB-8313-4E64-B6FB-EC09D181DF71}">
  <ds:schemaRefs>
    <ds:schemaRef ds:uri="http://schemas.openxmlformats.org/officeDocument/2006/bibliography"/>
  </ds:schemaRefs>
</ds:datastoreItem>
</file>

<file path=customXml/itemProps3.xml><?xml version="1.0" encoding="utf-8"?>
<ds:datastoreItem xmlns:ds="http://schemas.openxmlformats.org/officeDocument/2006/customXml" ds:itemID="{20EEF78D-EDB7-478E-9FD6-140477578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CBDAA6-A0A4-4068-95D5-D375E2DC8703}">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761</Words>
  <Characters>435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BUDREIKAITĖ</dc:creator>
  <cp:keywords/>
  <dc:description/>
  <cp:lastModifiedBy>Rimutė Neciunskienė</cp:lastModifiedBy>
  <cp:revision>21</cp:revision>
  <dcterms:created xsi:type="dcterms:W3CDTF">2024-05-03T07:29:00Z</dcterms:created>
  <dcterms:modified xsi:type="dcterms:W3CDTF">2025-01-24T11:52:00Z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Order">
    <vt:r8>935800</vt:r8>
  </property>
  <property fmtid="{D5CDD505-2E9C-101B-9397-08002B2CF9AE}" pid="4" name="MediaServiceImageTags">
    <vt:lpwstr/>
  </property>
</Properties>
</file>