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0C371" w14:textId="77777777" w:rsidR="008E4D5F" w:rsidRPr="005A0890" w:rsidRDefault="008E4D5F" w:rsidP="008E4D5F">
      <w:pPr>
        <w:pStyle w:val="Pavadinimas"/>
        <w:jc w:val="center"/>
        <w:rPr>
          <w:rFonts w:ascii="Arial" w:hAnsi="Arial" w:cs="Arial"/>
          <w:szCs w:val="24"/>
        </w:rPr>
      </w:pPr>
      <w:bookmarkStart w:id="0" w:name="_Toc30155449"/>
      <w:r>
        <w:rPr>
          <w:rFonts w:ascii="Arial" w:hAnsi="Arial" w:cs="Arial"/>
          <w:szCs w:val="24"/>
        </w:rPr>
        <w:t>PREKI</w:t>
      </w:r>
      <w:r>
        <w:rPr>
          <w:rFonts w:ascii="Arial" w:hAnsi="Arial" w:cs="Arial"/>
          <w:szCs w:val="24"/>
          <w:lang w:val="lt-LT"/>
        </w:rPr>
        <w:t xml:space="preserve">Ų SU PASLAUGOMIS </w:t>
      </w:r>
      <w:r w:rsidRPr="005A0890">
        <w:rPr>
          <w:rFonts w:ascii="Arial" w:hAnsi="Arial" w:cs="Arial"/>
          <w:szCs w:val="24"/>
        </w:rPr>
        <w:t>VIEŠOJO PIRKIMO</w:t>
      </w:r>
      <w:r>
        <w:rPr>
          <w:rFonts w:ascii="Arial" w:hAnsi="Arial" w:cs="Arial"/>
          <w:szCs w:val="24"/>
        </w:rPr>
        <w:t xml:space="preserve"> </w:t>
      </w:r>
      <w:r w:rsidRPr="005A0890">
        <w:rPr>
          <w:rFonts w:ascii="Arial" w:hAnsi="Arial" w:cs="Arial"/>
          <w:szCs w:val="24"/>
        </w:rPr>
        <w:t>–</w:t>
      </w:r>
      <w:r>
        <w:rPr>
          <w:rFonts w:ascii="Arial" w:hAnsi="Arial" w:cs="Arial"/>
          <w:szCs w:val="24"/>
        </w:rPr>
        <w:t xml:space="preserve"> </w:t>
      </w:r>
      <w:r w:rsidRPr="005A0890">
        <w:rPr>
          <w:rFonts w:ascii="Arial" w:hAnsi="Arial" w:cs="Arial"/>
          <w:szCs w:val="24"/>
        </w:rPr>
        <w:t>PARDAVIMO SUTARTIS</w:t>
      </w:r>
      <w:bookmarkEnd w:id="0"/>
    </w:p>
    <w:p w14:paraId="4FA0C372" w14:textId="77777777" w:rsidR="008E4D5F" w:rsidRPr="00761E91" w:rsidRDefault="008E4D5F" w:rsidP="008E4D5F">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4FA0C373" w14:textId="77777777" w:rsidR="008E4D5F" w:rsidRPr="00761E91" w:rsidRDefault="008E4D5F" w:rsidP="008E4D5F">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4FA0C374"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4FA0C375" w14:textId="77777777" w:rsidR="008E4D5F" w:rsidRPr="00761E91" w:rsidRDefault="008E4D5F" w:rsidP="008E4D5F">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FA0C376"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„E. sąskaita“</w:t>
      </w:r>
      <w:r w:rsidRPr="00761E91">
        <w:rPr>
          <w:rFonts w:ascii="Arial" w:hAnsi="Arial" w:cs="Arial"/>
          <w:sz w:val="22"/>
          <w:szCs w:val="22"/>
        </w:rPr>
        <w:t xml:space="preserve"> – valstybės informacinė sistema, skirta informacinių technologijų priemonėmis parengti, pat</w:t>
      </w:r>
      <w:r>
        <w:rPr>
          <w:rFonts w:ascii="Arial" w:hAnsi="Arial" w:cs="Arial"/>
          <w:sz w:val="22"/>
          <w:szCs w:val="22"/>
        </w:rPr>
        <w:t>ei</w:t>
      </w:r>
      <w:r w:rsidRPr="00761E91">
        <w:rPr>
          <w:rFonts w:ascii="Arial" w:hAnsi="Arial" w:cs="Arial"/>
          <w:sz w:val="22"/>
          <w:szCs w:val="22"/>
        </w:rPr>
        <w:t xml:space="preserve">kti ir išsaugoti sąskaitas už įsigyjamas prekes, paslaugas ir darbus, taip pat gauti informaciją apie pateiktų sąskaitų apmokėjimą (elektroninės paslaugos „E. sąskaita“ svetainė pasiekiama adresu </w:t>
      </w:r>
      <w:hyperlink r:id="rId7" w:history="1">
        <w:r w:rsidRPr="00761E91">
          <w:rPr>
            <w:rStyle w:val="Hipersaitas"/>
            <w:rFonts w:ascii="Arial" w:eastAsiaTheme="majorEastAsia" w:hAnsi="Arial" w:cs="Arial"/>
            <w:sz w:val="22"/>
            <w:szCs w:val="22"/>
          </w:rPr>
          <w:t>www.esaskaita.eu</w:t>
        </w:r>
      </w:hyperlink>
      <w:r w:rsidRPr="00761E91">
        <w:rPr>
          <w:rFonts w:ascii="Arial" w:hAnsi="Arial" w:cs="Arial"/>
          <w:sz w:val="22"/>
          <w:szCs w:val="22"/>
        </w:rPr>
        <w:t>).</w:t>
      </w:r>
    </w:p>
    <w:p w14:paraId="4FA0C377"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4FA0C378"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w:t>
      </w:r>
      <w:r>
        <w:rPr>
          <w:rFonts w:ascii="Arial" w:hAnsi="Arial" w:cs="Arial"/>
          <w:sz w:val="22"/>
          <w:szCs w:val="22"/>
        </w:rPr>
        <w:t xml:space="preserve"> Vykdytojui</w:t>
      </w:r>
      <w:r w:rsidRPr="00761E91">
        <w:rPr>
          <w:rFonts w:ascii="Arial" w:hAnsi="Arial" w:cs="Arial"/>
          <w:sz w:val="22"/>
          <w:szCs w:val="22"/>
        </w:rPr>
        <w:t xml:space="preserve"> duoda Užsakovas arba jo atstovas.</w:t>
      </w:r>
    </w:p>
    <w:p w14:paraId="4FA0C379" w14:textId="77777777" w:rsidR="008E4D5F" w:rsidRPr="003B3737" w:rsidRDefault="008E4D5F" w:rsidP="008E4D5F">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w:t>
      </w:r>
      <w:r>
        <w:rPr>
          <w:rFonts w:ascii="Arial" w:hAnsi="Arial" w:cs="Arial"/>
          <w:bCs/>
          <w:sz w:val="22"/>
          <w:szCs w:val="22"/>
        </w:rPr>
        <w:t>Vykdytojas</w:t>
      </w:r>
      <w:r w:rsidRPr="0041118E">
        <w:rPr>
          <w:rFonts w:ascii="Arial" w:hAnsi="Arial" w:cs="Arial"/>
          <w:bCs/>
          <w:sz w:val="22"/>
          <w:szCs w:val="22"/>
        </w:rPr>
        <w:t xml:space="preserve">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r w:rsidRPr="00F939A7">
        <w:rPr>
          <w:rFonts w:ascii="Arial" w:hAnsi="Arial" w:cs="Arial"/>
          <w:bCs/>
          <w:sz w:val="22"/>
          <w:szCs w:val="22"/>
        </w:rPr>
        <w:t xml:space="preserve"> </w:t>
      </w:r>
    </w:p>
    <w:p w14:paraId="4FA0C37A" w14:textId="77777777" w:rsidR="008E4D5F" w:rsidRDefault="008E4D5F" w:rsidP="008E4D5F">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sidRPr="003B3737">
        <w:rPr>
          <w:rFonts w:ascii="Arial" w:hAnsi="Arial" w:cs="Arial"/>
          <w:bCs/>
          <w:sz w:val="22"/>
          <w:szCs w:val="22"/>
        </w:rPr>
        <w:t>7</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w:t>
      </w:r>
      <w:r>
        <w:rPr>
          <w:rFonts w:ascii="Arial" w:hAnsi="Arial" w:cs="Arial"/>
          <w:color w:val="000000" w:themeColor="text1"/>
          <w:sz w:val="22"/>
          <w:szCs w:val="22"/>
        </w:rPr>
        <w:t xml:space="preserve"> Prekių su </w:t>
      </w:r>
      <w:r w:rsidRPr="0041118E">
        <w:rPr>
          <w:rFonts w:ascii="Arial" w:hAnsi="Arial" w:cs="Arial"/>
          <w:color w:val="000000" w:themeColor="text1"/>
          <w:sz w:val="22"/>
          <w:szCs w:val="22"/>
        </w:rPr>
        <w:t>Paslaug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įsigijimas iš </w:t>
      </w:r>
      <w:r>
        <w:rPr>
          <w:rFonts w:ascii="Arial" w:hAnsi="Arial" w:cs="Arial"/>
          <w:color w:val="000000" w:themeColor="text1"/>
          <w:sz w:val="22"/>
          <w:szCs w:val="22"/>
        </w:rPr>
        <w:t>Vykdytojo</w:t>
      </w:r>
      <w:r w:rsidRPr="0041118E">
        <w:rPr>
          <w:rFonts w:ascii="Arial" w:hAnsi="Arial" w:cs="Arial"/>
          <w:color w:val="000000" w:themeColor="text1"/>
          <w:sz w:val="22"/>
          <w:szCs w:val="22"/>
        </w:rPr>
        <w:t xml:space="preserve">, kuris atitiko Užsakovo nustatytus (minimalius/maksimalius/identifikuojančius) </w:t>
      </w:r>
      <w:r>
        <w:rPr>
          <w:rFonts w:ascii="Arial" w:hAnsi="Arial" w:cs="Arial"/>
          <w:color w:val="000000" w:themeColor="text1"/>
          <w:sz w:val="22"/>
          <w:szCs w:val="22"/>
        </w:rPr>
        <w:t>Prekėms/</w:t>
      </w:r>
      <w:r w:rsidRPr="0041118E">
        <w:rPr>
          <w:rFonts w:ascii="Arial" w:hAnsi="Arial" w:cs="Arial"/>
          <w:color w:val="000000" w:themeColor="text1"/>
          <w:sz w:val="22"/>
          <w:szCs w:val="22"/>
        </w:rPr>
        <w:t xml:space="preserve">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 xml:space="preserve">laimėtoju, sudarant </w:t>
      </w:r>
      <w:r>
        <w:rPr>
          <w:rFonts w:ascii="Arial" w:hAnsi="Arial" w:cs="Arial"/>
          <w:color w:val="000000" w:themeColor="text1"/>
          <w:sz w:val="22"/>
          <w:szCs w:val="22"/>
        </w:rPr>
        <w:t>Prekių su p</w:t>
      </w:r>
      <w:r w:rsidRPr="0041118E">
        <w:rPr>
          <w:rFonts w:ascii="Arial" w:hAnsi="Arial" w:cs="Arial"/>
          <w:color w:val="000000" w:themeColor="text1"/>
          <w:sz w:val="22"/>
          <w:szCs w:val="22"/>
        </w:rPr>
        <w:t>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viešojo pirkimo – pardavimo sutartį.</w:t>
      </w:r>
    </w:p>
    <w:p w14:paraId="4FA0C37B" w14:textId="77777777" w:rsidR="008E4D5F" w:rsidRDefault="008E4D5F" w:rsidP="008E4D5F">
      <w:pPr>
        <w:pStyle w:val="Stilius1"/>
        <w:ind w:firstLine="720"/>
        <w:jc w:val="both"/>
        <w:rPr>
          <w:rFonts w:ascii="Arial" w:hAnsi="Arial" w:cs="Arial"/>
          <w:bCs/>
          <w:sz w:val="22"/>
          <w:szCs w:val="22"/>
        </w:rPr>
      </w:pPr>
      <w:r w:rsidRPr="006F4F8A">
        <w:rPr>
          <w:rFonts w:ascii="Arial" w:hAnsi="Arial" w:cs="Arial"/>
          <w:bCs/>
          <w:sz w:val="22"/>
          <w:szCs w:val="22"/>
        </w:rPr>
        <w:t>1.8.</w:t>
      </w:r>
      <w:r>
        <w:rPr>
          <w:rFonts w:ascii="Arial" w:hAnsi="Arial" w:cs="Arial"/>
          <w:b/>
          <w:sz w:val="22"/>
          <w:szCs w:val="22"/>
        </w:rPr>
        <w:t xml:space="preserve"> Prekės</w:t>
      </w:r>
      <w:r>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Pr>
          <w:rFonts w:ascii="Arial" w:hAnsi="Arial" w:cs="Arial"/>
          <w:bCs/>
          <w:sz w:val="22"/>
          <w:szCs w:val="22"/>
        </w:rPr>
        <w:t xml:space="preserve"> Sutartyje vartojama sąvoka „Prekės“ apima visas su Prekių tiekimu susijusias veiklas, kurios nurodytos pirkimo sąlygose, jų paaiškinimuose ir (ar) patikslinimuose (jei tokių buvo). Techninės specifikacijos reikalavimai Prekėms nurodyti Sutarties Specialiosiose sąlygose ir (ar) jų prieduose.</w:t>
      </w:r>
    </w:p>
    <w:p w14:paraId="4FA0C37C" w14:textId="77777777" w:rsidR="008E4D5F" w:rsidRPr="0041118E" w:rsidRDefault="008E4D5F" w:rsidP="008E4D5F">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 xml:space="preserve">dėl bet kokių aplinkybių, susijusių su </w:t>
      </w:r>
      <w:r>
        <w:rPr>
          <w:rFonts w:ascii="Arial" w:eastAsia="Calibri" w:hAnsi="Arial" w:cs="Arial"/>
          <w:iCs/>
          <w:sz w:val="22"/>
          <w:szCs w:val="22"/>
        </w:rPr>
        <w:t>Vykdytoju</w:t>
      </w:r>
      <w:r w:rsidRPr="0041118E">
        <w:rPr>
          <w:rFonts w:ascii="Arial" w:eastAsia="Calibri" w:hAnsi="Arial" w:cs="Arial"/>
          <w:iCs/>
          <w:sz w:val="22"/>
          <w:szCs w:val="22"/>
        </w:rPr>
        <w:t xml:space="preserve"> ar jo ti</w:t>
      </w:r>
      <w:r>
        <w:rPr>
          <w:rFonts w:ascii="Arial" w:eastAsia="Calibri" w:hAnsi="Arial" w:cs="Arial"/>
          <w:iCs/>
          <w:sz w:val="22"/>
          <w:szCs w:val="22"/>
        </w:rPr>
        <w:t>e</w:t>
      </w:r>
      <w:r w:rsidRPr="0041118E">
        <w:rPr>
          <w:rFonts w:ascii="Arial" w:eastAsia="Calibri" w:hAnsi="Arial" w:cs="Arial"/>
          <w:iCs/>
          <w:sz w:val="22"/>
          <w:szCs w:val="22"/>
        </w:rPr>
        <w:t xml:space="preserve">kiamomis </w:t>
      </w:r>
      <w:r>
        <w:rPr>
          <w:rFonts w:ascii="Arial" w:eastAsia="Calibri" w:hAnsi="Arial" w:cs="Arial"/>
          <w:iCs/>
          <w:sz w:val="22"/>
          <w:szCs w:val="22"/>
        </w:rPr>
        <w:t>Prekėmis/</w:t>
      </w:r>
      <w:r w:rsidRPr="0041118E">
        <w:rPr>
          <w:rFonts w:ascii="Arial" w:eastAsia="Calibri" w:hAnsi="Arial" w:cs="Arial"/>
          <w:iCs/>
          <w:sz w:val="22"/>
          <w:szCs w:val="22"/>
        </w:rPr>
        <w:t>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4FA0C37D" w14:textId="77777777" w:rsidR="008E4D5F" w:rsidRDefault="008E4D5F" w:rsidP="008E4D5F">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4FA0C37E" w14:textId="77777777" w:rsidR="008E4D5F" w:rsidRPr="0041118E" w:rsidRDefault="008E4D5F" w:rsidP="008E4D5F">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ie</w:t>
      </w:r>
      <w:r w:rsidRPr="00761E91">
        <w:rPr>
          <w:rFonts w:ascii="Arial" w:hAnsi="Arial" w:cs="Arial"/>
          <w:b/>
          <w:bCs/>
          <w:sz w:val="22"/>
          <w:szCs w:val="22"/>
        </w:rPr>
        <w:t>kėjas</w:t>
      </w:r>
      <w:r w:rsidRPr="00761E91">
        <w:rPr>
          <w:rFonts w:ascii="Arial" w:hAnsi="Arial" w:cs="Arial"/>
          <w:sz w:val="22"/>
          <w:szCs w:val="22"/>
        </w:rPr>
        <w:t xml:space="preserve"> – </w:t>
      </w:r>
      <w:r>
        <w:rPr>
          <w:rFonts w:ascii="Arial" w:hAnsi="Arial" w:cs="Arial"/>
          <w:sz w:val="22"/>
          <w:szCs w:val="22"/>
        </w:rPr>
        <w:t>Vykdytojo</w:t>
      </w:r>
      <w:r w:rsidRPr="00761E91">
        <w:rPr>
          <w:rFonts w:ascii="Arial" w:hAnsi="Arial" w:cs="Arial"/>
          <w:sz w:val="22"/>
          <w:szCs w:val="22"/>
        </w:rPr>
        <w:t xml:space="preserve">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 xml:space="preserve">su </w:t>
      </w:r>
      <w:r>
        <w:rPr>
          <w:rStyle w:val="fontstyle01"/>
          <w:rFonts w:ascii="Arial" w:hAnsi="Arial" w:cs="Arial"/>
          <w:sz w:val="22"/>
          <w:szCs w:val="22"/>
        </w:rPr>
        <w:t>Vykdytoju</w:t>
      </w:r>
      <w:r w:rsidRPr="00761E91">
        <w:rPr>
          <w:rStyle w:val="fontstyle01"/>
          <w:rFonts w:ascii="Arial" w:hAnsi="Arial" w:cs="Arial"/>
          <w:sz w:val="22"/>
          <w:szCs w:val="22"/>
        </w:rPr>
        <w:t xml:space="preserve">, </w:t>
      </w:r>
      <w:r>
        <w:rPr>
          <w:rStyle w:val="fontstyle01"/>
          <w:rFonts w:ascii="Arial" w:hAnsi="Arial" w:cs="Arial"/>
          <w:sz w:val="22"/>
          <w:szCs w:val="22"/>
        </w:rPr>
        <w:t>Vykdytojo</w:t>
      </w:r>
      <w:r w:rsidRPr="00761E91">
        <w:rPr>
          <w:rStyle w:val="fontstyle01"/>
          <w:rFonts w:ascii="Arial" w:hAnsi="Arial" w:cs="Arial"/>
          <w:sz w:val="22"/>
          <w:szCs w:val="22"/>
        </w:rPr>
        <w:t xml:space="preserve"> pasitelkiamas </w:t>
      </w:r>
      <w:r>
        <w:rPr>
          <w:rStyle w:val="fontstyle01"/>
          <w:rFonts w:ascii="Arial" w:hAnsi="Arial" w:cs="Arial"/>
          <w:sz w:val="22"/>
          <w:szCs w:val="22"/>
        </w:rPr>
        <w:t xml:space="preserve">tiekti </w:t>
      </w:r>
      <w:r w:rsidRPr="00761E91">
        <w:rPr>
          <w:rStyle w:val="fontstyle01"/>
          <w:rFonts w:ascii="Arial" w:hAnsi="Arial" w:cs="Arial"/>
          <w:sz w:val="22"/>
          <w:szCs w:val="22"/>
        </w:rPr>
        <w:t xml:space="preserve"> Sutartyje nurodyt</w:t>
      </w:r>
      <w:r>
        <w:rPr>
          <w:rStyle w:val="fontstyle11"/>
          <w:rFonts w:ascii="Arial" w:hAnsi="Arial" w:cs="Arial"/>
          <w:sz w:val="22"/>
          <w:szCs w:val="22"/>
        </w:rPr>
        <w:t>a</w:t>
      </w:r>
      <w:r w:rsidRPr="00761E91">
        <w:rPr>
          <w:rStyle w:val="fontstyle11"/>
          <w:rFonts w:ascii="Arial" w:hAnsi="Arial" w:cs="Arial"/>
          <w:sz w:val="22"/>
          <w:szCs w:val="22"/>
        </w:rPr>
        <w:t xml:space="preserve">s </w:t>
      </w:r>
      <w:r>
        <w:rPr>
          <w:rStyle w:val="fontstyle11"/>
          <w:rFonts w:ascii="Arial" w:hAnsi="Arial" w:cs="Arial"/>
          <w:sz w:val="22"/>
          <w:szCs w:val="22"/>
        </w:rPr>
        <w:t>Prekes/</w:t>
      </w:r>
      <w:r w:rsidRPr="00761E91">
        <w:rPr>
          <w:rStyle w:val="fontstyle01"/>
          <w:rFonts w:ascii="Arial" w:hAnsi="Arial" w:cs="Arial"/>
          <w:sz w:val="22"/>
          <w:szCs w:val="22"/>
        </w:rPr>
        <w:t>Paslaug</w:t>
      </w:r>
      <w:r>
        <w:rPr>
          <w:rStyle w:val="fontstyle01"/>
          <w:rFonts w:ascii="Arial" w:hAnsi="Arial" w:cs="Arial"/>
          <w:sz w:val="22"/>
          <w:szCs w:val="22"/>
        </w:rPr>
        <w:t>a</w:t>
      </w:r>
      <w:r w:rsidRPr="00761E91">
        <w:rPr>
          <w:rStyle w:val="fontstyle01"/>
          <w:rFonts w:ascii="Arial" w:hAnsi="Arial" w:cs="Arial"/>
          <w:sz w:val="22"/>
          <w:szCs w:val="22"/>
        </w:rPr>
        <w:t>s</w:t>
      </w:r>
      <w:r w:rsidRPr="00761E91">
        <w:rPr>
          <w:rStyle w:val="fontstyle11"/>
          <w:rFonts w:ascii="Arial" w:hAnsi="Arial" w:cs="Arial"/>
          <w:sz w:val="22"/>
          <w:szCs w:val="22"/>
        </w:rPr>
        <w:t>.</w:t>
      </w:r>
    </w:p>
    <w:p w14:paraId="4FA0C37F" w14:textId="77777777" w:rsidR="008E4D5F" w:rsidRPr="0041118E" w:rsidRDefault="008E4D5F" w:rsidP="008E4D5F">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w:t>
      </w:r>
      <w:r>
        <w:rPr>
          <w:rFonts w:ascii="Arial" w:hAnsi="Arial" w:cs="Arial"/>
          <w:bCs/>
          <w:sz w:val="22"/>
          <w:szCs w:val="22"/>
        </w:rPr>
        <w:t>Prekių su p</w:t>
      </w:r>
      <w:r w:rsidRPr="0041118E">
        <w:rPr>
          <w:rFonts w:ascii="Arial" w:hAnsi="Arial" w:cs="Arial"/>
          <w:bCs/>
          <w:sz w:val="22"/>
          <w:szCs w:val="22"/>
        </w:rPr>
        <w:t>aslaug</w:t>
      </w:r>
      <w:r>
        <w:rPr>
          <w:rFonts w:ascii="Arial" w:hAnsi="Arial" w:cs="Arial"/>
          <w:bCs/>
          <w:sz w:val="22"/>
          <w:szCs w:val="22"/>
        </w:rPr>
        <w:t>omis</w:t>
      </w:r>
      <w:r w:rsidRPr="0041118E">
        <w:rPr>
          <w:rFonts w:ascii="Arial" w:hAnsi="Arial" w:cs="Arial"/>
          <w:bCs/>
          <w:sz w:val="22"/>
          <w:szCs w:val="22"/>
        </w:rPr>
        <w:t xml:space="preserve">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4FA0C380" w14:textId="77777777" w:rsidR="008E4D5F" w:rsidRDefault="008E4D5F" w:rsidP="008E4D5F">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w:t>
      </w:r>
      <w:bookmarkStart w:id="3" w:name="_Hlk65755529"/>
      <w:r>
        <w:rPr>
          <w:rFonts w:ascii="Arial" w:hAnsi="Arial" w:cs="Arial"/>
          <w:sz w:val="22"/>
          <w:szCs w:val="22"/>
        </w:rPr>
        <w:t>„Dėl Kainodaros taisyklių nustatymo metodikos patvirtinimo“</w:t>
      </w:r>
      <w:bookmarkEnd w:id="3"/>
      <w:r w:rsidRPr="0041118E">
        <w:rPr>
          <w:rFonts w:ascii="Arial" w:hAnsi="Arial" w:cs="Arial"/>
          <w:sz w:val="22"/>
          <w:szCs w:val="22"/>
        </w:rPr>
        <w:t>.</w:t>
      </w:r>
    </w:p>
    <w:p w14:paraId="4FA0C381" w14:textId="77777777" w:rsidR="008E4D5F" w:rsidRPr="0041118E" w:rsidRDefault="008E4D5F" w:rsidP="008E4D5F">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w:t>
      </w:r>
      <w:r>
        <w:rPr>
          <w:rFonts w:ascii="Arial" w:hAnsi="Arial" w:cs="Arial"/>
          <w:sz w:val="22"/>
          <w:szCs w:val="22"/>
        </w:rPr>
        <w:t>Vykdytojas</w:t>
      </w:r>
      <w:r w:rsidRPr="0041118E">
        <w:rPr>
          <w:rFonts w:ascii="Arial" w:hAnsi="Arial" w:cs="Arial"/>
          <w:sz w:val="22"/>
          <w:szCs w:val="22"/>
        </w:rPr>
        <w:t xml:space="preserve"> ir Užsakovas.</w:t>
      </w:r>
    </w:p>
    <w:p w14:paraId="4FA0C382" w14:textId="77777777" w:rsidR="008E4D5F" w:rsidRDefault="008E4D5F" w:rsidP="008E4D5F">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Pr>
          <w:rFonts w:ascii="Arial" w:hAnsi="Arial" w:cs="Arial"/>
          <w:sz w:val="22"/>
          <w:szCs w:val="22"/>
        </w:rPr>
        <w:t>Prekėms/</w:t>
      </w:r>
      <w:r w:rsidRPr="00761E91">
        <w:rPr>
          <w:rFonts w:ascii="Arial" w:hAnsi="Arial" w:cs="Arial"/>
          <w:sz w:val="22"/>
          <w:szCs w:val="22"/>
        </w:rPr>
        <w:t>Paslaugoms.</w:t>
      </w:r>
    </w:p>
    <w:p w14:paraId="4FA0C383"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4FA0C384" w14:textId="77777777" w:rsidR="008E4D5F" w:rsidRDefault="008E4D5F" w:rsidP="008E4D5F">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xml:space="preserve">– </w:t>
      </w:r>
      <w:r>
        <w:rPr>
          <w:rFonts w:ascii="Arial" w:hAnsi="Arial" w:cs="Arial"/>
          <w:sz w:val="22"/>
          <w:szCs w:val="22"/>
        </w:rPr>
        <w:t>Vykdytojo</w:t>
      </w:r>
      <w:r w:rsidRPr="00761E91">
        <w:rPr>
          <w:rFonts w:ascii="Arial" w:hAnsi="Arial" w:cs="Arial"/>
          <w:sz w:val="22"/>
          <w:szCs w:val="22"/>
        </w:rPr>
        <w:t xml:space="preserve"> pasiūlyme Pirkimui nurodytas fizinis asmuo, privatusis ar viešasis juridinis asmuo, kita organizacija ir jų padalinys arba tokių asmenų grupė, įskaitant laikinas ūkio subjektų asociacijas, kurie rinkoje siūlo ti</w:t>
      </w:r>
      <w:r>
        <w:rPr>
          <w:rFonts w:ascii="Arial" w:hAnsi="Arial" w:cs="Arial"/>
          <w:sz w:val="22"/>
          <w:szCs w:val="22"/>
        </w:rPr>
        <w:t>e</w:t>
      </w:r>
      <w:r w:rsidRPr="00761E91">
        <w:rPr>
          <w:rFonts w:ascii="Arial" w:hAnsi="Arial" w:cs="Arial"/>
          <w:sz w:val="22"/>
          <w:szCs w:val="22"/>
        </w:rPr>
        <w:t xml:space="preserve">kti </w:t>
      </w:r>
      <w:r>
        <w:rPr>
          <w:rFonts w:ascii="Arial" w:hAnsi="Arial" w:cs="Arial"/>
          <w:sz w:val="22"/>
          <w:szCs w:val="22"/>
        </w:rPr>
        <w:t>Prekes/</w:t>
      </w:r>
      <w:r w:rsidRPr="00761E91">
        <w:rPr>
          <w:rFonts w:ascii="Arial" w:hAnsi="Arial" w:cs="Arial"/>
          <w:sz w:val="22"/>
          <w:szCs w:val="22"/>
        </w:rPr>
        <w:t xml:space="preserve">Paslaugas, ir kurio pajėgumais </w:t>
      </w:r>
      <w:r>
        <w:rPr>
          <w:rFonts w:ascii="Arial" w:hAnsi="Arial" w:cs="Arial"/>
          <w:sz w:val="22"/>
          <w:szCs w:val="22"/>
        </w:rPr>
        <w:t>Vykdytojas</w:t>
      </w:r>
      <w:r w:rsidRPr="00761E91">
        <w:rPr>
          <w:rFonts w:ascii="Arial" w:hAnsi="Arial" w:cs="Arial"/>
          <w:sz w:val="22"/>
          <w:szCs w:val="22"/>
        </w:rPr>
        <w:t xml:space="preserve"> rėmėsi, kad atitiktų Pirkimo dokumentuose nustatytus kvalifikacijos reikalavimus.</w:t>
      </w:r>
    </w:p>
    <w:p w14:paraId="4FA0C385" w14:textId="77777777" w:rsidR="008E4D5F" w:rsidRPr="0041118E" w:rsidRDefault="008E4D5F" w:rsidP="008E4D5F">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18</w:t>
      </w:r>
      <w:r w:rsidRPr="0041118E">
        <w:rPr>
          <w:rFonts w:ascii="Arial" w:hAnsi="Arial" w:cs="Arial"/>
          <w:bCs/>
          <w:sz w:val="22"/>
          <w:szCs w:val="22"/>
        </w:rPr>
        <w:t>.</w:t>
      </w:r>
      <w:r w:rsidRPr="0041118E">
        <w:rPr>
          <w:rFonts w:ascii="Arial" w:hAnsi="Arial" w:cs="Arial"/>
          <w:b/>
          <w:bCs/>
          <w:sz w:val="22"/>
          <w:szCs w:val="22"/>
        </w:rPr>
        <w:t xml:space="preserve"> </w:t>
      </w:r>
      <w:r>
        <w:rPr>
          <w:rFonts w:ascii="Arial" w:hAnsi="Arial" w:cs="Arial"/>
          <w:b/>
          <w:bCs/>
          <w:sz w:val="22"/>
          <w:szCs w:val="22"/>
        </w:rPr>
        <w:t>Vykdytojas</w:t>
      </w:r>
      <w:r w:rsidRPr="0041118E">
        <w:rPr>
          <w:rFonts w:ascii="Arial" w:hAnsi="Arial" w:cs="Arial"/>
          <w:bCs/>
          <w:sz w:val="22"/>
          <w:szCs w:val="22"/>
        </w:rPr>
        <w:t xml:space="preserve"> – </w:t>
      </w:r>
      <w:r w:rsidRPr="0041118E">
        <w:rPr>
          <w:rFonts w:ascii="Arial" w:hAnsi="Arial" w:cs="Arial"/>
          <w:sz w:val="22"/>
          <w:szCs w:val="22"/>
        </w:rPr>
        <w:t xml:space="preserve">ūkio subjektas, </w:t>
      </w:r>
      <w:r>
        <w:rPr>
          <w:rFonts w:ascii="Arial" w:hAnsi="Arial" w:cs="Arial"/>
          <w:sz w:val="22"/>
          <w:szCs w:val="22"/>
        </w:rPr>
        <w:t>tiekiantis</w:t>
      </w:r>
      <w:r w:rsidRPr="0041118E">
        <w:rPr>
          <w:rFonts w:ascii="Arial" w:hAnsi="Arial" w:cs="Arial"/>
          <w:sz w:val="22"/>
          <w:szCs w:val="22"/>
        </w:rPr>
        <w:t xml:space="preserve"> Sutartyje numatytas </w:t>
      </w:r>
      <w:r>
        <w:rPr>
          <w:rFonts w:ascii="Arial" w:hAnsi="Arial" w:cs="Arial"/>
          <w:sz w:val="22"/>
          <w:szCs w:val="22"/>
        </w:rPr>
        <w:t xml:space="preserve">Prekes su </w:t>
      </w:r>
      <w:r w:rsidRPr="0041118E">
        <w:rPr>
          <w:rFonts w:ascii="Arial" w:hAnsi="Arial" w:cs="Arial"/>
          <w:sz w:val="22"/>
          <w:szCs w:val="22"/>
        </w:rPr>
        <w:t>Paslaug</w:t>
      </w:r>
      <w:r>
        <w:rPr>
          <w:rFonts w:ascii="Arial" w:hAnsi="Arial" w:cs="Arial"/>
          <w:sz w:val="22"/>
          <w:szCs w:val="22"/>
        </w:rPr>
        <w:t>omis</w:t>
      </w:r>
      <w:r w:rsidRPr="0041118E">
        <w:rPr>
          <w:rFonts w:ascii="Arial" w:hAnsi="Arial" w:cs="Arial"/>
          <w:sz w:val="22"/>
          <w:szCs w:val="22"/>
        </w:rPr>
        <w:t xml:space="preserve">.  </w:t>
      </w:r>
    </w:p>
    <w:p w14:paraId="4FA0C386"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9</w:t>
      </w:r>
      <w:r w:rsidRPr="00761E91">
        <w:rPr>
          <w:rFonts w:ascii="Arial" w:hAnsi="Arial" w:cs="Arial"/>
          <w:sz w:val="22"/>
          <w:szCs w:val="22"/>
        </w:rPr>
        <w:t>. Kitos Sutartyje vartojamos sąvokos suprantamos taip, kaip jos apibrėžtos (viešuosius) pirkimus reglamentuojančiuose teisės aktuose.</w:t>
      </w:r>
    </w:p>
    <w:p w14:paraId="4FA0C387"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Sutartyje, kur reikalauja kontekstas, žodžiai, pate</w:t>
      </w:r>
      <w:r>
        <w:rPr>
          <w:rFonts w:ascii="Arial" w:hAnsi="Arial" w:cs="Arial"/>
          <w:sz w:val="22"/>
          <w:szCs w:val="22"/>
        </w:rPr>
        <w:t>i</w:t>
      </w:r>
      <w:r w:rsidRPr="00761E91">
        <w:rPr>
          <w:rFonts w:ascii="Arial" w:hAnsi="Arial" w:cs="Arial"/>
          <w:sz w:val="22"/>
          <w:szCs w:val="22"/>
        </w:rPr>
        <w:t>kti vienaskaita, gali turėti ir daugiskaitos prasmę ir atvirkščiai.</w:t>
      </w:r>
    </w:p>
    <w:p w14:paraId="4FA0C388"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21</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FA0C389"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2</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4FA0C38A" w14:textId="77777777" w:rsidR="008E4D5F" w:rsidRPr="00761E91" w:rsidRDefault="008E4D5F" w:rsidP="008E4D5F">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3</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Pr>
          <w:rFonts w:ascii="Arial" w:hAnsi="Arial" w:cs="Arial"/>
          <w:bCs/>
          <w:spacing w:val="-2"/>
          <w:sz w:val="22"/>
          <w:szCs w:val="22"/>
        </w:rPr>
        <w:t>Vykdytojo</w:t>
      </w:r>
      <w:r w:rsidRPr="00761E91">
        <w:rPr>
          <w:rFonts w:ascii="Arial" w:hAnsi="Arial" w:cs="Arial"/>
          <w:bCs/>
          <w:spacing w:val="-2"/>
          <w:sz w:val="22"/>
          <w:szCs w:val="22"/>
        </w:rPr>
        <w:t xml:space="preserve"> pasiūlymui.</w:t>
      </w:r>
    </w:p>
    <w:p w14:paraId="4FA0C38B" w14:textId="77777777" w:rsidR="008E4D5F" w:rsidRDefault="008E4D5F" w:rsidP="008E4D5F">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4</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FA0C38C" w14:textId="77777777" w:rsidR="008E4D5F" w:rsidRPr="00761E91" w:rsidRDefault="008E4D5F" w:rsidP="008E4D5F">
      <w:pPr>
        <w:pStyle w:val="Stilius1"/>
        <w:ind w:firstLine="720"/>
        <w:jc w:val="both"/>
        <w:rPr>
          <w:rFonts w:ascii="Arial" w:hAnsi="Arial" w:cs="Arial"/>
          <w:b/>
          <w:sz w:val="22"/>
          <w:szCs w:val="22"/>
        </w:rPr>
      </w:pPr>
    </w:p>
    <w:p w14:paraId="4FA0C38D" w14:textId="77777777" w:rsidR="008E4D5F" w:rsidRPr="00761E91" w:rsidRDefault="008E4D5F" w:rsidP="008E4D5F">
      <w:pPr>
        <w:pStyle w:val="Pavadinimas"/>
        <w:jc w:val="center"/>
        <w:rPr>
          <w:rFonts w:ascii="Arial" w:hAnsi="Arial" w:cs="Arial"/>
          <w:sz w:val="22"/>
          <w:szCs w:val="22"/>
          <w:lang w:val="lt-LT"/>
        </w:rPr>
      </w:pPr>
      <w:bookmarkStart w:id="4" w:name="_Toc30155452"/>
      <w:r w:rsidRPr="00761E91">
        <w:rPr>
          <w:rFonts w:ascii="Arial" w:hAnsi="Arial" w:cs="Arial"/>
          <w:sz w:val="22"/>
          <w:szCs w:val="22"/>
          <w:lang w:val="lt-LT"/>
        </w:rPr>
        <w:t>2. ŠALIŲ PAREIŠKIMAI IR GARANTIJOS</w:t>
      </w:r>
      <w:bookmarkEnd w:id="4"/>
    </w:p>
    <w:p w14:paraId="4FA0C38E"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4FA0C38F" w14:textId="77777777" w:rsidR="008E4D5F" w:rsidRPr="00761E91" w:rsidRDefault="008E4D5F" w:rsidP="008E4D5F">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4FA0C390" w14:textId="77777777" w:rsidR="008E4D5F" w:rsidRPr="00761E91" w:rsidRDefault="008E4D5F" w:rsidP="008E4D5F">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4FA0C391" w14:textId="77777777" w:rsidR="008E4D5F" w:rsidRPr="00761E91" w:rsidRDefault="008E4D5F" w:rsidP="008E4D5F">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Vykdytojas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4FA0C392"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2.2.</w:t>
      </w:r>
      <w:r>
        <w:rPr>
          <w:rFonts w:ascii="Arial" w:hAnsi="Arial" w:cs="Arial"/>
          <w:sz w:val="22"/>
          <w:szCs w:val="22"/>
          <w:lang w:val="lt-LT"/>
        </w:rPr>
        <w:t xml:space="preserve"> Vykdytojas</w:t>
      </w:r>
      <w:r w:rsidRPr="00761E91">
        <w:rPr>
          <w:rFonts w:ascii="Arial" w:hAnsi="Arial" w:cs="Arial"/>
          <w:sz w:val="22"/>
          <w:szCs w:val="22"/>
          <w:lang w:val="lt-LT"/>
        </w:rPr>
        <w:t xml:space="preserve"> pareiškia ir garantuoja, kad:</w:t>
      </w:r>
    </w:p>
    <w:p w14:paraId="4FA0C393"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w:t>
      </w:r>
      <w:r>
        <w:rPr>
          <w:rFonts w:ascii="Arial" w:hAnsi="Arial" w:cs="Arial"/>
          <w:sz w:val="22"/>
          <w:szCs w:val="22"/>
          <w:lang w:val="lt-LT"/>
        </w:rPr>
        <w:t xml:space="preserve"> Prekėms/</w:t>
      </w:r>
      <w:r w:rsidRPr="00761E91">
        <w:rPr>
          <w:rFonts w:ascii="Arial" w:hAnsi="Arial" w:cs="Arial"/>
          <w:sz w:val="22"/>
          <w:szCs w:val="22"/>
          <w:lang w:val="lt-LT"/>
        </w:rPr>
        <w:t xml:space="preserve">Paslaugoms </w:t>
      </w:r>
      <w:r>
        <w:rPr>
          <w:rFonts w:ascii="Arial" w:hAnsi="Arial" w:cs="Arial"/>
          <w:sz w:val="22"/>
          <w:szCs w:val="22"/>
          <w:lang w:val="lt-LT"/>
        </w:rPr>
        <w:t>tiekti/</w:t>
      </w:r>
      <w:r w:rsidRPr="00761E91">
        <w:rPr>
          <w:rFonts w:ascii="Arial" w:hAnsi="Arial" w:cs="Arial"/>
          <w:sz w:val="22"/>
          <w:szCs w:val="22"/>
          <w:lang w:val="lt-LT"/>
        </w:rPr>
        <w:t xml:space="preserve">suteikti, ir ši dokumentacija bei joje pateikta informacija yra visiškai pakankama tam, kad </w:t>
      </w:r>
      <w:r>
        <w:rPr>
          <w:rFonts w:ascii="Arial" w:hAnsi="Arial" w:cs="Arial"/>
          <w:sz w:val="22"/>
          <w:szCs w:val="22"/>
          <w:lang w:val="lt-LT"/>
        </w:rPr>
        <w:t>Vykdytojas</w:t>
      </w:r>
      <w:r w:rsidRPr="00761E91">
        <w:rPr>
          <w:rFonts w:ascii="Arial" w:hAnsi="Arial" w:cs="Arial"/>
          <w:sz w:val="22"/>
          <w:szCs w:val="22"/>
          <w:lang w:val="lt-LT"/>
        </w:rPr>
        <w:t xml:space="preserve"> galėtų užtikrinti tinkamą ir visišką visų Sutartimi prisiimamų įsipareigojimų vykdymą ir jų kokybę;</w:t>
      </w:r>
    </w:p>
    <w:p w14:paraId="4FA0C394"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Pr>
          <w:rFonts w:ascii="Arial" w:hAnsi="Arial" w:cs="Arial"/>
          <w:sz w:val="22"/>
          <w:szCs w:val="22"/>
          <w:lang w:val="lt-LT"/>
        </w:rPr>
        <w:t>Prekėms/</w:t>
      </w:r>
      <w:r w:rsidRPr="00761E91">
        <w:rPr>
          <w:rFonts w:ascii="Arial" w:hAnsi="Arial" w:cs="Arial"/>
          <w:sz w:val="22"/>
          <w:szCs w:val="22"/>
          <w:lang w:val="lt-LT"/>
        </w:rPr>
        <w:t xml:space="preserve">Paslaugoms </w:t>
      </w:r>
      <w:r>
        <w:rPr>
          <w:rFonts w:ascii="Arial" w:hAnsi="Arial" w:cs="Arial"/>
          <w:sz w:val="22"/>
          <w:szCs w:val="22"/>
          <w:lang w:val="lt-LT"/>
        </w:rPr>
        <w:t>tiekti/</w:t>
      </w:r>
      <w:r w:rsidRPr="00761E91">
        <w:rPr>
          <w:rFonts w:ascii="Arial" w:hAnsi="Arial" w:cs="Arial"/>
          <w:sz w:val="22"/>
          <w:szCs w:val="22"/>
          <w:lang w:val="lt-LT"/>
        </w:rPr>
        <w:t>suteikti ir įsipareigojimams, numatytiems šioje Sutartyje, vykdyti;</w:t>
      </w:r>
    </w:p>
    <w:p w14:paraId="4FA0C395"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4FA0C396"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4FA0C397" w14:textId="77777777" w:rsidR="008E4D5F" w:rsidRPr="00761E91" w:rsidRDefault="008E4D5F" w:rsidP="008E4D5F">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Pr>
          <w:rFonts w:ascii="Arial" w:hAnsi="Arial" w:cs="Arial"/>
          <w:sz w:val="22"/>
          <w:szCs w:val="22"/>
          <w:lang w:val="lt-LT"/>
        </w:rPr>
        <w:t>Vykdytojo</w:t>
      </w:r>
      <w:r w:rsidRPr="00761E91">
        <w:rPr>
          <w:rFonts w:ascii="Arial" w:hAnsi="Arial" w:cs="Arial"/>
          <w:spacing w:val="-6"/>
          <w:sz w:val="22"/>
          <w:szCs w:val="22"/>
          <w:lang w:val="lt-LT"/>
        </w:rPr>
        <w:t xml:space="preserve"> šalies mokesčiai už parduodamas </w:t>
      </w:r>
      <w:r>
        <w:rPr>
          <w:rFonts w:ascii="Arial" w:hAnsi="Arial" w:cs="Arial"/>
          <w:spacing w:val="-6"/>
          <w:sz w:val="22"/>
          <w:szCs w:val="22"/>
          <w:lang w:val="lt-LT"/>
        </w:rPr>
        <w:t>Prekes/</w:t>
      </w:r>
      <w:r w:rsidRPr="00761E91">
        <w:rPr>
          <w:rFonts w:ascii="Arial" w:hAnsi="Arial" w:cs="Arial"/>
          <w:spacing w:val="-6"/>
          <w:sz w:val="22"/>
          <w:szCs w:val="22"/>
          <w:lang w:val="lt-LT"/>
        </w:rPr>
        <w:t>Paslaugas yra tinkamai sumokėti.</w:t>
      </w:r>
    </w:p>
    <w:p w14:paraId="4FA0C398"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4FA0C399"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lastRenderedPageBreak/>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4FA0C39A" w14:textId="77777777" w:rsidR="008E4D5F" w:rsidRPr="00691CE1" w:rsidRDefault="008E4D5F" w:rsidP="008E4D5F">
      <w:pPr>
        <w:ind w:firstLine="567"/>
        <w:jc w:val="both"/>
        <w:rPr>
          <w:rFonts w:ascii="Arial" w:hAnsi="Arial" w:cs="Arial"/>
          <w:iCs/>
          <w:sz w:val="22"/>
          <w:szCs w:val="22"/>
          <w:lang w:val="lt-LT" w:eastAsia="en-GB"/>
        </w:rPr>
      </w:pPr>
      <w:r w:rsidRPr="003B3737">
        <w:rPr>
          <w:rFonts w:ascii="Arial" w:hAnsi="Arial" w:cs="Arial"/>
          <w:iCs/>
          <w:sz w:val="22"/>
          <w:szCs w:val="22"/>
          <w:lang w:val="lt-LT"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4FA0C39B" w14:textId="77777777" w:rsidR="008E4D5F" w:rsidRPr="00691CE1"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4FA0C39C" w14:textId="77777777" w:rsidR="008E4D5F" w:rsidRPr="00691CE1"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FA0C39D" w14:textId="77777777" w:rsidR="008E4D5F" w:rsidRPr="00691CE1"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4FA0C39E" w14:textId="77777777" w:rsidR="008E4D5F" w:rsidRPr="00691CE1"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4FA0C39F" w14:textId="77777777" w:rsidR="008E4D5F" w:rsidRPr="00691CE1"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4FA0C3A0" w14:textId="77777777" w:rsidR="008E4D5F" w:rsidRPr="00691CE1"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4FA0C3A1" w14:textId="77777777" w:rsidR="008E4D5F"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4FA0C3A2" w14:textId="77777777" w:rsidR="008E4D5F"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eastAsiaTheme="majorEastAsia" w:hAnsi="Arial" w:cs="Arial"/>
          <w:sz w:val="22"/>
          <w:szCs w:val="22"/>
          <w:lang w:val="lt-LT"/>
        </w:rPr>
        <w:t>www.vmu.lt</w:t>
      </w:r>
      <w:r w:rsidRPr="00691CE1">
        <w:rPr>
          <w:rFonts w:ascii="Arial" w:hAnsi="Arial" w:cs="Arial"/>
          <w:iCs/>
          <w:sz w:val="22"/>
          <w:szCs w:val="22"/>
          <w:lang w:val="lt-LT" w:eastAsia="en-GB"/>
        </w:rPr>
        <w:t xml:space="preserve">). </w:t>
      </w:r>
    </w:p>
    <w:p w14:paraId="4FA0C3A3" w14:textId="77777777" w:rsidR="008E4D5F" w:rsidRPr="00691CE1" w:rsidRDefault="008E4D5F" w:rsidP="008E4D5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FA0C3A4" w14:textId="77777777" w:rsidR="008E4D5F" w:rsidRPr="00761E91" w:rsidRDefault="008E4D5F" w:rsidP="008E4D5F">
      <w:pPr>
        <w:pStyle w:val="Pavadinimas"/>
        <w:jc w:val="center"/>
        <w:rPr>
          <w:rFonts w:ascii="Arial" w:hAnsi="Arial" w:cs="Arial"/>
          <w:sz w:val="22"/>
          <w:szCs w:val="22"/>
          <w:lang w:val="lt-LT"/>
        </w:rPr>
      </w:pPr>
      <w:bookmarkStart w:id="5" w:name="_Toc30155453"/>
      <w:r w:rsidRPr="00761E91">
        <w:rPr>
          <w:rFonts w:ascii="Arial" w:hAnsi="Arial" w:cs="Arial"/>
          <w:sz w:val="22"/>
          <w:szCs w:val="22"/>
        </w:rPr>
        <w:t xml:space="preserve">3. </w:t>
      </w:r>
      <w:r>
        <w:rPr>
          <w:rFonts w:ascii="Arial" w:hAnsi="Arial" w:cs="Arial"/>
          <w:sz w:val="22"/>
          <w:szCs w:val="22"/>
        </w:rPr>
        <w:t>VYKDYTOJO</w:t>
      </w:r>
      <w:r w:rsidRPr="00761E91">
        <w:rPr>
          <w:rFonts w:ascii="Arial" w:hAnsi="Arial" w:cs="Arial"/>
          <w:sz w:val="22"/>
          <w:szCs w:val="22"/>
        </w:rPr>
        <w:t xml:space="preserve"> TEISĖS IR PAREIGOS</w:t>
      </w:r>
      <w:bookmarkEnd w:id="5"/>
    </w:p>
    <w:p w14:paraId="4FA0C3A5"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Pr>
          <w:rFonts w:ascii="Arial" w:hAnsi="Arial" w:cs="Arial"/>
          <w:sz w:val="22"/>
          <w:szCs w:val="22"/>
          <w:lang w:val="lt-LT"/>
        </w:rPr>
        <w:t>Vykdytojas</w:t>
      </w:r>
      <w:r w:rsidRPr="00761E91">
        <w:rPr>
          <w:rFonts w:ascii="Arial" w:hAnsi="Arial" w:cs="Arial"/>
          <w:sz w:val="22"/>
          <w:szCs w:val="22"/>
          <w:lang w:val="lt-LT"/>
        </w:rPr>
        <w:t xml:space="preserve"> įsipareigoja:</w:t>
      </w:r>
    </w:p>
    <w:p w14:paraId="4FA0C3A6"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3.1.1. nuosekliai vykdyti Sutartimi prisiimtus įsipareigojimus, numatytais terminais ir tvarka, aptartais  Sutartyje ir jos prieduose. </w:t>
      </w:r>
      <w:r>
        <w:rPr>
          <w:rFonts w:ascii="Arial" w:hAnsi="Arial" w:cs="Arial"/>
          <w:sz w:val="22"/>
          <w:szCs w:val="22"/>
          <w:lang w:val="lt-LT"/>
        </w:rPr>
        <w:t>Vykdytojas</w:t>
      </w:r>
      <w:r w:rsidRPr="00761E91">
        <w:rPr>
          <w:rFonts w:ascii="Arial" w:hAnsi="Arial" w:cs="Arial"/>
          <w:sz w:val="22"/>
          <w:szCs w:val="22"/>
          <w:lang w:val="lt-LT"/>
        </w:rPr>
        <w:t xml:space="preserve"> pasirūpina visa būtina įranga, darbų sauga ir darbo jėga, reikalinga Sutarties vykdymui;</w:t>
      </w:r>
    </w:p>
    <w:p w14:paraId="4FA0C3A7"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3.1.2. bendradarbiauti su Užsakovu visos Sutarties vykdymo metu (esant būtinybei ir po Sutarties įvykdymo), nedelsdamas raštu informuoti Užsakovą apie bet kokias aplinkybes, kurios trukdo ar gali sutrukdyti </w:t>
      </w:r>
      <w:r>
        <w:rPr>
          <w:rFonts w:ascii="Arial" w:hAnsi="Arial" w:cs="Arial"/>
          <w:sz w:val="22"/>
          <w:szCs w:val="22"/>
          <w:lang w:val="lt-LT"/>
        </w:rPr>
        <w:t>Vykdytojui</w:t>
      </w:r>
      <w:r w:rsidRPr="00761E91">
        <w:rPr>
          <w:rFonts w:ascii="Arial" w:hAnsi="Arial" w:cs="Arial"/>
          <w:sz w:val="22"/>
          <w:szCs w:val="22"/>
          <w:lang w:val="lt-LT"/>
        </w:rPr>
        <w:t xml:space="preserve"> įvykdyti įsipareigojimus Sutartyje nustatytais terminais arba gali turėti įtakos tiekiamų </w:t>
      </w:r>
      <w:r>
        <w:rPr>
          <w:rFonts w:ascii="Arial" w:hAnsi="Arial" w:cs="Arial"/>
          <w:sz w:val="22"/>
          <w:szCs w:val="22"/>
          <w:lang w:val="lt-LT"/>
        </w:rPr>
        <w:t>Prekių/</w:t>
      </w:r>
      <w:r w:rsidRPr="00761E91">
        <w:rPr>
          <w:rFonts w:ascii="Arial" w:hAnsi="Arial" w:cs="Arial"/>
          <w:sz w:val="22"/>
          <w:szCs w:val="22"/>
          <w:lang w:val="lt-LT"/>
        </w:rPr>
        <w:t xml:space="preserve">Paslaugų </w:t>
      </w:r>
      <w:r>
        <w:rPr>
          <w:rFonts w:ascii="Arial" w:hAnsi="Arial" w:cs="Arial"/>
          <w:sz w:val="22"/>
          <w:szCs w:val="22"/>
          <w:lang w:val="lt-LT"/>
        </w:rPr>
        <w:t>kiekiui/</w:t>
      </w:r>
      <w:r w:rsidRPr="00761E91">
        <w:rPr>
          <w:rFonts w:ascii="Arial" w:hAnsi="Arial" w:cs="Arial"/>
          <w:sz w:val="22"/>
          <w:szCs w:val="22"/>
          <w:lang w:val="lt-LT"/>
        </w:rPr>
        <w:t>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4FA0C3A8" w14:textId="77777777" w:rsidR="008E4D5F"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3.1.3. </w:t>
      </w:r>
      <w:r>
        <w:rPr>
          <w:rFonts w:ascii="Arial" w:hAnsi="Arial" w:cs="Arial"/>
          <w:sz w:val="22"/>
          <w:szCs w:val="22"/>
          <w:lang w:val="lt-LT"/>
        </w:rPr>
        <w:t>tiekti/</w:t>
      </w:r>
      <w:r w:rsidRPr="00761E91">
        <w:rPr>
          <w:rFonts w:ascii="Arial" w:hAnsi="Arial" w:cs="Arial"/>
          <w:sz w:val="22"/>
          <w:szCs w:val="22"/>
          <w:lang w:val="lt-LT"/>
        </w:rPr>
        <w:t xml:space="preserve">teikti </w:t>
      </w:r>
      <w:r>
        <w:rPr>
          <w:rFonts w:ascii="Arial" w:hAnsi="Arial" w:cs="Arial"/>
          <w:sz w:val="22"/>
          <w:szCs w:val="22"/>
          <w:lang w:val="lt-LT"/>
        </w:rPr>
        <w:t>Prekes/</w:t>
      </w:r>
      <w:r w:rsidRPr="00761E91">
        <w:rPr>
          <w:rFonts w:ascii="Arial" w:hAnsi="Arial" w:cs="Arial"/>
          <w:sz w:val="22"/>
          <w:szCs w:val="22"/>
          <w:lang w:val="lt-LT"/>
        </w:rPr>
        <w:t>Paslaugas, atitinkančias Sutartyje ir jos prieduose nurodytus reikalavimus;</w:t>
      </w:r>
    </w:p>
    <w:p w14:paraId="4FA0C3A9" w14:textId="77777777" w:rsidR="008E4D5F" w:rsidRPr="00761E91" w:rsidRDefault="008E4D5F" w:rsidP="008E4D5F">
      <w:pPr>
        <w:pStyle w:val="BodyText1"/>
        <w:ind w:firstLine="567"/>
        <w:rPr>
          <w:rFonts w:ascii="Arial" w:hAnsi="Arial" w:cs="Arial"/>
          <w:sz w:val="22"/>
          <w:szCs w:val="22"/>
          <w:lang w:val="lt-LT"/>
        </w:rPr>
      </w:pPr>
      <w:r>
        <w:rPr>
          <w:rFonts w:ascii="Arial" w:hAnsi="Arial" w:cs="Arial"/>
          <w:sz w:val="22"/>
          <w:szCs w:val="22"/>
          <w:lang w:val="lt-LT"/>
        </w:rPr>
        <w:t xml:space="preserve">3.1.4. </w:t>
      </w:r>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r>
        <w:rPr>
          <w:rFonts w:ascii="Arial" w:hAnsi="Arial" w:cs="Arial"/>
          <w:sz w:val="22"/>
          <w:szCs w:val="22"/>
          <w:lang w:val="lt-LT"/>
        </w:rPr>
        <w:t>;</w:t>
      </w:r>
    </w:p>
    <w:p w14:paraId="4FA0C3AA"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3.1.</w:t>
      </w:r>
      <w:r>
        <w:rPr>
          <w:rFonts w:ascii="Arial" w:hAnsi="Arial" w:cs="Arial"/>
          <w:sz w:val="22"/>
          <w:szCs w:val="22"/>
          <w:lang w:val="lt-LT"/>
        </w:rPr>
        <w:t>5</w:t>
      </w:r>
      <w:r w:rsidRPr="00761E91">
        <w:rPr>
          <w:rFonts w:ascii="Arial" w:hAnsi="Arial" w:cs="Arial"/>
          <w:sz w:val="22"/>
          <w:szCs w:val="22"/>
          <w:lang w:val="lt-LT"/>
        </w:rPr>
        <w:t>. remtis subt</w:t>
      </w:r>
      <w:r>
        <w:rPr>
          <w:rFonts w:ascii="Arial" w:hAnsi="Arial" w:cs="Arial"/>
          <w:sz w:val="22"/>
          <w:szCs w:val="22"/>
          <w:lang w:val="lt-LT"/>
        </w:rPr>
        <w:t>ie</w:t>
      </w:r>
      <w:r w:rsidRPr="00761E91">
        <w:rPr>
          <w:rFonts w:ascii="Arial" w:hAnsi="Arial" w:cs="Arial"/>
          <w:sz w:val="22"/>
          <w:szCs w:val="22"/>
          <w:lang w:val="lt-LT"/>
        </w:rPr>
        <w:t>kėjais/specialistais, kurie nurodyti Pasiūlyme, jeigu vykdant Sutartį jie pasitelkiami, taip pat subt</w:t>
      </w:r>
      <w:r>
        <w:rPr>
          <w:rFonts w:ascii="Arial" w:hAnsi="Arial" w:cs="Arial"/>
          <w:sz w:val="22"/>
          <w:szCs w:val="22"/>
          <w:lang w:val="lt-LT"/>
        </w:rPr>
        <w:t>ie</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4FA0C3AB"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3.1.</w:t>
      </w:r>
      <w:r>
        <w:rPr>
          <w:rFonts w:ascii="Arial" w:hAnsi="Arial" w:cs="Arial"/>
          <w:sz w:val="22"/>
          <w:szCs w:val="22"/>
          <w:lang w:val="lt-LT"/>
        </w:rPr>
        <w:t>6</w:t>
      </w:r>
      <w:r w:rsidRPr="00761E91">
        <w:rPr>
          <w:rFonts w:ascii="Arial" w:hAnsi="Arial" w:cs="Arial"/>
          <w:sz w:val="22"/>
          <w:szCs w:val="22"/>
          <w:lang w:val="lt-LT"/>
        </w:rPr>
        <w:t xml:space="preserve">. laikytis visų galiojančių teisės aktų nuostatų ir užtikrinti, kad </w:t>
      </w:r>
      <w:r>
        <w:rPr>
          <w:rFonts w:ascii="Arial" w:hAnsi="Arial" w:cs="Arial"/>
          <w:sz w:val="22"/>
          <w:szCs w:val="22"/>
          <w:lang w:val="lt-LT"/>
        </w:rPr>
        <w:t>Vykdytojo</w:t>
      </w:r>
      <w:r w:rsidRPr="00761E91">
        <w:rPr>
          <w:rFonts w:ascii="Arial" w:hAnsi="Arial" w:cs="Arial"/>
          <w:sz w:val="22"/>
          <w:szCs w:val="22"/>
          <w:lang w:val="lt-LT"/>
        </w:rPr>
        <w:t xml:space="preserve"> ar subt</w:t>
      </w:r>
      <w:r>
        <w:rPr>
          <w:rFonts w:ascii="Arial" w:hAnsi="Arial" w:cs="Arial"/>
          <w:sz w:val="22"/>
          <w:szCs w:val="22"/>
          <w:lang w:val="lt-LT"/>
        </w:rPr>
        <w:t>ie</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 xml:space="preserve">jei </w:t>
      </w:r>
      <w:r>
        <w:rPr>
          <w:rFonts w:ascii="Arial" w:hAnsi="Arial" w:cs="Arial"/>
          <w:i/>
          <w:color w:val="000000"/>
          <w:sz w:val="22"/>
          <w:szCs w:val="22"/>
          <w:lang w:val="lt-LT"/>
        </w:rPr>
        <w:t>Vykdytojas</w:t>
      </w:r>
      <w:r w:rsidRPr="00761E91">
        <w:rPr>
          <w:rFonts w:ascii="Arial" w:hAnsi="Arial" w:cs="Arial"/>
          <w:i/>
          <w:color w:val="000000"/>
          <w:sz w:val="22"/>
          <w:szCs w:val="22"/>
          <w:lang w:val="lt-LT"/>
        </w:rPr>
        <w:t xml:space="preserve">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Pr>
          <w:rFonts w:ascii="Arial" w:hAnsi="Arial" w:cs="Arial"/>
          <w:sz w:val="22"/>
          <w:szCs w:val="22"/>
          <w:lang w:val="lt-LT"/>
        </w:rPr>
        <w:t>Vykdytojas</w:t>
      </w:r>
      <w:r w:rsidRPr="00761E91">
        <w:rPr>
          <w:rFonts w:ascii="Arial" w:hAnsi="Arial" w:cs="Arial"/>
          <w:sz w:val="22"/>
          <w:szCs w:val="22"/>
          <w:lang w:val="lt-LT"/>
        </w:rPr>
        <w:t xml:space="preserve">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Pr>
          <w:rFonts w:ascii="Arial" w:hAnsi="Arial" w:cs="Arial"/>
          <w:sz w:val="22"/>
          <w:szCs w:val="22"/>
          <w:lang w:val="lt-LT"/>
        </w:rPr>
        <w:t>Vykdytojas</w:t>
      </w:r>
      <w:r w:rsidRPr="00761E91">
        <w:rPr>
          <w:rFonts w:ascii="Arial" w:hAnsi="Arial" w:cs="Arial"/>
          <w:sz w:val="22"/>
          <w:szCs w:val="22"/>
          <w:lang w:val="lt-LT"/>
        </w:rPr>
        <w:t xml:space="preserve"> ir (ar) subt</w:t>
      </w:r>
      <w:r>
        <w:rPr>
          <w:rFonts w:ascii="Arial" w:hAnsi="Arial" w:cs="Arial"/>
          <w:sz w:val="22"/>
          <w:szCs w:val="22"/>
          <w:lang w:val="lt-LT"/>
        </w:rPr>
        <w:t>ie</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 xml:space="preserve">jei </w:t>
      </w:r>
      <w:r>
        <w:rPr>
          <w:rFonts w:ascii="Arial" w:hAnsi="Arial" w:cs="Arial"/>
          <w:i/>
          <w:color w:val="000000"/>
          <w:sz w:val="22"/>
          <w:szCs w:val="22"/>
          <w:lang w:val="lt-LT"/>
        </w:rPr>
        <w:t>Vykdytojas</w:t>
      </w:r>
      <w:r w:rsidRPr="00761E91">
        <w:rPr>
          <w:rFonts w:ascii="Arial" w:hAnsi="Arial" w:cs="Arial"/>
          <w:i/>
          <w:color w:val="000000"/>
          <w:sz w:val="22"/>
          <w:szCs w:val="22"/>
          <w:lang w:val="lt-LT"/>
        </w:rPr>
        <w:t xml:space="preserve">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4FA0C3AC" w14:textId="77777777" w:rsidR="008E4D5F" w:rsidRPr="00761E91" w:rsidRDefault="008E4D5F" w:rsidP="008E4D5F">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lastRenderedPageBreak/>
        <w:tab/>
      </w:r>
      <w:r w:rsidRPr="00761E91">
        <w:rPr>
          <w:rFonts w:ascii="Arial" w:hAnsi="Arial" w:cs="Arial"/>
          <w:sz w:val="22"/>
          <w:szCs w:val="22"/>
          <w:lang w:val="lt-LT"/>
        </w:rPr>
        <w:t>3.1.</w:t>
      </w:r>
      <w:r>
        <w:rPr>
          <w:rFonts w:ascii="Arial" w:hAnsi="Arial" w:cs="Arial"/>
          <w:sz w:val="22"/>
          <w:szCs w:val="22"/>
          <w:lang w:val="lt-LT"/>
        </w:rPr>
        <w:t>7</w:t>
      </w:r>
      <w:r w:rsidRPr="00761E91">
        <w:rPr>
          <w:rFonts w:ascii="Arial" w:hAnsi="Arial" w:cs="Arial"/>
          <w:sz w:val="22"/>
          <w:szCs w:val="22"/>
          <w:lang w:val="lt-LT"/>
        </w:rPr>
        <w:t xml:space="preserve">. kad visi dėl </w:t>
      </w:r>
      <w:r>
        <w:rPr>
          <w:rFonts w:ascii="Arial" w:hAnsi="Arial" w:cs="Arial"/>
          <w:sz w:val="22"/>
          <w:szCs w:val="22"/>
          <w:lang w:val="lt-LT"/>
        </w:rPr>
        <w:t>Prekių/</w:t>
      </w:r>
      <w:r w:rsidRPr="00761E91">
        <w:rPr>
          <w:rFonts w:ascii="Arial" w:hAnsi="Arial" w:cs="Arial"/>
          <w:sz w:val="22"/>
          <w:szCs w:val="22"/>
          <w:lang w:val="lt-LT"/>
        </w:rPr>
        <w:t xml:space="preserve">Paslaugų </w:t>
      </w:r>
      <w:r>
        <w:rPr>
          <w:rFonts w:ascii="Arial" w:hAnsi="Arial" w:cs="Arial"/>
          <w:sz w:val="22"/>
          <w:szCs w:val="22"/>
          <w:lang w:val="lt-LT"/>
        </w:rPr>
        <w:t>tiekimo/</w:t>
      </w:r>
      <w:r w:rsidRPr="00761E91">
        <w:rPr>
          <w:rFonts w:ascii="Arial" w:hAnsi="Arial" w:cs="Arial"/>
          <w:sz w:val="22"/>
          <w:szCs w:val="22"/>
          <w:lang w:val="lt-LT"/>
        </w:rPr>
        <w:t xml:space="preserve">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4FA0C3AD" w14:textId="77777777" w:rsidR="008E4D5F" w:rsidRPr="00761E91" w:rsidRDefault="008E4D5F" w:rsidP="008E4D5F">
      <w:pPr>
        <w:tabs>
          <w:tab w:val="left" w:pos="567"/>
        </w:tabs>
        <w:jc w:val="both"/>
        <w:rPr>
          <w:rFonts w:ascii="Arial" w:hAnsi="Arial" w:cs="Arial"/>
          <w:sz w:val="22"/>
          <w:szCs w:val="22"/>
          <w:lang w:val="lt-LT"/>
        </w:rPr>
      </w:pPr>
      <w:r w:rsidRPr="003B3737">
        <w:rPr>
          <w:rFonts w:ascii="Arial" w:hAnsi="Arial" w:cs="Arial"/>
          <w:sz w:val="22"/>
          <w:szCs w:val="22"/>
          <w:lang w:val="lt-LT"/>
        </w:rPr>
        <w:tab/>
        <w:t xml:space="preserve">3.1.8. </w:t>
      </w:r>
      <w:r w:rsidRPr="00761E91">
        <w:rPr>
          <w:rFonts w:ascii="Arial" w:hAnsi="Arial" w:cs="Arial"/>
          <w:sz w:val="22"/>
          <w:szCs w:val="22"/>
          <w:lang w:val="lt-LT"/>
        </w:rPr>
        <w:t xml:space="preserve">kad jokios trečiųjų asmenų teisės nėra pažeidžiamos Sutarties vykdymo metu ir Sutarties vykdymui nėra naudojami intelektinės nuosavybės teisės saugomi objektai, į kuriuos </w:t>
      </w:r>
      <w:r>
        <w:rPr>
          <w:rFonts w:ascii="Arial" w:hAnsi="Arial" w:cs="Arial"/>
          <w:sz w:val="22"/>
          <w:szCs w:val="22"/>
          <w:lang w:val="lt-LT"/>
        </w:rPr>
        <w:t>Vykdytojas</w:t>
      </w:r>
      <w:r w:rsidRPr="00761E91">
        <w:rPr>
          <w:rFonts w:ascii="Arial" w:hAnsi="Arial" w:cs="Arial"/>
          <w:sz w:val="22"/>
          <w:szCs w:val="22"/>
          <w:lang w:val="lt-LT"/>
        </w:rPr>
        <w:t xml:space="preserve"> neturi intelektinės nuosavybės teisių;</w:t>
      </w:r>
    </w:p>
    <w:p w14:paraId="4FA0C3AE" w14:textId="77777777" w:rsidR="008E4D5F" w:rsidRPr="00761E91" w:rsidRDefault="008E4D5F" w:rsidP="008E4D5F">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Pr>
          <w:rFonts w:ascii="Arial" w:hAnsi="Arial" w:cs="Arial"/>
          <w:sz w:val="22"/>
          <w:szCs w:val="22"/>
          <w:lang w:val="lt-LT"/>
        </w:rPr>
        <w:t>9</w:t>
      </w:r>
      <w:r w:rsidRPr="00761E91">
        <w:rPr>
          <w:rFonts w:ascii="Arial" w:hAnsi="Arial" w:cs="Arial"/>
          <w:sz w:val="22"/>
          <w:szCs w:val="22"/>
          <w:lang w:val="lt-LT"/>
        </w:rPr>
        <w:t xml:space="preserve">. autorių turtinės teisės į visus Sutarties rezultatus Užsakovui pereina nuo galutinio </w:t>
      </w:r>
      <w:r>
        <w:rPr>
          <w:rFonts w:ascii="Arial" w:hAnsi="Arial" w:cs="Arial"/>
          <w:sz w:val="22"/>
          <w:szCs w:val="22"/>
          <w:lang w:val="lt-LT"/>
        </w:rPr>
        <w:t>Prekių/</w:t>
      </w:r>
      <w:r w:rsidRPr="00761E91">
        <w:rPr>
          <w:rFonts w:ascii="Arial" w:hAnsi="Arial" w:cs="Arial"/>
          <w:sz w:val="22"/>
          <w:szCs w:val="22"/>
          <w:lang w:val="lt-LT"/>
        </w:rPr>
        <w:t>Paslaugų perdavimo</w:t>
      </w:r>
      <w:r>
        <w:rPr>
          <w:rFonts w:ascii="Arial" w:hAnsi="Arial" w:cs="Arial"/>
          <w:sz w:val="22"/>
          <w:szCs w:val="22"/>
          <w:lang w:val="lt-LT"/>
        </w:rPr>
        <w:t xml:space="preserve"> – </w:t>
      </w:r>
      <w:r w:rsidRPr="00761E91">
        <w:rPr>
          <w:rFonts w:ascii="Arial" w:hAnsi="Arial" w:cs="Arial"/>
          <w:sz w:val="22"/>
          <w:szCs w:val="22"/>
          <w:lang w:val="lt-LT"/>
        </w:rPr>
        <w:t>priėmimo akto be trūkumų pasirašymo momento;</w:t>
      </w:r>
    </w:p>
    <w:p w14:paraId="4FA0C3AF" w14:textId="77777777" w:rsidR="008E4D5F" w:rsidRPr="003B3737"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3.1.</w:t>
      </w:r>
      <w:r>
        <w:rPr>
          <w:rFonts w:ascii="Arial" w:hAnsi="Arial" w:cs="Arial"/>
          <w:sz w:val="22"/>
          <w:szCs w:val="22"/>
          <w:lang w:val="lt-LT"/>
        </w:rPr>
        <w:t>10</w:t>
      </w:r>
      <w:r w:rsidRPr="00761E91">
        <w:rPr>
          <w:rFonts w:ascii="Arial" w:hAnsi="Arial" w:cs="Arial"/>
          <w:sz w:val="22"/>
          <w:szCs w:val="22"/>
          <w:lang w:val="lt-LT"/>
        </w:rPr>
        <w:t>.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w:t>
      </w:r>
      <w:r>
        <w:rPr>
          <w:rFonts w:ascii="Arial" w:hAnsi="Arial" w:cs="Arial"/>
          <w:sz w:val="22"/>
          <w:szCs w:val="22"/>
          <w:lang w:val="lt-LT"/>
        </w:rPr>
        <w:t>Vykdytojas</w:t>
      </w:r>
      <w:r w:rsidRPr="00761E91">
        <w:rPr>
          <w:rFonts w:ascii="Arial" w:hAnsi="Arial" w:cs="Arial"/>
          <w:sz w:val="22"/>
          <w:szCs w:val="22"/>
          <w:lang w:val="lt-LT"/>
        </w:rPr>
        <w:t xml:space="preserve"> nedelsdamas praneša Užsakovui apie tai, kad jam yra pateiktas ieškinys ar bet koks kitas reikalavimas dėl bet kokių su Sutartimi susijusių autorių teisių ir intelektinės nuosavybės teisės pažeidimo ar įtariamo pažeidimo</w:t>
      </w:r>
      <w:r w:rsidRPr="003B3737">
        <w:rPr>
          <w:rFonts w:ascii="Arial" w:hAnsi="Arial" w:cs="Arial"/>
          <w:sz w:val="22"/>
          <w:szCs w:val="22"/>
          <w:lang w:val="lt-LT"/>
        </w:rPr>
        <w:t>;</w:t>
      </w:r>
    </w:p>
    <w:p w14:paraId="4FA0C3B0" w14:textId="77777777" w:rsidR="008E4D5F"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1</w:t>
      </w:r>
      <w:r w:rsidRPr="00761E91">
        <w:rPr>
          <w:rFonts w:ascii="Arial" w:hAnsi="Arial" w:cs="Arial"/>
          <w:sz w:val="22"/>
          <w:szCs w:val="22"/>
          <w:lang w:val="lt-LT"/>
        </w:rPr>
        <w:t xml:space="preserve">.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w:t>
      </w:r>
      <w:r>
        <w:rPr>
          <w:rFonts w:ascii="Arial" w:hAnsi="Arial" w:cs="Arial"/>
          <w:sz w:val="22"/>
          <w:szCs w:val="22"/>
          <w:lang w:val="lt-LT"/>
        </w:rPr>
        <w:t>Vykdytojui</w:t>
      </w:r>
      <w:r w:rsidRPr="00761E91">
        <w:rPr>
          <w:rFonts w:ascii="Arial" w:hAnsi="Arial" w:cs="Arial"/>
          <w:sz w:val="22"/>
          <w:szCs w:val="22"/>
          <w:lang w:val="lt-LT"/>
        </w:rPr>
        <w:t>);</w:t>
      </w:r>
    </w:p>
    <w:p w14:paraId="4FA0C3B1" w14:textId="77777777" w:rsidR="008E4D5F" w:rsidRDefault="008E4D5F" w:rsidP="008E4D5F">
      <w:pPr>
        <w:pStyle w:val="BodyText1"/>
        <w:ind w:firstLine="567"/>
        <w:rPr>
          <w:rFonts w:ascii="Arial" w:hAnsi="Arial" w:cs="Arial"/>
          <w:sz w:val="22"/>
          <w:szCs w:val="22"/>
          <w:lang w:val="lt-LT"/>
        </w:rPr>
      </w:pPr>
      <w:r>
        <w:rPr>
          <w:rFonts w:ascii="Arial" w:hAnsi="Arial" w:cs="Arial"/>
          <w:sz w:val="22"/>
          <w:szCs w:val="22"/>
          <w:lang w:val="lt-LT"/>
        </w:rPr>
        <w:t xml:space="preserve">3.1.12. </w:t>
      </w:r>
      <w:r w:rsidRPr="00EE0AAD">
        <w:rPr>
          <w:rFonts w:ascii="Arial" w:hAnsi="Arial" w:cs="Arial"/>
          <w:sz w:val="22"/>
          <w:szCs w:val="22"/>
          <w:lang w:val="lt-LT"/>
        </w:rPr>
        <w:t>kartu su Prekėmis pat</w:t>
      </w:r>
      <w:r>
        <w:rPr>
          <w:rFonts w:ascii="Arial" w:hAnsi="Arial" w:cs="Arial"/>
          <w:sz w:val="22"/>
          <w:szCs w:val="22"/>
          <w:lang w:val="lt-LT"/>
        </w:rPr>
        <w:t>ei</w:t>
      </w:r>
      <w:r w:rsidRPr="00EE0AAD">
        <w:rPr>
          <w:rFonts w:ascii="Arial" w:hAnsi="Arial" w:cs="Arial"/>
          <w:sz w:val="22"/>
          <w:szCs w:val="22"/>
          <w:lang w:val="lt-LT"/>
        </w:rPr>
        <w:t xml:space="preserve">kti </w:t>
      </w:r>
      <w:r>
        <w:rPr>
          <w:rFonts w:ascii="Arial" w:hAnsi="Arial" w:cs="Arial"/>
          <w:sz w:val="22"/>
          <w:szCs w:val="22"/>
          <w:lang w:val="lt-LT"/>
        </w:rPr>
        <w:t>Užsakovui</w:t>
      </w:r>
      <w:r w:rsidRPr="00EE0AAD">
        <w:rPr>
          <w:rFonts w:ascii="Arial" w:hAnsi="Arial" w:cs="Arial"/>
          <w:sz w:val="22"/>
          <w:szCs w:val="22"/>
          <w:lang w:val="lt-LT"/>
        </w:rPr>
        <w:t xml:space="preserve"> visą būtiną dokumentaciją, įskaitant Prekių naudojimo ir priežiūros instrukcijas;</w:t>
      </w:r>
    </w:p>
    <w:p w14:paraId="4FA0C3B2" w14:textId="77777777" w:rsidR="008E4D5F"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3</w:t>
      </w:r>
      <w:r w:rsidRPr="00761E91">
        <w:rPr>
          <w:rFonts w:ascii="Arial" w:hAnsi="Arial" w:cs="Arial"/>
          <w:sz w:val="22"/>
          <w:szCs w:val="22"/>
          <w:lang w:val="lt-LT"/>
        </w:rPr>
        <w:t xml:space="preserve">. nenaudoti Užsakovo prekių ženklų ar pavadinimo jokioje </w:t>
      </w:r>
      <w:r w:rsidRPr="006F4F8A">
        <w:rPr>
          <w:rFonts w:ascii="Arial" w:hAnsi="Arial" w:cs="Arial"/>
          <w:sz w:val="22"/>
          <w:szCs w:val="22"/>
          <w:lang w:val="lt-LT"/>
        </w:rPr>
        <w:t>reklamoje, leidiniuose ar kt. be išankstinio raštiško Užsakovo sutikimo;</w:t>
      </w:r>
    </w:p>
    <w:p w14:paraId="4FA0C3B3" w14:textId="77777777" w:rsidR="008E4D5F" w:rsidRDefault="008E4D5F" w:rsidP="008E4D5F">
      <w:pPr>
        <w:pStyle w:val="BodyText1"/>
        <w:ind w:firstLine="567"/>
        <w:rPr>
          <w:rFonts w:ascii="Arial" w:hAnsi="Arial" w:cs="Arial"/>
          <w:sz w:val="22"/>
          <w:szCs w:val="22"/>
          <w:lang w:val="lt-LT"/>
        </w:rPr>
      </w:pPr>
      <w:r>
        <w:rPr>
          <w:rFonts w:ascii="Arial" w:hAnsi="Arial" w:cs="Arial"/>
          <w:sz w:val="22"/>
          <w:szCs w:val="22"/>
          <w:lang w:val="lt-LT"/>
        </w:rPr>
        <w:t xml:space="preserve">3.1.14. </w:t>
      </w:r>
      <w:r w:rsidRPr="00EE0AAD">
        <w:rPr>
          <w:rFonts w:ascii="Arial" w:hAnsi="Arial" w:cs="Arial"/>
          <w:sz w:val="22"/>
          <w:szCs w:val="22"/>
          <w:lang w:val="lt-LT"/>
        </w:rPr>
        <w:t xml:space="preserve">perleisti </w:t>
      </w:r>
      <w:r>
        <w:rPr>
          <w:rFonts w:ascii="Arial" w:hAnsi="Arial" w:cs="Arial"/>
          <w:sz w:val="22"/>
          <w:szCs w:val="22"/>
          <w:lang w:val="lt-LT"/>
        </w:rPr>
        <w:t>Užsakovui</w:t>
      </w:r>
      <w:r w:rsidRPr="00EE0AAD">
        <w:rPr>
          <w:rFonts w:ascii="Arial" w:hAnsi="Arial" w:cs="Arial"/>
          <w:sz w:val="22"/>
          <w:szCs w:val="22"/>
          <w:lang w:val="lt-LT"/>
        </w:rPr>
        <w:t xml:space="preserve"> nuosavybės teises į Prekes po Prekių perdavimo – priėmimo akto pasirašymo;</w:t>
      </w:r>
    </w:p>
    <w:p w14:paraId="4FA0C3B4" w14:textId="77777777" w:rsidR="008E4D5F" w:rsidRPr="006F4F8A" w:rsidRDefault="008E4D5F" w:rsidP="008E4D5F">
      <w:pPr>
        <w:pStyle w:val="BodyText1"/>
        <w:ind w:firstLine="567"/>
        <w:rPr>
          <w:rFonts w:ascii="Arial" w:hAnsi="Arial" w:cs="Arial"/>
          <w:sz w:val="22"/>
          <w:szCs w:val="22"/>
          <w:lang w:val="lt-LT"/>
        </w:rPr>
      </w:pPr>
      <w:r w:rsidRPr="006F4F8A">
        <w:rPr>
          <w:rFonts w:ascii="Arial" w:hAnsi="Arial" w:cs="Arial"/>
          <w:sz w:val="22"/>
          <w:szCs w:val="22"/>
          <w:lang w:val="lt-LT"/>
        </w:rPr>
        <w:t>3.1.1</w:t>
      </w:r>
      <w:r>
        <w:rPr>
          <w:rFonts w:ascii="Arial" w:hAnsi="Arial" w:cs="Arial"/>
          <w:sz w:val="22"/>
          <w:szCs w:val="22"/>
          <w:lang w:val="lt-LT"/>
        </w:rPr>
        <w:t>5</w:t>
      </w:r>
      <w:r w:rsidRPr="006F4F8A">
        <w:rPr>
          <w:rFonts w:ascii="Arial" w:hAnsi="Arial" w:cs="Arial"/>
          <w:sz w:val="22"/>
          <w:szCs w:val="22"/>
          <w:lang w:val="lt-LT"/>
        </w:rPr>
        <w:t>. Užsakovui nurodžius pristatytų/suteiktų Prekių/Paslaugų trūkumus/neatitikimus/pastabas, ištaisyti juos savo sąskaita per Užsakovo nurodytą protingą terminą;</w:t>
      </w:r>
    </w:p>
    <w:p w14:paraId="4FA0C3B5" w14:textId="77777777" w:rsidR="008E4D5F" w:rsidRPr="006F4F8A" w:rsidRDefault="008E4D5F" w:rsidP="008E4D5F">
      <w:pPr>
        <w:pStyle w:val="BodyText1"/>
        <w:ind w:firstLine="567"/>
        <w:rPr>
          <w:rFonts w:ascii="Arial" w:hAnsi="Arial" w:cs="Arial"/>
          <w:sz w:val="22"/>
          <w:szCs w:val="22"/>
          <w:lang w:val="lt-LT"/>
        </w:rPr>
      </w:pPr>
      <w:r w:rsidRPr="006F4F8A">
        <w:rPr>
          <w:rFonts w:ascii="Arial" w:hAnsi="Arial" w:cs="Arial"/>
          <w:sz w:val="22"/>
          <w:szCs w:val="22"/>
          <w:lang w:val="lt-LT"/>
        </w:rPr>
        <w:t>3.1.1</w:t>
      </w:r>
      <w:r>
        <w:rPr>
          <w:rFonts w:ascii="Arial" w:hAnsi="Arial" w:cs="Arial"/>
          <w:sz w:val="22"/>
          <w:szCs w:val="22"/>
          <w:lang w:val="lt-LT"/>
        </w:rPr>
        <w:t>6</w:t>
      </w:r>
      <w:r w:rsidRPr="006F4F8A">
        <w:rPr>
          <w:rFonts w:ascii="Arial" w:hAnsi="Arial" w:cs="Arial"/>
          <w:sz w:val="22"/>
          <w:szCs w:val="22"/>
          <w:lang w:val="lt-LT"/>
        </w:rPr>
        <w:t>.</w:t>
      </w:r>
      <w:r w:rsidRPr="006F4F8A">
        <w:rPr>
          <w:rFonts w:ascii="Arial" w:hAnsi="Arial" w:cs="Arial"/>
          <w:spacing w:val="-6"/>
          <w:sz w:val="22"/>
          <w:szCs w:val="22"/>
          <w:lang w:val="lt-LT"/>
        </w:rPr>
        <w:t xml:space="preserve"> per Užsakovo nustatytą terminą savo lėšomis atlyginti Užsakovui visus nuostolius, </w:t>
      </w:r>
      <w:r w:rsidRPr="006F4F8A">
        <w:rPr>
          <w:rFonts w:ascii="Arial" w:hAnsi="Arial" w:cs="Arial"/>
          <w:spacing w:val="-5"/>
          <w:sz w:val="22"/>
          <w:szCs w:val="22"/>
          <w:lang w:val="lt-LT"/>
        </w:rPr>
        <w:t>susidariusius dėl Vykdytojo netinkamo Sutarties vykdymo</w:t>
      </w:r>
      <w:r w:rsidRPr="006F4F8A">
        <w:rPr>
          <w:rFonts w:ascii="Arial" w:hAnsi="Arial" w:cs="Arial"/>
          <w:sz w:val="22"/>
          <w:szCs w:val="22"/>
          <w:lang w:val="lt-LT"/>
        </w:rPr>
        <w:t>;</w:t>
      </w:r>
    </w:p>
    <w:p w14:paraId="4FA0C3B6" w14:textId="77777777" w:rsidR="008E4D5F" w:rsidRPr="00761E91" w:rsidRDefault="008E4D5F" w:rsidP="008E4D5F">
      <w:pPr>
        <w:pStyle w:val="BodyText1"/>
        <w:ind w:firstLine="567"/>
        <w:rPr>
          <w:rFonts w:ascii="Arial" w:hAnsi="Arial" w:cs="Arial"/>
          <w:sz w:val="22"/>
          <w:szCs w:val="22"/>
          <w:lang w:val="lt-LT"/>
        </w:rPr>
      </w:pPr>
      <w:r w:rsidRPr="006F4F8A">
        <w:rPr>
          <w:rFonts w:ascii="Arial" w:hAnsi="Arial" w:cs="Arial"/>
          <w:sz w:val="22"/>
          <w:szCs w:val="22"/>
          <w:lang w:val="lt-LT"/>
        </w:rPr>
        <w:t>3.1.1</w:t>
      </w:r>
      <w:r>
        <w:rPr>
          <w:rFonts w:ascii="Arial" w:hAnsi="Arial" w:cs="Arial"/>
          <w:sz w:val="22"/>
          <w:szCs w:val="22"/>
          <w:lang w:val="lt-LT"/>
        </w:rPr>
        <w:t>7</w:t>
      </w:r>
      <w:r w:rsidRPr="006F4F8A">
        <w:rPr>
          <w:rFonts w:ascii="Arial" w:hAnsi="Arial" w:cs="Arial"/>
          <w:sz w:val="22"/>
          <w:szCs w:val="22"/>
          <w:lang w:val="lt-LT"/>
        </w:rPr>
        <w:t>. nutraukus Sutartį dėl Vykdytojo kaltės, atlyginti Užsakovui visą jo patirtą žalą, įskaitant, bet neapsiribojant kainų skirtumą, susidarantį Užsakovui įsigyjant trūkstamas Prekes/Paslaugas iš trečiųjų</w:t>
      </w:r>
      <w:r w:rsidRPr="00761E91">
        <w:rPr>
          <w:rFonts w:ascii="Arial" w:hAnsi="Arial" w:cs="Arial"/>
          <w:sz w:val="22"/>
          <w:szCs w:val="22"/>
          <w:lang w:val="lt-LT"/>
        </w:rPr>
        <w:t xml:space="preserve"> asmenų;</w:t>
      </w:r>
    </w:p>
    <w:p w14:paraId="4FA0C3B7" w14:textId="77777777" w:rsidR="008E4D5F" w:rsidRPr="00750C83"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8</w:t>
      </w:r>
      <w:r w:rsidRPr="00761E91">
        <w:rPr>
          <w:rFonts w:ascii="Arial" w:hAnsi="Arial" w:cs="Arial"/>
          <w:sz w:val="22"/>
          <w:szCs w:val="22"/>
          <w:lang w:val="lt-LT"/>
        </w:rPr>
        <w:t>.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w:t>
      </w:r>
      <w:r>
        <w:rPr>
          <w:rFonts w:ascii="Arial" w:hAnsi="Arial" w:cs="Arial"/>
          <w:color w:val="000000"/>
          <w:sz w:val="22"/>
          <w:szCs w:val="22"/>
          <w:shd w:val="clear" w:color="auto" w:fill="FFFFFF"/>
          <w:lang w:val="lt-LT"/>
        </w:rPr>
        <w:t>Vykdytojo</w:t>
      </w:r>
      <w:r w:rsidRPr="00BD702F">
        <w:rPr>
          <w:rFonts w:ascii="Arial" w:hAnsi="Arial" w:cs="Arial"/>
          <w:color w:val="000000"/>
          <w:sz w:val="22"/>
          <w:szCs w:val="22"/>
          <w:shd w:val="clear" w:color="auto" w:fill="FFFFFF"/>
          <w:lang w:val="lt-LT"/>
        </w:rPr>
        <w:t xml:space="preserve">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4FA0C3B8" w14:textId="77777777" w:rsidR="008E4D5F"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9</w:t>
      </w:r>
      <w:r w:rsidRPr="00761E91">
        <w:rPr>
          <w:rFonts w:ascii="Arial" w:hAnsi="Arial" w:cs="Arial"/>
          <w:sz w:val="22"/>
          <w:szCs w:val="22"/>
          <w:lang w:val="lt-LT"/>
        </w:rPr>
        <w:t>.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4FA0C3B9" w14:textId="77777777" w:rsidR="008E4D5F" w:rsidRPr="00691CE1" w:rsidRDefault="008E4D5F" w:rsidP="008E4D5F">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w:t>
      </w:r>
      <w:r>
        <w:rPr>
          <w:rFonts w:ascii="Arial" w:eastAsia="MS Mincho" w:hAnsi="Arial" w:cs="Arial"/>
          <w:color w:val="000000"/>
          <w:sz w:val="22"/>
          <w:szCs w:val="22"/>
          <w:lang w:val="lt-LT"/>
        </w:rPr>
        <w:t>20</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FA0C3BA" w14:textId="77777777" w:rsidR="008E4D5F" w:rsidRPr="00691CE1" w:rsidRDefault="008E4D5F" w:rsidP="008E4D5F">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w:t>
      </w:r>
      <w:r>
        <w:rPr>
          <w:rFonts w:ascii="Arial" w:hAnsi="Arial" w:cs="Arial"/>
          <w:color w:val="000000"/>
          <w:sz w:val="22"/>
          <w:szCs w:val="22"/>
          <w:shd w:val="clear" w:color="auto" w:fill="FFFFFF"/>
          <w:lang w:val="lt-LT"/>
        </w:rPr>
        <w:t>21</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4FA0C3BB" w14:textId="77777777" w:rsidR="008E4D5F" w:rsidRPr="00761E91" w:rsidRDefault="008E4D5F" w:rsidP="008E4D5F">
      <w:pPr>
        <w:pStyle w:val="BodyText1"/>
        <w:ind w:firstLine="567"/>
        <w:rPr>
          <w:rFonts w:ascii="Arial" w:hAnsi="Arial" w:cs="Arial"/>
          <w:sz w:val="22"/>
          <w:szCs w:val="22"/>
          <w:lang w:val="lt-LT"/>
        </w:rPr>
      </w:pPr>
      <w:r w:rsidRPr="003B3737">
        <w:rPr>
          <w:rFonts w:ascii="Arial" w:hAnsi="Arial" w:cs="Arial"/>
          <w:sz w:val="22"/>
          <w:szCs w:val="22"/>
          <w:lang w:val="lt-LT"/>
        </w:rPr>
        <w:t xml:space="preserve">3.1.22. </w:t>
      </w:r>
      <w:r w:rsidRPr="00761E91">
        <w:rPr>
          <w:rFonts w:ascii="Arial" w:hAnsi="Arial" w:cs="Arial"/>
          <w:sz w:val="22"/>
          <w:szCs w:val="22"/>
          <w:lang w:val="lt-LT"/>
        </w:rPr>
        <w:t>tinkamai vykdyti kitus įsipareigojimus, numatytus Sutartyje, jos prieduose ir teisės aktuose;</w:t>
      </w:r>
    </w:p>
    <w:p w14:paraId="4FA0C3BC" w14:textId="77777777" w:rsidR="008E4D5F" w:rsidRPr="00761E91" w:rsidRDefault="008E4D5F" w:rsidP="008E4D5F">
      <w:pPr>
        <w:ind w:firstLine="567"/>
        <w:jc w:val="both"/>
        <w:rPr>
          <w:rFonts w:ascii="Arial" w:hAnsi="Arial" w:cs="Arial"/>
          <w:color w:val="000000"/>
          <w:sz w:val="22"/>
          <w:szCs w:val="22"/>
          <w:lang w:val="lt-LT"/>
        </w:rPr>
      </w:pPr>
      <w:r w:rsidRPr="003B3737">
        <w:rPr>
          <w:rFonts w:ascii="Arial" w:hAnsi="Arial" w:cs="Arial"/>
          <w:color w:val="000000"/>
          <w:sz w:val="22"/>
          <w:szCs w:val="22"/>
          <w:lang w:val="lt-LT"/>
        </w:rPr>
        <w:t xml:space="preserve">3.2. </w:t>
      </w:r>
      <w:r w:rsidRPr="00761E91">
        <w:rPr>
          <w:rFonts w:ascii="Arial" w:hAnsi="Arial" w:cs="Arial"/>
          <w:color w:val="000000"/>
          <w:sz w:val="22"/>
          <w:szCs w:val="22"/>
          <w:lang w:val="lt-LT"/>
        </w:rPr>
        <w:t xml:space="preserve">Jei asmenys, kompetentingos institucijos ar bet kokios kitos trečiosios šalys </w:t>
      </w:r>
      <w:r>
        <w:rPr>
          <w:rFonts w:ascii="Arial" w:hAnsi="Arial" w:cs="Arial"/>
          <w:color w:val="000000"/>
          <w:sz w:val="22"/>
          <w:szCs w:val="22"/>
          <w:lang w:val="lt-LT"/>
        </w:rPr>
        <w:t>Vykdytojo</w:t>
      </w:r>
      <w:r w:rsidRPr="00761E91">
        <w:rPr>
          <w:rFonts w:ascii="Arial" w:hAnsi="Arial" w:cs="Arial"/>
          <w:color w:val="000000"/>
          <w:sz w:val="22"/>
          <w:szCs w:val="22"/>
          <w:lang w:val="lt-LT"/>
        </w:rPr>
        <w:t xml:space="preserve"> prašo informacijos apie tvarkomus asmens duomenis, </w:t>
      </w:r>
      <w:r>
        <w:rPr>
          <w:rFonts w:ascii="Arial" w:hAnsi="Arial" w:cs="Arial"/>
          <w:color w:val="000000"/>
          <w:sz w:val="22"/>
          <w:szCs w:val="22"/>
          <w:lang w:val="lt-LT"/>
        </w:rPr>
        <w:t>Vykdytojas</w:t>
      </w:r>
      <w:r w:rsidRPr="00761E91">
        <w:rPr>
          <w:rFonts w:ascii="Arial" w:hAnsi="Arial" w:cs="Arial"/>
          <w:color w:val="000000"/>
          <w:sz w:val="22"/>
          <w:szCs w:val="22"/>
          <w:lang w:val="lt-LT"/>
        </w:rPr>
        <w:t xml:space="preserve"> nedelsdamas informuoja Užsakovą apie tokį prašymą ir laukia Užsakovo nurodymų dėl tolesnio tokių asmens duomenų tvarkymo. </w:t>
      </w:r>
      <w:r>
        <w:rPr>
          <w:rFonts w:ascii="Arial" w:hAnsi="Arial" w:cs="Arial"/>
          <w:color w:val="000000"/>
          <w:sz w:val="22"/>
          <w:szCs w:val="22"/>
          <w:lang w:val="lt-LT"/>
        </w:rPr>
        <w:t>Vykdytojas</w:t>
      </w:r>
      <w:r w:rsidRPr="00761E91">
        <w:rPr>
          <w:rFonts w:ascii="Arial" w:hAnsi="Arial" w:cs="Arial"/>
          <w:color w:val="000000"/>
          <w:sz w:val="22"/>
          <w:szCs w:val="22"/>
          <w:lang w:val="lt-LT"/>
        </w:rPr>
        <w:t xml:space="preserve">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4FA0C3BD" w14:textId="77777777" w:rsidR="008E4D5F" w:rsidRDefault="008E4D5F" w:rsidP="008E4D5F">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xml:space="preserve">. </w:t>
      </w:r>
      <w:r>
        <w:rPr>
          <w:rFonts w:ascii="Arial" w:hAnsi="Arial" w:cs="Arial"/>
          <w:color w:val="000000"/>
          <w:sz w:val="22"/>
          <w:szCs w:val="22"/>
          <w:lang w:val="lt-LT"/>
        </w:rPr>
        <w:t>Vykdytojas</w:t>
      </w:r>
      <w:r w:rsidRPr="00761E91">
        <w:rPr>
          <w:rFonts w:ascii="Arial" w:hAnsi="Arial" w:cs="Arial"/>
          <w:color w:val="000000"/>
          <w:sz w:val="22"/>
          <w:szCs w:val="22"/>
          <w:lang w:val="lt-LT"/>
        </w:rPr>
        <w:t>,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4FA0C3BE" w14:textId="77777777" w:rsidR="008E4D5F" w:rsidRPr="00761E91" w:rsidRDefault="008E4D5F" w:rsidP="008E4D5F">
      <w:pPr>
        <w:ind w:firstLine="567"/>
        <w:jc w:val="both"/>
        <w:rPr>
          <w:rFonts w:ascii="Arial" w:hAnsi="Arial" w:cs="Arial"/>
          <w:color w:val="000000"/>
          <w:sz w:val="22"/>
          <w:szCs w:val="22"/>
          <w:lang w:val="lt-LT"/>
        </w:rPr>
      </w:pPr>
      <w:r>
        <w:rPr>
          <w:rFonts w:ascii="Arial" w:hAnsi="Arial" w:cs="Arial"/>
          <w:sz w:val="22"/>
          <w:szCs w:val="22"/>
          <w:lang w:val="lt-LT"/>
        </w:rPr>
        <w:lastRenderedPageBreak/>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Vykdytojas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Vykdytojo</w:t>
      </w:r>
      <w:r w:rsidRPr="00B45160">
        <w:rPr>
          <w:rFonts w:ascii="Arial" w:hAnsi="Arial" w:cs="Arial"/>
          <w:sz w:val="22"/>
          <w:szCs w:val="22"/>
          <w:lang w:val="lt-LT"/>
        </w:rPr>
        <w:t xml:space="preserve"> (ir subt</w:t>
      </w:r>
      <w:r>
        <w:rPr>
          <w:rFonts w:ascii="Arial" w:hAnsi="Arial" w:cs="Arial"/>
          <w:sz w:val="22"/>
          <w:szCs w:val="22"/>
          <w:lang w:val="lt-LT"/>
        </w:rPr>
        <w:t>ie</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Vykdytojas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Vykdytojas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4FA0C3BF"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xml:space="preserve">. </w:t>
      </w:r>
      <w:r>
        <w:rPr>
          <w:rFonts w:ascii="Arial" w:hAnsi="Arial" w:cs="Arial"/>
          <w:sz w:val="22"/>
          <w:szCs w:val="22"/>
          <w:lang w:val="lt-LT"/>
        </w:rPr>
        <w:t>Vykdytojas</w:t>
      </w:r>
      <w:r w:rsidRPr="00761E91">
        <w:rPr>
          <w:rFonts w:ascii="Arial" w:hAnsi="Arial" w:cs="Arial"/>
          <w:sz w:val="22"/>
          <w:szCs w:val="22"/>
          <w:lang w:val="lt-LT"/>
        </w:rPr>
        <w:t xml:space="preserve"> turi teisę:</w:t>
      </w:r>
    </w:p>
    <w:p w14:paraId="4FA0C3C0"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xml:space="preserve">.1. gauti apmokėjimą už </w:t>
      </w:r>
      <w:r>
        <w:rPr>
          <w:rFonts w:ascii="Arial" w:hAnsi="Arial" w:cs="Arial"/>
          <w:sz w:val="22"/>
          <w:szCs w:val="22"/>
          <w:lang w:val="lt-LT"/>
        </w:rPr>
        <w:t>Prekes/</w:t>
      </w:r>
      <w:r w:rsidRPr="00761E91">
        <w:rPr>
          <w:rFonts w:ascii="Arial" w:hAnsi="Arial" w:cs="Arial"/>
          <w:sz w:val="22"/>
          <w:szCs w:val="22"/>
          <w:lang w:val="lt-LT"/>
        </w:rPr>
        <w:t>Paslaugas su sąlyga, kad jis tinkamai vykdo šią Sutartį;</w:t>
      </w:r>
    </w:p>
    <w:p w14:paraId="4FA0C3C1"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.2. prieštarauti nepagrįstiems mokėjimams subt</w:t>
      </w:r>
      <w:r>
        <w:rPr>
          <w:rFonts w:ascii="Arial" w:hAnsi="Arial" w:cs="Arial"/>
          <w:sz w:val="22"/>
          <w:szCs w:val="22"/>
          <w:lang w:val="lt-LT"/>
        </w:rPr>
        <w:t>ie</w:t>
      </w:r>
      <w:r w:rsidRPr="00761E91">
        <w:rPr>
          <w:rFonts w:ascii="Arial" w:hAnsi="Arial" w:cs="Arial"/>
          <w:sz w:val="22"/>
          <w:szCs w:val="22"/>
          <w:lang w:val="lt-LT"/>
        </w:rPr>
        <w:t>kėjams, jei Sutartyje įtvirtinta tiesioginio atsiskaitymo su subt</w:t>
      </w:r>
      <w:r>
        <w:rPr>
          <w:rFonts w:ascii="Arial" w:hAnsi="Arial" w:cs="Arial"/>
          <w:sz w:val="22"/>
          <w:szCs w:val="22"/>
          <w:lang w:val="lt-LT"/>
        </w:rPr>
        <w:t>ie</w:t>
      </w:r>
      <w:r w:rsidRPr="00761E91">
        <w:rPr>
          <w:rFonts w:ascii="Arial" w:hAnsi="Arial" w:cs="Arial"/>
          <w:sz w:val="22"/>
          <w:szCs w:val="22"/>
          <w:lang w:val="lt-LT"/>
        </w:rPr>
        <w:t>kėjais galimybė</w:t>
      </w:r>
      <w:r>
        <w:rPr>
          <w:rFonts w:ascii="Arial" w:hAnsi="Arial" w:cs="Arial"/>
          <w:sz w:val="22"/>
          <w:szCs w:val="22"/>
          <w:lang w:val="lt-LT"/>
        </w:rPr>
        <w:t>;</w:t>
      </w:r>
    </w:p>
    <w:p w14:paraId="4FA0C3C2" w14:textId="77777777" w:rsidR="008E4D5F"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xml:space="preserve">. </w:t>
      </w:r>
      <w:r>
        <w:rPr>
          <w:rFonts w:ascii="Arial" w:hAnsi="Arial" w:cs="Arial"/>
          <w:sz w:val="22"/>
          <w:szCs w:val="22"/>
          <w:lang w:val="lt-LT"/>
        </w:rPr>
        <w:t>Vykdytojas</w:t>
      </w:r>
      <w:r w:rsidRPr="00761E91">
        <w:rPr>
          <w:rFonts w:ascii="Arial" w:hAnsi="Arial" w:cs="Arial"/>
          <w:sz w:val="22"/>
          <w:szCs w:val="22"/>
          <w:lang w:val="lt-LT"/>
        </w:rPr>
        <w:t xml:space="preserve"> turi kitas teises, numatytas Sutartyje, jos prieduose ir teisės aktuose.</w:t>
      </w:r>
    </w:p>
    <w:p w14:paraId="4FA0C3C3" w14:textId="77777777" w:rsidR="008E4D5F" w:rsidRPr="00761E91" w:rsidRDefault="008E4D5F" w:rsidP="008E4D5F">
      <w:pPr>
        <w:pStyle w:val="Pavadinimas"/>
        <w:jc w:val="center"/>
        <w:rPr>
          <w:rFonts w:ascii="Arial" w:hAnsi="Arial" w:cs="Arial"/>
          <w:sz w:val="22"/>
          <w:szCs w:val="22"/>
          <w:lang w:val="lt-LT"/>
        </w:rPr>
      </w:pPr>
      <w:bookmarkStart w:id="6" w:name="_Toc30155454"/>
      <w:r w:rsidRPr="00761E91">
        <w:rPr>
          <w:rFonts w:ascii="Arial" w:hAnsi="Arial" w:cs="Arial"/>
          <w:sz w:val="22"/>
          <w:szCs w:val="22"/>
          <w:lang w:val="lt-LT"/>
        </w:rPr>
        <w:t>4. UŽSAKOVO TEISĖS IR PAREIGOS</w:t>
      </w:r>
      <w:bookmarkEnd w:id="6"/>
    </w:p>
    <w:p w14:paraId="4FA0C3C4"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4FA0C3C5" w14:textId="77777777" w:rsidR="008E4D5F"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Pr>
          <w:rFonts w:ascii="Arial" w:hAnsi="Arial" w:cs="Arial"/>
          <w:sz w:val="22"/>
          <w:szCs w:val="22"/>
          <w:lang w:val="lt-LT"/>
        </w:rPr>
        <w:t>pristatytas/</w:t>
      </w:r>
      <w:r w:rsidRPr="00761E91">
        <w:rPr>
          <w:rFonts w:ascii="Arial" w:hAnsi="Arial" w:cs="Arial"/>
          <w:sz w:val="22"/>
          <w:szCs w:val="22"/>
          <w:lang w:val="lt-LT"/>
        </w:rPr>
        <w:t xml:space="preserve">suteiktas </w:t>
      </w:r>
      <w:r>
        <w:rPr>
          <w:rFonts w:ascii="Arial" w:hAnsi="Arial" w:cs="Arial"/>
          <w:sz w:val="22"/>
          <w:szCs w:val="22"/>
          <w:lang w:val="lt-LT"/>
        </w:rPr>
        <w:t>Prekes</w:t>
      </w:r>
      <w:r w:rsidRPr="00EF1126">
        <w:rPr>
          <w:rFonts w:ascii="Arial" w:hAnsi="Arial" w:cs="Arial"/>
          <w:sz w:val="22"/>
          <w:szCs w:val="22"/>
          <w:lang w:val="lt-LT"/>
        </w:rPr>
        <w:t>/</w:t>
      </w:r>
      <w:r w:rsidRPr="00A64C70">
        <w:rPr>
          <w:rFonts w:ascii="Arial" w:hAnsi="Arial" w:cs="Arial"/>
          <w:sz w:val="22"/>
          <w:szCs w:val="22"/>
          <w:lang w:val="lt-LT"/>
        </w:rPr>
        <w:t>Paslaugas,</w:t>
      </w:r>
      <w:r w:rsidRPr="00EF1126">
        <w:rPr>
          <w:rFonts w:ascii="Arial" w:hAnsi="Arial" w:cs="Arial"/>
          <w:sz w:val="22"/>
          <w:szCs w:val="22"/>
          <w:lang w:val="lt-LT"/>
        </w:rPr>
        <w:t xml:space="preserve"> jeigu</w:t>
      </w:r>
      <w:r w:rsidRPr="00761E91">
        <w:rPr>
          <w:rFonts w:ascii="Arial" w:hAnsi="Arial" w:cs="Arial"/>
          <w:sz w:val="22"/>
          <w:szCs w:val="22"/>
          <w:lang w:val="lt-LT"/>
        </w:rPr>
        <w:t xml:space="preserve"> jos atitinka Sutarties, jos priedų reikalavimus;</w:t>
      </w:r>
    </w:p>
    <w:p w14:paraId="4FA0C3C6"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4FA0C3C7"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w:t>
      </w:r>
      <w:r>
        <w:rPr>
          <w:rFonts w:ascii="Arial" w:hAnsi="Arial" w:cs="Arial"/>
          <w:sz w:val="22"/>
          <w:szCs w:val="22"/>
          <w:lang w:val="lt-LT"/>
        </w:rPr>
        <w:t>Vykdytojui</w:t>
      </w:r>
      <w:r w:rsidRPr="00761E91">
        <w:rPr>
          <w:rFonts w:ascii="Arial" w:hAnsi="Arial" w:cs="Arial"/>
          <w:sz w:val="22"/>
          <w:szCs w:val="22"/>
          <w:lang w:val="lt-LT"/>
        </w:rPr>
        <w:t xml:space="preserve">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4FA0C3C8"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4FA0C3C9"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4FA0C3CA" w14:textId="77777777" w:rsidR="008E4D5F" w:rsidRPr="00761E91" w:rsidRDefault="008E4D5F" w:rsidP="008E4D5F">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w:t>
      </w:r>
      <w:r>
        <w:rPr>
          <w:rFonts w:ascii="Arial" w:hAnsi="Arial" w:cs="Arial"/>
          <w:sz w:val="22"/>
          <w:szCs w:val="22"/>
          <w:lang w:val="lt-LT"/>
        </w:rPr>
        <w:t>Vykdytojui</w:t>
      </w:r>
      <w:r w:rsidRPr="00761E91">
        <w:rPr>
          <w:rFonts w:ascii="Arial" w:hAnsi="Arial" w:cs="Arial"/>
          <w:sz w:val="22"/>
          <w:szCs w:val="22"/>
          <w:lang w:val="lt-LT"/>
        </w:rPr>
        <w:t xml:space="preserve"> mokėtinų sumų, pranešant apie tai </w:t>
      </w:r>
      <w:r>
        <w:rPr>
          <w:rFonts w:ascii="Arial" w:hAnsi="Arial" w:cs="Arial"/>
          <w:sz w:val="22"/>
          <w:szCs w:val="22"/>
          <w:lang w:val="lt-LT"/>
        </w:rPr>
        <w:t>Vykdytojui</w:t>
      </w:r>
      <w:r w:rsidRPr="00761E91">
        <w:rPr>
          <w:rFonts w:ascii="Arial" w:hAnsi="Arial" w:cs="Arial"/>
          <w:sz w:val="22"/>
          <w:szCs w:val="22"/>
          <w:lang w:val="lt-LT"/>
        </w:rPr>
        <w:t xml:space="preserve"> raštu.</w:t>
      </w:r>
    </w:p>
    <w:p w14:paraId="4FA0C3CB" w14:textId="77777777" w:rsidR="008E4D5F" w:rsidRPr="00761E91" w:rsidRDefault="008E4D5F" w:rsidP="008E4D5F">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 xml:space="preserve">4.2.2. sustabdyti mokėjimus </w:t>
      </w:r>
      <w:r>
        <w:rPr>
          <w:rFonts w:ascii="Arial" w:hAnsi="Arial" w:cs="Arial"/>
          <w:sz w:val="22"/>
          <w:szCs w:val="22"/>
          <w:lang w:val="lt-LT"/>
        </w:rPr>
        <w:t>Vykdytojui</w:t>
      </w:r>
      <w:r w:rsidRPr="00761E91">
        <w:rPr>
          <w:rFonts w:ascii="Arial" w:hAnsi="Arial" w:cs="Arial"/>
          <w:sz w:val="22"/>
          <w:szCs w:val="22"/>
          <w:lang w:val="lt-LT"/>
        </w:rPr>
        <w:t xml:space="preserve">, jeigu </w:t>
      </w:r>
      <w:r>
        <w:rPr>
          <w:rFonts w:ascii="Arial" w:hAnsi="Arial" w:cs="Arial"/>
          <w:sz w:val="22"/>
          <w:szCs w:val="22"/>
          <w:lang w:val="lt-LT"/>
        </w:rPr>
        <w:t>Vykdytojas</w:t>
      </w:r>
      <w:r w:rsidRPr="00761E91">
        <w:rPr>
          <w:rFonts w:ascii="Arial" w:hAnsi="Arial" w:cs="Arial"/>
          <w:sz w:val="22"/>
          <w:szCs w:val="22"/>
          <w:lang w:val="lt-LT"/>
        </w:rPr>
        <w:t xml:space="preserve"> nevykdo arba netinkamai vykdo bet kokius Sutartimi prisiimtus ar teisės aktuose numatytus įsipareigojimus, iki kol šie įsipareigojimai nebus tinkamai įvykdyti.</w:t>
      </w:r>
    </w:p>
    <w:p w14:paraId="4FA0C3CC" w14:textId="77777777" w:rsidR="008E4D5F" w:rsidRDefault="008E4D5F" w:rsidP="008E4D5F">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w:t>
      </w:r>
      <w:r>
        <w:rPr>
          <w:rFonts w:ascii="Arial" w:hAnsi="Arial" w:cs="Arial"/>
          <w:sz w:val="22"/>
          <w:szCs w:val="22"/>
          <w:lang w:val="lt-LT"/>
        </w:rPr>
        <w:t>ie</w:t>
      </w:r>
      <w:r w:rsidRPr="00761E91">
        <w:rPr>
          <w:rFonts w:ascii="Arial" w:hAnsi="Arial" w:cs="Arial"/>
          <w:sz w:val="22"/>
          <w:szCs w:val="22"/>
          <w:lang w:val="lt-LT"/>
        </w:rPr>
        <w:t xml:space="preserve">kėjais. Tokio atsiskaitymo tvarka nustatoma trišalėje sutartyje, kurią sudaro Užsakovas, </w:t>
      </w:r>
      <w:r>
        <w:rPr>
          <w:rFonts w:ascii="Arial" w:hAnsi="Arial" w:cs="Arial"/>
          <w:sz w:val="22"/>
          <w:szCs w:val="22"/>
          <w:lang w:val="lt-LT"/>
        </w:rPr>
        <w:t>Vykdytojas</w:t>
      </w:r>
      <w:r w:rsidRPr="00761E91">
        <w:rPr>
          <w:rFonts w:ascii="Arial" w:hAnsi="Arial" w:cs="Arial"/>
          <w:sz w:val="22"/>
          <w:szCs w:val="22"/>
          <w:lang w:val="lt-LT"/>
        </w:rPr>
        <w:t xml:space="preserve"> ir subt</w:t>
      </w:r>
      <w:r>
        <w:rPr>
          <w:rFonts w:ascii="Arial" w:hAnsi="Arial" w:cs="Arial"/>
          <w:sz w:val="22"/>
          <w:szCs w:val="22"/>
          <w:lang w:val="lt-LT"/>
        </w:rPr>
        <w:t>ie</w:t>
      </w:r>
      <w:r w:rsidRPr="00761E91">
        <w:rPr>
          <w:rFonts w:ascii="Arial" w:hAnsi="Arial" w:cs="Arial"/>
          <w:sz w:val="22"/>
          <w:szCs w:val="22"/>
          <w:lang w:val="lt-LT"/>
        </w:rPr>
        <w:t>kėjas.</w:t>
      </w:r>
    </w:p>
    <w:p w14:paraId="4FA0C3CD" w14:textId="77777777" w:rsidR="008E4D5F" w:rsidRPr="0061683F" w:rsidRDefault="008E4D5F" w:rsidP="008E4D5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Vykdytojo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Vykdytojo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4FA0C3CE" w14:textId="77777777" w:rsidR="008E4D5F" w:rsidRPr="00761E91" w:rsidRDefault="008E4D5F" w:rsidP="008E4D5F">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4FA0C3CF" w14:textId="77777777" w:rsidR="008E4D5F" w:rsidRPr="00761E91" w:rsidRDefault="008E4D5F" w:rsidP="008E4D5F">
      <w:pPr>
        <w:pStyle w:val="BodyText1"/>
        <w:ind w:firstLine="567"/>
        <w:rPr>
          <w:rFonts w:ascii="Arial" w:hAnsi="Arial" w:cs="Arial"/>
          <w:sz w:val="22"/>
          <w:szCs w:val="22"/>
          <w:lang w:val="lt-LT"/>
        </w:rPr>
      </w:pPr>
    </w:p>
    <w:p w14:paraId="4FA0C3D0" w14:textId="77777777" w:rsidR="008E4D5F" w:rsidRPr="00761E91" w:rsidRDefault="008E4D5F" w:rsidP="008E4D5F">
      <w:pPr>
        <w:pStyle w:val="Pavadinimas"/>
        <w:jc w:val="center"/>
        <w:rPr>
          <w:rFonts w:ascii="Arial" w:hAnsi="Arial" w:cs="Arial"/>
          <w:sz w:val="22"/>
          <w:szCs w:val="22"/>
          <w:lang w:val="lt-LT"/>
        </w:rPr>
      </w:pPr>
      <w:bookmarkStart w:id="7" w:name="_Toc30155455"/>
      <w:r w:rsidRPr="00761E91">
        <w:rPr>
          <w:rFonts w:ascii="Arial" w:hAnsi="Arial" w:cs="Arial"/>
          <w:sz w:val="22"/>
          <w:szCs w:val="22"/>
          <w:lang w:val="lt-LT"/>
        </w:rPr>
        <w:t>5. SUTARTIES KAINA (KAINODAROS TAISYKLĖS), MOKĖJIMO SĄLYGOS</w:t>
      </w:r>
      <w:bookmarkEnd w:id="7"/>
    </w:p>
    <w:p w14:paraId="4FA0C3D1"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-os</w:t>
      </w:r>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4FA0C3D2" w14:textId="77777777" w:rsidR="008E4D5F" w:rsidRPr="00761E91" w:rsidRDefault="008E4D5F" w:rsidP="008E4D5F">
      <w:pPr>
        <w:pStyle w:val="Stilius1"/>
        <w:jc w:val="both"/>
        <w:rPr>
          <w:rFonts w:ascii="Arial" w:hAnsi="Arial" w:cs="Arial"/>
          <w:sz w:val="22"/>
          <w:szCs w:val="22"/>
        </w:rPr>
      </w:pPr>
      <w:r w:rsidRPr="00761E91">
        <w:rPr>
          <w:rFonts w:ascii="Arial" w:hAnsi="Arial" w:cs="Arial"/>
          <w:sz w:val="22"/>
          <w:szCs w:val="22"/>
        </w:rPr>
        <w:tab/>
        <w:t xml:space="preserve">5.2. Į Sutarties kainą ar maksimalią Sutarties kainą / </w:t>
      </w:r>
      <w:r>
        <w:rPr>
          <w:rFonts w:ascii="Arial" w:hAnsi="Arial" w:cs="Arial"/>
          <w:sz w:val="22"/>
          <w:szCs w:val="22"/>
        </w:rPr>
        <w:t>Prekių/</w:t>
      </w:r>
      <w:r w:rsidRPr="00761E91">
        <w:rPr>
          <w:rFonts w:ascii="Arial" w:hAnsi="Arial" w:cs="Arial"/>
          <w:sz w:val="22"/>
          <w:szCs w:val="22"/>
        </w:rPr>
        <w:t xml:space="preserve">Paslaugų įkainius yra įskaičiuoti visi mokesčiai ir rinkliavos, taikomi </w:t>
      </w:r>
      <w:r>
        <w:rPr>
          <w:rFonts w:ascii="Arial" w:hAnsi="Arial" w:cs="Arial"/>
          <w:sz w:val="22"/>
          <w:szCs w:val="22"/>
        </w:rPr>
        <w:t>Prekėms/</w:t>
      </w:r>
      <w:r w:rsidRPr="00761E91">
        <w:rPr>
          <w:rFonts w:ascii="Arial" w:hAnsi="Arial" w:cs="Arial"/>
          <w:sz w:val="22"/>
          <w:szCs w:val="22"/>
        </w:rPr>
        <w:t>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4FA0C3D3" w14:textId="77777777" w:rsidR="008E4D5F" w:rsidRPr="00761E91" w:rsidRDefault="008E4D5F" w:rsidP="008E4D5F">
      <w:pPr>
        <w:pStyle w:val="Stilius1"/>
        <w:jc w:val="both"/>
        <w:rPr>
          <w:rFonts w:ascii="Arial" w:hAnsi="Arial" w:cs="Arial"/>
          <w:sz w:val="22"/>
          <w:szCs w:val="22"/>
        </w:rPr>
      </w:pPr>
      <w:r w:rsidRPr="00761E91">
        <w:rPr>
          <w:rFonts w:ascii="Arial" w:eastAsia="Calibri" w:hAnsi="Arial" w:cs="Arial"/>
          <w:sz w:val="22"/>
          <w:szCs w:val="22"/>
        </w:rPr>
        <w:t xml:space="preserve">    </w:t>
      </w:r>
      <w:r>
        <w:rPr>
          <w:rFonts w:ascii="Arial" w:eastAsia="Calibri" w:hAnsi="Arial" w:cs="Arial"/>
          <w:sz w:val="22"/>
          <w:szCs w:val="22"/>
        </w:rPr>
        <w:tab/>
      </w:r>
      <w:r w:rsidRPr="00761E91">
        <w:rPr>
          <w:rFonts w:ascii="Arial" w:eastAsia="Calibri" w:hAnsi="Arial" w:cs="Arial"/>
          <w:sz w:val="22"/>
          <w:szCs w:val="22"/>
        </w:rPr>
        <w:t xml:space="preserve">5.3. Sutarties kaina / </w:t>
      </w:r>
      <w:r>
        <w:rPr>
          <w:rFonts w:ascii="Arial" w:eastAsia="Calibri" w:hAnsi="Arial" w:cs="Arial"/>
          <w:sz w:val="22"/>
          <w:szCs w:val="22"/>
        </w:rPr>
        <w:t>Prekių/</w:t>
      </w:r>
      <w:r w:rsidRPr="00761E91">
        <w:rPr>
          <w:rFonts w:ascii="Arial" w:eastAsia="Calibri" w:hAnsi="Arial" w:cs="Arial"/>
          <w:sz w:val="22"/>
          <w:szCs w:val="22"/>
        </w:rPr>
        <w:t xml:space="preserve">Paslaugų įkainiai, neįskaitant PVM, nustatyta(-i) </w:t>
      </w:r>
      <w:r>
        <w:rPr>
          <w:rFonts w:ascii="Arial" w:eastAsia="Calibri" w:hAnsi="Arial" w:cs="Arial"/>
          <w:sz w:val="22"/>
          <w:szCs w:val="22"/>
        </w:rPr>
        <w:t>Vykdytojo</w:t>
      </w:r>
      <w:r w:rsidRPr="00761E91">
        <w:rPr>
          <w:rFonts w:ascii="Arial" w:eastAsia="Calibri" w:hAnsi="Arial" w:cs="Arial"/>
          <w:sz w:val="22"/>
          <w:szCs w:val="22"/>
        </w:rPr>
        <w:t xml:space="preserve"> pasiūlyme yra galutinė(-iai) ir nesikeičia per visą Sutarties galiojimo laikotarpį.</w:t>
      </w:r>
      <w:r>
        <w:rPr>
          <w:rFonts w:ascii="Arial" w:hAnsi="Arial" w:cs="Arial"/>
          <w:sz w:val="22"/>
          <w:szCs w:val="22"/>
        </w:rPr>
        <w:t xml:space="preserve"> Vykdytojas</w:t>
      </w:r>
      <w:r w:rsidRPr="00761E91">
        <w:rPr>
          <w:rFonts w:ascii="Arial" w:hAnsi="Arial" w:cs="Arial"/>
          <w:sz w:val="22"/>
          <w:szCs w:val="22"/>
        </w:rPr>
        <w:t xml:space="preserve"> prisiima visą riziką dėl galimo Sutarties kainos / </w:t>
      </w:r>
      <w:r>
        <w:rPr>
          <w:rFonts w:ascii="Arial" w:hAnsi="Arial" w:cs="Arial"/>
          <w:sz w:val="22"/>
          <w:szCs w:val="22"/>
        </w:rPr>
        <w:t>Prekių/</w:t>
      </w:r>
      <w:r w:rsidRPr="00761E91">
        <w:rPr>
          <w:rFonts w:ascii="Arial" w:hAnsi="Arial" w:cs="Arial"/>
          <w:sz w:val="22"/>
          <w:szCs w:val="22"/>
        </w:rPr>
        <w:t xml:space="preserve">Paslaugų įkainių padidėjimo. </w:t>
      </w:r>
    </w:p>
    <w:p w14:paraId="4FA0C3D4" w14:textId="77777777" w:rsidR="008E4D5F" w:rsidRPr="00761E91" w:rsidRDefault="008E4D5F" w:rsidP="008E4D5F">
      <w:pPr>
        <w:pStyle w:val="Stilius1"/>
        <w:jc w:val="both"/>
        <w:rPr>
          <w:rFonts w:ascii="Arial" w:hAnsi="Arial" w:cs="Arial"/>
          <w:sz w:val="22"/>
          <w:szCs w:val="22"/>
        </w:rPr>
      </w:pPr>
      <w:r w:rsidRPr="00761E91">
        <w:rPr>
          <w:rFonts w:ascii="Arial" w:hAnsi="Arial" w:cs="Arial"/>
          <w:sz w:val="22"/>
          <w:szCs w:val="22"/>
        </w:rPr>
        <w:t xml:space="preserve">   </w:t>
      </w:r>
      <w:r>
        <w:rPr>
          <w:rFonts w:ascii="Arial" w:hAnsi="Arial" w:cs="Arial"/>
          <w:sz w:val="22"/>
          <w:szCs w:val="22"/>
        </w:rPr>
        <w:tab/>
      </w: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w:t>
      </w:r>
      <w:r>
        <w:rPr>
          <w:rFonts w:ascii="Arial" w:hAnsi="Arial" w:cs="Arial"/>
          <w:sz w:val="22"/>
          <w:szCs w:val="22"/>
        </w:rPr>
        <w:t>Vykdytojas</w:t>
      </w:r>
      <w:r w:rsidRPr="00761E91">
        <w:rPr>
          <w:rFonts w:ascii="Arial" w:hAnsi="Arial" w:cs="Arial"/>
          <w:sz w:val="22"/>
          <w:szCs w:val="22"/>
        </w:rPr>
        <w:t xml:space="preserve"> (išskyrus PVM tarifo pasikeitimą). PVM, jei toks Sutarčiai taikomas, mokamas pagal privalomuosius teisės aktus. Sutarties galiojimo metu pasikeitus PVM taikymą </w:t>
      </w:r>
      <w:r w:rsidRPr="00761E91">
        <w:rPr>
          <w:rFonts w:ascii="Arial" w:hAnsi="Arial" w:cs="Arial"/>
          <w:sz w:val="22"/>
          <w:szCs w:val="22"/>
        </w:rPr>
        <w:lastRenderedPageBreak/>
        <w:t xml:space="preserve">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w:t>
      </w:r>
      <w:r>
        <w:rPr>
          <w:rFonts w:ascii="Arial" w:hAnsi="Arial" w:cs="Arial"/>
          <w:sz w:val="22"/>
          <w:szCs w:val="22"/>
        </w:rPr>
        <w:t>Vykdytojui</w:t>
      </w:r>
      <w:r w:rsidRPr="00761E91">
        <w:rPr>
          <w:rFonts w:ascii="Arial" w:hAnsi="Arial" w:cs="Arial"/>
          <w:sz w:val="22"/>
          <w:szCs w:val="22"/>
        </w:rPr>
        <w:t xml:space="preserve"> už tinkamai pagal Sutartį suteiktas </w:t>
      </w:r>
      <w:r>
        <w:rPr>
          <w:rFonts w:ascii="Arial" w:hAnsi="Arial" w:cs="Arial"/>
          <w:sz w:val="22"/>
          <w:szCs w:val="22"/>
        </w:rPr>
        <w:t>Prekes/</w:t>
      </w:r>
      <w:r w:rsidRPr="00761E91">
        <w:rPr>
          <w:rFonts w:ascii="Arial" w:hAnsi="Arial" w:cs="Arial"/>
          <w:sz w:val="22"/>
          <w:szCs w:val="22"/>
        </w:rPr>
        <w:t xml:space="preserve">Paslaugas Sutarties </w:t>
      </w:r>
      <w:r>
        <w:rPr>
          <w:rFonts w:ascii="Arial" w:hAnsi="Arial" w:cs="Arial"/>
          <w:sz w:val="22"/>
          <w:szCs w:val="22"/>
        </w:rPr>
        <w:t xml:space="preserve">kainą </w:t>
      </w:r>
      <w:r w:rsidRPr="00761E91">
        <w:rPr>
          <w:rFonts w:ascii="Arial" w:hAnsi="Arial" w:cs="Arial"/>
          <w:sz w:val="22"/>
          <w:szCs w:val="22"/>
        </w:rPr>
        <w:t xml:space="preserve">ar Sutarties </w:t>
      </w:r>
      <w:r>
        <w:rPr>
          <w:rFonts w:ascii="Arial" w:hAnsi="Arial" w:cs="Arial"/>
          <w:sz w:val="22"/>
          <w:szCs w:val="22"/>
        </w:rPr>
        <w:t xml:space="preserve">maksimalią </w:t>
      </w:r>
      <w:r w:rsidRPr="00761E91">
        <w:rPr>
          <w:rFonts w:ascii="Arial" w:hAnsi="Arial" w:cs="Arial"/>
          <w:sz w:val="22"/>
          <w:szCs w:val="22"/>
        </w:rPr>
        <w:t xml:space="preserve">kainą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Pr>
          <w:rFonts w:ascii="Arial" w:hAnsi="Arial" w:cs="Arial"/>
          <w:sz w:val="22"/>
          <w:szCs w:val="22"/>
        </w:rPr>
        <w:t>Prekių/</w:t>
      </w:r>
      <w:r w:rsidRPr="00761E91">
        <w:rPr>
          <w:rFonts w:ascii="Arial" w:hAnsi="Arial" w:cs="Arial"/>
          <w:sz w:val="22"/>
          <w:szCs w:val="22"/>
        </w:rPr>
        <w:t xml:space="preserve">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4FA0C3D5" w14:textId="77777777" w:rsidR="008E4D5F" w:rsidRPr="00761E91" w:rsidRDefault="008E4D5F" w:rsidP="008E4D5F">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Užsakovas vienašališkai sudaro Sutarties kainos perskaičiavimo dėl PVM pasikeitimo aktą ir įteikia jį </w:t>
      </w:r>
      <w:r>
        <w:rPr>
          <w:rFonts w:ascii="Arial" w:eastAsia="Calibri" w:hAnsi="Arial" w:cs="Arial"/>
          <w:sz w:val="22"/>
          <w:szCs w:val="22"/>
        </w:rPr>
        <w:t>Vykdytojui</w:t>
      </w:r>
      <w:r w:rsidRPr="00761E91">
        <w:rPr>
          <w:rFonts w:ascii="Arial" w:eastAsia="Calibri" w:hAnsi="Arial" w:cs="Arial"/>
          <w:sz w:val="22"/>
          <w:szCs w:val="22"/>
        </w:rPr>
        <w:t xml:space="preserve"> Sutartyje nustatyta tvarka. </w:t>
      </w:r>
      <w:r>
        <w:rPr>
          <w:rFonts w:ascii="Arial" w:eastAsia="Calibri" w:hAnsi="Arial" w:cs="Arial"/>
          <w:sz w:val="22"/>
          <w:szCs w:val="22"/>
        </w:rPr>
        <w:t>Vykdytojui</w:t>
      </w:r>
      <w:r w:rsidRPr="00761E91">
        <w:rPr>
          <w:rFonts w:ascii="Arial" w:eastAsia="Calibri" w:hAnsi="Arial" w:cs="Arial"/>
          <w:sz w:val="22"/>
          <w:szCs w:val="22"/>
        </w:rPr>
        <w:t xml:space="preserve">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4FA0C3D6"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Pr>
          <w:rFonts w:ascii="Arial" w:hAnsi="Arial" w:cs="Arial"/>
          <w:sz w:val="22"/>
          <w:szCs w:val="22"/>
        </w:rPr>
        <w:t>Prekių/</w:t>
      </w:r>
      <w:r w:rsidRPr="00761E91">
        <w:rPr>
          <w:rFonts w:ascii="Arial" w:hAnsi="Arial" w:cs="Arial"/>
          <w:sz w:val="22"/>
          <w:szCs w:val="22"/>
        </w:rPr>
        <w:t>Paslaugų įkainiai dėl kitų mokesčių ar dėl kainų lygio pasikeitimo nebus perskaičiuojami.</w:t>
      </w:r>
    </w:p>
    <w:p w14:paraId="4FA0C3D7"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w:t>
      </w:r>
      <w:r>
        <w:rPr>
          <w:rFonts w:ascii="Arial" w:hAnsi="Arial" w:cs="Arial"/>
          <w:sz w:val="22"/>
          <w:szCs w:val="22"/>
        </w:rPr>
        <w:t>Vykdytojas</w:t>
      </w:r>
      <w:r w:rsidRPr="00761E91">
        <w:rPr>
          <w:rFonts w:ascii="Arial" w:hAnsi="Arial" w:cs="Arial"/>
          <w:sz w:val="22"/>
          <w:szCs w:val="22"/>
        </w:rPr>
        <w:t xml:space="preserve"> gali pate</w:t>
      </w:r>
      <w:r>
        <w:rPr>
          <w:rFonts w:ascii="Arial" w:hAnsi="Arial" w:cs="Arial"/>
          <w:sz w:val="22"/>
          <w:szCs w:val="22"/>
        </w:rPr>
        <w:t>i</w:t>
      </w:r>
      <w:r w:rsidRPr="00761E91">
        <w:rPr>
          <w:rFonts w:ascii="Arial" w:hAnsi="Arial" w:cs="Arial"/>
          <w:sz w:val="22"/>
          <w:szCs w:val="22"/>
        </w:rPr>
        <w:t xml:space="preserve">kti už Sutarties vykdymą atsakingam asmeniui arba informacinės sistemos „E. sąskaita“ priemonėmis. Elektroninės Sąskaitos, atitinkančios Europos elektroninių sąskaitų faktūrų standartą, teikiamos </w:t>
      </w:r>
      <w:r>
        <w:rPr>
          <w:rFonts w:ascii="Arial" w:hAnsi="Arial" w:cs="Arial"/>
          <w:sz w:val="22"/>
          <w:szCs w:val="22"/>
        </w:rPr>
        <w:t>Vykdytojo</w:t>
      </w:r>
      <w:r w:rsidRPr="00761E91">
        <w:rPr>
          <w:rFonts w:ascii="Arial" w:hAnsi="Arial" w:cs="Arial"/>
          <w:sz w:val="22"/>
          <w:szCs w:val="22"/>
        </w:rPr>
        <w:t xml:space="preserve"> pasirinktomis priemonėmis. Europos elektroninių sąskaitų faktūrų standarto neatitinkančios elektroninės Sąskaitos teikiamos tik naudojantis informacinės sistemos „E. sąskaita“ priemonėmis. </w:t>
      </w:r>
      <w:r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Pr="00B45160">
        <w:rPr>
          <w:rFonts w:ascii="Arial" w:hAnsi="Arial" w:cs="Arial"/>
        </w:rPr>
        <w:t xml:space="preserve"> </w:t>
      </w:r>
      <w:r>
        <w:rPr>
          <w:rFonts w:ascii="Arial" w:hAnsi="Arial" w:cs="Arial"/>
          <w:sz w:val="22"/>
          <w:szCs w:val="22"/>
        </w:rPr>
        <w:t>Vykdytojo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bookmarkStart w:id="8" w:name="_Hlk65836922"/>
      <w:r w:rsidRPr="00EE0AAD">
        <w:rPr>
          <w:rFonts w:ascii="Arial" w:hAnsi="Arial" w:cs="Arial"/>
          <w:color w:val="000000"/>
          <w:sz w:val="22"/>
          <w:szCs w:val="22"/>
        </w:rPr>
        <w:t>Kartu galima prisegti Prekių</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bookmarkEnd w:id="8"/>
      <w:r>
        <w:rPr>
          <w:rFonts w:ascii="Arial" w:hAnsi="Arial" w:cs="Arial"/>
          <w:sz w:val="22"/>
          <w:szCs w:val="22"/>
        </w:rPr>
        <w:t xml:space="preserve"> Vykdytojo</w:t>
      </w:r>
      <w:r w:rsidRPr="00761E91">
        <w:rPr>
          <w:rFonts w:ascii="Arial" w:hAnsi="Arial" w:cs="Arial"/>
          <w:sz w:val="22"/>
          <w:szCs w:val="22"/>
        </w:rPr>
        <w:t xml:space="preserve"> išrašomoje Sąskaitoje papildomai privalo būti nurodytas </w:t>
      </w:r>
      <w:r>
        <w:rPr>
          <w:rFonts w:ascii="Arial" w:hAnsi="Arial" w:cs="Arial"/>
          <w:sz w:val="22"/>
          <w:szCs w:val="22"/>
        </w:rPr>
        <w:t>Vykdytojo</w:t>
      </w:r>
      <w:r w:rsidRPr="00761E91">
        <w:rPr>
          <w:rFonts w:ascii="Arial" w:hAnsi="Arial" w:cs="Arial"/>
          <w:sz w:val="22"/>
          <w:szCs w:val="22"/>
        </w:rPr>
        <w:t xml:space="preserve"> PVM mokėtojo kodas, Sutarties numeris, pasirašyto </w:t>
      </w:r>
      <w:r>
        <w:rPr>
          <w:rFonts w:ascii="Arial" w:hAnsi="Arial" w:cs="Arial"/>
          <w:sz w:val="22"/>
          <w:szCs w:val="22"/>
        </w:rPr>
        <w:t xml:space="preserve">Prekių / 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4FA0C3D8"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Pr>
          <w:rFonts w:ascii="Arial" w:hAnsi="Arial" w:cs="Arial"/>
          <w:sz w:val="22"/>
          <w:szCs w:val="22"/>
        </w:rPr>
        <w:t>Vykdytojo</w:t>
      </w:r>
      <w:r w:rsidRPr="00761E91">
        <w:rPr>
          <w:rFonts w:ascii="Arial" w:hAnsi="Arial" w:cs="Arial"/>
          <w:sz w:val="22"/>
          <w:szCs w:val="22"/>
        </w:rPr>
        <w:t xml:space="preserve"> pateikta Sąskaita neatitinka Sutarties Bendrųjų sąlygų 5.7 punkto reikalavimų, Užsakovas tokią Sąskaitą pateikia tikslinti </w:t>
      </w:r>
      <w:r>
        <w:rPr>
          <w:rFonts w:ascii="Arial" w:hAnsi="Arial" w:cs="Arial"/>
          <w:sz w:val="22"/>
          <w:szCs w:val="22"/>
        </w:rPr>
        <w:t>Vykdytojui</w:t>
      </w:r>
      <w:r w:rsidRPr="00761E91">
        <w:rPr>
          <w:rFonts w:ascii="Arial" w:hAnsi="Arial" w:cs="Arial"/>
          <w:sz w:val="22"/>
          <w:szCs w:val="22"/>
        </w:rPr>
        <w:t>, nurodydamas nedelsiant pateikti Sąskaitą, atitinkančią Sutarties Bendrųjų sąlygų 5.7 punkto reikalavimus.</w:t>
      </w:r>
    </w:p>
    <w:p w14:paraId="4FA0C3D9" w14:textId="77777777" w:rsidR="008E4D5F" w:rsidRPr="00761E91" w:rsidRDefault="008E4D5F" w:rsidP="008E4D5F">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4FA0C3DA" w14:textId="77777777" w:rsidR="008E4D5F" w:rsidRDefault="008E4D5F" w:rsidP="008E4D5F">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Pr>
          <w:rFonts w:ascii="Arial" w:eastAsia="Calibri" w:hAnsi="Arial" w:cs="Arial"/>
          <w:bCs/>
          <w:sz w:val="22"/>
          <w:szCs w:val="22"/>
        </w:rPr>
        <w:t>pristatytas/</w:t>
      </w:r>
      <w:r w:rsidRPr="00761E91">
        <w:rPr>
          <w:rFonts w:ascii="Arial" w:eastAsia="Calibri" w:hAnsi="Arial" w:cs="Arial"/>
          <w:bCs/>
          <w:sz w:val="22"/>
          <w:szCs w:val="22"/>
        </w:rPr>
        <w:t xml:space="preserve">suteiktas </w:t>
      </w:r>
      <w:r>
        <w:rPr>
          <w:rFonts w:ascii="Arial" w:eastAsia="Calibri" w:hAnsi="Arial" w:cs="Arial"/>
          <w:bCs/>
          <w:sz w:val="22"/>
          <w:szCs w:val="22"/>
        </w:rPr>
        <w:t>Prekes/</w:t>
      </w:r>
      <w:r w:rsidRPr="00761E91">
        <w:rPr>
          <w:rFonts w:ascii="Arial" w:eastAsia="Calibri" w:hAnsi="Arial" w:cs="Arial"/>
          <w:bCs/>
          <w:sz w:val="22"/>
          <w:szCs w:val="22"/>
        </w:rPr>
        <w:t xml:space="preserve">Paslaugas atliekamas pasirašius </w:t>
      </w:r>
      <w:r>
        <w:rPr>
          <w:rFonts w:ascii="Arial" w:eastAsia="Calibri" w:hAnsi="Arial" w:cs="Arial"/>
          <w:bCs/>
          <w:sz w:val="22"/>
          <w:szCs w:val="22"/>
        </w:rPr>
        <w:t>Prekių/</w:t>
      </w:r>
      <w:r w:rsidRPr="00761E91">
        <w:rPr>
          <w:rFonts w:ascii="Arial" w:eastAsia="Calibri" w:hAnsi="Arial" w:cs="Arial"/>
          <w:bCs/>
          <w:sz w:val="22"/>
          <w:szCs w:val="22"/>
        </w:rPr>
        <w:t>Paslaugų 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Pr>
          <w:rFonts w:ascii="Arial" w:eastAsia="Calibri" w:hAnsi="Arial" w:cs="Arial"/>
          <w:color w:val="000000"/>
          <w:spacing w:val="-5"/>
          <w:sz w:val="22"/>
          <w:szCs w:val="22"/>
        </w:rPr>
        <w:t>Vykdytojo</w:t>
      </w:r>
      <w:r w:rsidRPr="00761E91">
        <w:rPr>
          <w:rFonts w:ascii="Arial" w:eastAsia="Calibri" w:hAnsi="Arial" w:cs="Arial"/>
          <w:color w:val="000000"/>
          <w:spacing w:val="-5"/>
          <w:sz w:val="22"/>
          <w:szCs w:val="22"/>
        </w:rPr>
        <w:t xml:space="preserve"> pateiktą </w:t>
      </w:r>
      <w:r w:rsidRPr="00761E91">
        <w:rPr>
          <w:rFonts w:ascii="Arial" w:eastAsia="Calibri" w:hAnsi="Arial" w:cs="Arial"/>
          <w:color w:val="000000"/>
          <w:sz w:val="22"/>
          <w:szCs w:val="22"/>
        </w:rPr>
        <w:t xml:space="preserve">Sąskaitą, atitinkančią Sutarties sąlygose nurodytus reikalavimus, bankiniu pavedimu į </w:t>
      </w:r>
      <w:r>
        <w:rPr>
          <w:rFonts w:ascii="Arial" w:eastAsia="Calibri" w:hAnsi="Arial" w:cs="Arial"/>
          <w:sz w:val="22"/>
          <w:szCs w:val="22"/>
        </w:rPr>
        <w:t>Vykdytojo</w:t>
      </w:r>
      <w:r w:rsidRPr="00761E91">
        <w:rPr>
          <w:rFonts w:ascii="Arial" w:eastAsia="Calibri" w:hAnsi="Arial" w:cs="Arial"/>
          <w:sz w:val="22"/>
          <w:szCs w:val="22"/>
        </w:rPr>
        <w:t xml:space="preserve"> banko sąskaitą, nurodytą šioje Sutartyje,</w:t>
      </w:r>
      <w:r w:rsidRPr="00761E91">
        <w:rPr>
          <w:rFonts w:ascii="Arial" w:eastAsia="Calibri" w:hAnsi="Arial" w:cs="Arial"/>
          <w:color w:val="000000"/>
          <w:spacing w:val="-1"/>
          <w:sz w:val="22"/>
          <w:szCs w:val="22"/>
        </w:rPr>
        <w:t xml:space="preserve"> po Sąskaitos priėmimo </w:t>
      </w:r>
      <w:r>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Pr>
          <w:rFonts w:ascii="Arial" w:hAnsi="Arial" w:cs="Arial"/>
          <w:color w:val="000000"/>
          <w:sz w:val="22"/>
          <w:szCs w:val="22"/>
        </w:rPr>
        <w:t xml:space="preserve"> </w:t>
      </w:r>
      <w:r w:rsidRPr="00761E91">
        <w:rPr>
          <w:rFonts w:ascii="Arial" w:hAnsi="Arial" w:cs="Arial"/>
          <w:color w:val="000000"/>
          <w:sz w:val="22"/>
          <w:szCs w:val="22"/>
        </w:rPr>
        <w:t xml:space="preserve">sąskaita“ </w:t>
      </w:r>
      <w:r>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4FA0C3DB" w14:textId="77777777" w:rsidR="008E4D5F" w:rsidRPr="00761E91" w:rsidRDefault="008E4D5F" w:rsidP="008E4D5F">
      <w:pPr>
        <w:pStyle w:val="Stilius1"/>
        <w:ind w:firstLine="720"/>
        <w:jc w:val="both"/>
        <w:rPr>
          <w:rFonts w:ascii="Arial" w:eastAsia="Calibri" w:hAnsi="Arial" w:cs="Arial"/>
          <w:sz w:val="22"/>
          <w:szCs w:val="22"/>
        </w:rPr>
      </w:pPr>
    </w:p>
    <w:p w14:paraId="4FA0C3DC" w14:textId="77777777" w:rsidR="008E4D5F" w:rsidRPr="00761E91" w:rsidRDefault="008E4D5F" w:rsidP="008E4D5F">
      <w:pPr>
        <w:pStyle w:val="Pavadinimas"/>
        <w:jc w:val="center"/>
        <w:rPr>
          <w:rFonts w:ascii="Arial" w:hAnsi="Arial" w:cs="Arial"/>
          <w:sz w:val="22"/>
          <w:szCs w:val="22"/>
          <w:lang w:val="lt-LT"/>
        </w:rPr>
      </w:pPr>
      <w:bookmarkStart w:id="9" w:name="_Toc30155456"/>
      <w:r w:rsidRPr="003B3737">
        <w:rPr>
          <w:rFonts w:ascii="Arial" w:hAnsi="Arial" w:cs="Arial"/>
          <w:sz w:val="22"/>
          <w:szCs w:val="22"/>
          <w:lang w:val="lt-LT"/>
        </w:rPr>
        <w:t>6. PREKI</w:t>
      </w:r>
      <w:r>
        <w:rPr>
          <w:rFonts w:ascii="Arial" w:hAnsi="Arial" w:cs="Arial"/>
          <w:sz w:val="22"/>
          <w:szCs w:val="22"/>
          <w:lang w:val="lt-LT"/>
        </w:rPr>
        <w:t>Ų</w:t>
      </w:r>
      <w:r w:rsidRPr="006F4F8A">
        <w:rPr>
          <w:rFonts w:ascii="Arial" w:hAnsi="Arial" w:cs="Arial"/>
          <w:sz w:val="22"/>
          <w:szCs w:val="22"/>
          <w:lang w:val="lt-LT"/>
        </w:rPr>
        <w:t>/</w:t>
      </w:r>
      <w:r w:rsidRPr="003B3737">
        <w:rPr>
          <w:rFonts w:ascii="Arial" w:hAnsi="Arial" w:cs="Arial"/>
          <w:sz w:val="22"/>
          <w:szCs w:val="22"/>
          <w:lang w:val="lt-LT"/>
        </w:rPr>
        <w:t>PASLAUGŲ KOKYBĖ IR PATIEKIMO/SUTEIKIMO TVARKA</w:t>
      </w:r>
      <w:bookmarkEnd w:id="9"/>
    </w:p>
    <w:p w14:paraId="4FA0C3DD"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6.1. </w:t>
      </w:r>
      <w:bookmarkStart w:id="10" w:name="_Toc438559816"/>
      <w:bookmarkStart w:id="11" w:name="_Toc438559489"/>
      <w:r>
        <w:rPr>
          <w:rFonts w:ascii="Arial" w:eastAsia="Calibri" w:hAnsi="Arial" w:cs="Arial"/>
          <w:sz w:val="22"/>
          <w:szCs w:val="22"/>
        </w:rPr>
        <w:t>Vykdytojas</w:t>
      </w:r>
      <w:r w:rsidRPr="00761E91">
        <w:rPr>
          <w:rFonts w:ascii="Arial" w:eastAsia="Calibri" w:hAnsi="Arial" w:cs="Arial"/>
          <w:sz w:val="22"/>
          <w:szCs w:val="22"/>
        </w:rPr>
        <w:t xml:space="preserve">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ir tinkamai pristatyti/</w:t>
      </w:r>
      <w:r w:rsidRPr="00761E91">
        <w:rPr>
          <w:rFonts w:ascii="Arial" w:eastAsia="Calibri" w:hAnsi="Arial" w:cs="Arial"/>
          <w:sz w:val="22"/>
          <w:szCs w:val="22"/>
        </w:rPr>
        <w:t xml:space="preserve">suteikti Užsakovui </w:t>
      </w:r>
      <w:r>
        <w:rPr>
          <w:rFonts w:ascii="Arial" w:eastAsia="Calibri" w:hAnsi="Arial" w:cs="Arial"/>
          <w:sz w:val="22"/>
          <w:szCs w:val="22"/>
        </w:rPr>
        <w:t>Prekes/</w:t>
      </w:r>
      <w:r w:rsidRPr="00761E91">
        <w:rPr>
          <w:rFonts w:ascii="Arial" w:eastAsia="Calibri" w:hAnsi="Arial" w:cs="Arial"/>
          <w:sz w:val="22"/>
          <w:szCs w:val="22"/>
        </w:rPr>
        <w:t>Paslaugas Sutarties Specialiosiose sąlygose nurodytoje (-ose)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(-ose)</w:t>
      </w:r>
      <w:r w:rsidRPr="00761E91">
        <w:rPr>
          <w:rFonts w:ascii="Arial" w:eastAsia="Calibri" w:hAnsi="Arial" w:cs="Arial"/>
          <w:sz w:val="22"/>
          <w:szCs w:val="22"/>
        </w:rPr>
        <w:t xml:space="preserve">, </w:t>
      </w:r>
      <w:r w:rsidRPr="00761E91">
        <w:rPr>
          <w:rFonts w:ascii="Arial" w:eastAsia="Calibri" w:hAnsi="Arial" w:cs="Arial"/>
          <w:bCs/>
          <w:sz w:val="22"/>
          <w:szCs w:val="22"/>
        </w:rPr>
        <w:t xml:space="preserve">o Užsakovas įsipareigoja priimti tinkamai ir laiku </w:t>
      </w:r>
      <w:r>
        <w:rPr>
          <w:rFonts w:ascii="Arial" w:eastAsia="Calibri" w:hAnsi="Arial" w:cs="Arial"/>
          <w:bCs/>
          <w:sz w:val="22"/>
          <w:szCs w:val="22"/>
        </w:rPr>
        <w:t>pristatytas/</w:t>
      </w:r>
      <w:r w:rsidRPr="00761E91">
        <w:rPr>
          <w:rFonts w:ascii="Arial" w:eastAsia="Calibri" w:hAnsi="Arial" w:cs="Arial"/>
          <w:bCs/>
          <w:sz w:val="22"/>
          <w:szCs w:val="22"/>
        </w:rPr>
        <w:t xml:space="preserve">suteiktas </w:t>
      </w:r>
      <w:r>
        <w:rPr>
          <w:rFonts w:ascii="Arial" w:eastAsia="Calibri" w:hAnsi="Arial" w:cs="Arial"/>
          <w:bCs/>
          <w:sz w:val="22"/>
          <w:szCs w:val="22"/>
        </w:rPr>
        <w:t>Prekes/</w:t>
      </w:r>
      <w:r w:rsidRPr="00761E91">
        <w:rPr>
          <w:rFonts w:ascii="Arial" w:eastAsia="Calibri" w:hAnsi="Arial" w:cs="Arial"/>
          <w:bCs/>
          <w:sz w:val="22"/>
          <w:szCs w:val="22"/>
        </w:rPr>
        <w:t xml:space="preserve">Paslaugas ir sumokėti </w:t>
      </w:r>
      <w:r>
        <w:rPr>
          <w:rFonts w:ascii="Arial" w:eastAsia="Calibri" w:hAnsi="Arial" w:cs="Arial"/>
          <w:bCs/>
          <w:sz w:val="22"/>
          <w:szCs w:val="22"/>
        </w:rPr>
        <w:t>Vykdytojui</w:t>
      </w:r>
      <w:r w:rsidRPr="00761E91">
        <w:rPr>
          <w:rFonts w:ascii="Arial" w:eastAsia="Calibri" w:hAnsi="Arial" w:cs="Arial"/>
          <w:bCs/>
          <w:sz w:val="22"/>
          <w:szCs w:val="22"/>
        </w:rPr>
        <w:t xml:space="preserve"> už </w:t>
      </w:r>
      <w:r>
        <w:rPr>
          <w:rFonts w:ascii="Arial" w:eastAsia="Calibri" w:hAnsi="Arial" w:cs="Arial"/>
          <w:bCs/>
          <w:sz w:val="22"/>
          <w:szCs w:val="22"/>
        </w:rPr>
        <w:t>pristatytas/</w:t>
      </w:r>
      <w:r w:rsidRPr="00761E91">
        <w:rPr>
          <w:rFonts w:ascii="Arial" w:eastAsia="Calibri" w:hAnsi="Arial" w:cs="Arial"/>
          <w:bCs/>
          <w:sz w:val="22"/>
          <w:szCs w:val="22"/>
        </w:rPr>
        <w:t xml:space="preserve">priimtas </w:t>
      </w:r>
      <w:r>
        <w:rPr>
          <w:rFonts w:ascii="Arial" w:eastAsia="Calibri" w:hAnsi="Arial" w:cs="Arial"/>
          <w:bCs/>
          <w:sz w:val="22"/>
          <w:szCs w:val="22"/>
        </w:rPr>
        <w:t>Prekes/</w:t>
      </w:r>
      <w:r w:rsidRPr="00761E91">
        <w:rPr>
          <w:rFonts w:ascii="Arial" w:eastAsia="Calibri" w:hAnsi="Arial" w:cs="Arial"/>
          <w:bCs/>
          <w:sz w:val="22"/>
          <w:szCs w:val="22"/>
        </w:rPr>
        <w:t>Paslaugas Sutartyje numatytą kainą, Sutartyje numatytomis sąlygomis ir terminais</w:t>
      </w:r>
      <w:r w:rsidRPr="00761E91">
        <w:rPr>
          <w:rFonts w:ascii="Arial" w:eastAsia="Calibri" w:hAnsi="Arial" w:cs="Arial"/>
          <w:sz w:val="22"/>
          <w:szCs w:val="22"/>
        </w:rPr>
        <w:t>.</w:t>
      </w:r>
      <w:bookmarkEnd w:id="10"/>
      <w:bookmarkEnd w:id="11"/>
      <w:r>
        <w:rPr>
          <w:rFonts w:ascii="Arial" w:eastAsia="Calibri" w:hAnsi="Arial" w:cs="Arial"/>
          <w:sz w:val="22"/>
          <w:szCs w:val="22"/>
        </w:rPr>
        <w:t xml:space="preserve"> Patiekdamas/suteikdamas Prekes/Paslaugas </w:t>
      </w:r>
      <w:r>
        <w:rPr>
          <w:rFonts w:ascii="Arial" w:hAnsi="Arial" w:cs="Arial"/>
          <w:sz w:val="22"/>
          <w:szCs w:val="22"/>
        </w:rPr>
        <w:t xml:space="preserve">Vykdytojas privalo pateikti Sutartyje ar jos prieduose nurodytus dokumentus, patvirtinančius, kad Prekių/Paslaugų kokybė atitinka Sutarties Bendrųjų sąlygų 7.1 punkte nustatytus kokybės reikalavimus bei garantuoti, kad Prekių pristatymo/Paslaugų suteikimo metu nėra jokių paslėptų trūkumų. </w:t>
      </w:r>
      <w:r w:rsidRPr="00EE0AAD">
        <w:rPr>
          <w:rFonts w:ascii="Arial" w:hAnsi="Arial" w:cs="Arial"/>
          <w:sz w:val="22"/>
          <w:szCs w:val="22"/>
        </w:rPr>
        <w:t>Prekių pakuotė turi atitikti atsparumo pakrovimo ir iškrovimo darbams reikalavimus, apsaugoti nuo meteorologinių ir kitų veiksnių įtakos Prekių gabenimo ir sandėliavimo metu.</w:t>
      </w:r>
    </w:p>
    <w:p w14:paraId="4FA0C3DE"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6.2. </w:t>
      </w:r>
      <w:r>
        <w:rPr>
          <w:rFonts w:ascii="Arial" w:hAnsi="Arial" w:cs="Arial"/>
          <w:sz w:val="22"/>
          <w:szCs w:val="22"/>
        </w:rPr>
        <w:t>Pristačius/</w:t>
      </w:r>
      <w:r w:rsidRPr="00761E91">
        <w:rPr>
          <w:rFonts w:ascii="Arial" w:hAnsi="Arial" w:cs="Arial"/>
          <w:sz w:val="22"/>
          <w:szCs w:val="22"/>
        </w:rPr>
        <w:t xml:space="preserve">Suteikus </w:t>
      </w:r>
      <w:r>
        <w:rPr>
          <w:rFonts w:ascii="Arial" w:hAnsi="Arial" w:cs="Arial"/>
          <w:sz w:val="22"/>
          <w:szCs w:val="22"/>
        </w:rPr>
        <w:t>Prekes/</w:t>
      </w:r>
      <w:r w:rsidRPr="00761E91">
        <w:rPr>
          <w:rFonts w:ascii="Arial" w:hAnsi="Arial" w:cs="Arial"/>
          <w:sz w:val="22"/>
          <w:szCs w:val="22"/>
        </w:rPr>
        <w:t>Paslaugas anksčiau nei nurodyta Sutartyje, jos gali būti priimtos tik tuo atveju, jei iš anksto buvo raštu suderinta su Užsakovu. </w:t>
      </w:r>
    </w:p>
    <w:p w14:paraId="4FA0C3DF" w14:textId="77777777" w:rsidR="008E4D5F" w:rsidRPr="00761E91" w:rsidRDefault="008E4D5F" w:rsidP="008E4D5F">
      <w:pPr>
        <w:pStyle w:val="Stilius1"/>
        <w:ind w:firstLine="720"/>
        <w:jc w:val="both"/>
        <w:rPr>
          <w:rFonts w:ascii="Arial" w:hAnsi="Arial" w:cs="Arial"/>
          <w:sz w:val="22"/>
          <w:szCs w:val="22"/>
        </w:rPr>
      </w:pPr>
      <w:r w:rsidRPr="006976A4">
        <w:rPr>
          <w:rFonts w:ascii="Arial" w:hAnsi="Arial" w:cs="Arial"/>
          <w:sz w:val="22"/>
          <w:szCs w:val="22"/>
        </w:rPr>
        <w:lastRenderedPageBreak/>
        <w:t xml:space="preserve">6.3. Be Užsakovo raštiško sutikimo negalimas joks </w:t>
      </w:r>
      <w:r>
        <w:rPr>
          <w:rFonts w:ascii="Arial" w:hAnsi="Arial" w:cs="Arial"/>
          <w:sz w:val="22"/>
          <w:szCs w:val="22"/>
        </w:rPr>
        <w:t>Prekių/</w:t>
      </w:r>
      <w:r w:rsidRPr="006976A4">
        <w:rPr>
          <w:rFonts w:ascii="Arial" w:hAnsi="Arial" w:cs="Arial"/>
          <w:sz w:val="22"/>
          <w:szCs w:val="22"/>
        </w:rPr>
        <w:t xml:space="preserve">Paslaugų </w:t>
      </w:r>
      <w:r>
        <w:rPr>
          <w:rFonts w:ascii="Arial" w:hAnsi="Arial" w:cs="Arial"/>
          <w:sz w:val="22"/>
          <w:szCs w:val="22"/>
        </w:rPr>
        <w:t>tiekimo/</w:t>
      </w:r>
      <w:r w:rsidRPr="006976A4">
        <w:rPr>
          <w:rFonts w:ascii="Arial" w:hAnsi="Arial" w:cs="Arial"/>
          <w:sz w:val="22"/>
          <w:szCs w:val="22"/>
        </w:rPr>
        <w:t xml:space="preserve">teikimo, </w:t>
      </w:r>
      <w:r>
        <w:rPr>
          <w:rFonts w:ascii="Arial" w:hAnsi="Arial" w:cs="Arial"/>
          <w:sz w:val="22"/>
          <w:szCs w:val="22"/>
        </w:rPr>
        <w:t>tiekimo/</w:t>
      </w:r>
      <w:r w:rsidRPr="006976A4">
        <w:rPr>
          <w:rFonts w:ascii="Arial" w:hAnsi="Arial" w:cs="Arial"/>
          <w:sz w:val="22"/>
          <w:szCs w:val="22"/>
        </w:rPr>
        <w:t xml:space="preserve">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4FA0C3E0" w14:textId="77777777" w:rsidR="008E4D5F" w:rsidRPr="00761E91" w:rsidRDefault="008E4D5F" w:rsidP="008E4D5F">
      <w:pPr>
        <w:pStyle w:val="Stilius1"/>
        <w:ind w:firstLine="720"/>
        <w:jc w:val="both"/>
        <w:rPr>
          <w:rFonts w:ascii="Arial" w:hAnsi="Arial" w:cs="Arial"/>
          <w:i/>
          <w:iCs/>
          <w:sz w:val="22"/>
          <w:szCs w:val="22"/>
        </w:rPr>
      </w:pPr>
      <w:r w:rsidRPr="00761E91">
        <w:rPr>
          <w:rFonts w:ascii="Arial" w:hAnsi="Arial" w:cs="Arial"/>
          <w:sz w:val="22"/>
          <w:szCs w:val="22"/>
        </w:rPr>
        <w:t xml:space="preserve">6.4. </w:t>
      </w:r>
      <w:r>
        <w:rPr>
          <w:rFonts w:ascii="Arial" w:hAnsi="Arial" w:cs="Arial"/>
          <w:sz w:val="22"/>
          <w:szCs w:val="22"/>
        </w:rPr>
        <w:t>Prekės/</w:t>
      </w:r>
      <w:r w:rsidRPr="00761E91">
        <w:rPr>
          <w:rFonts w:ascii="Arial" w:hAnsi="Arial" w:cs="Arial"/>
          <w:sz w:val="22"/>
          <w:szCs w:val="22"/>
        </w:rPr>
        <w:t>Paslaugos ti</w:t>
      </w:r>
      <w:r>
        <w:rPr>
          <w:rFonts w:ascii="Arial" w:hAnsi="Arial" w:cs="Arial"/>
          <w:sz w:val="22"/>
          <w:szCs w:val="22"/>
        </w:rPr>
        <w:t>e</w:t>
      </w:r>
      <w:r w:rsidRPr="00761E91">
        <w:rPr>
          <w:rFonts w:ascii="Arial" w:hAnsi="Arial" w:cs="Arial"/>
          <w:sz w:val="22"/>
          <w:szCs w:val="22"/>
        </w:rPr>
        <w:t>kiamos</w:t>
      </w:r>
      <w:r>
        <w:rPr>
          <w:rFonts w:ascii="Arial" w:hAnsi="Arial" w:cs="Arial"/>
          <w:sz w:val="22"/>
          <w:szCs w:val="22"/>
        </w:rPr>
        <w:t>/teikiamos</w:t>
      </w:r>
      <w:r w:rsidRPr="00761E91">
        <w:rPr>
          <w:rFonts w:ascii="Arial" w:hAnsi="Arial" w:cs="Arial"/>
          <w:sz w:val="22"/>
          <w:szCs w:val="22"/>
        </w:rPr>
        <w:t xml:space="preserve">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 xml:space="preserve">(-ais) </w:t>
      </w:r>
      <w:r w:rsidRPr="00761E91">
        <w:rPr>
          <w:rFonts w:ascii="Arial" w:hAnsi="Arial" w:cs="Arial"/>
          <w:sz w:val="22"/>
          <w:szCs w:val="22"/>
        </w:rPr>
        <w:t>adresu</w:t>
      </w:r>
      <w:r>
        <w:rPr>
          <w:rFonts w:ascii="Arial" w:hAnsi="Arial" w:cs="Arial"/>
          <w:sz w:val="22"/>
          <w:szCs w:val="22"/>
        </w:rPr>
        <w:t xml:space="preserve"> (-a</w:t>
      </w:r>
      <w:r w:rsidRPr="00761E91">
        <w:rPr>
          <w:rFonts w:ascii="Arial" w:hAnsi="Arial" w:cs="Arial"/>
          <w:sz w:val="22"/>
          <w:szCs w:val="22"/>
        </w:rPr>
        <w:t>is</w:t>
      </w:r>
      <w:r>
        <w:rPr>
          <w:rFonts w:ascii="Arial" w:hAnsi="Arial" w:cs="Arial"/>
          <w:sz w:val="22"/>
          <w:szCs w:val="22"/>
        </w:rPr>
        <w:t>)</w:t>
      </w:r>
      <w:r w:rsidRPr="00761E91">
        <w:rPr>
          <w:rFonts w:ascii="Arial" w:hAnsi="Arial" w:cs="Arial"/>
          <w:sz w:val="22"/>
          <w:szCs w:val="22"/>
        </w:rPr>
        <w:t>.</w:t>
      </w:r>
    </w:p>
    <w:p w14:paraId="4FA0C3E1"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6.5.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 xml:space="preserve">suteikimo data yra </w:t>
      </w:r>
      <w:r>
        <w:rPr>
          <w:rFonts w:ascii="Arial" w:hAnsi="Arial" w:cs="Arial"/>
          <w:sz w:val="22"/>
          <w:szCs w:val="22"/>
        </w:rPr>
        <w:t>Prekių/</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Pr>
          <w:rFonts w:ascii="Arial" w:hAnsi="Arial" w:cs="Arial"/>
          <w:spacing w:val="-2"/>
          <w:sz w:val="22"/>
          <w:szCs w:val="22"/>
        </w:rPr>
        <w:t>Prekių/</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aktą pasirašo Užsakovo ir </w:t>
      </w:r>
      <w:r>
        <w:rPr>
          <w:rFonts w:ascii="Arial" w:hAnsi="Arial" w:cs="Arial"/>
          <w:sz w:val="22"/>
          <w:szCs w:val="22"/>
        </w:rPr>
        <w:t>Vykdytojo</w:t>
      </w:r>
      <w:r w:rsidRPr="00761E91">
        <w:rPr>
          <w:rFonts w:ascii="Arial" w:hAnsi="Arial" w:cs="Arial"/>
          <w:sz w:val="22"/>
          <w:szCs w:val="22"/>
        </w:rPr>
        <w:t xml:space="preserve"> atsakingi atstovai.</w:t>
      </w:r>
    </w:p>
    <w:p w14:paraId="4FA0C3E2" w14:textId="77777777" w:rsidR="008E4D5F" w:rsidRPr="00761E91" w:rsidRDefault="008E4D5F" w:rsidP="008E4D5F">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Pr>
          <w:rFonts w:ascii="Arial" w:hAnsi="Arial" w:cs="Arial"/>
          <w:sz w:val="22"/>
          <w:szCs w:val="22"/>
        </w:rPr>
        <w:t>Prekių/</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Pr>
          <w:rFonts w:ascii="Arial" w:eastAsia="Calibri" w:hAnsi="Arial" w:cs="Arial"/>
          <w:spacing w:val="-2"/>
          <w:sz w:val="22"/>
          <w:szCs w:val="22"/>
        </w:rPr>
        <w:t>Prekių/</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w:t>
      </w:r>
      <w:r>
        <w:rPr>
          <w:rFonts w:ascii="Arial" w:eastAsia="Calibri" w:hAnsi="Arial" w:cs="Arial"/>
          <w:spacing w:val="-2"/>
          <w:sz w:val="22"/>
          <w:szCs w:val="22"/>
        </w:rPr>
        <w:t>pristatymo/</w:t>
      </w:r>
      <w:r w:rsidRPr="00761E91">
        <w:rPr>
          <w:rFonts w:ascii="Arial" w:eastAsia="Calibri" w:hAnsi="Arial" w:cs="Arial"/>
          <w:spacing w:val="-2"/>
          <w:sz w:val="22"/>
          <w:szCs w:val="22"/>
        </w:rPr>
        <w:t xml:space="preserve">suteikimo, o nustatęs, kad </w:t>
      </w:r>
      <w:r>
        <w:rPr>
          <w:rFonts w:ascii="Arial" w:eastAsia="Calibri" w:hAnsi="Arial" w:cs="Arial"/>
          <w:spacing w:val="-2"/>
          <w:sz w:val="22"/>
          <w:szCs w:val="22"/>
        </w:rPr>
        <w:t>Prekės/</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 xml:space="preserve">jos priedų reikalavimų, išsiunčia </w:t>
      </w:r>
      <w:r>
        <w:rPr>
          <w:rFonts w:ascii="Arial" w:eastAsia="Calibri" w:hAnsi="Arial" w:cs="Arial"/>
          <w:sz w:val="22"/>
          <w:szCs w:val="22"/>
        </w:rPr>
        <w:t>Vykdytojui</w:t>
      </w:r>
      <w:r w:rsidRPr="00761E91">
        <w:rPr>
          <w:rFonts w:ascii="Arial" w:eastAsia="Calibri" w:hAnsi="Arial" w:cs="Arial"/>
          <w:sz w:val="22"/>
          <w:szCs w:val="22"/>
        </w:rPr>
        <w:t xml:space="preserve"> pranešimą apie nepriėmimą, kuriame turi būti nurodytos </w:t>
      </w:r>
      <w:r>
        <w:rPr>
          <w:rFonts w:ascii="Arial" w:eastAsia="Calibri" w:hAnsi="Arial" w:cs="Arial"/>
          <w:sz w:val="22"/>
          <w:szCs w:val="22"/>
        </w:rPr>
        <w:t>Prekių/</w:t>
      </w:r>
      <w:r w:rsidRPr="00761E91">
        <w:rPr>
          <w:rFonts w:ascii="Arial" w:eastAsia="Calibri" w:hAnsi="Arial" w:cs="Arial"/>
          <w:sz w:val="22"/>
          <w:szCs w:val="22"/>
        </w:rPr>
        <w:t xml:space="preserve">Paslaugų nepriėmimo priežastys, ir kuriuo </w:t>
      </w:r>
      <w:r>
        <w:rPr>
          <w:rFonts w:ascii="Arial" w:eastAsia="Calibri" w:hAnsi="Arial" w:cs="Arial"/>
          <w:sz w:val="22"/>
          <w:szCs w:val="22"/>
        </w:rPr>
        <w:t>Vykdytojas</w:t>
      </w:r>
      <w:r w:rsidRPr="00761E91">
        <w:rPr>
          <w:rFonts w:ascii="Arial" w:eastAsia="Calibri" w:hAnsi="Arial" w:cs="Arial"/>
          <w:sz w:val="22"/>
          <w:szCs w:val="22"/>
        </w:rPr>
        <w:t xml:space="preserve"> kviečiamas dalyvauti surašant aktą dėl </w:t>
      </w:r>
      <w:r>
        <w:rPr>
          <w:rFonts w:ascii="Arial" w:eastAsia="Calibri" w:hAnsi="Arial" w:cs="Arial"/>
          <w:sz w:val="22"/>
          <w:szCs w:val="22"/>
        </w:rPr>
        <w:t>Prekių/</w:t>
      </w:r>
      <w:r w:rsidRPr="00761E91">
        <w:rPr>
          <w:rFonts w:ascii="Arial" w:eastAsia="Calibri" w:hAnsi="Arial" w:cs="Arial"/>
          <w:sz w:val="22"/>
          <w:szCs w:val="22"/>
        </w:rPr>
        <w:t>Paslaugų trūkumų.</w:t>
      </w:r>
      <w:r w:rsidRPr="00761E91">
        <w:rPr>
          <w:rFonts w:ascii="Arial" w:hAnsi="Arial" w:cs="Arial"/>
          <w:spacing w:val="-2"/>
          <w:sz w:val="22"/>
          <w:szCs w:val="22"/>
        </w:rPr>
        <w:t xml:space="preserve"> </w:t>
      </w:r>
    </w:p>
    <w:p w14:paraId="4FA0C3E3"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w:t>
      </w:r>
      <w:r>
        <w:rPr>
          <w:rFonts w:ascii="Arial" w:hAnsi="Arial" w:cs="Arial"/>
          <w:sz w:val="22"/>
          <w:szCs w:val="22"/>
        </w:rPr>
        <w:t>Vykdytojui</w:t>
      </w:r>
      <w:r w:rsidRPr="00761E91">
        <w:rPr>
          <w:rFonts w:ascii="Arial" w:hAnsi="Arial" w:cs="Arial"/>
          <w:sz w:val="22"/>
          <w:szCs w:val="22"/>
        </w:rPr>
        <w:t xml:space="preserve"> raštu pranešus, kad jis nedalyvaus surašant aktą dėl </w:t>
      </w:r>
      <w:r>
        <w:rPr>
          <w:rFonts w:ascii="Arial" w:hAnsi="Arial" w:cs="Arial"/>
          <w:sz w:val="22"/>
          <w:szCs w:val="22"/>
        </w:rPr>
        <w:t>Prekių/</w:t>
      </w:r>
      <w:r w:rsidRPr="00761E91">
        <w:rPr>
          <w:rFonts w:ascii="Arial" w:hAnsi="Arial" w:cs="Arial"/>
          <w:sz w:val="22"/>
          <w:szCs w:val="22"/>
        </w:rPr>
        <w:t xml:space="preserve">Paslaugų trūkumų, arba jam neatvykus po raštiško kvietimo išsiuntimo, Užsakovas vienašališkai surašo aktą dėl </w:t>
      </w:r>
      <w:r>
        <w:rPr>
          <w:rFonts w:ascii="Arial" w:hAnsi="Arial" w:cs="Arial"/>
          <w:sz w:val="22"/>
          <w:szCs w:val="22"/>
        </w:rPr>
        <w:t>Prekių/</w:t>
      </w:r>
      <w:r w:rsidRPr="00761E91">
        <w:rPr>
          <w:rFonts w:ascii="Arial" w:hAnsi="Arial" w:cs="Arial"/>
          <w:sz w:val="22"/>
          <w:szCs w:val="22"/>
        </w:rPr>
        <w:t xml:space="preserve">Paslaugų trūkumų ir tokiu atveju laikoma, kad </w:t>
      </w:r>
      <w:r>
        <w:rPr>
          <w:rFonts w:ascii="Arial" w:hAnsi="Arial" w:cs="Arial"/>
          <w:sz w:val="22"/>
          <w:szCs w:val="22"/>
        </w:rPr>
        <w:t>Vykdytojas</w:t>
      </w:r>
      <w:r w:rsidRPr="00761E91">
        <w:rPr>
          <w:rFonts w:ascii="Arial" w:hAnsi="Arial" w:cs="Arial"/>
          <w:sz w:val="22"/>
          <w:szCs w:val="22"/>
        </w:rPr>
        <w:t xml:space="preserve"> trūkumus pripažino. </w:t>
      </w:r>
      <w:r>
        <w:rPr>
          <w:rFonts w:ascii="Arial" w:hAnsi="Arial" w:cs="Arial"/>
          <w:sz w:val="22"/>
          <w:szCs w:val="22"/>
        </w:rPr>
        <w:t>Vykdytojui</w:t>
      </w:r>
      <w:r w:rsidRPr="00761E91">
        <w:rPr>
          <w:rFonts w:ascii="Arial" w:hAnsi="Arial" w:cs="Arial"/>
          <w:sz w:val="22"/>
          <w:szCs w:val="22"/>
        </w:rPr>
        <w:t xml:space="preserve"> nepripažinus Užsakovo nurodytų </w:t>
      </w:r>
      <w:r>
        <w:rPr>
          <w:rFonts w:ascii="Arial" w:hAnsi="Arial" w:cs="Arial"/>
          <w:sz w:val="22"/>
          <w:szCs w:val="22"/>
        </w:rPr>
        <w:t>Prekių/</w:t>
      </w:r>
      <w:r w:rsidRPr="00761E91">
        <w:rPr>
          <w:rFonts w:ascii="Arial" w:hAnsi="Arial" w:cs="Arial"/>
          <w:sz w:val="22"/>
          <w:szCs w:val="22"/>
        </w:rPr>
        <w:t xml:space="preserve">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4FA0C3E4"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6.8. </w:t>
      </w:r>
      <w:r>
        <w:rPr>
          <w:rFonts w:ascii="Arial" w:hAnsi="Arial" w:cs="Arial"/>
          <w:sz w:val="22"/>
          <w:szCs w:val="22"/>
        </w:rPr>
        <w:t>Vykdytojas</w:t>
      </w:r>
      <w:r w:rsidRPr="00761E91">
        <w:rPr>
          <w:rFonts w:ascii="Arial" w:hAnsi="Arial" w:cs="Arial"/>
          <w:sz w:val="22"/>
          <w:szCs w:val="22"/>
        </w:rPr>
        <w:t xml:space="preserve"> </w:t>
      </w:r>
      <w:r>
        <w:rPr>
          <w:rFonts w:ascii="Arial" w:hAnsi="Arial" w:cs="Arial"/>
          <w:sz w:val="22"/>
          <w:szCs w:val="22"/>
        </w:rPr>
        <w:t>Prekių/</w:t>
      </w:r>
      <w:r w:rsidRPr="00761E91">
        <w:rPr>
          <w:rFonts w:ascii="Arial" w:hAnsi="Arial" w:cs="Arial"/>
          <w:sz w:val="22"/>
          <w:szCs w:val="22"/>
        </w:rPr>
        <w:t xml:space="preserve">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w:t>
      </w:r>
      <w:r>
        <w:rPr>
          <w:rFonts w:ascii="Arial" w:hAnsi="Arial" w:cs="Arial"/>
          <w:sz w:val="22"/>
          <w:szCs w:val="22"/>
        </w:rPr>
        <w:t>Vykdytojo</w:t>
      </w:r>
      <w:r w:rsidRPr="00761E91">
        <w:rPr>
          <w:rFonts w:ascii="Arial" w:hAnsi="Arial" w:cs="Arial"/>
          <w:sz w:val="22"/>
          <w:szCs w:val="22"/>
        </w:rPr>
        <w:t xml:space="preserve"> turėtų išlaidų ar nuostolių. </w:t>
      </w:r>
    </w:p>
    <w:p w14:paraId="4FA0C3E5"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6.9. </w:t>
      </w:r>
      <w:r>
        <w:rPr>
          <w:rFonts w:ascii="Arial" w:hAnsi="Arial" w:cs="Arial"/>
          <w:sz w:val="22"/>
          <w:szCs w:val="22"/>
        </w:rPr>
        <w:t>Vykdytojui</w:t>
      </w:r>
      <w:r w:rsidRPr="00761E91">
        <w:rPr>
          <w:rFonts w:ascii="Arial" w:hAnsi="Arial" w:cs="Arial"/>
          <w:sz w:val="22"/>
          <w:szCs w:val="22"/>
        </w:rPr>
        <w:t xml:space="preserve"> nepašalinus </w:t>
      </w:r>
      <w:r>
        <w:rPr>
          <w:rFonts w:ascii="Arial" w:hAnsi="Arial" w:cs="Arial"/>
          <w:sz w:val="22"/>
          <w:szCs w:val="22"/>
        </w:rPr>
        <w:t>Prekių/</w:t>
      </w:r>
      <w:r w:rsidRPr="00761E91">
        <w:rPr>
          <w:rFonts w:ascii="Arial" w:hAnsi="Arial" w:cs="Arial"/>
          <w:sz w:val="22"/>
          <w:szCs w:val="22"/>
        </w:rPr>
        <w:t xml:space="preserve">Paslaugų trūkumų per Užsakovo nustatytą terminą, Užsakovas turi teisę vėliau perduodamų </w:t>
      </w:r>
      <w:r>
        <w:rPr>
          <w:rFonts w:ascii="Arial" w:hAnsi="Arial" w:cs="Arial"/>
          <w:sz w:val="22"/>
          <w:szCs w:val="22"/>
        </w:rPr>
        <w:t>Prekių/</w:t>
      </w:r>
      <w:r w:rsidRPr="00761E91">
        <w:rPr>
          <w:rFonts w:ascii="Arial" w:hAnsi="Arial" w:cs="Arial"/>
          <w:sz w:val="22"/>
          <w:szCs w:val="22"/>
        </w:rPr>
        <w:t xml:space="preserve">Paslaugų nepriimti ir už jas nesumokėti bei pateikti </w:t>
      </w:r>
      <w:r>
        <w:rPr>
          <w:rFonts w:ascii="Arial" w:hAnsi="Arial" w:cs="Arial"/>
          <w:sz w:val="22"/>
          <w:szCs w:val="22"/>
        </w:rPr>
        <w:t>Vykdytojui</w:t>
      </w:r>
      <w:r w:rsidRPr="00761E91">
        <w:rPr>
          <w:rFonts w:ascii="Arial" w:hAnsi="Arial" w:cs="Arial"/>
          <w:sz w:val="22"/>
          <w:szCs w:val="22"/>
        </w:rPr>
        <w:t xml:space="preserve"> pranešimą apie jų nepriėmimą. </w:t>
      </w:r>
    </w:p>
    <w:p w14:paraId="4FA0C3E6"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6.10. </w:t>
      </w:r>
      <w:r>
        <w:rPr>
          <w:rFonts w:ascii="Arial" w:hAnsi="Arial" w:cs="Arial"/>
          <w:sz w:val="22"/>
          <w:szCs w:val="22"/>
        </w:rPr>
        <w:t>Vykdytojas</w:t>
      </w:r>
      <w:r w:rsidRPr="00761E91">
        <w:rPr>
          <w:rFonts w:ascii="Arial" w:hAnsi="Arial" w:cs="Arial"/>
          <w:sz w:val="22"/>
          <w:szCs w:val="22"/>
        </w:rPr>
        <w:t xml:space="preserve"> kartu su </w:t>
      </w:r>
      <w:r>
        <w:rPr>
          <w:rFonts w:ascii="Arial" w:hAnsi="Arial" w:cs="Arial"/>
          <w:sz w:val="22"/>
          <w:szCs w:val="22"/>
        </w:rPr>
        <w:t>Prekių/</w:t>
      </w:r>
      <w:r w:rsidRPr="00761E91">
        <w:rPr>
          <w:rFonts w:ascii="Arial" w:hAnsi="Arial" w:cs="Arial"/>
          <w:sz w:val="22"/>
          <w:szCs w:val="22"/>
        </w:rPr>
        <w:t>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xml:space="preserve">), kurie būtini </w:t>
      </w:r>
      <w:r>
        <w:rPr>
          <w:rFonts w:ascii="Arial" w:hAnsi="Arial" w:cs="Arial"/>
          <w:sz w:val="22"/>
          <w:szCs w:val="22"/>
        </w:rPr>
        <w:t>pristatytų/</w:t>
      </w:r>
      <w:r w:rsidRPr="00761E91">
        <w:rPr>
          <w:rFonts w:ascii="Arial" w:hAnsi="Arial" w:cs="Arial"/>
          <w:sz w:val="22"/>
          <w:szCs w:val="22"/>
        </w:rPr>
        <w:t>gaut</w:t>
      </w:r>
      <w:r>
        <w:rPr>
          <w:rFonts w:ascii="Arial" w:hAnsi="Arial" w:cs="Arial"/>
          <w:sz w:val="22"/>
          <w:szCs w:val="22"/>
        </w:rPr>
        <w:t>ų</w:t>
      </w:r>
      <w:r w:rsidRPr="00761E91">
        <w:rPr>
          <w:rFonts w:ascii="Arial" w:hAnsi="Arial" w:cs="Arial"/>
          <w:sz w:val="22"/>
          <w:szCs w:val="22"/>
        </w:rPr>
        <w:t xml:space="preserve"> </w:t>
      </w:r>
      <w:r>
        <w:rPr>
          <w:rFonts w:ascii="Arial" w:hAnsi="Arial" w:cs="Arial"/>
          <w:sz w:val="22"/>
          <w:szCs w:val="22"/>
        </w:rPr>
        <w:t>Prekių/</w:t>
      </w:r>
      <w:r w:rsidRPr="00761E91">
        <w:rPr>
          <w:rFonts w:ascii="Arial" w:hAnsi="Arial" w:cs="Arial"/>
          <w:sz w:val="22"/>
          <w:szCs w:val="22"/>
        </w:rPr>
        <w:t>Paslaug</w:t>
      </w:r>
      <w:r>
        <w:rPr>
          <w:rFonts w:ascii="Arial" w:hAnsi="Arial" w:cs="Arial"/>
          <w:sz w:val="22"/>
          <w:szCs w:val="22"/>
        </w:rPr>
        <w:t>ų</w:t>
      </w:r>
      <w:r w:rsidRPr="00761E91">
        <w:rPr>
          <w:rFonts w:ascii="Arial" w:hAnsi="Arial" w:cs="Arial"/>
          <w:sz w:val="22"/>
          <w:szCs w:val="22"/>
        </w:rPr>
        <w:t xml:space="preserve"> rezultatų naudojimui (</w:t>
      </w:r>
      <w:r w:rsidRPr="00761E91">
        <w:rPr>
          <w:rFonts w:ascii="Arial" w:hAnsi="Arial" w:cs="Arial"/>
          <w:i/>
          <w:sz w:val="22"/>
          <w:szCs w:val="22"/>
        </w:rPr>
        <w:t>jei taikoma</w:t>
      </w:r>
      <w:r w:rsidRPr="00761E91">
        <w:rPr>
          <w:rFonts w:ascii="Arial" w:hAnsi="Arial" w:cs="Arial"/>
          <w:sz w:val="22"/>
          <w:szCs w:val="22"/>
        </w:rPr>
        <w:t>).</w:t>
      </w:r>
    </w:p>
    <w:p w14:paraId="4FA0C3E7"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w:t>
      </w:r>
      <w:r>
        <w:rPr>
          <w:rFonts w:ascii="Arial" w:hAnsi="Arial" w:cs="Arial"/>
          <w:sz w:val="22"/>
          <w:szCs w:val="22"/>
        </w:rPr>
        <w:t>Prekės/</w:t>
      </w:r>
      <w:r w:rsidRPr="00761E91">
        <w:rPr>
          <w:rFonts w:ascii="Arial" w:hAnsi="Arial" w:cs="Arial"/>
          <w:sz w:val="22"/>
          <w:szCs w:val="22"/>
        </w:rPr>
        <w:t xml:space="preserve">Paslaugos </w:t>
      </w:r>
      <w:r>
        <w:rPr>
          <w:rFonts w:ascii="Arial" w:hAnsi="Arial" w:cs="Arial"/>
          <w:sz w:val="22"/>
          <w:szCs w:val="22"/>
        </w:rPr>
        <w:t>pristatomos/</w:t>
      </w:r>
      <w:r w:rsidRPr="00761E91">
        <w:rPr>
          <w:rFonts w:ascii="Arial" w:hAnsi="Arial" w:cs="Arial"/>
          <w:sz w:val="22"/>
          <w:szCs w:val="22"/>
        </w:rPr>
        <w:t xml:space="preserve">teikiamos etapais, </w:t>
      </w:r>
      <w:r>
        <w:rPr>
          <w:rFonts w:ascii="Arial" w:hAnsi="Arial" w:cs="Arial"/>
          <w:sz w:val="22"/>
          <w:szCs w:val="22"/>
        </w:rPr>
        <w:t>nustatoma ši 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teikimo, perdavimo ir priėmimo tvarka:</w:t>
      </w:r>
    </w:p>
    <w:p w14:paraId="4FA0C3E8"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6.11.1.</w:t>
      </w:r>
      <w:r>
        <w:rPr>
          <w:rFonts w:ascii="Arial" w:hAnsi="Arial" w:cs="Arial"/>
          <w:sz w:val="22"/>
          <w:szCs w:val="22"/>
        </w:rPr>
        <w:t xml:space="preserve"> Vykdytojas</w:t>
      </w:r>
      <w:r w:rsidRPr="00761E91">
        <w:rPr>
          <w:rFonts w:ascii="Arial" w:hAnsi="Arial" w:cs="Arial"/>
          <w:sz w:val="22"/>
          <w:szCs w:val="22"/>
        </w:rPr>
        <w:t xml:space="preserve"> turi </w:t>
      </w:r>
      <w:r>
        <w:rPr>
          <w:rFonts w:ascii="Arial" w:hAnsi="Arial" w:cs="Arial"/>
          <w:sz w:val="22"/>
          <w:szCs w:val="22"/>
        </w:rPr>
        <w:t>pristatyti/</w:t>
      </w:r>
      <w:r w:rsidRPr="00761E91">
        <w:rPr>
          <w:rFonts w:ascii="Arial" w:hAnsi="Arial" w:cs="Arial"/>
          <w:sz w:val="22"/>
          <w:szCs w:val="22"/>
        </w:rPr>
        <w:t xml:space="preserve">suteikti </w:t>
      </w:r>
      <w:r>
        <w:rPr>
          <w:rFonts w:ascii="Arial" w:hAnsi="Arial" w:cs="Arial"/>
          <w:sz w:val="22"/>
          <w:szCs w:val="22"/>
        </w:rPr>
        <w:t>Prekes/</w:t>
      </w:r>
      <w:r w:rsidRPr="00761E91">
        <w:rPr>
          <w:rFonts w:ascii="Arial" w:hAnsi="Arial" w:cs="Arial"/>
          <w:sz w:val="22"/>
          <w:szCs w:val="22"/>
        </w:rPr>
        <w:t xml:space="preserve">Paslaugas, t. y. pateikti su etapo atlikimu susijusius dokumentus ir gauti Užsakovo patvirtinimą raštu arba elektroniniu paštu iki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 xml:space="preserve">teikimo termino (etapo) pabaigos. </w:t>
      </w:r>
    </w:p>
    <w:p w14:paraId="4FA0C3E9"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 xml:space="preserve">kurjerį Užsakovo atstovui iki </w:t>
      </w:r>
      <w:r>
        <w:rPr>
          <w:rFonts w:ascii="Arial" w:hAnsi="Arial" w:cs="Arial"/>
          <w:sz w:val="22"/>
          <w:szCs w:val="22"/>
        </w:rPr>
        <w:t>Prekių/</w:t>
      </w:r>
      <w:r w:rsidRPr="009C4EA2">
        <w:rPr>
          <w:rFonts w:ascii="Arial" w:hAnsi="Arial" w:cs="Arial"/>
          <w:sz w:val="22"/>
          <w:szCs w:val="22"/>
        </w:rPr>
        <w:t xml:space="preserve">Paslaugų </w:t>
      </w:r>
      <w:r>
        <w:rPr>
          <w:rFonts w:ascii="Arial" w:hAnsi="Arial" w:cs="Arial"/>
          <w:sz w:val="22"/>
          <w:szCs w:val="22"/>
        </w:rPr>
        <w:t>pristatymo/</w:t>
      </w:r>
      <w:r w:rsidRPr="009C4EA2">
        <w:rPr>
          <w:rFonts w:ascii="Arial" w:hAnsi="Arial" w:cs="Arial"/>
          <w:sz w:val="22"/>
          <w:szCs w:val="22"/>
        </w:rPr>
        <w:t>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4FA0C3EA"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4FA0C3EB"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6.11.4. Atmestus dokumentus </w:t>
      </w:r>
      <w:r>
        <w:rPr>
          <w:rFonts w:ascii="Arial" w:hAnsi="Arial" w:cs="Arial"/>
          <w:sz w:val="22"/>
          <w:szCs w:val="22"/>
        </w:rPr>
        <w:t>Vykdytojas</w:t>
      </w:r>
      <w:r w:rsidRPr="00761E91">
        <w:rPr>
          <w:rFonts w:ascii="Arial" w:hAnsi="Arial" w:cs="Arial"/>
          <w:sz w:val="22"/>
          <w:szCs w:val="22"/>
        </w:rPr>
        <w:t xml:space="preserve">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4FA0C3EC"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4FA0C3ED"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6.11.6. Bet kokios Užsakovo pastabos, sąlygojančios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pristatymą/</w:t>
      </w:r>
      <w:r w:rsidRPr="00761E91">
        <w:rPr>
          <w:rFonts w:ascii="Arial" w:hAnsi="Arial" w:cs="Arial"/>
          <w:sz w:val="22"/>
          <w:szCs w:val="22"/>
        </w:rPr>
        <w:t>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 xml:space="preserve">teikimo sąlygų, Sutarties sąlygų bei </w:t>
      </w:r>
      <w:r>
        <w:rPr>
          <w:rFonts w:ascii="Arial" w:hAnsi="Arial" w:cs="Arial"/>
          <w:sz w:val="22"/>
          <w:szCs w:val="22"/>
        </w:rPr>
        <w:t>Vykdytojo</w:t>
      </w:r>
      <w:r w:rsidRPr="00761E91">
        <w:rPr>
          <w:rFonts w:ascii="Arial" w:hAnsi="Arial" w:cs="Arial"/>
          <w:sz w:val="22"/>
          <w:szCs w:val="22"/>
        </w:rPr>
        <w:t xml:space="preserve"> pasiūlymo nuostatomis.</w:t>
      </w:r>
    </w:p>
    <w:p w14:paraId="4FA0C3EE"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6.11.7. Bet kurio </w:t>
      </w:r>
      <w:r>
        <w:rPr>
          <w:rFonts w:ascii="Arial" w:hAnsi="Arial" w:cs="Arial"/>
          <w:sz w:val="22"/>
          <w:szCs w:val="22"/>
        </w:rPr>
        <w:t>Prekių/</w:t>
      </w:r>
      <w:r w:rsidRPr="00761E91">
        <w:rPr>
          <w:rFonts w:ascii="Arial" w:hAnsi="Arial" w:cs="Arial"/>
          <w:sz w:val="22"/>
          <w:szCs w:val="22"/>
        </w:rPr>
        <w:t xml:space="preserve">Paslaugų etapo </w:t>
      </w:r>
      <w:r>
        <w:rPr>
          <w:rFonts w:ascii="Arial" w:hAnsi="Arial" w:cs="Arial"/>
          <w:sz w:val="22"/>
          <w:szCs w:val="22"/>
        </w:rPr>
        <w:t>pristatymo/</w:t>
      </w:r>
      <w:r w:rsidRPr="00761E91">
        <w:rPr>
          <w:rFonts w:ascii="Arial" w:hAnsi="Arial" w:cs="Arial"/>
          <w:sz w:val="22"/>
          <w:szCs w:val="22"/>
        </w:rPr>
        <w:t xml:space="preserve">atlikimo terminas, susijęs su ankstesniojo </w:t>
      </w:r>
      <w:r>
        <w:rPr>
          <w:rFonts w:ascii="Arial" w:hAnsi="Arial" w:cs="Arial"/>
          <w:sz w:val="22"/>
          <w:szCs w:val="22"/>
        </w:rPr>
        <w:t>Prekių/</w:t>
      </w:r>
      <w:r w:rsidRPr="00761E91">
        <w:rPr>
          <w:rFonts w:ascii="Arial" w:hAnsi="Arial" w:cs="Arial"/>
          <w:sz w:val="22"/>
          <w:szCs w:val="22"/>
        </w:rPr>
        <w:t xml:space="preserve">Paslaugų etapo </w:t>
      </w:r>
      <w:r>
        <w:rPr>
          <w:rFonts w:ascii="Arial" w:hAnsi="Arial" w:cs="Arial"/>
          <w:sz w:val="22"/>
          <w:szCs w:val="22"/>
        </w:rPr>
        <w:t>pristatymu/</w:t>
      </w:r>
      <w:r w:rsidRPr="00761E91">
        <w:rPr>
          <w:rFonts w:ascii="Arial" w:hAnsi="Arial" w:cs="Arial"/>
          <w:sz w:val="22"/>
          <w:szCs w:val="22"/>
        </w:rPr>
        <w:t xml:space="preserve">suteikimu, nebus pratęstas, jei Užsakovas nepasirašys ankstesniojo etapo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 xml:space="preserve">perdavimo – </w:t>
      </w:r>
      <w:r w:rsidRPr="00761E91">
        <w:rPr>
          <w:rFonts w:ascii="Arial" w:hAnsi="Arial" w:cs="Arial"/>
          <w:sz w:val="22"/>
          <w:szCs w:val="22"/>
        </w:rPr>
        <w:t xml:space="preserve">priėmimo akto dėl </w:t>
      </w:r>
      <w:r>
        <w:rPr>
          <w:rFonts w:ascii="Arial" w:hAnsi="Arial" w:cs="Arial"/>
          <w:sz w:val="22"/>
          <w:szCs w:val="22"/>
        </w:rPr>
        <w:t>Vykdytojo</w:t>
      </w:r>
      <w:r w:rsidRPr="00761E91">
        <w:rPr>
          <w:rFonts w:ascii="Arial" w:hAnsi="Arial" w:cs="Arial"/>
          <w:sz w:val="22"/>
          <w:szCs w:val="22"/>
        </w:rPr>
        <w:t xml:space="preserve"> kaltės. </w:t>
      </w:r>
    </w:p>
    <w:p w14:paraId="4FA0C3EF"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lastRenderedPageBreak/>
        <w:t xml:space="preserve">6.11.8. </w:t>
      </w:r>
      <w:r>
        <w:rPr>
          <w:rFonts w:ascii="Arial" w:hAnsi="Arial" w:cs="Arial"/>
          <w:sz w:val="22"/>
          <w:szCs w:val="22"/>
        </w:rPr>
        <w:t>Pristatytų/</w:t>
      </w:r>
      <w:r w:rsidRPr="00761E91">
        <w:rPr>
          <w:rFonts w:ascii="Arial" w:hAnsi="Arial" w:cs="Arial"/>
          <w:sz w:val="22"/>
          <w:szCs w:val="22"/>
        </w:rPr>
        <w:t xml:space="preserve">Suteiktų </w:t>
      </w:r>
      <w:r>
        <w:rPr>
          <w:rFonts w:ascii="Arial" w:hAnsi="Arial" w:cs="Arial"/>
          <w:sz w:val="22"/>
          <w:szCs w:val="22"/>
        </w:rPr>
        <w:t>Prekių/</w:t>
      </w:r>
      <w:r w:rsidRPr="00761E91">
        <w:rPr>
          <w:rFonts w:ascii="Arial" w:hAnsi="Arial" w:cs="Arial"/>
          <w:sz w:val="22"/>
          <w:szCs w:val="22"/>
        </w:rPr>
        <w:t xml:space="preserve">Paslaugų etapas priimamas abiem Šalims pasirašius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4FA0C3F0" w14:textId="77777777" w:rsidR="008E4D5F" w:rsidRPr="00761E91" w:rsidRDefault="008E4D5F" w:rsidP="008E4D5F">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w:t>
      </w:r>
      <w:r>
        <w:rPr>
          <w:rFonts w:ascii="Arial" w:hAnsi="Arial" w:cs="Arial"/>
          <w:color w:val="000000"/>
          <w:sz w:val="22"/>
          <w:szCs w:val="22"/>
        </w:rPr>
        <w:t>Prekių/</w:t>
      </w:r>
      <w:r w:rsidRPr="00761E91">
        <w:rPr>
          <w:rFonts w:ascii="Arial" w:hAnsi="Arial" w:cs="Arial"/>
          <w:color w:val="000000"/>
          <w:sz w:val="22"/>
          <w:szCs w:val="22"/>
        </w:rPr>
        <w:t xml:space="preserve">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 aktą su sąlyga, kad buvo priimti visi ankstesni etapai. Baigus ti</w:t>
      </w:r>
      <w:r>
        <w:rPr>
          <w:rFonts w:ascii="Arial" w:hAnsi="Arial" w:cs="Arial"/>
          <w:color w:val="000000"/>
          <w:sz w:val="22"/>
          <w:szCs w:val="22"/>
        </w:rPr>
        <w:t>e</w:t>
      </w:r>
      <w:r w:rsidRPr="00761E91">
        <w:rPr>
          <w:rFonts w:ascii="Arial" w:hAnsi="Arial" w:cs="Arial"/>
          <w:color w:val="000000"/>
          <w:sz w:val="22"/>
          <w:szCs w:val="22"/>
        </w:rPr>
        <w:t>kti</w:t>
      </w:r>
      <w:r>
        <w:rPr>
          <w:rFonts w:ascii="Arial" w:hAnsi="Arial" w:cs="Arial"/>
          <w:color w:val="000000"/>
          <w:sz w:val="22"/>
          <w:szCs w:val="22"/>
        </w:rPr>
        <w:t>/teikti</w:t>
      </w:r>
      <w:r w:rsidRPr="00761E91">
        <w:rPr>
          <w:rFonts w:ascii="Arial" w:hAnsi="Arial" w:cs="Arial"/>
          <w:color w:val="000000"/>
          <w:sz w:val="22"/>
          <w:szCs w:val="22"/>
        </w:rPr>
        <w:t xml:space="preserve"> </w:t>
      </w:r>
      <w:r>
        <w:rPr>
          <w:rFonts w:ascii="Arial" w:hAnsi="Arial" w:cs="Arial"/>
          <w:color w:val="000000"/>
          <w:sz w:val="22"/>
          <w:szCs w:val="22"/>
        </w:rPr>
        <w:t>Prekes/</w:t>
      </w:r>
      <w:r w:rsidRPr="00761E91">
        <w:rPr>
          <w:rFonts w:ascii="Arial" w:hAnsi="Arial" w:cs="Arial"/>
          <w:color w:val="000000"/>
          <w:sz w:val="22"/>
          <w:szCs w:val="22"/>
        </w:rPr>
        <w:t xml:space="preserve">Paslaugas, Užsakovui pateikiama galutinė suteiktų Paslaugų ataskaita ir, ją patvirtinus, pasirašomas galutinis suteiktų </w:t>
      </w:r>
      <w:r>
        <w:rPr>
          <w:rFonts w:ascii="Arial" w:hAnsi="Arial" w:cs="Arial"/>
          <w:color w:val="000000"/>
          <w:sz w:val="22"/>
          <w:szCs w:val="22"/>
        </w:rPr>
        <w:t>Prekių/</w:t>
      </w:r>
      <w:r w:rsidRPr="00761E91">
        <w:rPr>
          <w:rFonts w:ascii="Arial" w:hAnsi="Arial" w:cs="Arial"/>
          <w:color w:val="000000"/>
          <w:sz w:val="22"/>
          <w:szCs w:val="22"/>
        </w:rPr>
        <w:t xml:space="preserve">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4FA0C3F1"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w:t>
      </w:r>
      <w:r>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w:t>
      </w:r>
      <w:r>
        <w:rPr>
          <w:rFonts w:ascii="Arial" w:hAnsi="Arial" w:cs="Arial"/>
          <w:sz w:val="22"/>
          <w:szCs w:val="22"/>
        </w:rPr>
        <w:t>Vykdytojas</w:t>
      </w:r>
      <w:r w:rsidRPr="00761E91">
        <w:rPr>
          <w:rFonts w:ascii="Arial" w:hAnsi="Arial" w:cs="Arial"/>
          <w:sz w:val="22"/>
          <w:szCs w:val="22"/>
        </w:rPr>
        <w:t xml:space="preserve">, įsipareigoja ne vėliau kaip per 2 (dvi) kalendorines dienas pateikti Sąskaitą. Sąskaita turi būti išrašoma ta data, kuria Užsakovas pasirašė </w:t>
      </w:r>
      <w:r>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4FA0C3F2"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6.13. Jeigu konkretaus </w:t>
      </w:r>
      <w:r>
        <w:rPr>
          <w:rFonts w:ascii="Arial" w:hAnsi="Arial" w:cs="Arial"/>
          <w:sz w:val="22"/>
          <w:szCs w:val="22"/>
        </w:rPr>
        <w:t>Vykdytojo</w:t>
      </w:r>
      <w:r w:rsidRPr="00761E91">
        <w:rPr>
          <w:rFonts w:ascii="Arial" w:hAnsi="Arial" w:cs="Arial"/>
          <w:sz w:val="22"/>
          <w:szCs w:val="22"/>
        </w:rPr>
        <w:t xml:space="preserve"> įsipareigojimo įvykdymo terminas šioje Sutartyje konkrečiai nėra nurodytas, </w:t>
      </w:r>
      <w:r>
        <w:rPr>
          <w:rFonts w:ascii="Arial" w:hAnsi="Arial" w:cs="Arial"/>
          <w:sz w:val="22"/>
          <w:szCs w:val="22"/>
        </w:rPr>
        <w:t>Vykdytojas</w:t>
      </w:r>
      <w:r w:rsidRPr="00761E91">
        <w:rPr>
          <w:rFonts w:ascii="Arial" w:hAnsi="Arial" w:cs="Arial"/>
          <w:sz w:val="22"/>
          <w:szCs w:val="22"/>
        </w:rPr>
        <w:t xml:space="preserve">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w:t>
      </w:r>
      <w:r>
        <w:rPr>
          <w:rFonts w:ascii="Arial" w:hAnsi="Arial" w:cs="Arial"/>
          <w:sz w:val="22"/>
          <w:szCs w:val="22"/>
        </w:rPr>
        <w:t>Vykdytojui</w:t>
      </w:r>
      <w:r w:rsidRPr="00761E91">
        <w:rPr>
          <w:rFonts w:ascii="Arial" w:hAnsi="Arial" w:cs="Arial"/>
          <w:sz w:val="22"/>
          <w:szCs w:val="22"/>
        </w:rPr>
        <w:t xml:space="preserve"> tinkamai </w:t>
      </w:r>
      <w:r>
        <w:rPr>
          <w:rFonts w:ascii="Arial" w:hAnsi="Arial" w:cs="Arial"/>
          <w:sz w:val="22"/>
          <w:szCs w:val="22"/>
        </w:rPr>
        <w:t xml:space="preserve">įvykdyti </w:t>
      </w:r>
      <w:r w:rsidRPr="00761E91">
        <w:rPr>
          <w:rFonts w:ascii="Arial" w:hAnsi="Arial" w:cs="Arial"/>
          <w:sz w:val="22"/>
          <w:szCs w:val="22"/>
        </w:rPr>
        <w:t xml:space="preserve">pavedamą  įsipareigojimą. </w:t>
      </w:r>
    </w:p>
    <w:p w14:paraId="4FA0C3F3" w14:textId="77777777" w:rsidR="008E4D5F" w:rsidRDefault="008E4D5F" w:rsidP="008E4D5F">
      <w:pPr>
        <w:shd w:val="clear" w:color="auto" w:fill="FFFFFF"/>
        <w:tabs>
          <w:tab w:val="left" w:pos="270"/>
        </w:tabs>
        <w:ind w:firstLine="709"/>
        <w:jc w:val="both"/>
        <w:rPr>
          <w:rFonts w:ascii="Arial" w:hAnsi="Arial" w:cs="Arial"/>
          <w:sz w:val="22"/>
          <w:szCs w:val="22"/>
          <w:lang w:val="lt-LT"/>
        </w:rPr>
      </w:pPr>
      <w:r>
        <w:rPr>
          <w:rFonts w:ascii="Arial" w:hAnsi="Arial" w:cs="Arial"/>
          <w:sz w:val="22"/>
          <w:szCs w:val="22"/>
          <w:lang w:val="lt-LT"/>
        </w:rPr>
        <w:t xml:space="preserve">6.14. </w:t>
      </w:r>
      <w:r w:rsidRPr="00EE0AAD">
        <w:rPr>
          <w:rFonts w:ascii="Arial" w:hAnsi="Arial" w:cs="Arial"/>
          <w:sz w:val="22"/>
          <w:szCs w:val="22"/>
          <w:lang w:val="lt-LT"/>
        </w:rPr>
        <w:t>Prekių nuosavybės teisė ir atsitiktinio žuvimo rizika pereina</w:t>
      </w:r>
      <w:r>
        <w:rPr>
          <w:rFonts w:ascii="Arial" w:hAnsi="Arial" w:cs="Arial"/>
          <w:sz w:val="22"/>
          <w:szCs w:val="22"/>
          <w:lang w:val="lt-LT"/>
        </w:rPr>
        <w:t xml:space="preserve"> Užsakovui </w:t>
      </w:r>
      <w:r w:rsidRPr="00EE0AAD">
        <w:rPr>
          <w:rFonts w:ascii="Arial" w:hAnsi="Arial" w:cs="Arial"/>
          <w:sz w:val="22"/>
          <w:szCs w:val="22"/>
          <w:lang w:val="lt-LT"/>
        </w:rPr>
        <w:t>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Kai Prekės yra pristatomos </w:t>
      </w:r>
      <w:r>
        <w:rPr>
          <w:rFonts w:ascii="Arial" w:hAnsi="Arial" w:cs="Arial"/>
          <w:sz w:val="22"/>
          <w:szCs w:val="22"/>
          <w:lang w:val="lt-LT"/>
        </w:rPr>
        <w:t>Užsakovui</w:t>
      </w:r>
      <w:r w:rsidRPr="00EE0AAD">
        <w:rPr>
          <w:rFonts w:ascii="Arial" w:hAnsi="Arial" w:cs="Arial"/>
          <w:sz w:val="22"/>
          <w:szCs w:val="22"/>
          <w:lang w:val="lt-LT"/>
        </w:rPr>
        <w:t>,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w:t>
      </w:r>
      <w:r>
        <w:rPr>
          <w:rFonts w:ascii="Arial" w:hAnsi="Arial" w:cs="Arial"/>
          <w:sz w:val="22"/>
          <w:szCs w:val="22"/>
          <w:lang w:val="lt-LT"/>
        </w:rPr>
        <w:t>Užsakovas</w:t>
      </w:r>
      <w:r w:rsidRPr="00EE0AAD">
        <w:rPr>
          <w:rFonts w:ascii="Arial" w:hAnsi="Arial" w:cs="Arial"/>
          <w:sz w:val="22"/>
          <w:szCs w:val="22"/>
          <w:lang w:val="lt-LT"/>
        </w:rPr>
        <w:t xml:space="preserve"> imsis visų protingų priemonių, reikalingų apsaugoti Prekes nuo praradimo ar sugadinimo.</w:t>
      </w:r>
    </w:p>
    <w:p w14:paraId="4FA0C3F4" w14:textId="77777777" w:rsidR="008E4D5F" w:rsidRPr="00EE0AAD" w:rsidRDefault="008E4D5F" w:rsidP="008E4D5F">
      <w:pPr>
        <w:shd w:val="clear" w:color="auto" w:fill="FFFFFF"/>
        <w:tabs>
          <w:tab w:val="left" w:pos="270"/>
        </w:tabs>
        <w:ind w:firstLine="709"/>
        <w:jc w:val="both"/>
        <w:rPr>
          <w:rFonts w:ascii="Arial" w:hAnsi="Arial" w:cs="Arial"/>
          <w:sz w:val="22"/>
          <w:szCs w:val="22"/>
          <w:lang w:val="lt-LT"/>
        </w:rPr>
      </w:pPr>
    </w:p>
    <w:p w14:paraId="4FA0C3F5" w14:textId="77777777" w:rsidR="008E4D5F" w:rsidRPr="00761E91" w:rsidRDefault="008E4D5F" w:rsidP="008E4D5F">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bookmarkStart w:id="12" w:name="_Toc30155457"/>
      <w:r w:rsidRPr="00761E91">
        <w:rPr>
          <w:rFonts w:ascii="Arial" w:hAnsi="Arial" w:cs="Arial"/>
          <w:sz w:val="22"/>
          <w:szCs w:val="22"/>
          <w:lang w:val="lt-LT"/>
        </w:rPr>
        <w:t xml:space="preserve">7. </w:t>
      </w:r>
      <w:r>
        <w:rPr>
          <w:rFonts w:ascii="Arial" w:hAnsi="Arial" w:cs="Arial"/>
          <w:sz w:val="22"/>
          <w:szCs w:val="22"/>
          <w:lang w:val="lt-LT"/>
        </w:rPr>
        <w:t>PREKIŲ/</w:t>
      </w:r>
      <w:r w:rsidRPr="00761E91">
        <w:rPr>
          <w:rFonts w:ascii="Arial" w:hAnsi="Arial" w:cs="Arial"/>
          <w:sz w:val="22"/>
          <w:szCs w:val="22"/>
          <w:lang w:val="lt-LT"/>
        </w:rPr>
        <w:t>PASLAUGŲ KOKYBĖS GARANTIJA</w:t>
      </w:r>
      <w:bookmarkEnd w:id="12"/>
    </w:p>
    <w:p w14:paraId="4FA0C3F6"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7.1. </w:t>
      </w:r>
      <w:r>
        <w:rPr>
          <w:rFonts w:ascii="Arial" w:hAnsi="Arial" w:cs="Arial"/>
          <w:sz w:val="22"/>
          <w:szCs w:val="22"/>
        </w:rPr>
        <w:t>Vykdytojas</w:t>
      </w:r>
      <w:r w:rsidRPr="00761E91">
        <w:rPr>
          <w:rFonts w:ascii="Arial" w:hAnsi="Arial" w:cs="Arial"/>
          <w:sz w:val="22"/>
          <w:szCs w:val="22"/>
        </w:rPr>
        <w:t xml:space="preserve"> garantuoja </w:t>
      </w:r>
      <w:r>
        <w:rPr>
          <w:rFonts w:ascii="Arial" w:hAnsi="Arial" w:cs="Arial"/>
          <w:sz w:val="22"/>
          <w:szCs w:val="22"/>
        </w:rPr>
        <w:t>Prekių/</w:t>
      </w:r>
      <w:r w:rsidRPr="00761E91">
        <w:rPr>
          <w:rFonts w:ascii="Arial" w:hAnsi="Arial" w:cs="Arial"/>
          <w:sz w:val="22"/>
          <w:szCs w:val="22"/>
        </w:rPr>
        <w:t xml:space="preserve">Paslaugų kokybę bei paslėptų trūkumų nebuvimą. </w:t>
      </w:r>
      <w:r>
        <w:rPr>
          <w:rFonts w:ascii="Arial" w:hAnsi="Arial" w:cs="Arial"/>
          <w:sz w:val="22"/>
          <w:szCs w:val="22"/>
        </w:rPr>
        <w:t>Prekių/</w:t>
      </w:r>
      <w:r w:rsidRPr="00761E91">
        <w:rPr>
          <w:rFonts w:ascii="Arial" w:hAnsi="Arial" w:cs="Arial"/>
          <w:sz w:val="22"/>
          <w:szCs w:val="22"/>
        </w:rPr>
        <w:t xml:space="preserve">Paslaugų kokybė privalo atitikti Techninėje specifikacijoje, Sutarties sąlygose pateiktus reikalavimus, taip pat </w:t>
      </w:r>
      <w:r>
        <w:rPr>
          <w:rFonts w:ascii="Arial" w:hAnsi="Arial" w:cs="Arial"/>
          <w:sz w:val="22"/>
          <w:szCs w:val="22"/>
        </w:rPr>
        <w:t>Prekių/</w:t>
      </w:r>
      <w:r w:rsidRPr="00761E91">
        <w:rPr>
          <w:rFonts w:ascii="Arial" w:hAnsi="Arial" w:cs="Arial"/>
          <w:sz w:val="22"/>
          <w:szCs w:val="22"/>
        </w:rPr>
        <w:t>Paslaugų kokybę nustatančių dokumentų reikalavimus.</w:t>
      </w:r>
      <w:r>
        <w:rPr>
          <w:rFonts w:ascii="Arial" w:hAnsi="Arial" w:cs="Arial"/>
          <w:sz w:val="22"/>
          <w:szCs w:val="22"/>
        </w:rPr>
        <w:t xml:space="preserve"> </w:t>
      </w:r>
    </w:p>
    <w:p w14:paraId="4FA0C3F7"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w:t>
      </w:r>
      <w:r>
        <w:rPr>
          <w:rFonts w:ascii="Arial" w:hAnsi="Arial" w:cs="Arial"/>
          <w:sz w:val="22"/>
          <w:szCs w:val="22"/>
        </w:rPr>
        <w:t>Prekėms/</w:t>
      </w:r>
      <w:r w:rsidRPr="00761E91">
        <w:rPr>
          <w:rFonts w:ascii="Arial" w:hAnsi="Arial" w:cs="Arial"/>
          <w:sz w:val="22"/>
          <w:szCs w:val="22"/>
        </w:rPr>
        <w:t xml:space="preserve">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w:t>
      </w:r>
      <w:r>
        <w:rPr>
          <w:rFonts w:ascii="Arial" w:hAnsi="Arial" w:cs="Arial"/>
          <w:sz w:val="22"/>
          <w:szCs w:val="22"/>
        </w:rPr>
        <w:t>Prekėms/</w:t>
      </w:r>
      <w:r w:rsidRPr="00761E91">
        <w:rPr>
          <w:rFonts w:ascii="Arial" w:hAnsi="Arial" w:cs="Arial"/>
          <w:sz w:val="22"/>
          <w:szCs w:val="22"/>
        </w:rPr>
        <w:t xml:space="preserve">Paslaugoms ar jų dalims įsigalioja nuo tinkamai </w:t>
      </w:r>
      <w:r>
        <w:rPr>
          <w:rFonts w:ascii="Arial" w:hAnsi="Arial" w:cs="Arial"/>
          <w:sz w:val="22"/>
          <w:szCs w:val="22"/>
        </w:rPr>
        <w:t>pristatytų/</w:t>
      </w:r>
      <w:r w:rsidRPr="00761E91">
        <w:rPr>
          <w:rFonts w:ascii="Arial" w:hAnsi="Arial" w:cs="Arial"/>
          <w:sz w:val="22"/>
          <w:szCs w:val="22"/>
        </w:rPr>
        <w:t xml:space="preserve">suteiktų </w:t>
      </w:r>
      <w:r>
        <w:rPr>
          <w:rFonts w:ascii="Arial" w:hAnsi="Arial" w:cs="Arial"/>
          <w:sz w:val="22"/>
          <w:szCs w:val="22"/>
        </w:rPr>
        <w:t>Prekių/</w:t>
      </w:r>
      <w:r w:rsidRPr="00761E91">
        <w:rPr>
          <w:rFonts w:ascii="Arial" w:hAnsi="Arial" w:cs="Arial"/>
          <w:sz w:val="22"/>
          <w:szCs w:val="22"/>
        </w:rPr>
        <w:t>Paslaugų ar jų dalių perdavimo Užsakovui dienos.</w:t>
      </w:r>
    </w:p>
    <w:p w14:paraId="4FA0C3F8"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7.3. Garantijos negalioja, jeigu </w:t>
      </w:r>
      <w:r>
        <w:rPr>
          <w:rFonts w:ascii="Arial" w:hAnsi="Arial" w:cs="Arial"/>
          <w:sz w:val="22"/>
          <w:szCs w:val="22"/>
        </w:rPr>
        <w:t>Prekių/</w:t>
      </w:r>
      <w:r w:rsidRPr="00761E91">
        <w:rPr>
          <w:rFonts w:ascii="Arial" w:hAnsi="Arial" w:cs="Arial"/>
          <w:sz w:val="22"/>
          <w:szCs w:val="22"/>
        </w:rPr>
        <w:t>Paslaugų trūkumai atsiranda dėl to, kad Užsakovas nepaisė aptarnavimo, priežiūros ir eksploatacijos instrukcijų.</w:t>
      </w:r>
    </w:p>
    <w:p w14:paraId="4FA0C3F9"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7.4. Pastebėjus </w:t>
      </w:r>
      <w:r>
        <w:rPr>
          <w:rFonts w:ascii="Arial" w:hAnsi="Arial" w:cs="Arial"/>
          <w:sz w:val="22"/>
          <w:szCs w:val="22"/>
        </w:rPr>
        <w:t>Prekių/</w:t>
      </w:r>
      <w:r w:rsidRPr="00761E91">
        <w:rPr>
          <w:rFonts w:ascii="Arial" w:hAnsi="Arial" w:cs="Arial"/>
          <w:sz w:val="22"/>
          <w:szCs w:val="22"/>
        </w:rPr>
        <w:t xml:space="preserve">Paslaugų trūkumus, Užsakovas bet kuriuo garantinio termino metu gali pareikšti pretenzijas </w:t>
      </w:r>
      <w:r>
        <w:rPr>
          <w:rFonts w:ascii="Arial" w:hAnsi="Arial" w:cs="Arial"/>
          <w:sz w:val="22"/>
          <w:szCs w:val="22"/>
        </w:rPr>
        <w:t>Vykdytojui</w:t>
      </w:r>
      <w:r w:rsidRPr="00761E91">
        <w:rPr>
          <w:rFonts w:ascii="Arial" w:hAnsi="Arial" w:cs="Arial"/>
          <w:sz w:val="22"/>
          <w:szCs w:val="22"/>
        </w:rPr>
        <w:t xml:space="preserve"> dėl </w:t>
      </w:r>
      <w:r>
        <w:rPr>
          <w:rFonts w:ascii="Arial" w:hAnsi="Arial" w:cs="Arial"/>
          <w:sz w:val="22"/>
          <w:szCs w:val="22"/>
        </w:rPr>
        <w:t>Prekių/</w:t>
      </w:r>
      <w:r w:rsidRPr="00761E91">
        <w:rPr>
          <w:rFonts w:ascii="Arial" w:hAnsi="Arial" w:cs="Arial"/>
          <w:sz w:val="22"/>
          <w:szCs w:val="22"/>
        </w:rPr>
        <w:t xml:space="preserve">Paslaugų kokybės. Užsakovas surašo aktą dėl trūkumų ir išsiunčia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w:t>
      </w:r>
      <w:r>
        <w:rPr>
          <w:rFonts w:ascii="Arial" w:hAnsi="Arial" w:cs="Arial"/>
          <w:sz w:val="22"/>
          <w:szCs w:val="22"/>
        </w:rPr>
        <w:t>Vykdytojui</w:t>
      </w:r>
      <w:r w:rsidRPr="00761E91">
        <w:rPr>
          <w:rFonts w:ascii="Arial" w:hAnsi="Arial" w:cs="Arial"/>
          <w:sz w:val="22"/>
          <w:szCs w:val="22"/>
        </w:rPr>
        <w:t xml:space="preserve">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 xml:space="preserve">arba pasirašytinai per kurjerį. </w:t>
      </w:r>
      <w:r>
        <w:rPr>
          <w:rFonts w:ascii="Arial" w:hAnsi="Arial" w:cs="Arial"/>
          <w:sz w:val="22"/>
          <w:szCs w:val="22"/>
        </w:rPr>
        <w:t>Vykdytojui</w:t>
      </w:r>
      <w:r w:rsidRPr="00761E91">
        <w:rPr>
          <w:rFonts w:ascii="Arial" w:hAnsi="Arial" w:cs="Arial"/>
          <w:sz w:val="22"/>
          <w:szCs w:val="22"/>
        </w:rPr>
        <w:t xml:space="preserve"> neatsiuntus pasirašyto akto dėl trūkumų ar motyvuoto atsisakymo pripažinti trūkumus, laikoma, kad </w:t>
      </w:r>
      <w:r>
        <w:rPr>
          <w:rFonts w:ascii="Arial" w:hAnsi="Arial" w:cs="Arial"/>
          <w:sz w:val="22"/>
          <w:szCs w:val="22"/>
        </w:rPr>
        <w:t>Vykdytojas</w:t>
      </w:r>
      <w:r w:rsidRPr="00761E91">
        <w:rPr>
          <w:rFonts w:ascii="Arial" w:hAnsi="Arial" w:cs="Arial"/>
          <w:sz w:val="22"/>
          <w:szCs w:val="22"/>
        </w:rPr>
        <w:t xml:space="preserve"> trūkumus pripažino. </w:t>
      </w:r>
      <w:r>
        <w:rPr>
          <w:rFonts w:ascii="Arial" w:hAnsi="Arial" w:cs="Arial"/>
          <w:sz w:val="22"/>
          <w:szCs w:val="22"/>
        </w:rPr>
        <w:t>Vykdytojui</w:t>
      </w:r>
      <w:r w:rsidRPr="00761E91">
        <w:rPr>
          <w:rFonts w:ascii="Arial" w:hAnsi="Arial" w:cs="Arial"/>
          <w:sz w:val="22"/>
          <w:szCs w:val="22"/>
        </w:rPr>
        <w:t xml:space="preserve"> trūkum</w:t>
      </w:r>
      <w:r>
        <w:rPr>
          <w:rFonts w:ascii="Arial" w:hAnsi="Arial" w:cs="Arial"/>
          <w:sz w:val="22"/>
          <w:szCs w:val="22"/>
        </w:rPr>
        <w:t>ų</w:t>
      </w:r>
      <w:r w:rsidRPr="00761E91">
        <w:rPr>
          <w:rFonts w:ascii="Arial" w:hAnsi="Arial" w:cs="Arial"/>
          <w:sz w:val="22"/>
          <w:szCs w:val="22"/>
        </w:rPr>
        <w:t xml:space="preserve"> nepripažinus, Šalys tariasi dėl nepriklausomos ekspertizės skyrimo, o nepavykus susitarti per 3 (tris) kalendorines dienas, Užsakovas savo pasirinkimu atlieka ekspertizę. Ekspertizės išlaidas padengia:</w:t>
      </w:r>
    </w:p>
    <w:p w14:paraId="4FA0C3FA" w14:textId="77777777" w:rsidR="008E4D5F" w:rsidRDefault="008E4D5F" w:rsidP="008E4D5F">
      <w:pPr>
        <w:pStyle w:val="Stilius1"/>
        <w:ind w:firstLine="709"/>
        <w:jc w:val="both"/>
        <w:rPr>
          <w:rFonts w:ascii="Arial" w:hAnsi="Arial" w:cs="Arial"/>
          <w:sz w:val="22"/>
          <w:szCs w:val="22"/>
        </w:rPr>
      </w:pPr>
      <w:r w:rsidRPr="00761E91">
        <w:rPr>
          <w:rFonts w:ascii="Arial" w:hAnsi="Arial" w:cs="Arial"/>
          <w:sz w:val="22"/>
          <w:szCs w:val="22"/>
        </w:rPr>
        <w:t xml:space="preserve">- jei </w:t>
      </w:r>
      <w:r>
        <w:rPr>
          <w:rFonts w:ascii="Arial" w:hAnsi="Arial" w:cs="Arial"/>
          <w:sz w:val="22"/>
          <w:szCs w:val="22"/>
        </w:rPr>
        <w:t>Prekės/</w:t>
      </w:r>
      <w:r w:rsidRPr="00761E91">
        <w:rPr>
          <w:rFonts w:ascii="Arial" w:hAnsi="Arial" w:cs="Arial"/>
          <w:sz w:val="22"/>
          <w:szCs w:val="22"/>
        </w:rPr>
        <w:t>Paslaugos atitinka Sutartyje nurodytus reikalavimus – Užsakovas,</w:t>
      </w:r>
    </w:p>
    <w:p w14:paraId="4FA0C3FB" w14:textId="77777777" w:rsidR="008E4D5F" w:rsidRPr="00761E91" w:rsidRDefault="008E4D5F" w:rsidP="008E4D5F">
      <w:pPr>
        <w:pStyle w:val="Stilius1"/>
        <w:ind w:firstLine="709"/>
        <w:jc w:val="both"/>
        <w:rPr>
          <w:rFonts w:ascii="Arial" w:hAnsi="Arial" w:cs="Arial"/>
          <w:sz w:val="22"/>
          <w:szCs w:val="22"/>
        </w:rPr>
      </w:pPr>
      <w:r w:rsidRPr="00761E91">
        <w:rPr>
          <w:rFonts w:ascii="Arial" w:hAnsi="Arial" w:cs="Arial"/>
          <w:sz w:val="22"/>
          <w:szCs w:val="22"/>
        </w:rPr>
        <w:t xml:space="preserve">- jei </w:t>
      </w:r>
      <w:r>
        <w:rPr>
          <w:rFonts w:ascii="Arial" w:hAnsi="Arial" w:cs="Arial"/>
          <w:sz w:val="22"/>
          <w:szCs w:val="22"/>
        </w:rPr>
        <w:t>Prekės/</w:t>
      </w:r>
      <w:r w:rsidRPr="00761E91">
        <w:rPr>
          <w:rFonts w:ascii="Arial" w:hAnsi="Arial" w:cs="Arial"/>
          <w:sz w:val="22"/>
          <w:szCs w:val="22"/>
        </w:rPr>
        <w:t xml:space="preserve">Paslaugos neatitinka Sutarties reikalavimų – </w:t>
      </w:r>
      <w:r>
        <w:rPr>
          <w:rFonts w:ascii="Arial" w:hAnsi="Arial" w:cs="Arial"/>
          <w:sz w:val="22"/>
          <w:szCs w:val="22"/>
        </w:rPr>
        <w:t>Vykdytojas</w:t>
      </w:r>
      <w:r w:rsidRPr="00761E91">
        <w:rPr>
          <w:rFonts w:ascii="Arial" w:hAnsi="Arial" w:cs="Arial"/>
          <w:sz w:val="22"/>
          <w:szCs w:val="22"/>
        </w:rPr>
        <w:t xml:space="preserve">. </w:t>
      </w:r>
    </w:p>
    <w:p w14:paraId="4FA0C3FC"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7.5. Ekspertizės išvados Šalims yra privalomos. </w:t>
      </w:r>
      <w:r>
        <w:rPr>
          <w:rFonts w:ascii="Arial" w:hAnsi="Arial" w:cs="Arial"/>
          <w:sz w:val="22"/>
          <w:szCs w:val="22"/>
        </w:rPr>
        <w:t>Prekėms/</w:t>
      </w:r>
      <w:r w:rsidRPr="00761E91">
        <w:rPr>
          <w:rFonts w:ascii="Arial" w:hAnsi="Arial" w:cs="Arial"/>
          <w:sz w:val="22"/>
          <w:szCs w:val="22"/>
        </w:rPr>
        <w:t xml:space="preserve">Paslaugoms, kurių trūkumų </w:t>
      </w:r>
      <w:r>
        <w:rPr>
          <w:rFonts w:ascii="Arial" w:hAnsi="Arial" w:cs="Arial"/>
          <w:sz w:val="22"/>
          <w:szCs w:val="22"/>
        </w:rPr>
        <w:t>Vykdytojas</w:t>
      </w:r>
      <w:r w:rsidRPr="00761E91">
        <w:rPr>
          <w:rFonts w:ascii="Arial" w:hAnsi="Arial" w:cs="Arial"/>
          <w:sz w:val="22"/>
          <w:szCs w:val="22"/>
        </w:rPr>
        <w:t xml:space="preserve"> nepripažino, per 10 (dešimt) kalendorinių dienų nuo trūkumų akto pasirašymo </w:t>
      </w:r>
      <w:r>
        <w:rPr>
          <w:rFonts w:ascii="Arial" w:hAnsi="Arial" w:cs="Arial"/>
          <w:sz w:val="22"/>
          <w:szCs w:val="22"/>
        </w:rPr>
        <w:t>Vykdytojas</w:t>
      </w:r>
      <w:r w:rsidRPr="00761E91">
        <w:rPr>
          <w:rFonts w:ascii="Arial" w:hAnsi="Arial" w:cs="Arial"/>
          <w:sz w:val="22"/>
          <w:szCs w:val="22"/>
        </w:rPr>
        <w:t xml:space="preserve"> pateikia Užsakovui būtiną ekspertizei dokumentaciją. Jei </w:t>
      </w:r>
      <w:r>
        <w:rPr>
          <w:rFonts w:ascii="Arial" w:hAnsi="Arial" w:cs="Arial"/>
          <w:sz w:val="22"/>
          <w:szCs w:val="22"/>
        </w:rPr>
        <w:t>Vykdytojas</w:t>
      </w:r>
      <w:r w:rsidRPr="00761E91">
        <w:rPr>
          <w:rFonts w:ascii="Arial" w:hAnsi="Arial" w:cs="Arial"/>
          <w:sz w:val="22"/>
          <w:szCs w:val="22"/>
        </w:rPr>
        <w:t xml:space="preserve"> reikalaujamos dokumentacijos nustatytu laiku nepateikė, laikoma, kad jis Užsakovo nustatytus trūkumus pripažino.</w:t>
      </w:r>
    </w:p>
    <w:p w14:paraId="4FA0C3FD"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w:t>
      </w:r>
      <w:r>
        <w:rPr>
          <w:rFonts w:ascii="Arial" w:hAnsi="Arial" w:cs="Arial"/>
          <w:sz w:val="22"/>
          <w:szCs w:val="22"/>
        </w:rPr>
        <w:t>Vykdytojas</w:t>
      </w:r>
      <w:r w:rsidRPr="00761E91">
        <w:rPr>
          <w:rFonts w:ascii="Arial" w:hAnsi="Arial" w:cs="Arial"/>
          <w:sz w:val="22"/>
          <w:szCs w:val="22"/>
        </w:rPr>
        <w:t xml:space="preserve">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w:t>
      </w:r>
      <w:r>
        <w:rPr>
          <w:rFonts w:ascii="Arial" w:hAnsi="Arial" w:cs="Arial"/>
          <w:sz w:val="22"/>
          <w:szCs w:val="22"/>
        </w:rPr>
        <w:t>pristatyti/</w:t>
      </w:r>
      <w:r w:rsidRPr="00761E91">
        <w:rPr>
          <w:rFonts w:ascii="Arial" w:hAnsi="Arial" w:cs="Arial"/>
          <w:sz w:val="22"/>
          <w:szCs w:val="22"/>
        </w:rPr>
        <w:t xml:space="preserve">suteikti </w:t>
      </w:r>
      <w:r>
        <w:rPr>
          <w:rFonts w:ascii="Arial" w:hAnsi="Arial" w:cs="Arial"/>
          <w:sz w:val="22"/>
          <w:szCs w:val="22"/>
        </w:rPr>
        <w:t xml:space="preserve">tinkamai, </w:t>
      </w:r>
      <w:r w:rsidRPr="00761E91">
        <w:rPr>
          <w:rFonts w:ascii="Arial" w:hAnsi="Arial" w:cs="Arial"/>
          <w:sz w:val="22"/>
          <w:szCs w:val="22"/>
        </w:rPr>
        <w:t xml:space="preserve">kokybiškas </w:t>
      </w:r>
      <w:r>
        <w:rPr>
          <w:rFonts w:ascii="Arial" w:hAnsi="Arial" w:cs="Arial"/>
          <w:sz w:val="22"/>
          <w:szCs w:val="22"/>
        </w:rPr>
        <w:t>Prekes/</w:t>
      </w:r>
      <w:r w:rsidRPr="00761E91">
        <w:rPr>
          <w:rFonts w:ascii="Arial" w:hAnsi="Arial" w:cs="Arial"/>
          <w:sz w:val="22"/>
          <w:szCs w:val="22"/>
        </w:rPr>
        <w:t xml:space="preserve">Paslaugas, taip pat atlyginti visas dėl to Užsakovo turėtas išlaidas bei nuostolius.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pristačius/</w:t>
      </w:r>
      <w:r w:rsidRPr="00761E91">
        <w:rPr>
          <w:rFonts w:ascii="Arial" w:hAnsi="Arial" w:cs="Arial"/>
          <w:sz w:val="22"/>
          <w:szCs w:val="22"/>
        </w:rPr>
        <w:t xml:space="preserve">suteiktus </w:t>
      </w:r>
      <w:r>
        <w:rPr>
          <w:rFonts w:ascii="Arial" w:hAnsi="Arial" w:cs="Arial"/>
          <w:sz w:val="22"/>
          <w:szCs w:val="22"/>
        </w:rPr>
        <w:t>Prekes/</w:t>
      </w:r>
      <w:r w:rsidRPr="00761E91">
        <w:rPr>
          <w:rFonts w:ascii="Arial" w:hAnsi="Arial" w:cs="Arial"/>
          <w:sz w:val="22"/>
          <w:szCs w:val="22"/>
        </w:rPr>
        <w:t xml:space="preserve">Paslaugas vėliau nei per 40 (keturiasdešimt) kalendorinių dienų, Užsakovas gali šių </w:t>
      </w:r>
      <w:r>
        <w:rPr>
          <w:rFonts w:ascii="Arial" w:hAnsi="Arial" w:cs="Arial"/>
          <w:sz w:val="22"/>
          <w:szCs w:val="22"/>
        </w:rPr>
        <w:t>Prekių/</w:t>
      </w:r>
      <w:r w:rsidRPr="00761E91">
        <w:rPr>
          <w:rFonts w:ascii="Arial" w:hAnsi="Arial" w:cs="Arial"/>
          <w:sz w:val="22"/>
          <w:szCs w:val="22"/>
        </w:rPr>
        <w:t xml:space="preserve">Paslaugų nepriimti. Naujai </w:t>
      </w:r>
      <w:r>
        <w:rPr>
          <w:rFonts w:ascii="Arial" w:hAnsi="Arial" w:cs="Arial"/>
          <w:sz w:val="22"/>
          <w:szCs w:val="22"/>
        </w:rPr>
        <w:t>pristatytoms/</w:t>
      </w:r>
      <w:r w:rsidRPr="00761E91">
        <w:rPr>
          <w:rFonts w:ascii="Arial" w:hAnsi="Arial" w:cs="Arial"/>
          <w:sz w:val="22"/>
          <w:szCs w:val="22"/>
        </w:rPr>
        <w:t xml:space="preserve">suteiktoms </w:t>
      </w:r>
      <w:r>
        <w:rPr>
          <w:rFonts w:ascii="Arial" w:hAnsi="Arial" w:cs="Arial"/>
          <w:sz w:val="22"/>
          <w:szCs w:val="22"/>
        </w:rPr>
        <w:t>Prekėms/</w:t>
      </w:r>
      <w:r w:rsidRPr="00761E91">
        <w:rPr>
          <w:rFonts w:ascii="Arial" w:hAnsi="Arial" w:cs="Arial"/>
          <w:sz w:val="22"/>
          <w:szCs w:val="22"/>
        </w:rPr>
        <w:t xml:space="preserve">Paslaugoms </w:t>
      </w:r>
      <w:r w:rsidRPr="00761E91">
        <w:rPr>
          <w:rFonts w:ascii="Arial" w:hAnsi="Arial" w:cs="Arial"/>
          <w:sz w:val="22"/>
          <w:szCs w:val="22"/>
        </w:rPr>
        <w:lastRenderedPageBreak/>
        <w:t xml:space="preserve">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 xml:space="preserve">Jei </w:t>
      </w:r>
      <w:r>
        <w:rPr>
          <w:rFonts w:ascii="Arial" w:hAnsi="Arial" w:cs="Arial"/>
          <w:sz w:val="22"/>
          <w:szCs w:val="22"/>
        </w:rPr>
        <w:t>Vykdytojas</w:t>
      </w:r>
      <w:r w:rsidRPr="009C4EA2">
        <w:rPr>
          <w:rFonts w:ascii="Arial" w:hAnsi="Arial" w:cs="Arial"/>
          <w:sz w:val="22"/>
          <w:szCs w:val="22"/>
        </w:rPr>
        <w:t xml:space="preserve"> per nurodytą laiką </w:t>
      </w:r>
      <w:r>
        <w:rPr>
          <w:rFonts w:ascii="Arial" w:hAnsi="Arial" w:cs="Arial"/>
          <w:sz w:val="22"/>
          <w:szCs w:val="22"/>
        </w:rPr>
        <w:t>nepristato/</w:t>
      </w:r>
      <w:r w:rsidRPr="009C4EA2">
        <w:rPr>
          <w:rFonts w:ascii="Arial" w:hAnsi="Arial" w:cs="Arial"/>
          <w:sz w:val="22"/>
          <w:szCs w:val="22"/>
        </w:rPr>
        <w:t xml:space="preserve">nesuteikia kokybiškų </w:t>
      </w:r>
      <w:r>
        <w:rPr>
          <w:rFonts w:ascii="Arial" w:hAnsi="Arial" w:cs="Arial"/>
          <w:sz w:val="22"/>
          <w:szCs w:val="22"/>
        </w:rPr>
        <w:t>Prekių/</w:t>
      </w:r>
      <w:r w:rsidRPr="009C4EA2">
        <w:rPr>
          <w:rFonts w:ascii="Arial" w:hAnsi="Arial" w:cs="Arial"/>
          <w:sz w:val="22"/>
          <w:szCs w:val="22"/>
        </w:rPr>
        <w:t xml:space="preserve">Paslaugų, tuomet jis privalo per 5 (penkias) kalendorines dienas grąžinti </w:t>
      </w:r>
      <w:r>
        <w:rPr>
          <w:rFonts w:ascii="Arial" w:hAnsi="Arial" w:cs="Arial"/>
          <w:sz w:val="22"/>
          <w:szCs w:val="22"/>
        </w:rPr>
        <w:t>Vykdytojui</w:t>
      </w:r>
      <w:r w:rsidRPr="009C4EA2">
        <w:rPr>
          <w:rFonts w:ascii="Arial" w:hAnsi="Arial" w:cs="Arial"/>
          <w:sz w:val="22"/>
          <w:szCs w:val="22"/>
        </w:rPr>
        <w:t xml:space="preserve"> pastarojo sumokėtą šių </w:t>
      </w:r>
      <w:r>
        <w:rPr>
          <w:rFonts w:ascii="Arial" w:hAnsi="Arial" w:cs="Arial"/>
          <w:sz w:val="22"/>
          <w:szCs w:val="22"/>
        </w:rPr>
        <w:t>Prekių/</w:t>
      </w:r>
      <w:r w:rsidRPr="009C4EA2">
        <w:rPr>
          <w:rFonts w:ascii="Arial" w:hAnsi="Arial" w:cs="Arial"/>
          <w:sz w:val="22"/>
          <w:szCs w:val="22"/>
        </w:rPr>
        <w:t>Paslaugų kainą ir pateikti kreditinę Sąskaitą.</w:t>
      </w:r>
    </w:p>
    <w:p w14:paraId="4FA0C3FE" w14:textId="77777777" w:rsidR="008E4D5F" w:rsidRPr="00761E91" w:rsidRDefault="008E4D5F" w:rsidP="008E4D5F">
      <w:pPr>
        <w:pStyle w:val="Stilius1"/>
        <w:ind w:firstLine="720"/>
        <w:jc w:val="both"/>
        <w:rPr>
          <w:rFonts w:ascii="Arial" w:hAnsi="Arial" w:cs="Arial"/>
          <w:sz w:val="22"/>
          <w:szCs w:val="22"/>
        </w:rPr>
      </w:pPr>
    </w:p>
    <w:p w14:paraId="4FA0C3FF" w14:textId="77777777" w:rsidR="008E4D5F" w:rsidRPr="00761E91" w:rsidRDefault="008E4D5F" w:rsidP="008E4D5F">
      <w:pPr>
        <w:pStyle w:val="Pavadinimas"/>
        <w:jc w:val="center"/>
        <w:rPr>
          <w:rFonts w:ascii="Arial" w:hAnsi="Arial" w:cs="Arial"/>
          <w:sz w:val="22"/>
          <w:szCs w:val="22"/>
          <w:lang w:val="lt-LT"/>
        </w:rPr>
      </w:pPr>
      <w:bookmarkStart w:id="13" w:name="_Toc30155458"/>
      <w:r w:rsidRPr="00761E91">
        <w:rPr>
          <w:rFonts w:ascii="Arial" w:hAnsi="Arial" w:cs="Arial"/>
          <w:sz w:val="22"/>
          <w:szCs w:val="22"/>
          <w:lang w:val="lt-LT"/>
        </w:rPr>
        <w:t>8. INTELEKTINĖS IR PRAMONINĖS NUOSAVYBĖS TEISĖS</w:t>
      </w:r>
      <w:bookmarkEnd w:id="13"/>
    </w:p>
    <w:p w14:paraId="4FA0C400"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 xml:space="preserve">8.1. Jei Sutartyje nenustatyta kitaip, </w:t>
      </w:r>
      <w:r>
        <w:rPr>
          <w:rFonts w:ascii="Arial" w:hAnsi="Arial" w:cs="Arial"/>
          <w:sz w:val="22"/>
          <w:szCs w:val="22"/>
        </w:rPr>
        <w:t>Vykdytojas</w:t>
      </w:r>
      <w:r w:rsidRPr="00761E91">
        <w:rPr>
          <w:rFonts w:ascii="Arial" w:hAnsi="Arial" w:cs="Arial"/>
          <w:sz w:val="22"/>
          <w:szCs w:val="22"/>
        </w:rPr>
        <w:t xml:space="preserve">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4FA0C401" w14:textId="77777777" w:rsidR="008E4D5F" w:rsidRPr="00761E91" w:rsidRDefault="008E4D5F" w:rsidP="008E4D5F">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w:t>
      </w:r>
      <w:r>
        <w:rPr>
          <w:rFonts w:ascii="Arial" w:hAnsi="Arial" w:cs="Arial"/>
          <w:sz w:val="22"/>
          <w:szCs w:val="22"/>
        </w:rPr>
        <w:t>Prekes/</w:t>
      </w:r>
      <w:r w:rsidRPr="00761E91">
        <w:rPr>
          <w:rFonts w:ascii="Arial" w:hAnsi="Arial" w:cs="Arial"/>
          <w:sz w:val="22"/>
          <w:szCs w:val="22"/>
        </w:rPr>
        <w:t xml:space="preserve">Paslaugas (pasirašydamas tiek tarpinius, tiek galutinį suteiktų </w:t>
      </w:r>
      <w:r>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r>
        <w:rPr>
          <w:rFonts w:ascii="Arial" w:hAnsi="Arial" w:cs="Arial"/>
          <w:sz w:val="22"/>
          <w:szCs w:val="22"/>
        </w:rPr>
        <w:t>Vykdytojas</w:t>
      </w:r>
      <w:r w:rsidRPr="00761E91">
        <w:rPr>
          <w:rFonts w:ascii="Arial" w:hAnsi="Arial" w:cs="Arial"/>
          <w:sz w:val="22"/>
          <w:szCs w:val="22"/>
        </w:rPr>
        <w:t xml:space="preserve">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w:t>
      </w:r>
      <w:r>
        <w:rPr>
          <w:rFonts w:ascii="Arial" w:hAnsi="Arial" w:cs="Arial"/>
          <w:sz w:val="22"/>
          <w:szCs w:val="22"/>
        </w:rPr>
        <w:t>Prekėmis/</w:t>
      </w:r>
      <w:r w:rsidRPr="00761E91">
        <w:rPr>
          <w:rFonts w:ascii="Arial" w:hAnsi="Arial" w:cs="Arial"/>
          <w:sz w:val="22"/>
          <w:szCs w:val="22"/>
        </w:rPr>
        <w:t xml:space="preserve">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Pr>
          <w:rFonts w:ascii="Arial" w:hAnsi="Arial" w:cs="Arial"/>
          <w:sz w:val="22"/>
          <w:szCs w:val="22"/>
        </w:rPr>
        <w:t>Vykdytojui</w:t>
      </w:r>
      <w:r w:rsidRPr="00761E91">
        <w:rPr>
          <w:rFonts w:ascii="Arial" w:hAnsi="Arial" w:cs="Arial"/>
          <w:sz w:val="22"/>
          <w:szCs w:val="22"/>
        </w:rPr>
        <w:t xml:space="preserve">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i/>
          <w:sz w:val="22"/>
          <w:szCs w:val="22"/>
        </w:rPr>
        <w:t>.</w:t>
      </w:r>
    </w:p>
    <w:p w14:paraId="4FA0C402" w14:textId="77777777" w:rsidR="008E4D5F" w:rsidRPr="00761E91" w:rsidRDefault="008E4D5F" w:rsidP="008E4D5F">
      <w:pPr>
        <w:pStyle w:val="Pavadinimas"/>
        <w:jc w:val="center"/>
        <w:rPr>
          <w:rFonts w:ascii="Arial" w:hAnsi="Arial" w:cs="Arial"/>
          <w:sz w:val="22"/>
          <w:szCs w:val="22"/>
          <w:lang w:val="lt-LT"/>
        </w:rPr>
      </w:pPr>
      <w:bookmarkStart w:id="14" w:name="_Toc30155459"/>
      <w:r w:rsidRPr="003B3737">
        <w:rPr>
          <w:rFonts w:ascii="Arial" w:hAnsi="Arial" w:cs="Arial"/>
          <w:sz w:val="22"/>
          <w:szCs w:val="22"/>
          <w:lang w:val="lt-LT"/>
        </w:rPr>
        <w:t>9. ŠALIŲ ATSAKOMYBĖ</w:t>
      </w:r>
      <w:bookmarkEnd w:id="14"/>
    </w:p>
    <w:p w14:paraId="4FA0C403"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4FA0C404" w14:textId="77777777" w:rsidR="008E4D5F" w:rsidRDefault="008E4D5F" w:rsidP="008E4D5F">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Vykdytojas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4FA0C405"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w:t>
      </w:r>
      <w:r>
        <w:rPr>
          <w:rFonts w:ascii="Arial" w:hAnsi="Arial" w:cs="Arial"/>
          <w:sz w:val="22"/>
          <w:szCs w:val="22"/>
        </w:rPr>
        <w:t>Vykdytojo</w:t>
      </w:r>
      <w:r w:rsidRPr="00761E91">
        <w:rPr>
          <w:rFonts w:ascii="Arial" w:hAnsi="Arial" w:cs="Arial"/>
          <w:sz w:val="22"/>
          <w:szCs w:val="22"/>
        </w:rPr>
        <w:t xml:space="preserve"> raštišku reikalavimu Užsakovas privalo sumokėti </w:t>
      </w:r>
      <w:r>
        <w:rPr>
          <w:rFonts w:ascii="Arial" w:hAnsi="Arial" w:cs="Arial"/>
          <w:sz w:val="22"/>
          <w:szCs w:val="22"/>
        </w:rPr>
        <w:t>Vykdytojui</w:t>
      </w:r>
      <w:r w:rsidRPr="00761E91">
        <w:rPr>
          <w:rFonts w:ascii="Arial" w:hAnsi="Arial" w:cs="Arial"/>
          <w:sz w:val="22"/>
          <w:szCs w:val="22"/>
        </w:rPr>
        <w:t xml:space="preserve"> už kiekvieną 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bookmarkStart w:id="15" w:name="_Hlk65764412"/>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bookmarkEnd w:id="15"/>
    <w:p w14:paraId="4FA0C406"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w:t>
      </w:r>
      <w:r>
        <w:rPr>
          <w:rFonts w:ascii="Arial" w:hAnsi="Arial" w:cs="Arial"/>
          <w:sz w:val="22"/>
          <w:szCs w:val="22"/>
        </w:rPr>
        <w:t>Vykdytojas</w:t>
      </w:r>
      <w:r w:rsidRPr="00761E91">
        <w:rPr>
          <w:rFonts w:ascii="Arial" w:hAnsi="Arial" w:cs="Arial"/>
          <w:sz w:val="22"/>
          <w:szCs w:val="22"/>
        </w:rPr>
        <w:t xml:space="preserve">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 xml:space="preserve">proc. dydžio delspinigius nuo </w:t>
      </w:r>
      <w:r>
        <w:rPr>
          <w:rFonts w:ascii="Arial" w:hAnsi="Arial" w:cs="Arial"/>
          <w:sz w:val="22"/>
          <w:szCs w:val="22"/>
        </w:rPr>
        <w:t>Vykdytojo</w:t>
      </w:r>
      <w:r w:rsidRPr="00761E91">
        <w:rPr>
          <w:rFonts w:ascii="Arial" w:hAnsi="Arial" w:cs="Arial"/>
          <w:sz w:val="22"/>
          <w:szCs w:val="22"/>
        </w:rPr>
        <w:t xml:space="preserve"> laiku neįvykdytų įsipareigojimų dalies už kiekvieną termino praleidimo dieną.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4FA0C407" w14:textId="77777777" w:rsidR="008E4D5F" w:rsidRPr="00761E91" w:rsidRDefault="008E4D5F" w:rsidP="008E4D5F">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Jei</w:t>
      </w:r>
      <w:r>
        <w:rPr>
          <w:rFonts w:ascii="Arial" w:eastAsia="Calibri" w:hAnsi="Arial" w:cs="Arial"/>
          <w:iCs/>
          <w:sz w:val="22"/>
          <w:szCs w:val="22"/>
        </w:rPr>
        <w:t xml:space="preserve"> Vykdytojas</w:t>
      </w:r>
      <w:r w:rsidRPr="00761E91">
        <w:rPr>
          <w:rFonts w:ascii="Arial" w:eastAsia="Calibri" w:hAnsi="Arial" w:cs="Arial"/>
          <w:iCs/>
          <w:sz w:val="22"/>
          <w:szCs w:val="22"/>
        </w:rPr>
        <w:t xml:space="preserve">,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 xml:space="preserve">institucijos pritaiko baudas ar kitas sankcijas Užsakovui, </w:t>
      </w:r>
      <w:r>
        <w:rPr>
          <w:rFonts w:ascii="Arial" w:hAnsi="Arial" w:cs="Arial"/>
          <w:sz w:val="22"/>
          <w:szCs w:val="22"/>
        </w:rPr>
        <w:t>Vykdytojas</w:t>
      </w:r>
      <w:r w:rsidRPr="00761E91">
        <w:rPr>
          <w:rFonts w:ascii="Arial" w:hAnsi="Arial" w:cs="Arial"/>
          <w:sz w:val="22"/>
          <w:szCs w:val="22"/>
        </w:rPr>
        <w:t xml:space="preserve">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w:t>
      </w:r>
      <w:r>
        <w:rPr>
          <w:rFonts w:ascii="Arial" w:eastAsia="Calibri" w:hAnsi="Arial" w:cs="Arial"/>
          <w:iCs/>
          <w:sz w:val="22"/>
          <w:szCs w:val="22"/>
        </w:rPr>
        <w:t>Vykdytoju</w:t>
      </w:r>
      <w:r w:rsidRPr="00761E91">
        <w:rPr>
          <w:rFonts w:ascii="Arial" w:eastAsia="Calibri" w:hAnsi="Arial" w:cs="Arial"/>
          <w:iCs/>
          <w:sz w:val="22"/>
          <w:szCs w:val="22"/>
        </w:rPr>
        <w:t xml:space="preserve">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ie</w:t>
      </w:r>
      <w:r w:rsidRPr="00761E91">
        <w:rPr>
          <w:rFonts w:ascii="Arial" w:eastAsia="Calibri" w:hAnsi="Arial" w:cs="Arial"/>
          <w:iCs/>
          <w:sz w:val="22"/>
          <w:szCs w:val="22"/>
        </w:rPr>
        <w:t>kiamomis</w:t>
      </w:r>
      <w:r>
        <w:rPr>
          <w:rFonts w:ascii="Arial" w:eastAsia="Calibri" w:hAnsi="Arial" w:cs="Arial"/>
          <w:iCs/>
          <w:sz w:val="22"/>
          <w:szCs w:val="22"/>
        </w:rPr>
        <w:t>/teikiamomis</w:t>
      </w:r>
      <w:r w:rsidRPr="00761E91">
        <w:rPr>
          <w:rFonts w:ascii="Arial" w:eastAsia="Calibri" w:hAnsi="Arial" w:cs="Arial"/>
          <w:iCs/>
          <w:sz w:val="22"/>
          <w:szCs w:val="22"/>
        </w:rPr>
        <w:t xml:space="preserve"> </w:t>
      </w:r>
      <w:r>
        <w:rPr>
          <w:rFonts w:ascii="Arial" w:eastAsia="Calibri" w:hAnsi="Arial" w:cs="Arial"/>
          <w:iCs/>
          <w:sz w:val="22"/>
          <w:szCs w:val="22"/>
        </w:rPr>
        <w:t>Prekėmis/</w:t>
      </w:r>
      <w:r w:rsidRPr="00761E91">
        <w:rPr>
          <w:rFonts w:ascii="Arial" w:eastAsia="Calibri" w:hAnsi="Arial" w:cs="Arial"/>
          <w:iCs/>
          <w:sz w:val="22"/>
          <w:szCs w:val="22"/>
        </w:rPr>
        <w:t xml:space="preserve">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xml:space="preserve">, </w:t>
      </w:r>
      <w:r>
        <w:rPr>
          <w:rFonts w:ascii="Arial" w:eastAsia="Calibri" w:hAnsi="Arial" w:cs="Arial"/>
          <w:iCs/>
          <w:sz w:val="22"/>
          <w:szCs w:val="22"/>
        </w:rPr>
        <w:t>Vykdytojas</w:t>
      </w:r>
      <w:r w:rsidRPr="00761E91">
        <w:rPr>
          <w:rFonts w:ascii="Arial" w:eastAsia="Calibri" w:hAnsi="Arial" w:cs="Arial"/>
          <w:iCs/>
          <w:sz w:val="22"/>
          <w:szCs w:val="22"/>
        </w:rPr>
        <w:t xml:space="preserve">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FA0C408" w14:textId="77777777" w:rsidR="008E4D5F" w:rsidRPr="00761E91" w:rsidRDefault="008E4D5F" w:rsidP="008E4D5F">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9.</w:t>
      </w:r>
      <w:r>
        <w:rPr>
          <w:rFonts w:ascii="Arial" w:eastAsia="Calibri" w:hAnsi="Arial" w:cs="Arial"/>
          <w:iCs/>
          <w:sz w:val="22"/>
          <w:szCs w:val="22"/>
        </w:rPr>
        <w:t>6</w:t>
      </w:r>
      <w:r w:rsidRPr="00761E91">
        <w:rPr>
          <w:rFonts w:ascii="Arial" w:eastAsia="Calibri" w:hAnsi="Arial" w:cs="Arial"/>
          <w:iCs/>
          <w:sz w:val="22"/>
          <w:szCs w:val="22"/>
        </w:rPr>
        <w:t xml:space="preserve">. </w:t>
      </w:r>
      <w:r>
        <w:rPr>
          <w:rFonts w:ascii="Arial" w:eastAsia="Calibri" w:hAnsi="Arial" w:cs="Arial"/>
          <w:iCs/>
          <w:sz w:val="22"/>
          <w:szCs w:val="22"/>
        </w:rPr>
        <w:t>Vykdytojas</w:t>
      </w:r>
      <w:r w:rsidRPr="00761E91">
        <w:rPr>
          <w:rFonts w:ascii="Arial" w:eastAsia="Calibri" w:hAnsi="Arial" w:cs="Arial"/>
          <w:iCs/>
          <w:sz w:val="22"/>
          <w:szCs w:val="22"/>
        </w:rPr>
        <w:t xml:space="preserve">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w:t>
      </w:r>
      <w:r>
        <w:rPr>
          <w:rFonts w:ascii="Arial" w:eastAsia="Calibri" w:hAnsi="Arial" w:cs="Arial"/>
          <w:iCs/>
          <w:sz w:val="22"/>
          <w:szCs w:val="22"/>
        </w:rPr>
        <w:t>Vykdytojas</w:t>
      </w:r>
      <w:r w:rsidRPr="00761E91">
        <w:rPr>
          <w:rFonts w:ascii="Arial" w:eastAsia="Calibri" w:hAnsi="Arial" w:cs="Arial"/>
          <w:iCs/>
          <w:sz w:val="22"/>
          <w:szCs w:val="22"/>
        </w:rPr>
        <w:t xml:space="preserve">,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4FA0C409"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4FA0C40A" w14:textId="77777777" w:rsidR="008E4D5F" w:rsidRPr="00761E91" w:rsidRDefault="008E4D5F" w:rsidP="008E4D5F">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 xml:space="preserve">.8. </w:t>
      </w:r>
      <w:r>
        <w:rPr>
          <w:rFonts w:ascii="Arial" w:hAnsi="Arial" w:cs="Arial"/>
          <w:color w:val="000000"/>
          <w:sz w:val="22"/>
          <w:szCs w:val="22"/>
        </w:rPr>
        <w:t>Vykdytojas</w:t>
      </w:r>
      <w:r w:rsidRPr="009C4EA2">
        <w:rPr>
          <w:rFonts w:ascii="Arial" w:hAnsi="Arial" w:cs="Arial"/>
          <w:color w:val="000000"/>
          <w:sz w:val="22"/>
          <w:szCs w:val="22"/>
        </w:rPr>
        <w:t xml:space="preserve"> įsipareigoja nedelsiant raštu informuoti Užsakovą apie Sutarties vykdymo metu a</w:t>
      </w:r>
      <w:r w:rsidRPr="00927B63">
        <w:rPr>
          <w:rFonts w:ascii="Arial" w:hAnsi="Arial" w:cs="Arial"/>
          <w:color w:val="000000"/>
          <w:sz w:val="22"/>
          <w:szCs w:val="22"/>
        </w:rPr>
        <w:t>tsiradusias aplinkybes, trukdančias laiku pristatyti/</w:t>
      </w:r>
      <w:r w:rsidRPr="00153A4F">
        <w:rPr>
          <w:rFonts w:ascii="Arial" w:hAnsi="Arial" w:cs="Arial"/>
          <w:color w:val="000000"/>
          <w:sz w:val="22"/>
          <w:szCs w:val="22"/>
        </w:rPr>
        <w:t>suteikti Prekes/</w:t>
      </w:r>
      <w:r w:rsidRPr="008B7C0A">
        <w:rPr>
          <w:rFonts w:ascii="Arial" w:hAnsi="Arial" w:cs="Arial"/>
          <w:color w:val="000000"/>
          <w:sz w:val="22"/>
          <w:szCs w:val="22"/>
        </w:rPr>
        <w:t>Paslaugas ir (ar) pašalinti jų</w:t>
      </w:r>
      <w:r w:rsidRPr="009C4EA2">
        <w:rPr>
          <w:rFonts w:ascii="Arial" w:hAnsi="Arial" w:cs="Arial"/>
          <w:color w:val="000000"/>
          <w:sz w:val="22"/>
          <w:szCs w:val="22"/>
        </w:rPr>
        <w:t xml:space="preserve"> trūkumus, nurodant aplinkybių priežastis ir numatomą trukmę. Tokių aplinkybių buvimas neatleidžia </w:t>
      </w:r>
      <w:r>
        <w:rPr>
          <w:rFonts w:ascii="Arial" w:hAnsi="Arial" w:cs="Arial"/>
          <w:color w:val="000000"/>
          <w:sz w:val="22"/>
          <w:szCs w:val="22"/>
        </w:rPr>
        <w:t>Vykdytojo</w:t>
      </w:r>
      <w:r w:rsidRPr="009C4EA2">
        <w:rPr>
          <w:rFonts w:ascii="Arial" w:hAnsi="Arial" w:cs="Arial"/>
          <w:color w:val="000000"/>
          <w:sz w:val="22"/>
          <w:szCs w:val="22"/>
        </w:rPr>
        <w:t xml:space="preserve"> nuo pareigos savo sutartinius įsipareigojimus įvykdyti Sutartyje nustatytais terminais.</w:t>
      </w:r>
    </w:p>
    <w:p w14:paraId="4FA0C40B" w14:textId="77777777" w:rsidR="008E4D5F" w:rsidRPr="00761E91" w:rsidRDefault="008E4D5F" w:rsidP="008E4D5F">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xml:space="preserve">. </w:t>
      </w:r>
      <w:r>
        <w:rPr>
          <w:rFonts w:ascii="Arial" w:eastAsia="Calibri" w:hAnsi="Arial" w:cs="Arial"/>
          <w:sz w:val="22"/>
          <w:szCs w:val="22"/>
        </w:rPr>
        <w:t>Vykdytojas</w:t>
      </w:r>
      <w:r w:rsidRPr="00761E91">
        <w:rPr>
          <w:rFonts w:ascii="Arial" w:eastAsia="Calibri" w:hAnsi="Arial" w:cs="Arial"/>
          <w:sz w:val="22"/>
          <w:szCs w:val="22"/>
        </w:rPr>
        <w:t xml:space="preserve"> visais atvejais atsako už </w:t>
      </w:r>
      <w:r>
        <w:rPr>
          <w:rFonts w:ascii="Arial" w:eastAsia="Calibri" w:hAnsi="Arial" w:cs="Arial"/>
          <w:sz w:val="22"/>
          <w:szCs w:val="22"/>
        </w:rPr>
        <w:t>Prekių/</w:t>
      </w:r>
      <w:r w:rsidRPr="00761E91">
        <w:rPr>
          <w:rFonts w:ascii="Arial" w:eastAsia="Calibri" w:hAnsi="Arial" w:cs="Arial"/>
          <w:sz w:val="22"/>
          <w:szCs w:val="22"/>
        </w:rPr>
        <w:t xml:space="preserve">Paslaugų </w:t>
      </w:r>
      <w:r>
        <w:rPr>
          <w:rFonts w:ascii="Arial" w:eastAsia="Calibri" w:hAnsi="Arial" w:cs="Arial"/>
          <w:sz w:val="22"/>
          <w:szCs w:val="22"/>
        </w:rPr>
        <w:t>pristatymo/</w:t>
      </w:r>
      <w:r w:rsidRPr="00761E91">
        <w:rPr>
          <w:rFonts w:ascii="Arial" w:eastAsia="Calibri" w:hAnsi="Arial" w:cs="Arial"/>
          <w:sz w:val="22"/>
          <w:szCs w:val="22"/>
        </w:rPr>
        <w:t>suteikimo metu jo pasitelktų asmenų padarytus nuostolius ar žalą, nepriklausomai nuo to, ar tokie nuostoliai ar žala būtų padaryta Užsakovui, jo darbuotojams ar tretiesiems asmenims ir jų turtui.</w:t>
      </w:r>
    </w:p>
    <w:p w14:paraId="4FA0C40C" w14:textId="77777777" w:rsidR="008E4D5F" w:rsidRPr="00761E91" w:rsidRDefault="008E4D5F" w:rsidP="008E4D5F">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xml:space="preserve">. Jei </w:t>
      </w:r>
      <w:r>
        <w:rPr>
          <w:rFonts w:ascii="Arial" w:eastAsia="Calibri" w:hAnsi="Arial" w:cs="Arial"/>
          <w:sz w:val="22"/>
          <w:szCs w:val="22"/>
        </w:rPr>
        <w:t>Vykdytojas</w:t>
      </w:r>
      <w:r w:rsidRPr="00761E91">
        <w:rPr>
          <w:rFonts w:ascii="Arial" w:eastAsia="Calibri" w:hAnsi="Arial" w:cs="Arial"/>
          <w:sz w:val="22"/>
          <w:szCs w:val="22"/>
        </w:rPr>
        <w:t xml:space="preserve">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w:t>
      </w:r>
      <w:r>
        <w:rPr>
          <w:rFonts w:ascii="Arial" w:eastAsia="Calibri" w:hAnsi="Arial" w:cs="Arial"/>
          <w:sz w:val="22"/>
          <w:szCs w:val="22"/>
        </w:rPr>
        <w:t>Vykdytojas</w:t>
      </w:r>
      <w:r w:rsidRPr="00761E91">
        <w:rPr>
          <w:rFonts w:ascii="Arial" w:eastAsia="Calibri" w:hAnsi="Arial" w:cs="Arial"/>
          <w:sz w:val="22"/>
          <w:szCs w:val="22"/>
        </w:rPr>
        <w:t xml:space="preserve"> privalo vykdyti pagal Sutarties sąlygas, Užsakovas gali raštu pranešti </w:t>
      </w:r>
      <w:r>
        <w:rPr>
          <w:rFonts w:ascii="Arial" w:eastAsia="Calibri" w:hAnsi="Arial" w:cs="Arial"/>
          <w:sz w:val="22"/>
          <w:szCs w:val="22"/>
        </w:rPr>
        <w:t>Vykdytojui</w:t>
      </w:r>
      <w:r w:rsidRPr="00761E91">
        <w:rPr>
          <w:rFonts w:ascii="Arial" w:eastAsia="Calibri" w:hAnsi="Arial" w:cs="Arial"/>
          <w:sz w:val="22"/>
          <w:szCs w:val="22"/>
        </w:rPr>
        <w:t xml:space="preserve"> apie tokio nurodymo nevykdymą ir reikalauti, kad </w:t>
      </w:r>
      <w:r>
        <w:rPr>
          <w:rFonts w:ascii="Arial" w:eastAsia="Calibri" w:hAnsi="Arial" w:cs="Arial"/>
          <w:sz w:val="22"/>
          <w:szCs w:val="22"/>
        </w:rPr>
        <w:t>Vykdytojas</w:t>
      </w:r>
      <w:r w:rsidRPr="00761E91">
        <w:rPr>
          <w:rFonts w:ascii="Arial" w:eastAsia="Calibri" w:hAnsi="Arial" w:cs="Arial"/>
          <w:sz w:val="22"/>
          <w:szCs w:val="22"/>
        </w:rPr>
        <w:t xml:space="preserve"> ištaisytų pranešime nurodytus pažeidimus. </w:t>
      </w:r>
      <w:r>
        <w:rPr>
          <w:rFonts w:ascii="Arial" w:eastAsia="Calibri" w:hAnsi="Arial" w:cs="Arial"/>
          <w:sz w:val="22"/>
          <w:szCs w:val="22"/>
        </w:rPr>
        <w:t>Vykdytojui</w:t>
      </w:r>
      <w:r w:rsidRPr="00761E91">
        <w:rPr>
          <w:rFonts w:ascii="Arial" w:eastAsia="Calibri" w:hAnsi="Arial" w:cs="Arial"/>
          <w:sz w:val="22"/>
          <w:szCs w:val="22"/>
        </w:rPr>
        <w:t xml:space="preserve">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4FA0C40D" w14:textId="77777777" w:rsidR="008E4D5F" w:rsidRPr="00761E91" w:rsidRDefault="008E4D5F" w:rsidP="008E4D5F">
      <w:pPr>
        <w:pStyle w:val="Stilius1"/>
        <w:ind w:firstLine="720"/>
        <w:jc w:val="both"/>
        <w:rPr>
          <w:rFonts w:ascii="Arial" w:hAnsi="Arial" w:cs="Arial"/>
          <w:sz w:val="22"/>
          <w:szCs w:val="22"/>
        </w:rPr>
      </w:pPr>
      <w:bookmarkStart w:id="16" w:name="_Toc438559500"/>
      <w:bookmarkStart w:id="17" w:name="_Toc438559827"/>
      <w:r w:rsidRPr="00761E91">
        <w:rPr>
          <w:rFonts w:ascii="Arial" w:hAnsi="Arial" w:cs="Arial"/>
          <w:sz w:val="22"/>
          <w:szCs w:val="22"/>
        </w:rPr>
        <w:t>9.1</w:t>
      </w:r>
      <w:r>
        <w:rPr>
          <w:rFonts w:ascii="Arial" w:hAnsi="Arial" w:cs="Arial"/>
          <w:sz w:val="22"/>
          <w:szCs w:val="22"/>
        </w:rPr>
        <w:t>1</w:t>
      </w:r>
      <w:r w:rsidRPr="00761E91">
        <w:rPr>
          <w:rFonts w:ascii="Arial" w:hAnsi="Arial" w:cs="Arial"/>
          <w:sz w:val="22"/>
          <w:szCs w:val="22"/>
        </w:rPr>
        <w:t xml:space="preserve">. </w:t>
      </w:r>
      <w:r>
        <w:rPr>
          <w:rFonts w:ascii="Arial" w:hAnsi="Arial" w:cs="Arial"/>
          <w:sz w:val="22"/>
          <w:szCs w:val="22"/>
        </w:rPr>
        <w:t>Vykdytojui</w:t>
      </w:r>
      <w:r w:rsidRPr="00761E91">
        <w:rPr>
          <w:rFonts w:ascii="Arial" w:hAnsi="Arial" w:cs="Arial"/>
          <w:sz w:val="22"/>
          <w:szCs w:val="22"/>
        </w:rPr>
        <w:t>,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w:t>
      </w:r>
      <w:r>
        <w:rPr>
          <w:rFonts w:ascii="Arial" w:hAnsi="Arial" w:cs="Arial"/>
          <w:sz w:val="22"/>
          <w:szCs w:val="22"/>
        </w:rPr>
        <w:t>Vykdytojui</w:t>
      </w:r>
      <w:r w:rsidRPr="00761E91">
        <w:rPr>
          <w:rFonts w:ascii="Arial" w:hAnsi="Arial" w:cs="Arial"/>
          <w:sz w:val="22"/>
          <w:szCs w:val="22"/>
        </w:rPr>
        <w:t xml:space="preserve"> mokėtinų sumų (pranešant apie tai </w:t>
      </w:r>
      <w:r>
        <w:rPr>
          <w:rFonts w:ascii="Arial" w:hAnsi="Arial" w:cs="Arial"/>
          <w:sz w:val="22"/>
          <w:szCs w:val="22"/>
        </w:rPr>
        <w:t>Vykdytojui</w:t>
      </w:r>
      <w:r w:rsidRPr="00761E91">
        <w:rPr>
          <w:rFonts w:ascii="Arial" w:hAnsi="Arial" w:cs="Arial"/>
          <w:sz w:val="22"/>
          <w:szCs w:val="22"/>
        </w:rPr>
        <w:t xml:space="preserve"> raštu), o, jei jų nepakaktų, ir iš </w:t>
      </w:r>
      <w:r>
        <w:rPr>
          <w:rFonts w:ascii="Arial" w:hAnsi="Arial" w:cs="Arial"/>
          <w:sz w:val="22"/>
          <w:szCs w:val="22"/>
        </w:rPr>
        <w:t>Vykdytojo</w:t>
      </w:r>
      <w:r w:rsidRPr="00761E91">
        <w:rPr>
          <w:rFonts w:ascii="Arial" w:hAnsi="Arial" w:cs="Arial"/>
          <w:sz w:val="22"/>
          <w:szCs w:val="22"/>
        </w:rPr>
        <w:t xml:space="preserve"> pateiktų prievolių įvykdymo užtikrinimų (pranešant apie tai </w:t>
      </w:r>
      <w:r>
        <w:rPr>
          <w:rFonts w:ascii="Arial" w:hAnsi="Arial" w:cs="Arial"/>
          <w:sz w:val="22"/>
          <w:szCs w:val="22"/>
        </w:rPr>
        <w:t>Vykdytojui</w:t>
      </w:r>
      <w:r w:rsidRPr="00761E91">
        <w:rPr>
          <w:rFonts w:ascii="Arial" w:hAnsi="Arial" w:cs="Arial"/>
          <w:sz w:val="22"/>
          <w:szCs w:val="22"/>
        </w:rPr>
        <w:t xml:space="preserve"> raštu), Sutartyje nurodytoms netesyboms bei visiems savo patirtiems nuostoliams padengti. Ši nuostata galioja nepaisant Sutarties nutraukimo bei kitų sankcijų taikymo.</w:t>
      </w:r>
      <w:bookmarkEnd w:id="16"/>
      <w:bookmarkEnd w:id="17"/>
      <w:r w:rsidRPr="00761E91">
        <w:rPr>
          <w:rFonts w:ascii="Arial" w:hAnsi="Arial" w:cs="Arial"/>
          <w:sz w:val="22"/>
          <w:szCs w:val="22"/>
        </w:rPr>
        <w:t xml:space="preserve"> </w:t>
      </w:r>
    </w:p>
    <w:p w14:paraId="4FA0C40E" w14:textId="77777777" w:rsidR="008E4D5F" w:rsidRPr="00761E91" w:rsidRDefault="008E4D5F" w:rsidP="008E4D5F">
      <w:pPr>
        <w:pStyle w:val="Pavadinimas"/>
        <w:jc w:val="center"/>
        <w:rPr>
          <w:rFonts w:ascii="Arial" w:hAnsi="Arial" w:cs="Arial"/>
          <w:sz w:val="22"/>
          <w:szCs w:val="22"/>
          <w:lang w:val="lt-LT"/>
        </w:rPr>
      </w:pPr>
      <w:bookmarkStart w:id="18" w:name="_Toc30155460"/>
      <w:r w:rsidRPr="00761E91">
        <w:rPr>
          <w:rFonts w:ascii="Arial" w:hAnsi="Arial" w:cs="Arial"/>
          <w:sz w:val="22"/>
          <w:szCs w:val="22"/>
          <w:lang w:val="lt-LT"/>
        </w:rPr>
        <w:t>10. RĖMIMASIS KITŲ ŪKIO SUBJEKTŲ PAJĖGUMAIS</w:t>
      </w:r>
      <w:bookmarkEnd w:id="18"/>
    </w:p>
    <w:p w14:paraId="4FA0C40F"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.1. Bet kokie fiziniai ar juridiniai asmenys, kuriuos </w:t>
      </w:r>
      <w:r>
        <w:rPr>
          <w:rFonts w:ascii="Arial" w:hAnsi="Arial" w:cs="Arial"/>
          <w:sz w:val="22"/>
          <w:szCs w:val="22"/>
        </w:rPr>
        <w:t>Vykdytojas</w:t>
      </w:r>
      <w:r w:rsidRPr="00761E91">
        <w:rPr>
          <w:rFonts w:ascii="Arial" w:hAnsi="Arial" w:cs="Arial"/>
          <w:sz w:val="22"/>
          <w:szCs w:val="22"/>
        </w:rPr>
        <w:t xml:space="preserve"> pasitelkia šios Sutarties vykdymui, neatsižvelgiant į tai, kokie teisiniai ryšiai sieja šiuos asmenis su </w:t>
      </w:r>
      <w:r>
        <w:rPr>
          <w:rFonts w:ascii="Arial" w:hAnsi="Arial" w:cs="Arial"/>
          <w:sz w:val="22"/>
          <w:szCs w:val="22"/>
        </w:rPr>
        <w:t>Vykdytoju</w:t>
      </w:r>
      <w:r w:rsidRPr="00761E91">
        <w:rPr>
          <w:rFonts w:ascii="Arial" w:hAnsi="Arial" w:cs="Arial"/>
          <w:sz w:val="22"/>
          <w:szCs w:val="22"/>
        </w:rPr>
        <w:t xml:space="preserve">, yra laikomi asmenimis, veikiančiais </w:t>
      </w:r>
      <w:r>
        <w:rPr>
          <w:rFonts w:ascii="Arial" w:hAnsi="Arial" w:cs="Arial"/>
          <w:sz w:val="22"/>
          <w:szCs w:val="22"/>
        </w:rPr>
        <w:t>Vykdytojo</w:t>
      </w:r>
      <w:r w:rsidRPr="00761E91">
        <w:rPr>
          <w:rFonts w:ascii="Arial" w:hAnsi="Arial" w:cs="Arial"/>
          <w:sz w:val="22"/>
          <w:szCs w:val="22"/>
        </w:rPr>
        <w:t xml:space="preserve"> vardu. Šių asmenų veiksmai, vykdant Sutartį, </w:t>
      </w:r>
      <w:r>
        <w:rPr>
          <w:rFonts w:ascii="Arial" w:hAnsi="Arial" w:cs="Arial"/>
          <w:sz w:val="22"/>
          <w:szCs w:val="22"/>
        </w:rPr>
        <w:t>Vykdytojui</w:t>
      </w:r>
      <w:r w:rsidRPr="00761E91">
        <w:rPr>
          <w:rFonts w:ascii="Arial" w:hAnsi="Arial" w:cs="Arial"/>
          <w:sz w:val="22"/>
          <w:szCs w:val="22"/>
        </w:rPr>
        <w:t xml:space="preserve"> sukelia tokias pačias pasekmes ir atsakomybę, kaip jo paties veiksmai.</w:t>
      </w:r>
    </w:p>
    <w:p w14:paraId="4FA0C410" w14:textId="77777777" w:rsidR="008E4D5F" w:rsidRPr="00761E91" w:rsidRDefault="008E4D5F" w:rsidP="008E4D5F">
      <w:pPr>
        <w:pStyle w:val="Stilius1"/>
        <w:jc w:val="both"/>
        <w:rPr>
          <w:rFonts w:ascii="Arial" w:hAnsi="Arial" w:cs="Arial"/>
          <w:sz w:val="22"/>
          <w:szCs w:val="22"/>
        </w:rPr>
      </w:pPr>
      <w:r w:rsidRPr="00761E91">
        <w:rPr>
          <w:rFonts w:ascii="Arial" w:hAnsi="Arial" w:cs="Arial"/>
          <w:noProof/>
          <w:sz w:val="22"/>
          <w:szCs w:val="22"/>
        </w:rPr>
        <w:tab/>
      </w:r>
      <w:r>
        <w:rPr>
          <w:rFonts w:ascii="Arial" w:hAnsi="Arial" w:cs="Arial"/>
          <w:noProof/>
          <w:sz w:val="22"/>
          <w:szCs w:val="22"/>
        </w:rPr>
        <w:t>10</w:t>
      </w:r>
      <w:r w:rsidRPr="00761E91">
        <w:rPr>
          <w:rFonts w:ascii="Arial" w:hAnsi="Arial" w:cs="Arial"/>
          <w:noProof/>
          <w:sz w:val="22"/>
          <w:szCs w:val="22"/>
        </w:rPr>
        <w:t>.2. Subt</w:t>
      </w:r>
      <w:r>
        <w:rPr>
          <w:rFonts w:ascii="Arial" w:hAnsi="Arial" w:cs="Arial"/>
          <w:noProof/>
          <w:sz w:val="22"/>
          <w:szCs w:val="22"/>
        </w:rPr>
        <w:t>ie</w:t>
      </w:r>
      <w:r w:rsidRPr="00761E91">
        <w:rPr>
          <w:rFonts w:ascii="Arial" w:hAnsi="Arial" w:cs="Arial"/>
          <w:noProof/>
          <w:sz w:val="22"/>
          <w:szCs w:val="22"/>
        </w:rPr>
        <w:t>kimas</w:t>
      </w:r>
      <w:r w:rsidRPr="00761E91">
        <w:rPr>
          <w:rFonts w:ascii="Arial" w:hAnsi="Arial" w:cs="Arial"/>
          <w:sz w:val="22"/>
          <w:szCs w:val="22"/>
        </w:rPr>
        <w:t xml:space="preserve"> nesukuria sutartinių santykių tarp Užsakovo ir </w:t>
      </w:r>
      <w:r w:rsidRPr="00915272">
        <w:rPr>
          <w:rFonts w:ascii="Arial" w:hAnsi="Arial" w:cs="Arial"/>
          <w:sz w:val="22"/>
          <w:szCs w:val="22"/>
        </w:rPr>
        <w:t>Subti</w:t>
      </w:r>
      <w:r>
        <w:rPr>
          <w:rFonts w:ascii="Arial" w:hAnsi="Arial" w:cs="Arial"/>
          <w:sz w:val="22"/>
          <w:szCs w:val="22"/>
        </w:rPr>
        <w:t>e</w:t>
      </w:r>
      <w:r w:rsidRPr="00915272">
        <w:rPr>
          <w:rFonts w:ascii="Arial" w:hAnsi="Arial" w:cs="Arial"/>
          <w:sz w:val="22"/>
          <w:szCs w:val="22"/>
        </w:rPr>
        <w:t>kėjo</w:t>
      </w:r>
      <w:r w:rsidRPr="00761E91">
        <w:rPr>
          <w:rFonts w:ascii="Arial" w:hAnsi="Arial" w:cs="Arial"/>
          <w:sz w:val="22"/>
          <w:szCs w:val="22"/>
        </w:rPr>
        <w:t xml:space="preserve"> (išskyrus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10.9</w:t>
      </w:r>
      <w:r w:rsidRPr="00761E91">
        <w:rPr>
          <w:rFonts w:ascii="Arial" w:hAnsi="Arial" w:cs="Arial"/>
          <w:sz w:val="22"/>
          <w:szCs w:val="22"/>
        </w:rPr>
        <w:t xml:space="preserve"> punkte nurodytą tiesioginį atsiskaitymą). </w:t>
      </w:r>
      <w:r>
        <w:rPr>
          <w:rFonts w:ascii="Arial" w:hAnsi="Arial" w:cs="Arial"/>
          <w:sz w:val="22"/>
          <w:szCs w:val="22"/>
        </w:rPr>
        <w:t>Vykdytojas</w:t>
      </w:r>
      <w:r w:rsidRPr="00761E91">
        <w:rPr>
          <w:rFonts w:ascii="Arial" w:hAnsi="Arial" w:cs="Arial"/>
          <w:sz w:val="22"/>
          <w:szCs w:val="22"/>
        </w:rPr>
        <w:t xml:space="preserve"> atsako už savo Subt</w:t>
      </w:r>
      <w:r>
        <w:rPr>
          <w:rFonts w:ascii="Arial" w:hAnsi="Arial" w:cs="Arial"/>
          <w:sz w:val="22"/>
          <w:szCs w:val="22"/>
        </w:rPr>
        <w:t>ie</w:t>
      </w:r>
      <w:r w:rsidRPr="00761E91">
        <w:rPr>
          <w:rFonts w:ascii="Arial" w:hAnsi="Arial" w:cs="Arial"/>
          <w:sz w:val="22"/>
          <w:szCs w:val="22"/>
        </w:rPr>
        <w:t>kėjų veiksmus ar neveikimą. Užsakovo sutikimas, kad sutartiniams įsipareigojimams vykdyti būtų pasitelkiamas Subt</w:t>
      </w:r>
      <w:r>
        <w:rPr>
          <w:rFonts w:ascii="Arial" w:hAnsi="Arial" w:cs="Arial"/>
          <w:sz w:val="22"/>
          <w:szCs w:val="22"/>
        </w:rPr>
        <w:t>ie</w:t>
      </w:r>
      <w:r w:rsidRPr="00761E91">
        <w:rPr>
          <w:rFonts w:ascii="Arial" w:hAnsi="Arial" w:cs="Arial"/>
          <w:sz w:val="22"/>
          <w:szCs w:val="22"/>
        </w:rPr>
        <w:t xml:space="preserve">kėjas, neatleidžia </w:t>
      </w:r>
      <w:r>
        <w:rPr>
          <w:rFonts w:ascii="Arial" w:hAnsi="Arial" w:cs="Arial"/>
          <w:sz w:val="22"/>
          <w:szCs w:val="22"/>
        </w:rPr>
        <w:t>Vykdytojo</w:t>
      </w:r>
      <w:r w:rsidRPr="00761E91">
        <w:rPr>
          <w:rFonts w:ascii="Arial" w:hAnsi="Arial" w:cs="Arial"/>
          <w:sz w:val="22"/>
          <w:szCs w:val="22"/>
        </w:rPr>
        <w:t xml:space="preserve"> nuo jokių jo įsipareigojimų pagal Sutartį.</w:t>
      </w:r>
    </w:p>
    <w:p w14:paraId="4FA0C411" w14:textId="77777777" w:rsidR="008E4D5F" w:rsidRPr="00761E91" w:rsidRDefault="008E4D5F" w:rsidP="008E4D5F">
      <w:pPr>
        <w:pStyle w:val="Stilius1"/>
        <w:jc w:val="both"/>
        <w:rPr>
          <w:rFonts w:ascii="Arial" w:hAnsi="Arial" w:cs="Arial"/>
          <w:b/>
          <w:sz w:val="22"/>
          <w:szCs w:val="22"/>
        </w:rPr>
      </w:pPr>
      <w:r w:rsidRPr="00761E91">
        <w:rPr>
          <w:rFonts w:ascii="Arial" w:hAnsi="Arial" w:cs="Arial"/>
          <w:sz w:val="22"/>
          <w:szCs w:val="22"/>
        </w:rPr>
        <w:tab/>
      </w:r>
      <w:r>
        <w:rPr>
          <w:rFonts w:ascii="Arial" w:hAnsi="Arial" w:cs="Arial"/>
          <w:sz w:val="22"/>
          <w:szCs w:val="22"/>
        </w:rPr>
        <w:t>10</w:t>
      </w:r>
      <w:r w:rsidRPr="00761E91">
        <w:rPr>
          <w:rFonts w:ascii="Arial" w:hAnsi="Arial" w:cs="Arial"/>
          <w:sz w:val="22"/>
          <w:szCs w:val="22"/>
        </w:rPr>
        <w:t xml:space="preserve">.3. </w:t>
      </w:r>
      <w:r>
        <w:rPr>
          <w:rFonts w:ascii="Arial" w:hAnsi="Arial" w:cs="Arial"/>
          <w:sz w:val="22"/>
          <w:szCs w:val="22"/>
        </w:rPr>
        <w:t>Vykdytojas</w:t>
      </w:r>
      <w:r w:rsidRPr="00761E91">
        <w:rPr>
          <w:rFonts w:ascii="Arial" w:hAnsi="Arial" w:cs="Arial"/>
          <w:sz w:val="22"/>
          <w:szCs w:val="22"/>
        </w:rPr>
        <w:t xml:space="preserve"> Sutarčiai vykdyti turi teisę pasitelkti Subt</w:t>
      </w:r>
      <w:r>
        <w:rPr>
          <w:rFonts w:ascii="Arial" w:hAnsi="Arial" w:cs="Arial"/>
          <w:sz w:val="22"/>
          <w:szCs w:val="22"/>
        </w:rPr>
        <w:t>ie</w:t>
      </w:r>
      <w:r w:rsidRPr="00761E91">
        <w:rPr>
          <w:rFonts w:ascii="Arial" w:hAnsi="Arial" w:cs="Arial"/>
          <w:sz w:val="22"/>
          <w:szCs w:val="22"/>
        </w:rPr>
        <w:t xml:space="preserve">kėjus, kurie numatyti </w:t>
      </w:r>
      <w:r>
        <w:rPr>
          <w:rFonts w:ascii="Arial" w:hAnsi="Arial" w:cs="Arial"/>
          <w:sz w:val="22"/>
          <w:szCs w:val="22"/>
        </w:rPr>
        <w:t>Vykdytojo</w:t>
      </w:r>
      <w:r w:rsidRPr="00761E91">
        <w:rPr>
          <w:rFonts w:ascii="Arial" w:hAnsi="Arial" w:cs="Arial"/>
          <w:sz w:val="22"/>
          <w:szCs w:val="22"/>
        </w:rPr>
        <w:t xml:space="preserve"> Pasiūlyme</w:t>
      </w:r>
      <w:r>
        <w:rPr>
          <w:rFonts w:ascii="Arial" w:hAnsi="Arial" w:cs="Arial"/>
          <w:sz w:val="22"/>
          <w:szCs w:val="22"/>
        </w:rPr>
        <w:t>,</w:t>
      </w:r>
      <w:r w:rsidRPr="00761E91">
        <w:rPr>
          <w:rFonts w:ascii="Arial" w:hAnsi="Arial" w:cs="Arial"/>
          <w:sz w:val="22"/>
          <w:szCs w:val="22"/>
        </w:rPr>
        <w:t xml:space="preserve"> ar (ir) tuos Subt</w:t>
      </w:r>
      <w:r>
        <w:rPr>
          <w:rFonts w:ascii="Arial" w:hAnsi="Arial" w:cs="Arial"/>
          <w:sz w:val="22"/>
          <w:szCs w:val="22"/>
        </w:rPr>
        <w:t>ie</w:t>
      </w:r>
      <w:r w:rsidRPr="00761E91">
        <w:rPr>
          <w:rFonts w:ascii="Arial" w:hAnsi="Arial" w:cs="Arial"/>
          <w:sz w:val="22"/>
          <w:szCs w:val="22"/>
        </w:rPr>
        <w:t xml:space="preserve">kėjus, apie kuriuos </w:t>
      </w:r>
      <w:r>
        <w:rPr>
          <w:rFonts w:ascii="Arial" w:hAnsi="Arial" w:cs="Arial"/>
          <w:sz w:val="22"/>
          <w:szCs w:val="22"/>
        </w:rPr>
        <w:t>Vykdytojas</w:t>
      </w:r>
      <w:r w:rsidRPr="00761E91">
        <w:rPr>
          <w:rFonts w:ascii="Arial" w:hAnsi="Arial" w:cs="Arial"/>
          <w:sz w:val="22"/>
          <w:szCs w:val="22"/>
        </w:rPr>
        <w:t xml:space="preserve"> Užsakovui pranešė iki Sutarties vykdymo pradžios</w:t>
      </w:r>
      <w:r>
        <w:rPr>
          <w:rFonts w:ascii="Arial" w:hAnsi="Arial" w:cs="Arial"/>
          <w:sz w:val="22"/>
          <w:szCs w:val="22"/>
        </w:rPr>
        <w:t>,</w:t>
      </w:r>
      <w:r w:rsidRPr="00761E91">
        <w:rPr>
          <w:rFonts w:ascii="Arial" w:hAnsi="Arial" w:cs="Arial"/>
          <w:sz w:val="22"/>
          <w:szCs w:val="22"/>
        </w:rPr>
        <w:t xml:space="preserve"> ar (ir) tuos Subt</w:t>
      </w:r>
      <w:r>
        <w:rPr>
          <w:rFonts w:ascii="Arial" w:hAnsi="Arial" w:cs="Arial"/>
          <w:sz w:val="22"/>
          <w:szCs w:val="22"/>
        </w:rPr>
        <w:t>ie</w:t>
      </w:r>
      <w:r w:rsidRPr="00761E91">
        <w:rPr>
          <w:rFonts w:ascii="Arial" w:hAnsi="Arial" w:cs="Arial"/>
          <w:sz w:val="22"/>
          <w:szCs w:val="22"/>
        </w:rPr>
        <w:t>kėjus, kuriuos</w:t>
      </w:r>
      <w:r>
        <w:rPr>
          <w:rFonts w:ascii="Arial" w:hAnsi="Arial" w:cs="Arial"/>
          <w:sz w:val="22"/>
          <w:szCs w:val="22"/>
        </w:rPr>
        <w:t xml:space="preserve"> Vykdytojas</w:t>
      </w:r>
      <w:r w:rsidRPr="00761E91">
        <w:rPr>
          <w:rFonts w:ascii="Arial" w:hAnsi="Arial" w:cs="Arial"/>
          <w:sz w:val="22"/>
          <w:szCs w:val="22"/>
        </w:rPr>
        <w:t xml:space="preserve"> sutartiniams įsipareigojimams vykdyti pasitelks Sutarties galiojimo metu.</w:t>
      </w:r>
      <w:r>
        <w:rPr>
          <w:rFonts w:ascii="Arial" w:hAnsi="Arial" w:cs="Arial"/>
          <w:sz w:val="22"/>
          <w:szCs w:val="22"/>
        </w:rPr>
        <w:t xml:space="preserve"> Vykdytojas</w:t>
      </w:r>
      <w:r w:rsidRPr="00761E91">
        <w:rPr>
          <w:rFonts w:ascii="Arial" w:hAnsi="Arial" w:cs="Arial"/>
          <w:sz w:val="22"/>
          <w:szCs w:val="22"/>
        </w:rPr>
        <w:t xml:space="preserve"> neturi teisės pasitelkti Subt</w:t>
      </w:r>
      <w:r>
        <w:rPr>
          <w:rFonts w:ascii="Arial" w:hAnsi="Arial" w:cs="Arial"/>
          <w:sz w:val="22"/>
          <w:szCs w:val="22"/>
        </w:rPr>
        <w:t>ie</w:t>
      </w:r>
      <w:r w:rsidRPr="00761E91">
        <w:rPr>
          <w:rFonts w:ascii="Arial" w:hAnsi="Arial" w:cs="Arial"/>
          <w:sz w:val="22"/>
          <w:szCs w:val="22"/>
        </w:rPr>
        <w:t>kėjų, jei savo Pasiūlyme nenurodė, kad ketina tai daryti. Subt</w:t>
      </w:r>
      <w:r>
        <w:rPr>
          <w:rFonts w:ascii="Arial" w:hAnsi="Arial" w:cs="Arial"/>
          <w:sz w:val="22"/>
          <w:szCs w:val="22"/>
        </w:rPr>
        <w:t>ie</w:t>
      </w:r>
      <w:r w:rsidRPr="00761E91">
        <w:rPr>
          <w:rFonts w:ascii="Arial" w:hAnsi="Arial" w:cs="Arial"/>
          <w:sz w:val="22"/>
          <w:szCs w:val="22"/>
        </w:rPr>
        <w:t>kėjo keitimas ar (ir) naujo Subt</w:t>
      </w:r>
      <w:r>
        <w:rPr>
          <w:rFonts w:ascii="Arial" w:hAnsi="Arial" w:cs="Arial"/>
          <w:sz w:val="22"/>
          <w:szCs w:val="22"/>
        </w:rPr>
        <w:t>ie</w:t>
      </w:r>
      <w:r w:rsidRPr="00761E91">
        <w:rPr>
          <w:rFonts w:ascii="Arial" w:hAnsi="Arial" w:cs="Arial"/>
          <w:sz w:val="22"/>
          <w:szCs w:val="22"/>
        </w:rPr>
        <w:t xml:space="preserve">kėjo pasitelkimas galimas tai sutartinių įsipareigojimų daliai, kurią </w:t>
      </w:r>
      <w:r>
        <w:rPr>
          <w:rFonts w:ascii="Arial" w:hAnsi="Arial" w:cs="Arial"/>
          <w:sz w:val="22"/>
          <w:szCs w:val="22"/>
        </w:rPr>
        <w:t>Vykdytojas</w:t>
      </w:r>
      <w:r w:rsidRPr="00761E91">
        <w:rPr>
          <w:rFonts w:ascii="Arial" w:hAnsi="Arial" w:cs="Arial"/>
          <w:sz w:val="22"/>
          <w:szCs w:val="22"/>
        </w:rPr>
        <w:t xml:space="preserve"> Pasiūlyme numatė jiems perduoti, ir, kuri nurodyta </w:t>
      </w:r>
      <w:r>
        <w:rPr>
          <w:rFonts w:ascii="Arial" w:hAnsi="Arial" w:cs="Arial"/>
          <w:sz w:val="22"/>
          <w:szCs w:val="22"/>
        </w:rPr>
        <w:t xml:space="preserve">Sutarties </w:t>
      </w:r>
      <w:r w:rsidRPr="00761E91">
        <w:rPr>
          <w:rFonts w:ascii="Arial" w:hAnsi="Arial" w:cs="Arial"/>
          <w:sz w:val="22"/>
          <w:szCs w:val="22"/>
        </w:rPr>
        <w:t>Specialiosiose sąlygose.</w:t>
      </w:r>
    </w:p>
    <w:p w14:paraId="4FA0C412"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w:t>
      </w:r>
      <w:r>
        <w:rPr>
          <w:rFonts w:ascii="Arial" w:hAnsi="Arial" w:cs="Arial"/>
          <w:sz w:val="22"/>
          <w:szCs w:val="22"/>
        </w:rPr>
        <w:t>ie</w:t>
      </w:r>
      <w:r w:rsidRPr="00761E91">
        <w:rPr>
          <w:rFonts w:ascii="Arial" w:hAnsi="Arial" w:cs="Arial"/>
          <w:sz w:val="22"/>
          <w:szCs w:val="22"/>
        </w:rPr>
        <w:t>kėjų keitimas ar naujų Subt</w:t>
      </w:r>
      <w:r>
        <w:rPr>
          <w:rFonts w:ascii="Arial" w:hAnsi="Arial" w:cs="Arial"/>
          <w:sz w:val="22"/>
          <w:szCs w:val="22"/>
        </w:rPr>
        <w:t>ie</w:t>
      </w:r>
      <w:r w:rsidRPr="00761E91">
        <w:rPr>
          <w:rFonts w:ascii="Arial" w:hAnsi="Arial" w:cs="Arial"/>
          <w:sz w:val="22"/>
          <w:szCs w:val="22"/>
        </w:rPr>
        <w:t xml:space="preserve">kėjų pasitelkimas galimas tik tuomet, kai </w:t>
      </w:r>
      <w:r>
        <w:rPr>
          <w:rFonts w:ascii="Arial" w:hAnsi="Arial" w:cs="Arial"/>
          <w:sz w:val="22"/>
          <w:szCs w:val="22"/>
        </w:rPr>
        <w:t xml:space="preserve">Vykdytojas </w:t>
      </w:r>
      <w:r w:rsidRPr="00761E91">
        <w:rPr>
          <w:rFonts w:ascii="Arial" w:hAnsi="Arial" w:cs="Arial"/>
          <w:sz w:val="22"/>
          <w:szCs w:val="22"/>
        </w:rPr>
        <w:t>Užsakovui pateikia prašymą dėl Subt</w:t>
      </w:r>
      <w:r>
        <w:rPr>
          <w:rFonts w:ascii="Arial" w:hAnsi="Arial" w:cs="Arial"/>
          <w:sz w:val="22"/>
          <w:szCs w:val="22"/>
        </w:rPr>
        <w:t>ie</w:t>
      </w:r>
      <w:r w:rsidRPr="00761E91">
        <w:rPr>
          <w:rFonts w:ascii="Arial" w:hAnsi="Arial" w:cs="Arial"/>
          <w:sz w:val="22"/>
          <w:szCs w:val="22"/>
        </w:rPr>
        <w:t>kėjo, kuris nurodytas Sutartyje, keitimo ar naujo Subt</w:t>
      </w:r>
      <w:r>
        <w:rPr>
          <w:rFonts w:ascii="Arial" w:hAnsi="Arial" w:cs="Arial"/>
          <w:sz w:val="22"/>
          <w:szCs w:val="22"/>
        </w:rPr>
        <w:t>ie</w:t>
      </w:r>
      <w:r w:rsidRPr="00761E91">
        <w:rPr>
          <w:rFonts w:ascii="Arial" w:hAnsi="Arial" w:cs="Arial"/>
          <w:sz w:val="22"/>
          <w:szCs w:val="22"/>
        </w:rPr>
        <w:t>kėjo pasitelkimo, naujo Subt</w:t>
      </w:r>
      <w:r>
        <w:rPr>
          <w:rFonts w:ascii="Arial" w:hAnsi="Arial" w:cs="Arial"/>
          <w:sz w:val="22"/>
          <w:szCs w:val="22"/>
        </w:rPr>
        <w:t>ie</w:t>
      </w:r>
      <w:r w:rsidRPr="00761E91">
        <w:rPr>
          <w:rFonts w:ascii="Arial" w:hAnsi="Arial" w:cs="Arial"/>
          <w:sz w:val="22"/>
          <w:szCs w:val="22"/>
        </w:rPr>
        <w:t>kėjo atitiktį Pirkimo sąlygose nustatytiems kvalifikaciniams reikalavimams pagrindžiančius dokumentus (jei Pirkimo sąlygose Subt</w:t>
      </w:r>
      <w:r>
        <w:rPr>
          <w:rFonts w:ascii="Arial" w:hAnsi="Arial" w:cs="Arial"/>
          <w:sz w:val="22"/>
          <w:szCs w:val="22"/>
        </w:rPr>
        <w:t>ie</w:t>
      </w:r>
      <w:r w:rsidRPr="00761E91">
        <w:rPr>
          <w:rFonts w:ascii="Arial" w:hAnsi="Arial" w:cs="Arial"/>
          <w:sz w:val="22"/>
          <w:szCs w:val="22"/>
        </w:rPr>
        <w:t>kėjams pagal prisiimtų sutartinių įsipareigojimų dalį buvo keliami kvalifikaciniai reikalavimai) bei gauna raštišką Užsakovo sutikimą dėl pasirinkto Subt</w:t>
      </w:r>
      <w:r>
        <w:rPr>
          <w:rFonts w:ascii="Arial" w:hAnsi="Arial" w:cs="Arial"/>
          <w:sz w:val="22"/>
          <w:szCs w:val="22"/>
        </w:rPr>
        <w:t>ie</w:t>
      </w:r>
      <w:r w:rsidRPr="00761E91">
        <w:rPr>
          <w:rFonts w:ascii="Arial" w:hAnsi="Arial" w:cs="Arial"/>
          <w:sz w:val="22"/>
          <w:szCs w:val="22"/>
        </w:rPr>
        <w:t>kėjo pakeitimo ar naujo Subt</w:t>
      </w:r>
      <w:r>
        <w:rPr>
          <w:rFonts w:ascii="Arial" w:hAnsi="Arial" w:cs="Arial"/>
          <w:sz w:val="22"/>
          <w:szCs w:val="22"/>
        </w:rPr>
        <w:t>ie</w:t>
      </w:r>
      <w:r w:rsidRPr="00761E91">
        <w:rPr>
          <w:rFonts w:ascii="Arial" w:hAnsi="Arial" w:cs="Arial"/>
          <w:sz w:val="22"/>
          <w:szCs w:val="22"/>
        </w:rPr>
        <w:t xml:space="preserve">kėjo pasitelkimo. Kartu su nurodytais dokumentais </w:t>
      </w:r>
      <w:r>
        <w:rPr>
          <w:rFonts w:ascii="Arial" w:hAnsi="Arial" w:cs="Arial"/>
          <w:sz w:val="22"/>
          <w:szCs w:val="22"/>
        </w:rPr>
        <w:t>Vykdytojas</w:t>
      </w:r>
      <w:r w:rsidRPr="00761E91">
        <w:rPr>
          <w:rFonts w:ascii="Arial" w:hAnsi="Arial" w:cs="Arial"/>
          <w:sz w:val="22"/>
          <w:szCs w:val="22"/>
        </w:rPr>
        <w:t xml:space="preserve"> Užsakovui taip pat turi pateikti rašytinio pranešimo, pateikto Subt</w:t>
      </w:r>
      <w:r>
        <w:rPr>
          <w:rFonts w:ascii="Arial" w:hAnsi="Arial" w:cs="Arial"/>
          <w:sz w:val="22"/>
          <w:szCs w:val="22"/>
        </w:rPr>
        <w:t>ie</w:t>
      </w:r>
      <w:r w:rsidRPr="00761E91">
        <w:rPr>
          <w:rFonts w:ascii="Arial" w:hAnsi="Arial" w:cs="Arial"/>
          <w:sz w:val="22"/>
          <w:szCs w:val="22"/>
        </w:rPr>
        <w:t xml:space="preserve">kėjui, nurodytam Sutartyje, kuriuo jis informuojamas apie jo pakeitimo faktą ir numatomą pakeitimo datą, kopiją. Siekiant išvengti bet kokių </w:t>
      </w:r>
      <w:r w:rsidRPr="00761E91">
        <w:rPr>
          <w:rFonts w:ascii="Arial" w:hAnsi="Arial" w:cs="Arial"/>
          <w:sz w:val="22"/>
          <w:szCs w:val="22"/>
        </w:rPr>
        <w:lastRenderedPageBreak/>
        <w:t>abejonių, Šalys susitaria, kad Šalims įvykdžius visas šiame punkte nurodytas sąlygas</w:t>
      </w:r>
      <w:r>
        <w:rPr>
          <w:rFonts w:ascii="Arial" w:hAnsi="Arial" w:cs="Arial"/>
          <w:sz w:val="22"/>
          <w:szCs w:val="22"/>
        </w:rPr>
        <w:t>,</w:t>
      </w:r>
      <w:r w:rsidRPr="00761E91">
        <w:rPr>
          <w:rFonts w:ascii="Arial" w:hAnsi="Arial" w:cs="Arial"/>
          <w:sz w:val="22"/>
          <w:szCs w:val="22"/>
        </w:rPr>
        <w:t xml:space="preserve"> atskiras susitarimas dėl Sutarties pakeitimo nebus sudaromas, o Šalių viena kitai pateikti šiame punkte nurodyti dokumentai yra laikomi neatskiriama Sutarties dalimi.</w:t>
      </w:r>
    </w:p>
    <w:p w14:paraId="4FA0C413"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.5. Tuo atveju, kai </w:t>
      </w:r>
      <w:r>
        <w:rPr>
          <w:rFonts w:ascii="Arial" w:hAnsi="Arial" w:cs="Arial"/>
          <w:sz w:val="22"/>
          <w:szCs w:val="22"/>
        </w:rPr>
        <w:t>Vykdytojo</w:t>
      </w:r>
      <w:r w:rsidRPr="00761E91">
        <w:rPr>
          <w:rFonts w:ascii="Arial" w:hAnsi="Arial" w:cs="Arial"/>
          <w:sz w:val="22"/>
          <w:szCs w:val="22"/>
        </w:rPr>
        <w:t xml:space="preserve"> norimas pasitelkti Subt</w:t>
      </w:r>
      <w:r>
        <w:rPr>
          <w:rFonts w:ascii="Arial" w:hAnsi="Arial" w:cs="Arial"/>
          <w:sz w:val="22"/>
          <w:szCs w:val="22"/>
        </w:rPr>
        <w:t>ie</w:t>
      </w:r>
      <w:r w:rsidRPr="00761E91">
        <w:rPr>
          <w:rFonts w:ascii="Arial" w:hAnsi="Arial" w:cs="Arial"/>
          <w:sz w:val="22"/>
          <w:szCs w:val="22"/>
        </w:rPr>
        <w:t>kėjas neatitinka Pirkimo sąlygose Subt</w:t>
      </w:r>
      <w:r>
        <w:rPr>
          <w:rFonts w:ascii="Arial" w:hAnsi="Arial" w:cs="Arial"/>
          <w:sz w:val="22"/>
          <w:szCs w:val="22"/>
        </w:rPr>
        <w:t>ie</w:t>
      </w:r>
      <w:r w:rsidRPr="00761E91">
        <w:rPr>
          <w:rFonts w:ascii="Arial" w:hAnsi="Arial" w:cs="Arial"/>
          <w:sz w:val="22"/>
          <w:szCs w:val="22"/>
        </w:rPr>
        <w:t xml:space="preserve">kėjams keltų kvalifikacinių reikalavimų, </w:t>
      </w:r>
      <w:r>
        <w:rPr>
          <w:rFonts w:ascii="Arial" w:hAnsi="Arial" w:cs="Arial"/>
          <w:sz w:val="22"/>
          <w:szCs w:val="22"/>
        </w:rPr>
        <w:t>Vykdytojas</w:t>
      </w:r>
      <w:r w:rsidRPr="00761E91">
        <w:rPr>
          <w:rFonts w:ascii="Arial" w:hAnsi="Arial" w:cs="Arial"/>
          <w:sz w:val="22"/>
          <w:szCs w:val="22"/>
        </w:rPr>
        <w:t xml:space="preserve"> įsipareigoja pakeisti kvalifikacinių reikalavimų neatitinkantį Subt</w:t>
      </w:r>
      <w:r>
        <w:rPr>
          <w:rFonts w:ascii="Arial" w:hAnsi="Arial" w:cs="Arial"/>
          <w:sz w:val="22"/>
          <w:szCs w:val="22"/>
        </w:rPr>
        <w:t>ie</w:t>
      </w:r>
      <w:r w:rsidRPr="00761E91">
        <w:rPr>
          <w:rFonts w:ascii="Arial" w:hAnsi="Arial" w:cs="Arial"/>
          <w:sz w:val="22"/>
          <w:szCs w:val="22"/>
        </w:rPr>
        <w:t>kėją kitu per 5 (penkias) darbo dienas nuo Užsakovo pranešimo apie Subt</w:t>
      </w:r>
      <w:r>
        <w:rPr>
          <w:rFonts w:ascii="Arial" w:hAnsi="Arial" w:cs="Arial"/>
          <w:sz w:val="22"/>
          <w:szCs w:val="22"/>
        </w:rPr>
        <w:t>ie</w:t>
      </w:r>
      <w:r w:rsidRPr="00761E91">
        <w:rPr>
          <w:rFonts w:ascii="Arial" w:hAnsi="Arial" w:cs="Arial"/>
          <w:sz w:val="22"/>
          <w:szCs w:val="22"/>
        </w:rPr>
        <w:t>kėjo neatitikimą kvalifikaciniams reikalavimams gavimo dienos.</w:t>
      </w:r>
    </w:p>
    <w:p w14:paraId="4FA0C414"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.6. </w:t>
      </w:r>
      <w:r>
        <w:rPr>
          <w:rFonts w:ascii="Arial" w:hAnsi="Arial" w:cs="Arial"/>
          <w:sz w:val="22"/>
          <w:szCs w:val="22"/>
        </w:rPr>
        <w:t>Vykdytojas</w:t>
      </w:r>
      <w:r w:rsidRPr="00761E91">
        <w:rPr>
          <w:rFonts w:ascii="Arial" w:hAnsi="Arial" w:cs="Arial"/>
          <w:sz w:val="22"/>
          <w:szCs w:val="22"/>
        </w:rPr>
        <w:t xml:space="preserve"> privalo užtikrinti, kad Sutarties sudarymo momentu ir visą jos galiojimo laikotarpį Sutartį vykdantys Subt</w:t>
      </w:r>
      <w:r>
        <w:rPr>
          <w:rFonts w:ascii="Arial" w:hAnsi="Arial" w:cs="Arial"/>
          <w:sz w:val="22"/>
          <w:szCs w:val="22"/>
        </w:rPr>
        <w:t>ie</w:t>
      </w:r>
      <w:r w:rsidRPr="00761E91">
        <w:rPr>
          <w:rFonts w:ascii="Arial" w:hAnsi="Arial" w:cs="Arial"/>
          <w:sz w:val="22"/>
          <w:szCs w:val="22"/>
        </w:rPr>
        <w:t>kėjai turėtų reikiamą kvalifikaciją ir patirtį, būtinas tinkamam Sutarties vykdymui. Už Subt</w:t>
      </w:r>
      <w:r>
        <w:rPr>
          <w:rFonts w:ascii="Arial" w:hAnsi="Arial" w:cs="Arial"/>
          <w:sz w:val="22"/>
          <w:szCs w:val="22"/>
        </w:rPr>
        <w:t>ie</w:t>
      </w:r>
      <w:r w:rsidRPr="00761E91">
        <w:rPr>
          <w:rFonts w:ascii="Arial" w:hAnsi="Arial" w:cs="Arial"/>
          <w:sz w:val="22"/>
          <w:szCs w:val="22"/>
        </w:rPr>
        <w:t xml:space="preserve">kėjų atliekamų sutartinių įsipareigojimų kokybę, saugos, tiekimo ir (ar) kitų pagal Sutarties pobūdį nustatytų reikalavimų laikymąsi Užsakovui atsako </w:t>
      </w:r>
      <w:r>
        <w:rPr>
          <w:rFonts w:ascii="Arial" w:hAnsi="Arial" w:cs="Arial"/>
          <w:sz w:val="22"/>
          <w:szCs w:val="22"/>
        </w:rPr>
        <w:t>Vykdytojas</w:t>
      </w:r>
      <w:r w:rsidRPr="00761E91">
        <w:rPr>
          <w:rFonts w:ascii="Arial" w:hAnsi="Arial" w:cs="Arial"/>
          <w:sz w:val="22"/>
          <w:szCs w:val="22"/>
        </w:rPr>
        <w:t>.</w:t>
      </w:r>
    </w:p>
    <w:p w14:paraId="4FA0C415"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.7. Jei </w:t>
      </w:r>
      <w:r>
        <w:rPr>
          <w:rFonts w:ascii="Arial" w:hAnsi="Arial" w:cs="Arial"/>
          <w:sz w:val="22"/>
          <w:szCs w:val="22"/>
        </w:rPr>
        <w:t>Vykdytojas</w:t>
      </w:r>
      <w:r w:rsidRPr="00761E91">
        <w:rPr>
          <w:rFonts w:ascii="Arial" w:hAnsi="Arial" w:cs="Arial"/>
          <w:sz w:val="22"/>
          <w:szCs w:val="22"/>
        </w:rPr>
        <w:t xml:space="preserve"> pakeičia esamą arba pasitelkia (pasamdo, įdarbina, leidžia atlikti dalį sutartinių įsipareigojimų pagal Sutartį ar kita) naują Subt</w:t>
      </w:r>
      <w:r>
        <w:rPr>
          <w:rFonts w:ascii="Arial" w:hAnsi="Arial" w:cs="Arial"/>
          <w:sz w:val="22"/>
          <w:szCs w:val="22"/>
        </w:rPr>
        <w:t>ie</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w:t>
      </w:r>
      <w:r>
        <w:rPr>
          <w:rFonts w:ascii="Arial" w:hAnsi="Arial" w:cs="Arial"/>
          <w:sz w:val="22"/>
          <w:szCs w:val="22"/>
        </w:rPr>
        <w:t>,</w:t>
      </w:r>
      <w:r w:rsidRPr="00761E91">
        <w:rPr>
          <w:rFonts w:ascii="Arial" w:hAnsi="Arial" w:cs="Arial"/>
          <w:sz w:val="22"/>
          <w:szCs w:val="22"/>
        </w:rPr>
        <w:t xml:space="preserve"> arba sutartinius įsipareigojimus pagal Sutartį vykdo Subt</w:t>
      </w:r>
      <w:r>
        <w:rPr>
          <w:rFonts w:ascii="Arial" w:hAnsi="Arial" w:cs="Arial"/>
          <w:sz w:val="22"/>
          <w:szCs w:val="22"/>
        </w:rPr>
        <w:t>ie</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FA0C416" w14:textId="77777777" w:rsidR="008E4D5F" w:rsidRDefault="008E4D5F" w:rsidP="008E4D5F">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 xml:space="preserve">.8. Atsiradus poreikiui keisti jungtinės veiklos sutartyje nurodytus partnerius kitais (jeigu </w:t>
      </w:r>
      <w:r>
        <w:rPr>
          <w:rFonts w:ascii="Arial" w:hAnsi="Arial" w:cs="Arial"/>
          <w:sz w:val="22"/>
          <w:szCs w:val="22"/>
        </w:rPr>
        <w:t>Prekės/</w:t>
      </w:r>
      <w:r w:rsidRPr="00761E91">
        <w:rPr>
          <w:rFonts w:ascii="Arial" w:hAnsi="Arial" w:cs="Arial"/>
          <w:sz w:val="22"/>
          <w:szCs w:val="22"/>
        </w:rPr>
        <w:t>Paslaugos t</w:t>
      </w:r>
      <w:r>
        <w:rPr>
          <w:rFonts w:ascii="Arial" w:hAnsi="Arial" w:cs="Arial"/>
          <w:sz w:val="22"/>
          <w:szCs w:val="22"/>
        </w:rPr>
        <w:t>e</w:t>
      </w:r>
      <w:r w:rsidRPr="00761E91">
        <w:rPr>
          <w:rFonts w:ascii="Arial" w:hAnsi="Arial" w:cs="Arial"/>
          <w:sz w:val="22"/>
          <w:szCs w:val="22"/>
        </w:rPr>
        <w:t>ikiamos pagal jungtinės veiklos sutartį), privalo būti įvykdytos visos žemiau nurodytos sąlygos:</w:t>
      </w:r>
    </w:p>
    <w:p w14:paraId="4FA0C417" w14:textId="77777777" w:rsidR="008E4D5F" w:rsidRDefault="008E4D5F" w:rsidP="008E4D5F">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.8.1.</w:t>
      </w:r>
      <w:r>
        <w:rPr>
          <w:rFonts w:ascii="Arial" w:hAnsi="Arial" w:cs="Arial"/>
          <w:b/>
          <w:bCs/>
          <w:sz w:val="22"/>
          <w:szCs w:val="22"/>
        </w:rPr>
        <w:t xml:space="preserve"> </w:t>
      </w:r>
      <w:r>
        <w:rPr>
          <w:rFonts w:ascii="Arial" w:hAnsi="Arial" w:cs="Arial"/>
          <w:sz w:val="22"/>
          <w:szCs w:val="22"/>
        </w:rPr>
        <w:t>Vykdytojas</w:t>
      </w:r>
      <w:r w:rsidRPr="00761E91">
        <w:rPr>
          <w:rFonts w:ascii="Arial" w:hAnsi="Arial" w:cs="Arial"/>
          <w:sz w:val="22"/>
          <w:szCs w:val="22"/>
        </w:rPr>
        <w:t xml:space="preserve"> Užsakovui pateikia šiuos dokumentus:</w:t>
      </w:r>
    </w:p>
    <w:p w14:paraId="4FA0C418" w14:textId="77777777" w:rsidR="008E4D5F" w:rsidRPr="00034C3B" w:rsidRDefault="008E4D5F" w:rsidP="008E4D5F">
      <w:pPr>
        <w:pStyle w:val="Stilius1"/>
        <w:ind w:firstLine="720"/>
        <w:jc w:val="both"/>
        <w:rPr>
          <w:rFonts w:ascii="Arial" w:hAnsi="Arial" w:cs="Arial"/>
          <w:sz w:val="22"/>
          <w:szCs w:val="22"/>
        </w:rPr>
      </w:pPr>
      <w:r w:rsidRPr="00034C3B">
        <w:rPr>
          <w:rFonts w:ascii="Arial" w:hAnsi="Arial" w:cs="Arial"/>
          <w:sz w:val="22"/>
          <w:szCs w:val="22"/>
        </w:rPr>
        <w:t>10.8.1.1. pasiliekančio jungtinės veiklos partnerio prašymą dėl jungtinės veiklos partnerio keitimo;</w:t>
      </w:r>
    </w:p>
    <w:p w14:paraId="4FA0C419" w14:textId="77777777" w:rsidR="008E4D5F" w:rsidRDefault="008E4D5F" w:rsidP="008E4D5F">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4FA0C41A" w14:textId="77777777" w:rsidR="008E4D5F" w:rsidRDefault="008E4D5F" w:rsidP="008E4D5F">
      <w:pPr>
        <w:pStyle w:val="Stilius1"/>
        <w:ind w:firstLine="720"/>
        <w:jc w:val="both"/>
        <w:rPr>
          <w:rFonts w:ascii="Arial" w:hAnsi="Arial" w:cs="Arial"/>
          <w:sz w:val="22"/>
          <w:szCs w:val="22"/>
        </w:rPr>
      </w:pPr>
      <w:r>
        <w:rPr>
          <w:rFonts w:ascii="Arial" w:hAnsi="Arial" w:cs="Arial"/>
          <w:sz w:val="22"/>
          <w:szCs w:val="22"/>
        </w:rPr>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4FA0C41B" w14:textId="77777777" w:rsidR="008E4D5F" w:rsidRDefault="008E4D5F" w:rsidP="008E4D5F">
      <w:pPr>
        <w:pStyle w:val="Stilius1"/>
        <w:ind w:firstLine="720"/>
        <w:jc w:val="both"/>
        <w:rPr>
          <w:rFonts w:ascii="Arial" w:hAnsi="Arial" w:cs="Arial"/>
          <w:sz w:val="22"/>
          <w:szCs w:val="22"/>
        </w:rPr>
      </w:pPr>
      <w:r>
        <w:rPr>
          <w:rFonts w:ascii="Arial" w:hAnsi="Arial" w:cs="Arial"/>
          <w:sz w:val="22"/>
          <w:szCs w:val="22"/>
        </w:rPr>
        <w:t>10.8.2. Vykdytojas</w:t>
      </w:r>
      <w:r w:rsidRPr="00761E91">
        <w:rPr>
          <w:rFonts w:ascii="Arial" w:hAnsi="Arial" w:cs="Arial"/>
          <w:sz w:val="22"/>
          <w:szCs w:val="22"/>
        </w:rPr>
        <w:t xml:space="preserve">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4FA0C41C" w14:textId="77777777" w:rsidR="008E4D5F" w:rsidRDefault="008E4D5F" w:rsidP="008E4D5F">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Vykdytojas</w:t>
      </w:r>
      <w:r w:rsidRPr="00761E91">
        <w:rPr>
          <w:rFonts w:ascii="Arial" w:hAnsi="Arial" w:cs="Arial"/>
          <w:sz w:val="22"/>
          <w:szCs w:val="22"/>
        </w:rPr>
        <w:t xml:space="preserve"> neturi teisės pasitelkti šios Sutarties vykdymui Užsakovo darbuotojų, taip pat bet kokiais kitais pagrindais pasitelkti Užsakovo darbuotojų Sutarties vykdymui.</w:t>
      </w:r>
    </w:p>
    <w:p w14:paraId="4FA0C41D" w14:textId="77777777" w:rsidR="008E4D5F" w:rsidRPr="00712720" w:rsidRDefault="008E4D5F" w:rsidP="008E4D5F">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9" w:name="_Hlk37927976"/>
      <w:r w:rsidRPr="00712720">
        <w:rPr>
          <w:rFonts w:ascii="Arial" w:hAnsi="Arial" w:cs="Arial"/>
          <w:sz w:val="22"/>
          <w:szCs w:val="22"/>
          <w:lang w:val="lt-LT"/>
        </w:rPr>
        <w:t>Tuo atveju, kai Pirkimo sąlygose numatyta tiesioginio Užsakovo atsiskaitymo su Subti</w:t>
      </w:r>
      <w:r>
        <w:rPr>
          <w:rFonts w:ascii="Arial" w:hAnsi="Arial" w:cs="Arial"/>
          <w:sz w:val="22"/>
          <w:szCs w:val="22"/>
          <w:lang w:val="lt-LT"/>
        </w:rPr>
        <w:t>e</w:t>
      </w:r>
      <w:r w:rsidRPr="00712720">
        <w:rPr>
          <w:rFonts w:ascii="Arial" w:hAnsi="Arial" w:cs="Arial"/>
          <w:sz w:val="22"/>
          <w:szCs w:val="22"/>
          <w:lang w:val="lt-LT"/>
        </w:rPr>
        <w:t>kėjais galimybė, Subti</w:t>
      </w:r>
      <w:r>
        <w:rPr>
          <w:rFonts w:ascii="Arial" w:hAnsi="Arial" w:cs="Arial"/>
          <w:sz w:val="22"/>
          <w:szCs w:val="22"/>
          <w:lang w:val="lt-LT"/>
        </w:rPr>
        <w:t>e</w:t>
      </w:r>
      <w:r w:rsidRPr="00712720">
        <w:rPr>
          <w:rFonts w:ascii="Arial" w:hAnsi="Arial" w:cs="Arial"/>
          <w:sz w:val="22"/>
          <w:szCs w:val="22"/>
          <w:lang w:val="lt-LT"/>
        </w:rPr>
        <w:t>kėjui pageidaujant pasinaudoti tiesioginio atsiskaitymo galimybe, Užsakovas su Subti</w:t>
      </w:r>
      <w:r>
        <w:rPr>
          <w:rFonts w:ascii="Arial" w:hAnsi="Arial" w:cs="Arial"/>
          <w:sz w:val="22"/>
          <w:szCs w:val="22"/>
          <w:lang w:val="lt-LT"/>
        </w:rPr>
        <w:t>e</w:t>
      </w:r>
      <w:r w:rsidRPr="00712720">
        <w:rPr>
          <w:rFonts w:ascii="Arial" w:hAnsi="Arial" w:cs="Arial"/>
          <w:sz w:val="22"/>
          <w:szCs w:val="22"/>
          <w:lang w:val="lt-LT"/>
        </w:rPr>
        <w:t xml:space="preserve">kėju gali atsiskaityti tiesiogiai. Apie tiesioginio atsiskaitymo galimybę Užsakovas Subtiekėją informuos atskiru pranešimu per 3 (tris) kalendorines dienas nuo informacijos iš </w:t>
      </w:r>
      <w:r>
        <w:rPr>
          <w:rFonts w:ascii="Arial" w:hAnsi="Arial" w:cs="Arial"/>
          <w:sz w:val="22"/>
          <w:szCs w:val="22"/>
          <w:lang w:val="lt-LT"/>
        </w:rPr>
        <w:t>Vykdytojo</w:t>
      </w:r>
      <w:r w:rsidRPr="00712720">
        <w:rPr>
          <w:rFonts w:ascii="Arial" w:hAnsi="Arial" w:cs="Arial"/>
          <w:sz w:val="22"/>
          <w:szCs w:val="22"/>
          <w:lang w:val="lt-LT"/>
        </w:rPr>
        <w:t xml:space="preserve"> apie pasitelkiamą Subtiekėją gavimo dienos. Norėdamas pasinaudoti tiesioginio atsiskaitymo galimybe, Subtiekėjas turi apie tai raštu ne vėliau kaip per 2 (dvi) kalendorines dienas informuoti Užsakovą. Tokiu atveju tarp Užsakovo, </w:t>
      </w:r>
      <w:r>
        <w:rPr>
          <w:rFonts w:ascii="Arial" w:hAnsi="Arial" w:cs="Arial"/>
          <w:sz w:val="22"/>
          <w:szCs w:val="22"/>
          <w:lang w:val="lt-LT"/>
        </w:rPr>
        <w:t>Vykdytojo</w:t>
      </w:r>
      <w:r w:rsidRPr="00712720">
        <w:rPr>
          <w:rFonts w:ascii="Arial" w:hAnsi="Arial" w:cs="Arial"/>
          <w:sz w:val="22"/>
          <w:szCs w:val="22"/>
          <w:lang w:val="lt-LT"/>
        </w:rPr>
        <w:t xml:space="preserve"> bei Subti</w:t>
      </w:r>
      <w:r>
        <w:rPr>
          <w:rFonts w:ascii="Arial" w:hAnsi="Arial" w:cs="Arial"/>
          <w:sz w:val="22"/>
          <w:szCs w:val="22"/>
          <w:lang w:val="lt-LT"/>
        </w:rPr>
        <w:t>e</w:t>
      </w:r>
      <w:r w:rsidRPr="00712720">
        <w:rPr>
          <w:rFonts w:ascii="Arial" w:hAnsi="Arial" w:cs="Arial"/>
          <w:sz w:val="22"/>
          <w:szCs w:val="22"/>
          <w:lang w:val="lt-LT"/>
        </w:rPr>
        <w:t>kėjo, vadovaujantis Įstatymo nuostatomis, sudaroma trišalė sutartis,</w:t>
      </w:r>
      <w:bookmarkEnd w:id="19"/>
      <w:r w:rsidRPr="00712720">
        <w:rPr>
          <w:rFonts w:ascii="Arial" w:hAnsi="Arial" w:cs="Arial"/>
          <w:sz w:val="22"/>
          <w:szCs w:val="22"/>
          <w:lang w:val="lt-LT"/>
        </w:rPr>
        <w:t xml:space="preserve"> </w:t>
      </w:r>
      <w:bookmarkStart w:id="20"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 xml:space="preserve">numatoma </w:t>
      </w:r>
      <w:r>
        <w:rPr>
          <w:rFonts w:ascii="Arial" w:hAnsi="Arial" w:cs="Arial"/>
          <w:sz w:val="22"/>
          <w:szCs w:val="22"/>
          <w:lang w:val="lt-LT"/>
        </w:rPr>
        <w:t>Vykdytojo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 xml:space="preserve">Trišalės sutarties dėl tiesioginio atsiskaitymo su Subtiekėju pasirašymas nekeičia </w:t>
      </w:r>
      <w:r>
        <w:rPr>
          <w:rFonts w:ascii="Arial" w:hAnsi="Arial" w:cs="Arial"/>
          <w:sz w:val="22"/>
          <w:szCs w:val="22"/>
          <w:lang w:val="lt-LT"/>
        </w:rPr>
        <w:t>Vykdytojo</w:t>
      </w:r>
      <w:r w:rsidRPr="00712720">
        <w:rPr>
          <w:rFonts w:ascii="Arial" w:hAnsi="Arial" w:cs="Arial"/>
          <w:sz w:val="22"/>
          <w:szCs w:val="22"/>
          <w:lang w:val="lt-LT"/>
        </w:rPr>
        <w:t xml:space="preserve"> atsakomybės dėl Sutarties įvykdymo.</w:t>
      </w:r>
      <w:r>
        <w:rPr>
          <w:rFonts w:ascii="Arial" w:hAnsi="Arial" w:cs="Arial"/>
          <w:sz w:val="22"/>
          <w:szCs w:val="22"/>
          <w:lang w:val="lt-LT"/>
        </w:rPr>
        <w:t xml:space="preserve"> </w:t>
      </w:r>
    </w:p>
    <w:bookmarkEnd w:id="20"/>
    <w:p w14:paraId="4FA0C41E"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w:t>
      </w:r>
      <w:r>
        <w:rPr>
          <w:rFonts w:ascii="Arial" w:hAnsi="Arial" w:cs="Arial"/>
          <w:sz w:val="22"/>
          <w:szCs w:val="22"/>
        </w:rPr>
        <w:t>Vykdytojas</w:t>
      </w:r>
      <w:r w:rsidRPr="00761E91">
        <w:rPr>
          <w:rFonts w:ascii="Arial" w:hAnsi="Arial" w:cs="Arial"/>
          <w:sz w:val="22"/>
          <w:szCs w:val="22"/>
        </w:rPr>
        <w:t xml:space="preserve"> remiasi kitų ūkio subjektų pajėgumais, atsižvelgdamas į Pirkimo sąlygose nustatytus ekonominio ir finansinio pajėgumo reikalavimus, </w:t>
      </w:r>
      <w:r>
        <w:rPr>
          <w:rFonts w:ascii="Arial" w:hAnsi="Arial" w:cs="Arial"/>
          <w:sz w:val="22"/>
          <w:szCs w:val="22"/>
        </w:rPr>
        <w:t>Vykdytojas</w:t>
      </w:r>
      <w:r w:rsidRPr="00761E91">
        <w:rPr>
          <w:rFonts w:ascii="Arial" w:hAnsi="Arial" w:cs="Arial"/>
          <w:sz w:val="22"/>
          <w:szCs w:val="22"/>
        </w:rPr>
        <w:t xml:space="preserve">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4FA0C41F" w14:textId="77777777" w:rsidR="008E4D5F" w:rsidRDefault="008E4D5F" w:rsidP="008E4D5F">
      <w:pPr>
        <w:pStyle w:val="Stilius1"/>
        <w:ind w:firstLine="720"/>
        <w:jc w:val="both"/>
        <w:rPr>
          <w:rFonts w:ascii="Arial" w:hAnsi="Arial" w:cs="Arial"/>
          <w:sz w:val="22"/>
          <w:szCs w:val="22"/>
        </w:rPr>
      </w:pPr>
      <w:r>
        <w:rPr>
          <w:rFonts w:ascii="Arial" w:hAnsi="Arial" w:cs="Arial"/>
          <w:sz w:val="22"/>
          <w:szCs w:val="22"/>
        </w:rPr>
        <w:lastRenderedPageBreak/>
        <w:t>10.11. Vykdytojas</w:t>
      </w:r>
      <w:r w:rsidRPr="00761E91">
        <w:rPr>
          <w:rFonts w:ascii="Arial" w:hAnsi="Arial" w:cs="Arial"/>
          <w:sz w:val="22"/>
          <w:szCs w:val="22"/>
        </w:rPr>
        <w:t xml:space="preserve">, siekdamas pakeisti ūkio subjektą ir (ar) specialistą (jei taikoma), turi raštu informuoti Užsakovą ne vėliau kaip prieš 3 (tris) darbo dienas ir gauti Užsakovo raštišką sutikimą. </w:t>
      </w:r>
      <w:r>
        <w:rPr>
          <w:rFonts w:ascii="Arial" w:hAnsi="Arial" w:cs="Arial"/>
          <w:sz w:val="22"/>
          <w:szCs w:val="22"/>
        </w:rPr>
        <w:t>Vykdytojas</w:t>
      </w:r>
      <w:r w:rsidRPr="00761E91">
        <w:rPr>
          <w:rFonts w:ascii="Arial" w:hAnsi="Arial" w:cs="Arial"/>
          <w:sz w:val="22"/>
          <w:szCs w:val="22"/>
        </w:rPr>
        <w:t xml:space="preserve">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FA0C420" w14:textId="77777777" w:rsidR="008E4D5F" w:rsidRDefault="008E4D5F" w:rsidP="008E4D5F">
      <w:pPr>
        <w:pStyle w:val="Stilius1"/>
        <w:ind w:firstLine="720"/>
        <w:jc w:val="both"/>
        <w:rPr>
          <w:rFonts w:ascii="Arial" w:hAnsi="Arial" w:cs="Arial"/>
          <w:sz w:val="22"/>
          <w:szCs w:val="22"/>
        </w:rPr>
      </w:pPr>
      <w:r>
        <w:rPr>
          <w:rFonts w:ascii="Arial" w:hAnsi="Arial" w:cs="Arial"/>
          <w:sz w:val="22"/>
          <w:szCs w:val="22"/>
        </w:rPr>
        <w:t>10.12. Vykdytojas</w:t>
      </w:r>
      <w:r w:rsidRPr="00761E91">
        <w:rPr>
          <w:rFonts w:ascii="Arial" w:hAnsi="Arial" w:cs="Arial"/>
          <w:sz w:val="22"/>
          <w:szCs w:val="22"/>
        </w:rPr>
        <w:t>, norėdamas pasitelkti Subt</w:t>
      </w:r>
      <w:r>
        <w:rPr>
          <w:rFonts w:ascii="Arial" w:hAnsi="Arial" w:cs="Arial"/>
          <w:sz w:val="22"/>
          <w:szCs w:val="22"/>
        </w:rPr>
        <w:t>ie</w:t>
      </w:r>
      <w:r w:rsidRPr="00761E91">
        <w:rPr>
          <w:rFonts w:ascii="Arial" w:hAnsi="Arial" w:cs="Arial"/>
          <w:sz w:val="22"/>
          <w:szCs w:val="22"/>
        </w:rPr>
        <w:t>kėjus, kurie nėra ūkio subjektai, nuo Sutarties įsigaliojimo dienos, tačiau ne vėliau negu Sutartis pradedama vykdyti, Užsakovui turi pranešti tuo metu žinomų Subt</w:t>
      </w:r>
      <w:r>
        <w:rPr>
          <w:rFonts w:ascii="Arial" w:hAnsi="Arial" w:cs="Arial"/>
          <w:sz w:val="22"/>
          <w:szCs w:val="22"/>
        </w:rPr>
        <w:t>ie</w:t>
      </w:r>
      <w:r w:rsidRPr="00761E91">
        <w:rPr>
          <w:rFonts w:ascii="Arial" w:hAnsi="Arial" w:cs="Arial"/>
          <w:sz w:val="22"/>
          <w:szCs w:val="22"/>
        </w:rPr>
        <w:t xml:space="preserve">kėjų pavadinimus, kontaktinius duomenis ir jų atstovus. Užsakovui taip pat reikalauja, kad </w:t>
      </w:r>
      <w:r>
        <w:rPr>
          <w:rFonts w:ascii="Arial" w:hAnsi="Arial" w:cs="Arial"/>
          <w:sz w:val="22"/>
          <w:szCs w:val="22"/>
        </w:rPr>
        <w:t>Vykdytojas</w:t>
      </w:r>
      <w:r w:rsidRPr="00761E91">
        <w:rPr>
          <w:rFonts w:ascii="Arial" w:hAnsi="Arial" w:cs="Arial"/>
          <w:sz w:val="22"/>
          <w:szCs w:val="22"/>
        </w:rPr>
        <w:t xml:space="preserve"> informuotų apie šios informacijos pasikeitimus visu Sutarties vykdymo metu, taip pat apie naujus Subt</w:t>
      </w:r>
      <w:r>
        <w:rPr>
          <w:rFonts w:ascii="Arial" w:hAnsi="Arial" w:cs="Arial"/>
          <w:sz w:val="22"/>
          <w:szCs w:val="22"/>
        </w:rPr>
        <w:t>ie</w:t>
      </w:r>
      <w:r w:rsidRPr="00761E91">
        <w:rPr>
          <w:rFonts w:ascii="Arial" w:hAnsi="Arial" w:cs="Arial"/>
          <w:sz w:val="22"/>
          <w:szCs w:val="22"/>
        </w:rPr>
        <w:t>kėjus, kuriuos jis ketina pasitelkti vėliau. Subt</w:t>
      </w:r>
      <w:r>
        <w:rPr>
          <w:rFonts w:ascii="Arial" w:hAnsi="Arial" w:cs="Arial"/>
          <w:sz w:val="22"/>
          <w:szCs w:val="22"/>
        </w:rPr>
        <w:t>ie</w:t>
      </w:r>
      <w:r w:rsidRPr="00761E91">
        <w:rPr>
          <w:rFonts w:ascii="Arial" w:hAnsi="Arial" w:cs="Arial"/>
          <w:sz w:val="22"/>
          <w:szCs w:val="22"/>
        </w:rPr>
        <w:t>kėjai negali dalyvauti Sutarties vykdyme apie tai iš anksto nepranešus Užsakovui. Subt</w:t>
      </w:r>
      <w:r>
        <w:rPr>
          <w:rFonts w:ascii="Arial" w:hAnsi="Arial" w:cs="Arial"/>
          <w:sz w:val="22"/>
          <w:szCs w:val="22"/>
        </w:rPr>
        <w:t>ie</w:t>
      </w:r>
      <w:r w:rsidRPr="00761E91">
        <w:rPr>
          <w:rFonts w:ascii="Arial" w:hAnsi="Arial" w:cs="Arial"/>
          <w:sz w:val="22"/>
          <w:szCs w:val="22"/>
        </w:rPr>
        <w:t xml:space="preserve">kėjai gali būti pasitelkiami tik toms Sutarties dalims, kurioms savo Pasiūlyme </w:t>
      </w:r>
      <w:r>
        <w:rPr>
          <w:rFonts w:ascii="Arial" w:hAnsi="Arial" w:cs="Arial"/>
          <w:sz w:val="22"/>
          <w:szCs w:val="22"/>
        </w:rPr>
        <w:t>Vykdytojas</w:t>
      </w:r>
      <w:r w:rsidRPr="00761E91">
        <w:rPr>
          <w:rFonts w:ascii="Arial" w:hAnsi="Arial" w:cs="Arial"/>
          <w:sz w:val="22"/>
          <w:szCs w:val="22"/>
        </w:rPr>
        <w:t xml:space="preserve"> numatė pasitelkti Subt</w:t>
      </w:r>
      <w:r>
        <w:rPr>
          <w:rFonts w:ascii="Arial" w:hAnsi="Arial" w:cs="Arial"/>
          <w:sz w:val="22"/>
          <w:szCs w:val="22"/>
        </w:rPr>
        <w:t>iekė</w:t>
      </w:r>
      <w:r w:rsidRPr="00761E91">
        <w:rPr>
          <w:rFonts w:ascii="Arial" w:hAnsi="Arial" w:cs="Arial"/>
          <w:sz w:val="22"/>
          <w:szCs w:val="22"/>
        </w:rPr>
        <w:t xml:space="preserve">jus, išskyrus atvejus, kai </w:t>
      </w:r>
      <w:r>
        <w:rPr>
          <w:rFonts w:ascii="Arial" w:hAnsi="Arial" w:cs="Arial"/>
          <w:sz w:val="22"/>
          <w:szCs w:val="22"/>
        </w:rPr>
        <w:t>Vykdytojas</w:t>
      </w:r>
      <w:r w:rsidRPr="00761E91">
        <w:rPr>
          <w:rFonts w:ascii="Arial" w:hAnsi="Arial" w:cs="Arial"/>
          <w:sz w:val="22"/>
          <w:szCs w:val="22"/>
        </w:rPr>
        <w:t xml:space="preserve"> pagrindžia, jog nenumatytai Sutarties daliai pasitelkti Sub</w:t>
      </w:r>
      <w:r>
        <w:rPr>
          <w:rFonts w:ascii="Arial" w:hAnsi="Arial" w:cs="Arial"/>
          <w:sz w:val="22"/>
          <w:szCs w:val="22"/>
        </w:rPr>
        <w:t>tie</w:t>
      </w:r>
      <w:r w:rsidRPr="00761E91">
        <w:rPr>
          <w:rFonts w:ascii="Arial" w:hAnsi="Arial" w:cs="Arial"/>
          <w:sz w:val="22"/>
          <w:szCs w:val="22"/>
        </w:rPr>
        <w:t>kėją būtina siekiant užtikrinti tinkamą Sutarties vykdymą.</w:t>
      </w:r>
    </w:p>
    <w:p w14:paraId="4FA0C421" w14:textId="77777777" w:rsidR="008E4D5F" w:rsidRDefault="008E4D5F" w:rsidP="008E4D5F">
      <w:pPr>
        <w:pStyle w:val="Stilius1"/>
        <w:ind w:firstLine="720"/>
        <w:jc w:val="both"/>
        <w:rPr>
          <w:rFonts w:ascii="Arial" w:hAnsi="Arial" w:cs="Arial"/>
          <w:sz w:val="22"/>
          <w:szCs w:val="22"/>
        </w:rPr>
      </w:pPr>
      <w:r>
        <w:rPr>
          <w:rFonts w:ascii="Arial" w:hAnsi="Arial" w:cs="Arial"/>
          <w:sz w:val="22"/>
          <w:szCs w:val="22"/>
        </w:rPr>
        <w:t>10.13. Vykdytojas</w:t>
      </w:r>
      <w:r w:rsidRPr="00761E91">
        <w:rPr>
          <w:rFonts w:ascii="Arial" w:hAnsi="Arial" w:cs="Arial"/>
          <w:sz w:val="22"/>
          <w:szCs w:val="22"/>
        </w:rPr>
        <w:t xml:space="preserve"> turi teisę pakeisti Pasiūlyme nurodytą </w:t>
      </w:r>
      <w:r>
        <w:rPr>
          <w:rFonts w:ascii="Arial" w:hAnsi="Arial" w:cs="Arial"/>
          <w:sz w:val="22"/>
          <w:szCs w:val="22"/>
        </w:rPr>
        <w:t>Vykdytojo</w:t>
      </w:r>
      <w:r w:rsidRPr="00761E91">
        <w:rPr>
          <w:rFonts w:ascii="Arial" w:hAnsi="Arial" w:cs="Arial"/>
          <w:sz w:val="22"/>
          <w:szCs w:val="22"/>
        </w:rPr>
        <w:t xml:space="preserve"> specialistą, kuriam buvo keliami kvalifikacijos reikalavimai Pirkimo sąlygose tik esant visoms šioms sąlygoms: (i) </w:t>
      </w:r>
      <w:r>
        <w:rPr>
          <w:rFonts w:ascii="Arial" w:hAnsi="Arial" w:cs="Arial"/>
          <w:sz w:val="22"/>
          <w:szCs w:val="22"/>
        </w:rPr>
        <w:t>Vykdytojas</w:t>
      </w:r>
      <w:r w:rsidRPr="00761E91">
        <w:rPr>
          <w:rFonts w:ascii="Arial" w:hAnsi="Arial" w:cs="Arial"/>
          <w:sz w:val="22"/>
          <w:szCs w:val="22"/>
        </w:rPr>
        <w:t xml:space="preserve">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w:t>
      </w:r>
      <w:r>
        <w:rPr>
          <w:rFonts w:ascii="Arial" w:hAnsi="Arial" w:cs="Arial"/>
          <w:sz w:val="22"/>
          <w:szCs w:val="22"/>
        </w:rPr>
        <w:t>Vykdytojas</w:t>
      </w:r>
      <w:r w:rsidRPr="00761E91">
        <w:rPr>
          <w:rFonts w:ascii="Arial" w:hAnsi="Arial" w:cs="Arial"/>
          <w:sz w:val="22"/>
          <w:szCs w:val="22"/>
        </w:rPr>
        <w:t xml:space="preserve"> nurodo kitą specialistą, kurį siūlo vietoj keičiamo Pirkimo metu Pasiūlyme nurodyto specialisto; (iii) kartu su prašymu </w:t>
      </w:r>
      <w:r>
        <w:rPr>
          <w:rFonts w:ascii="Arial" w:hAnsi="Arial" w:cs="Arial"/>
          <w:sz w:val="22"/>
          <w:szCs w:val="22"/>
        </w:rPr>
        <w:t>Vykdytojas</w:t>
      </w:r>
      <w:r w:rsidRPr="00761E91">
        <w:rPr>
          <w:rFonts w:ascii="Arial" w:hAnsi="Arial" w:cs="Arial"/>
          <w:sz w:val="22"/>
          <w:szCs w:val="22"/>
        </w:rPr>
        <w:t xml:space="preserve"> pateikia visus dokumentus, pagrindžiančius naujo specialisto atitikimą Pirkimo sąlygose įvardintai personalo kvalifikacijai; (iv) </w:t>
      </w:r>
      <w:r>
        <w:rPr>
          <w:rFonts w:ascii="Arial" w:hAnsi="Arial" w:cs="Arial"/>
          <w:sz w:val="22"/>
          <w:szCs w:val="22"/>
        </w:rPr>
        <w:t>Vykdytojas</w:t>
      </w:r>
      <w:r w:rsidRPr="00761E91">
        <w:rPr>
          <w:rFonts w:ascii="Arial" w:hAnsi="Arial" w:cs="Arial"/>
          <w:sz w:val="22"/>
          <w:szCs w:val="22"/>
        </w:rPr>
        <w:t xml:space="preserve"> gauna raštišką Užsakovo sutikimą pakeisti specialistą </w:t>
      </w:r>
      <w:r>
        <w:rPr>
          <w:rFonts w:ascii="Arial" w:hAnsi="Arial" w:cs="Arial"/>
          <w:sz w:val="22"/>
          <w:szCs w:val="22"/>
        </w:rPr>
        <w:t>Vykdytojo</w:t>
      </w:r>
      <w:r w:rsidRPr="00761E91">
        <w:rPr>
          <w:rFonts w:ascii="Arial" w:hAnsi="Arial" w:cs="Arial"/>
          <w:sz w:val="22"/>
          <w:szCs w:val="22"/>
        </w:rPr>
        <w:t xml:space="preserve"> nurodytu nauju specialistu. Atsakymą Užsakovas įsipareigoja pateikti ne vėliau kaip per 10 (dešimt) kalendorinių dienų nuo šiame punkte nurodytų dokumentų gavimo iš </w:t>
      </w:r>
      <w:r>
        <w:rPr>
          <w:rFonts w:ascii="Arial" w:hAnsi="Arial" w:cs="Arial"/>
          <w:sz w:val="22"/>
          <w:szCs w:val="22"/>
        </w:rPr>
        <w:t>Vykdytojo</w:t>
      </w:r>
      <w:r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FA0C422"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4FA0C423" w14:textId="77777777" w:rsidR="008E4D5F" w:rsidRPr="00761E91" w:rsidRDefault="008E4D5F" w:rsidP="008E4D5F">
      <w:pPr>
        <w:pStyle w:val="Pavadinimas"/>
        <w:jc w:val="center"/>
        <w:rPr>
          <w:rFonts w:ascii="Arial" w:hAnsi="Arial" w:cs="Arial"/>
          <w:color w:val="000000"/>
          <w:sz w:val="22"/>
          <w:szCs w:val="22"/>
          <w:lang w:val="lt-LT"/>
        </w:rPr>
      </w:pPr>
      <w:bookmarkStart w:id="21" w:name="_Toc30155461"/>
      <w:r w:rsidRPr="00761E91">
        <w:rPr>
          <w:rFonts w:ascii="Arial" w:hAnsi="Arial" w:cs="Arial"/>
          <w:sz w:val="22"/>
          <w:szCs w:val="22"/>
          <w:lang w:val="lt-LT"/>
        </w:rPr>
        <w:t>11. SUTARTIES ĮVYKDYMO</w:t>
      </w:r>
      <w:r>
        <w:rPr>
          <w:rFonts w:ascii="Arial" w:hAnsi="Arial" w:cs="Arial"/>
          <w:sz w:val="22"/>
          <w:szCs w:val="22"/>
          <w:lang w:val="lt-LT"/>
        </w:rPr>
        <w:t xml:space="preserve"> / AVANSO GRĄŽINIMO</w:t>
      </w:r>
      <w:r w:rsidRPr="00761E91">
        <w:rPr>
          <w:rFonts w:ascii="Arial" w:hAnsi="Arial" w:cs="Arial"/>
          <w:sz w:val="22"/>
          <w:szCs w:val="22"/>
          <w:lang w:val="lt-LT"/>
        </w:rPr>
        <w:t xml:space="preserve"> UŽTIKRINIMAS </w:t>
      </w:r>
      <w:r w:rsidRPr="00761E91">
        <w:rPr>
          <w:rFonts w:ascii="Arial" w:hAnsi="Arial" w:cs="Arial"/>
          <w:i/>
          <w:iCs/>
          <w:sz w:val="22"/>
          <w:szCs w:val="22"/>
          <w:lang w:val="lt-LT"/>
        </w:rPr>
        <w:t xml:space="preserve">(jeigu reikalavimas įtvirtintas </w:t>
      </w:r>
      <w:r>
        <w:rPr>
          <w:rFonts w:ascii="Arial" w:hAnsi="Arial" w:cs="Arial"/>
          <w:i/>
          <w:iCs/>
          <w:sz w:val="22"/>
          <w:szCs w:val="22"/>
          <w:lang w:val="lt-LT"/>
        </w:rPr>
        <w:t xml:space="preserve">Sutarties </w:t>
      </w:r>
      <w:r w:rsidRPr="00761E91">
        <w:rPr>
          <w:rFonts w:ascii="Arial" w:hAnsi="Arial" w:cs="Arial"/>
          <w:i/>
          <w:iCs/>
          <w:sz w:val="22"/>
          <w:szCs w:val="22"/>
          <w:lang w:val="lt-LT"/>
        </w:rPr>
        <w:t>Specialiosiose sąlygose)</w:t>
      </w:r>
      <w:bookmarkEnd w:id="21"/>
    </w:p>
    <w:p w14:paraId="4FA0C424"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 xml:space="preserve"> / avanso grąžinimui</w:t>
      </w:r>
      <w:r w:rsidRPr="00761E91">
        <w:rPr>
          <w:rFonts w:ascii="Arial" w:hAnsi="Arial" w:cs="Arial"/>
          <w:sz w:val="22"/>
          <w:szCs w:val="22"/>
        </w:rPr>
        <w:t xml:space="preserve"> užtikrinti </w:t>
      </w:r>
      <w:r>
        <w:rPr>
          <w:rFonts w:ascii="Arial" w:hAnsi="Arial" w:cs="Arial"/>
          <w:sz w:val="22"/>
          <w:szCs w:val="22"/>
        </w:rPr>
        <w:t>Vykdytojas</w:t>
      </w:r>
      <w:r w:rsidRPr="00761E91">
        <w:rPr>
          <w:rFonts w:ascii="Arial" w:hAnsi="Arial" w:cs="Arial"/>
          <w:sz w:val="22"/>
          <w:szCs w:val="22"/>
        </w:rPr>
        <w:t xml:space="preserve">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 xml:space="preserve"> / 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 xml:space="preserve"> / 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4FA0C425"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4FA0C426" w14:textId="77777777" w:rsidR="008E4D5F" w:rsidRPr="00761E91" w:rsidRDefault="008E4D5F" w:rsidP="008E4D5F">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4FA0C427" w14:textId="77777777" w:rsidR="008E4D5F" w:rsidRPr="00034C3B" w:rsidRDefault="008E4D5F" w:rsidP="008E4D5F">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Užsakovui pareikalavus, </w:t>
      </w:r>
      <w:r>
        <w:rPr>
          <w:rFonts w:ascii="Arial" w:hAnsi="Arial" w:cs="Arial"/>
          <w:sz w:val="22"/>
          <w:szCs w:val="22"/>
        </w:rPr>
        <w:t>Vykdytojas</w:t>
      </w:r>
      <w:r w:rsidRPr="00761E91">
        <w:rPr>
          <w:rFonts w:ascii="Arial" w:hAnsi="Arial" w:cs="Arial"/>
          <w:sz w:val="22"/>
          <w:szCs w:val="22"/>
        </w:rPr>
        <w:t xml:space="preserve"> privalo pat</w:t>
      </w:r>
      <w:r>
        <w:rPr>
          <w:rFonts w:ascii="Arial" w:hAnsi="Arial" w:cs="Arial"/>
          <w:sz w:val="22"/>
          <w:szCs w:val="22"/>
        </w:rPr>
        <w:t>ei</w:t>
      </w:r>
      <w:r w:rsidRPr="00761E91">
        <w:rPr>
          <w:rFonts w:ascii="Arial" w:hAnsi="Arial" w:cs="Arial"/>
          <w:sz w:val="22"/>
          <w:szCs w:val="22"/>
        </w:rPr>
        <w:t xml:space="preserve">kti atitinkamą dokumentą, įrodantį, kad garantiją / </w:t>
      </w:r>
      <w:r w:rsidRPr="00255795">
        <w:rPr>
          <w:rFonts w:ascii="Arial" w:hAnsi="Arial" w:cs="Arial"/>
          <w:sz w:val="22"/>
          <w:szCs w:val="22"/>
        </w:rPr>
        <w:t>garantinį raštą</w:t>
      </w:r>
      <w:r w:rsidRPr="00761E91">
        <w:rPr>
          <w:rFonts w:ascii="Arial" w:hAnsi="Arial" w:cs="Arial"/>
          <w:sz w:val="22"/>
          <w:szCs w:val="22"/>
        </w:rPr>
        <w:t xml:space="preserve">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w:t>
      </w:r>
      <w:r w:rsidRPr="00255795">
        <w:rPr>
          <w:rFonts w:ascii="Arial" w:hAnsi="Arial" w:cs="Arial"/>
          <w:sz w:val="22"/>
          <w:szCs w:val="22"/>
        </w:rPr>
        <w:t>garantiniam</w:t>
      </w:r>
      <w:r w:rsidRPr="00761E91">
        <w:rPr>
          <w:rFonts w:ascii="Arial" w:hAnsi="Arial" w:cs="Arial"/>
          <w:sz w:val="22"/>
          <w:szCs w:val="22"/>
        </w:rPr>
        <w:t xml:space="preserve"> raštui / laidavimo raštui turi būti taikoma Lietuvos Respublikos teisė ir Tarptautinių prekybos rūmų patvirtintos taisyklės – „</w:t>
      </w:r>
      <w:r w:rsidRPr="00761E91">
        <w:rPr>
          <w:rFonts w:ascii="Arial" w:hAnsi="Arial" w:cs="Arial"/>
          <w:i/>
          <w:sz w:val="22"/>
          <w:szCs w:val="22"/>
        </w:rPr>
        <w:t>The ICC Uniform rules for demand guarantees</w:t>
      </w:r>
      <w:r w:rsidRPr="00761E91">
        <w:rPr>
          <w:rFonts w:ascii="Arial" w:hAnsi="Arial" w:cs="Arial"/>
          <w:sz w:val="22"/>
          <w:szCs w:val="22"/>
        </w:rPr>
        <w:t xml:space="preserve">“ (Leidinio Nr.758). Į banko / draudimo bendrovės garantijos / </w:t>
      </w:r>
      <w:r w:rsidRPr="00255795">
        <w:rPr>
          <w:rFonts w:ascii="Arial" w:hAnsi="Arial" w:cs="Arial"/>
          <w:sz w:val="22"/>
          <w:szCs w:val="22"/>
        </w:rPr>
        <w:t>garantinio rašto</w:t>
      </w:r>
      <w:r w:rsidRPr="00761E91">
        <w:rPr>
          <w:rFonts w:ascii="Arial" w:hAnsi="Arial" w:cs="Arial"/>
          <w:sz w:val="22"/>
          <w:szCs w:val="22"/>
        </w:rPr>
        <w:t xml:space="preserve">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p>
    <w:p w14:paraId="4FA0C428"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4FA0C429" w14:textId="77777777" w:rsidR="008E4D5F" w:rsidRPr="00761E91" w:rsidRDefault="008E4D5F" w:rsidP="008E4D5F">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4FA0C42A" w14:textId="77777777" w:rsidR="008E4D5F" w:rsidRPr="00761E91" w:rsidRDefault="008E4D5F" w:rsidP="008E4D5F">
      <w:pPr>
        <w:pStyle w:val="Stilius1"/>
        <w:ind w:firstLine="720"/>
        <w:jc w:val="both"/>
        <w:rPr>
          <w:rFonts w:ascii="Arial" w:hAnsi="Arial" w:cs="Arial"/>
          <w:spacing w:val="-6"/>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faz"/>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4FA0C42B" w14:textId="77777777" w:rsidR="008E4D5F" w:rsidRPr="00761E91" w:rsidRDefault="008E4D5F" w:rsidP="008E4D5F">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4FA0C42C" w14:textId="77777777" w:rsidR="008E4D5F" w:rsidRPr="003B3737"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Pr>
          <w:rFonts w:ascii="Arial" w:hAnsi="Arial" w:cs="Arial"/>
          <w:sz w:val="22"/>
          <w:szCs w:val="22"/>
        </w:rPr>
        <w:t>Vykdytojo</w:t>
      </w:r>
      <w:r w:rsidRPr="00761E91">
        <w:rPr>
          <w:rFonts w:ascii="Arial" w:hAnsi="Arial" w:cs="Arial"/>
          <w:sz w:val="22"/>
          <w:szCs w:val="22"/>
        </w:rPr>
        <w:t xml:space="preserve"> visų sutartinių įsipareigojimų, įskaitant, bet neapsiribojant, netesybų mokėjimo pabaiga.</w:t>
      </w:r>
    </w:p>
    <w:p w14:paraId="4FA0C42D" w14:textId="77777777" w:rsidR="008E4D5F" w:rsidRPr="00761E91" w:rsidRDefault="008E4D5F" w:rsidP="008E4D5F">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w:t>
      </w:r>
      <w:r>
        <w:rPr>
          <w:rFonts w:ascii="Arial" w:hAnsi="Arial" w:cs="Arial"/>
          <w:spacing w:val="1"/>
          <w:sz w:val="22"/>
          <w:szCs w:val="22"/>
        </w:rPr>
        <w:t>Vykdytojas</w:t>
      </w:r>
      <w:r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w:t>
      </w:r>
      <w:r>
        <w:rPr>
          <w:rFonts w:ascii="Arial" w:hAnsi="Arial" w:cs="Arial"/>
          <w:spacing w:val="1"/>
          <w:sz w:val="22"/>
          <w:szCs w:val="22"/>
        </w:rPr>
        <w:t>Vykdytojui</w:t>
      </w:r>
      <w:r w:rsidRPr="00761E91">
        <w:rPr>
          <w:rFonts w:ascii="Arial" w:hAnsi="Arial" w:cs="Arial"/>
          <w:spacing w:val="1"/>
          <w:sz w:val="22"/>
          <w:szCs w:val="22"/>
        </w:rPr>
        <w:t xml:space="preserve"> pateikus tinkamą Sutarties įvykdymo užtikrinimą, Užsakovas per 10 (dešimt) kalendorinių dienų grąžina pasiūlymo galiojimo užtikrinimą. </w:t>
      </w:r>
      <w:r w:rsidRPr="00761E91">
        <w:rPr>
          <w:rFonts w:ascii="Arial" w:hAnsi="Arial" w:cs="Arial"/>
          <w:sz w:val="22"/>
          <w:szCs w:val="22"/>
          <w:lang w:eastAsia="lt-LT"/>
        </w:rPr>
        <w:t xml:space="preserve">Užsakovas turi teisę vienašališkai be išankstinio įspėjimo termino nutraukti šią Sutartį, neatlygindamas </w:t>
      </w:r>
      <w:r>
        <w:rPr>
          <w:rFonts w:ascii="Arial" w:hAnsi="Arial" w:cs="Arial"/>
          <w:sz w:val="22"/>
          <w:szCs w:val="22"/>
          <w:lang w:eastAsia="lt-LT"/>
        </w:rPr>
        <w:t>Vykdytojui</w:t>
      </w:r>
      <w:r w:rsidRPr="00761E91">
        <w:rPr>
          <w:rFonts w:ascii="Arial" w:hAnsi="Arial" w:cs="Arial"/>
          <w:sz w:val="22"/>
          <w:szCs w:val="22"/>
          <w:lang w:eastAsia="lt-LT"/>
        </w:rPr>
        <w:t xml:space="preserve"> jo patirtų nuostolių dėl vienašališko Sutarties nutraukimo. Jei pagal Specialiąsias  sąlygas Sutartis įsigalioja nuo to momento, kai </w:t>
      </w:r>
      <w:r>
        <w:rPr>
          <w:rFonts w:ascii="Arial" w:hAnsi="Arial" w:cs="Arial"/>
          <w:sz w:val="22"/>
          <w:szCs w:val="22"/>
          <w:lang w:eastAsia="lt-LT"/>
        </w:rPr>
        <w:t>Vykdytojui</w:t>
      </w:r>
      <w:r w:rsidRPr="00761E91">
        <w:rPr>
          <w:rFonts w:ascii="Arial" w:hAnsi="Arial" w:cs="Arial"/>
          <w:sz w:val="22"/>
          <w:szCs w:val="22"/>
          <w:lang w:eastAsia="lt-LT"/>
        </w:rPr>
        <w:t xml:space="preserve"> pateikia Užsakovui Sutarties įvykdymo užtikrinimą, ši sąlyga dėl Sutarties nutraukimo netaikoma ir laikoma, kad </w:t>
      </w:r>
      <w:r>
        <w:rPr>
          <w:rFonts w:ascii="Arial" w:hAnsi="Arial" w:cs="Arial"/>
          <w:sz w:val="22"/>
          <w:szCs w:val="22"/>
          <w:lang w:eastAsia="lt-LT"/>
        </w:rPr>
        <w:t>Vykdytojas</w:t>
      </w:r>
      <w:r w:rsidRPr="00761E91">
        <w:rPr>
          <w:rFonts w:ascii="Arial" w:hAnsi="Arial" w:cs="Arial"/>
          <w:sz w:val="22"/>
          <w:szCs w:val="22"/>
          <w:lang w:eastAsia="lt-LT"/>
        </w:rPr>
        <w:t xml:space="preserve"> atsisakė sudaryti Sutartį.</w:t>
      </w:r>
    </w:p>
    <w:p w14:paraId="4FA0C42E"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išdavęs(-usi) garantiją / laidavimo raštą nebeatitinka Sutartyje keliamų reikalavimų, </w:t>
      </w:r>
      <w:r>
        <w:rPr>
          <w:rFonts w:ascii="Arial" w:hAnsi="Arial" w:cs="Arial"/>
          <w:spacing w:val="1"/>
          <w:sz w:val="22"/>
          <w:szCs w:val="22"/>
        </w:rPr>
        <w:t>Vykdytojas</w:t>
      </w:r>
      <w:r w:rsidRPr="00761E91">
        <w:rPr>
          <w:rFonts w:ascii="Arial" w:hAnsi="Arial" w:cs="Arial"/>
          <w:spacing w:val="1"/>
          <w:sz w:val="22"/>
          <w:szCs w:val="22"/>
        </w:rPr>
        <w:t xml:space="preserve">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 xml:space="preserve">atitinkantį Sutartyje nustatytus reikalavimus. </w:t>
      </w:r>
      <w:r>
        <w:rPr>
          <w:rFonts w:ascii="Arial" w:hAnsi="Arial" w:cs="Arial"/>
          <w:spacing w:val="1"/>
          <w:sz w:val="22"/>
          <w:szCs w:val="22"/>
        </w:rPr>
        <w:t>Vykdytojui</w:t>
      </w:r>
      <w:r w:rsidRPr="00761E91">
        <w:rPr>
          <w:rFonts w:ascii="Arial" w:hAnsi="Arial" w:cs="Arial"/>
          <w:spacing w:val="1"/>
          <w:sz w:val="22"/>
          <w:szCs w:val="22"/>
        </w:rPr>
        <w:t xml:space="preserve"> to nepadarius, laikoma, kad jis iš esmės pažeidė Sutartį ir Užsakovas įgyja teisę vienašališkai nutraukti Sutartį bei reikalauti visų nuostolių atlyginimo.</w:t>
      </w:r>
    </w:p>
    <w:p w14:paraId="4FA0C42F"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 xml:space="preserve">Jei </w:t>
      </w:r>
      <w:r>
        <w:rPr>
          <w:rFonts w:ascii="Arial" w:hAnsi="Arial" w:cs="Arial"/>
          <w:sz w:val="22"/>
          <w:szCs w:val="22"/>
        </w:rPr>
        <w:t>Vykdytojas</w:t>
      </w:r>
      <w:r w:rsidRPr="00761E91">
        <w:rPr>
          <w:rFonts w:ascii="Arial" w:hAnsi="Arial" w:cs="Arial"/>
          <w:sz w:val="22"/>
          <w:szCs w:val="22"/>
        </w:rPr>
        <w:t xml:space="preserve"> nevykdo arba netinkamai vykdo savo sutartinius įsipareigojimus ir Užsakovas Sutarties vykdymo metu pasinaudoja Sutarties įvykdymo užtikrinimu, bet Sutartis nėra nutraukiama, </w:t>
      </w:r>
      <w:r>
        <w:rPr>
          <w:rFonts w:ascii="Arial" w:hAnsi="Arial" w:cs="Arial"/>
          <w:sz w:val="22"/>
          <w:szCs w:val="22"/>
        </w:rPr>
        <w:t>Vykdytojas</w:t>
      </w:r>
      <w:r w:rsidRPr="00761E91">
        <w:rPr>
          <w:rFonts w:ascii="Arial" w:hAnsi="Arial" w:cs="Arial"/>
          <w:sz w:val="22"/>
          <w:szCs w:val="22"/>
        </w:rPr>
        <w:t xml:space="preserve"> turi ne vėliau kaip per 10 (dešimt) kalendorinių dienų nuo tos dienos, kai Užsakovas raštu informuoja </w:t>
      </w:r>
      <w:r>
        <w:rPr>
          <w:rFonts w:ascii="Arial" w:hAnsi="Arial" w:cs="Arial"/>
          <w:sz w:val="22"/>
          <w:szCs w:val="22"/>
        </w:rPr>
        <w:t>Vykdytoją</w:t>
      </w:r>
      <w:r w:rsidRPr="00761E91">
        <w:rPr>
          <w:rFonts w:ascii="Arial" w:hAnsi="Arial" w:cs="Arial"/>
          <w:sz w:val="22"/>
          <w:szCs w:val="22"/>
        </w:rPr>
        <w:t>, kad pasinaudojo Sutarties įvykdymo užtikrinimu, pat</w:t>
      </w:r>
      <w:r>
        <w:rPr>
          <w:rFonts w:ascii="Arial" w:hAnsi="Arial" w:cs="Arial"/>
          <w:sz w:val="22"/>
          <w:szCs w:val="22"/>
        </w:rPr>
        <w:t>ei</w:t>
      </w:r>
      <w:r w:rsidRPr="00761E91">
        <w:rPr>
          <w:rFonts w:ascii="Arial" w:hAnsi="Arial" w:cs="Arial"/>
          <w:sz w:val="22"/>
          <w:szCs w:val="22"/>
        </w:rPr>
        <w:t xml:space="preserve">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w:t>
      </w:r>
      <w:r>
        <w:rPr>
          <w:rFonts w:ascii="Arial" w:hAnsi="Arial" w:cs="Arial"/>
          <w:sz w:val="22"/>
          <w:szCs w:val="22"/>
        </w:rPr>
        <w:t>Vykdytojo</w:t>
      </w:r>
      <w:r w:rsidRPr="00761E91">
        <w:rPr>
          <w:rFonts w:ascii="Arial" w:hAnsi="Arial" w:cs="Arial"/>
          <w:sz w:val="22"/>
          <w:szCs w:val="22"/>
        </w:rPr>
        <w:t xml:space="preserve"> kaltės formų, kitų objektyvių ar subjektyvių aplinkybių, taip pat negali būti nurodyta, kad Sutarties įvykdymo užtikrinimo suma mažėja proporcingai </w:t>
      </w:r>
      <w:r>
        <w:rPr>
          <w:rFonts w:ascii="Arial" w:hAnsi="Arial" w:cs="Arial"/>
          <w:sz w:val="22"/>
          <w:szCs w:val="22"/>
        </w:rPr>
        <w:t>Vykdytojo</w:t>
      </w:r>
      <w:r w:rsidRPr="00761E91">
        <w:rPr>
          <w:rFonts w:ascii="Arial" w:hAnsi="Arial" w:cs="Arial"/>
          <w:sz w:val="22"/>
          <w:szCs w:val="22"/>
        </w:rPr>
        <w:t xml:space="preserve"> </w:t>
      </w:r>
      <w:r>
        <w:rPr>
          <w:rFonts w:ascii="Arial" w:hAnsi="Arial" w:cs="Arial"/>
          <w:sz w:val="22"/>
          <w:szCs w:val="22"/>
        </w:rPr>
        <w:t>pristatytų/</w:t>
      </w:r>
      <w:r w:rsidRPr="00761E91">
        <w:rPr>
          <w:rFonts w:ascii="Arial" w:hAnsi="Arial" w:cs="Arial"/>
          <w:sz w:val="22"/>
          <w:szCs w:val="22"/>
        </w:rPr>
        <w:t xml:space="preserve">suteiktų </w:t>
      </w:r>
      <w:r>
        <w:rPr>
          <w:rFonts w:ascii="Arial" w:hAnsi="Arial" w:cs="Arial"/>
          <w:sz w:val="22"/>
          <w:szCs w:val="22"/>
        </w:rPr>
        <w:t>Prekių/</w:t>
      </w:r>
      <w:r w:rsidRPr="00761E91">
        <w:rPr>
          <w:rFonts w:ascii="Arial" w:hAnsi="Arial" w:cs="Arial"/>
          <w:sz w:val="22"/>
          <w:szCs w:val="22"/>
        </w:rPr>
        <w:t>Paslaugų sumai.</w:t>
      </w:r>
    </w:p>
    <w:p w14:paraId="4FA0C430"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4FA0C431"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.9.1. </w:t>
      </w:r>
      <w:r>
        <w:rPr>
          <w:rFonts w:ascii="Arial" w:hAnsi="Arial" w:cs="Arial"/>
          <w:spacing w:val="1"/>
          <w:sz w:val="22"/>
          <w:szCs w:val="22"/>
        </w:rPr>
        <w:t>Vykdytojas</w:t>
      </w:r>
      <w:r w:rsidRPr="00761E91">
        <w:rPr>
          <w:rFonts w:ascii="Arial" w:hAnsi="Arial" w:cs="Arial"/>
          <w:spacing w:val="1"/>
          <w:sz w:val="22"/>
          <w:szCs w:val="22"/>
        </w:rPr>
        <w:t xml:space="preserve"> nevykdo arba netinkamai vykdo savo įsipareigojimus pagal Sutartį;</w:t>
      </w:r>
    </w:p>
    <w:p w14:paraId="4FA0C432"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.9.2. </w:t>
      </w:r>
      <w:r>
        <w:rPr>
          <w:rFonts w:ascii="Arial" w:hAnsi="Arial" w:cs="Arial"/>
          <w:spacing w:val="1"/>
          <w:sz w:val="22"/>
          <w:szCs w:val="22"/>
        </w:rPr>
        <w:t>Vykdytojas</w:t>
      </w:r>
      <w:r w:rsidRPr="00761E91">
        <w:rPr>
          <w:rFonts w:ascii="Arial" w:hAnsi="Arial" w:cs="Arial"/>
          <w:spacing w:val="1"/>
          <w:sz w:val="22"/>
          <w:szCs w:val="22"/>
        </w:rPr>
        <w:t xml:space="preserve">, per nustatytą laikotarpį, neįvykdo Užsakovo nurodymo ištaisyti </w:t>
      </w:r>
      <w:r>
        <w:rPr>
          <w:rFonts w:ascii="Arial" w:hAnsi="Arial" w:cs="Arial"/>
          <w:spacing w:val="1"/>
          <w:sz w:val="22"/>
          <w:szCs w:val="22"/>
        </w:rPr>
        <w:t>Prekių/</w:t>
      </w:r>
      <w:r w:rsidRPr="00761E91">
        <w:rPr>
          <w:rFonts w:ascii="Arial" w:hAnsi="Arial" w:cs="Arial"/>
          <w:spacing w:val="1"/>
          <w:sz w:val="22"/>
          <w:szCs w:val="22"/>
        </w:rPr>
        <w:t>Paslaugų trūkumus;</w:t>
      </w:r>
    </w:p>
    <w:p w14:paraId="4FA0C433"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.9.3. </w:t>
      </w:r>
      <w:r>
        <w:rPr>
          <w:rFonts w:ascii="Arial" w:hAnsi="Arial" w:cs="Arial"/>
          <w:spacing w:val="1"/>
          <w:sz w:val="22"/>
          <w:szCs w:val="22"/>
        </w:rPr>
        <w:t>Vykdytojas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4FA0C434"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w:t>
      </w:r>
      <w:r>
        <w:rPr>
          <w:rFonts w:ascii="Arial" w:hAnsi="Arial" w:cs="Arial"/>
          <w:spacing w:val="1"/>
          <w:sz w:val="22"/>
          <w:szCs w:val="22"/>
        </w:rPr>
        <w:t>Vykdytojo</w:t>
      </w:r>
      <w:r w:rsidRPr="00761E91">
        <w:rPr>
          <w:rFonts w:ascii="Arial" w:hAnsi="Arial" w:cs="Arial"/>
          <w:spacing w:val="1"/>
          <w:sz w:val="22"/>
          <w:szCs w:val="22"/>
        </w:rPr>
        <w:t xml:space="preserve"> veiksmų (veikimo ar neveikimo) Užsakovas patyrė nuostolius (įskaitant, bet neapribojant, papildomas išlaidas, negautas pajamas ar kitus tiesioginius ir netiesioginius nuostolius, delspinigius ir (arba) baudas); </w:t>
      </w:r>
    </w:p>
    <w:p w14:paraId="4FA0C435"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.9.5. </w:t>
      </w:r>
      <w:r>
        <w:rPr>
          <w:rFonts w:ascii="Arial" w:hAnsi="Arial" w:cs="Arial"/>
          <w:spacing w:val="1"/>
          <w:sz w:val="22"/>
          <w:szCs w:val="22"/>
        </w:rPr>
        <w:t>Vykdytojas</w:t>
      </w:r>
      <w:r w:rsidRPr="00761E91">
        <w:rPr>
          <w:rFonts w:ascii="Arial" w:hAnsi="Arial" w:cs="Arial"/>
          <w:spacing w:val="1"/>
          <w:sz w:val="22"/>
          <w:szCs w:val="22"/>
        </w:rPr>
        <w:t>,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4FA0C436" w14:textId="77777777" w:rsidR="008E4D5F" w:rsidRPr="00761E91" w:rsidRDefault="008E4D5F" w:rsidP="008E4D5F">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Pr>
          <w:rStyle w:val="Komentaronuoroda"/>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4FA0C437" w14:textId="77777777" w:rsidR="008E4D5F" w:rsidRPr="00761E91" w:rsidRDefault="008E4D5F" w:rsidP="008E4D5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w:t>
      </w:r>
      <w:r>
        <w:rPr>
          <w:rFonts w:ascii="Arial" w:hAnsi="Arial" w:cs="Arial"/>
          <w:spacing w:val="1"/>
          <w:sz w:val="22"/>
          <w:szCs w:val="22"/>
        </w:rPr>
        <w:t>Vykdytojui</w:t>
      </w:r>
      <w:r w:rsidRPr="00761E91">
        <w:rPr>
          <w:rFonts w:ascii="Arial" w:hAnsi="Arial" w:cs="Arial"/>
          <w:spacing w:val="1"/>
          <w:sz w:val="22"/>
          <w:szCs w:val="22"/>
        </w:rPr>
        <w:t xml:space="preserve"> grąžinamas per 10 (dešimt) kalendorinių dienų po </w:t>
      </w:r>
      <w:r>
        <w:rPr>
          <w:rFonts w:ascii="Arial" w:hAnsi="Arial" w:cs="Arial"/>
          <w:spacing w:val="1"/>
          <w:sz w:val="22"/>
          <w:szCs w:val="22"/>
        </w:rPr>
        <w:t>Vykdytojo</w:t>
      </w:r>
      <w:r w:rsidRPr="00761E91">
        <w:rPr>
          <w:rFonts w:ascii="Arial" w:hAnsi="Arial" w:cs="Arial"/>
          <w:spacing w:val="1"/>
          <w:sz w:val="22"/>
          <w:szCs w:val="22"/>
        </w:rPr>
        <w:t xml:space="preserve"> visų sutartinių įsipareigojimų visiško įvykdymo.</w:t>
      </w:r>
    </w:p>
    <w:p w14:paraId="4FA0C438"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pacing w:val="1"/>
          <w:sz w:val="22"/>
          <w:szCs w:val="22"/>
        </w:rPr>
        <w:lastRenderedPageBreak/>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w:t>
      </w:r>
      <w:r>
        <w:rPr>
          <w:rFonts w:ascii="Arial" w:hAnsi="Arial" w:cs="Arial"/>
          <w:sz w:val="22"/>
          <w:szCs w:val="22"/>
        </w:rPr>
        <w:t>Vykdytojo</w:t>
      </w:r>
      <w:r w:rsidRPr="00761E91">
        <w:rPr>
          <w:rFonts w:ascii="Arial" w:hAnsi="Arial" w:cs="Arial"/>
          <w:sz w:val="22"/>
          <w:szCs w:val="22"/>
        </w:rPr>
        <w:t xml:space="preserve"> visų sutartinių įsipareigojimų įvykdymo užtikrinimui. Jei Sutartis yra nutraukiama, Sutarties įvykdymo užtikrinimas gali būti panaudotas bet kokiai iš </w:t>
      </w:r>
      <w:r>
        <w:rPr>
          <w:rFonts w:ascii="Arial" w:hAnsi="Arial" w:cs="Arial"/>
          <w:sz w:val="22"/>
          <w:szCs w:val="22"/>
        </w:rPr>
        <w:t>Vykdytojo</w:t>
      </w:r>
      <w:r w:rsidRPr="00761E91">
        <w:rPr>
          <w:rFonts w:ascii="Arial" w:hAnsi="Arial" w:cs="Arial"/>
          <w:sz w:val="22"/>
          <w:szCs w:val="22"/>
        </w:rPr>
        <w:t xml:space="preserve"> Užsakovui priklausančiai pinigų sumai susigrąžinti. </w:t>
      </w:r>
    </w:p>
    <w:p w14:paraId="4FA0C439"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.13. Jei Sutarties galiojimas pratęsiamas, atitinkamai tokiam pačiam laikotarpiui turi būti pratęstas Sutarties įvykdymo užtikrinimas. </w:t>
      </w:r>
      <w:r>
        <w:rPr>
          <w:rFonts w:ascii="Arial" w:hAnsi="Arial" w:cs="Arial"/>
          <w:sz w:val="22"/>
          <w:szCs w:val="22"/>
        </w:rPr>
        <w:t>Vykdytojas</w:t>
      </w:r>
      <w:r w:rsidRPr="00761E91">
        <w:rPr>
          <w:rFonts w:ascii="Arial" w:hAnsi="Arial" w:cs="Arial"/>
          <w:sz w:val="22"/>
          <w:szCs w:val="22"/>
        </w:rPr>
        <w:t xml:space="preserve"> turi užtikrinti, kad pratęsiant Sutarties įvykdymo užtikrinimo terminą neatsirastų laikotarpis, per kurį </w:t>
      </w:r>
      <w:r>
        <w:rPr>
          <w:rFonts w:ascii="Arial" w:hAnsi="Arial" w:cs="Arial"/>
          <w:sz w:val="22"/>
          <w:szCs w:val="22"/>
        </w:rPr>
        <w:t>Vykdytojo</w:t>
      </w:r>
      <w:r w:rsidRPr="00761E91">
        <w:rPr>
          <w:rFonts w:ascii="Arial" w:hAnsi="Arial" w:cs="Arial"/>
          <w:sz w:val="22"/>
          <w:szCs w:val="22"/>
        </w:rPr>
        <w:t xml:space="preserve"> prievolių vykdymas būtų neužtikrintas.</w:t>
      </w:r>
    </w:p>
    <w:p w14:paraId="4FA0C43A" w14:textId="77777777" w:rsidR="008E4D5F" w:rsidRPr="00A40685" w:rsidRDefault="008E4D5F" w:rsidP="008E4D5F">
      <w:pPr>
        <w:pStyle w:val="Stilius1"/>
        <w:ind w:firstLine="720"/>
        <w:jc w:val="both"/>
        <w:rPr>
          <w:rFonts w:ascii="Arial" w:hAnsi="Arial" w:cs="Arial"/>
          <w:sz w:val="22"/>
          <w:szCs w:val="22"/>
        </w:rPr>
      </w:pPr>
      <w:r>
        <w:rPr>
          <w:rFonts w:ascii="Arial" w:hAnsi="Arial" w:cs="Arial"/>
          <w:sz w:val="22"/>
          <w:szCs w:val="22"/>
        </w:rPr>
        <w:t>11.14. Sutarties Specialiosiose sąlygose numatytu atveju Vykdytojas privalo pateikti Užsakovui avanso grąžinimo užtikrinimą</w:t>
      </w:r>
      <w:r w:rsidRPr="00310772">
        <w:rPr>
          <w:rFonts w:ascii="Arial" w:hAnsi="Arial" w:cs="Arial"/>
          <w:sz w:val="22"/>
          <w:szCs w:val="22"/>
        </w:rPr>
        <w:t xml:space="preserve">. </w:t>
      </w:r>
      <w:r w:rsidRPr="00310772">
        <w:rPr>
          <w:rFonts w:ascii="Arial" w:eastAsia="Calibri" w:hAnsi="Arial" w:cs="Arial"/>
          <w:sz w:val="22"/>
          <w:szCs w:val="22"/>
        </w:rPr>
        <w:t xml:space="preserve">Avanso grąžinimas turi būti užtikrintas </w:t>
      </w:r>
      <w:r>
        <w:rPr>
          <w:rFonts w:ascii="Arial" w:eastAsia="Calibri" w:hAnsi="Arial" w:cs="Arial"/>
          <w:sz w:val="22"/>
          <w:szCs w:val="22"/>
        </w:rPr>
        <w:t xml:space="preserve">registruoto banko pirmo pareikalavimo garantija arba draudimo bendrovės laidavimu. </w:t>
      </w:r>
      <w:r w:rsidRPr="00255795">
        <w:rPr>
          <w:rFonts w:ascii="Arial" w:hAnsi="Arial" w:cs="Arial"/>
          <w:sz w:val="22"/>
          <w:szCs w:val="22"/>
        </w:rPr>
        <w:t xml:space="preserve">Avanso grąžinimo užtikrinimo garantija ar laidavimu turi būti užtikrinama, kad Užsakovui bus grąžinti visi avansu sumokėti pinigai, jeigu Vykdytojas tinkamai ir laiku nepatieks/nesuteiks Prekių/Paslaugų ar neįvykdys kitų savo sutartinių įsipareigojimų pagal Sutartį. Avanso grąžinimo užtikrinimui </w:t>
      </w:r>
      <w:r w:rsidRPr="00255795">
        <w:rPr>
          <w:rFonts w:ascii="Arial" w:hAnsi="Arial" w:cs="Arial"/>
          <w:i/>
          <w:sz w:val="22"/>
          <w:szCs w:val="22"/>
        </w:rPr>
        <w:t>mutatis mutandis</w:t>
      </w:r>
      <w:r w:rsidRPr="00255795">
        <w:rPr>
          <w:rFonts w:ascii="Arial" w:hAnsi="Arial" w:cs="Arial"/>
          <w:sz w:val="22"/>
          <w:szCs w:val="22"/>
        </w:rPr>
        <w:t xml:space="preserve"> taikomi Sutarties Bendrųjų sąlygų 11.2.1. papunktyje, 11.4, 11.5, 11.7-11.13 punktuose nustatyti reikalavimai.</w:t>
      </w:r>
      <w:r w:rsidRPr="00255795">
        <w:rPr>
          <w:rFonts w:ascii="Arial" w:hAnsi="Arial" w:cs="Arial"/>
          <w:sz w:val="22"/>
          <w:szCs w:val="22"/>
          <w:shd w:val="clear" w:color="auto" w:fill="FBF7F8"/>
        </w:rPr>
        <w:t xml:space="preserve">  </w:t>
      </w:r>
    </w:p>
    <w:p w14:paraId="4FA0C43B" w14:textId="77777777" w:rsidR="008E4D5F" w:rsidRPr="00761E91" w:rsidRDefault="008E4D5F" w:rsidP="008E4D5F">
      <w:pPr>
        <w:pStyle w:val="Pavadinimas"/>
        <w:jc w:val="center"/>
        <w:rPr>
          <w:rFonts w:ascii="Arial" w:hAnsi="Arial" w:cs="Arial"/>
          <w:i/>
          <w:iCs/>
          <w:sz w:val="22"/>
          <w:szCs w:val="22"/>
          <w:lang w:val="lt-LT"/>
        </w:rPr>
      </w:pPr>
      <w:bookmarkStart w:id="22" w:name="_Toc30155462"/>
      <w:r w:rsidRPr="00761E91">
        <w:rPr>
          <w:rFonts w:ascii="Arial" w:hAnsi="Arial" w:cs="Arial"/>
          <w:sz w:val="22"/>
          <w:szCs w:val="22"/>
          <w:lang w:val="lt-LT"/>
        </w:rPr>
        <w:t xml:space="preserve">12. NENUGALIMOS JĖGOS APLINKYBĖS </w:t>
      </w:r>
      <w:r w:rsidRPr="00761E91">
        <w:rPr>
          <w:rFonts w:ascii="Arial" w:hAnsi="Arial" w:cs="Arial"/>
          <w:iCs/>
          <w:sz w:val="22"/>
          <w:szCs w:val="22"/>
          <w:lang w:val="lt-LT"/>
        </w:rPr>
        <w:t>(</w:t>
      </w:r>
      <w:r w:rsidRPr="00255795">
        <w:rPr>
          <w:rFonts w:ascii="Arial" w:hAnsi="Arial" w:cs="Arial"/>
          <w:i/>
          <w:iCs/>
          <w:sz w:val="22"/>
          <w:szCs w:val="22"/>
          <w:lang w:val="lt-LT"/>
        </w:rPr>
        <w:t>FORCE MAJEURE</w:t>
      </w:r>
      <w:r w:rsidRPr="00761E91">
        <w:rPr>
          <w:rFonts w:ascii="Arial" w:hAnsi="Arial" w:cs="Arial"/>
          <w:iCs/>
          <w:sz w:val="22"/>
          <w:szCs w:val="22"/>
          <w:lang w:val="lt-LT"/>
        </w:rPr>
        <w:t>)</w:t>
      </w:r>
      <w:bookmarkEnd w:id="22"/>
    </w:p>
    <w:p w14:paraId="4FA0C43C"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4FA0C43D"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FA0C43E"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A0C43F" w14:textId="77777777" w:rsidR="008E4D5F" w:rsidRPr="003B3737" w:rsidRDefault="008E4D5F" w:rsidP="008E4D5F">
      <w:pPr>
        <w:pStyle w:val="Pavadinimas"/>
        <w:jc w:val="center"/>
        <w:rPr>
          <w:rFonts w:ascii="Arial" w:hAnsi="Arial" w:cs="Arial"/>
          <w:sz w:val="22"/>
          <w:szCs w:val="22"/>
          <w:lang w:val="lt-LT"/>
        </w:rPr>
      </w:pPr>
      <w:r w:rsidRPr="003B3737">
        <w:rPr>
          <w:rFonts w:ascii="Arial" w:hAnsi="Arial" w:cs="Arial"/>
          <w:sz w:val="22"/>
          <w:szCs w:val="22"/>
          <w:lang w:val="lt-LT"/>
        </w:rPr>
        <w:t>13. KONFIDENCIALUMO ĮSIPAREIGOJIMAI</w:t>
      </w:r>
    </w:p>
    <w:p w14:paraId="4FA0C440" w14:textId="77777777" w:rsidR="008E4D5F" w:rsidRPr="00761E91" w:rsidRDefault="008E4D5F" w:rsidP="008E4D5F">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w:t>
      </w:r>
      <w:r>
        <w:rPr>
          <w:rFonts w:ascii="Arial" w:hAnsi="Arial" w:cs="Arial"/>
          <w:color w:val="000000"/>
          <w:sz w:val="22"/>
          <w:szCs w:val="22"/>
        </w:rPr>
        <w:t>Vykdytojo</w:t>
      </w:r>
      <w:r w:rsidRPr="00761E91">
        <w:rPr>
          <w:rFonts w:ascii="Arial" w:hAnsi="Arial" w:cs="Arial"/>
          <w:color w:val="000000"/>
          <w:sz w:val="22"/>
          <w:szCs w:val="22"/>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Pr>
          <w:rFonts w:ascii="Arial" w:hAnsi="Arial" w:cs="Arial"/>
          <w:color w:val="000000"/>
          <w:sz w:val="22"/>
          <w:szCs w:val="22"/>
        </w:rPr>
        <w:t>Vykdytojo</w:t>
      </w:r>
      <w:r w:rsidRPr="00761E91">
        <w:rPr>
          <w:rFonts w:ascii="Arial" w:hAnsi="Arial" w:cs="Arial"/>
          <w:color w:val="000000"/>
          <w:sz w:val="22"/>
          <w:szCs w:val="22"/>
        </w:rPr>
        <w:t xml:space="preserve"> komercinius interesus arba turėtų neigiamą poveikį </w:t>
      </w:r>
      <w:r>
        <w:rPr>
          <w:rFonts w:ascii="Arial" w:hAnsi="Arial" w:cs="Arial"/>
          <w:color w:val="000000"/>
          <w:sz w:val="22"/>
          <w:szCs w:val="22"/>
        </w:rPr>
        <w:t>Vykdytojo</w:t>
      </w:r>
      <w:r w:rsidRPr="00761E91">
        <w:rPr>
          <w:rFonts w:ascii="Arial" w:hAnsi="Arial" w:cs="Arial"/>
          <w:color w:val="000000"/>
          <w:sz w:val="22"/>
          <w:szCs w:val="22"/>
        </w:rPr>
        <w:t xml:space="preserve"> konkurencijai, skelbia viešai</w:t>
      </w:r>
      <w:r w:rsidRPr="00761E91">
        <w:rPr>
          <w:rFonts w:ascii="Arial" w:hAnsi="Arial" w:cs="Arial"/>
          <w:bCs/>
          <w:sz w:val="22"/>
          <w:szCs w:val="22"/>
        </w:rPr>
        <w:t>.</w:t>
      </w:r>
    </w:p>
    <w:p w14:paraId="4FA0C441"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.2. Konfidencialumo įsipareigojimo pažeidimu nebus laikomas viešas informacijos apie Užsakovą atskleidimas, jei Užsakovas pažeidžia mokėjimo terminus, ir informacijos apie </w:t>
      </w:r>
      <w:r>
        <w:rPr>
          <w:rFonts w:ascii="Arial" w:hAnsi="Arial" w:cs="Arial"/>
          <w:sz w:val="22"/>
          <w:szCs w:val="22"/>
        </w:rPr>
        <w:t>Vykdytoją</w:t>
      </w:r>
      <w:r w:rsidRPr="00761E91">
        <w:rPr>
          <w:rFonts w:ascii="Arial" w:hAnsi="Arial" w:cs="Arial"/>
          <w:sz w:val="22"/>
          <w:szCs w:val="22"/>
        </w:rPr>
        <w:t xml:space="preserve"> atskleidimas, jei </w:t>
      </w:r>
      <w:r>
        <w:rPr>
          <w:rFonts w:ascii="Arial" w:hAnsi="Arial" w:cs="Arial"/>
          <w:sz w:val="22"/>
          <w:szCs w:val="22"/>
        </w:rPr>
        <w:t>Vykdytojas</w:t>
      </w:r>
      <w:r w:rsidRPr="00761E91">
        <w:rPr>
          <w:rFonts w:ascii="Arial" w:hAnsi="Arial" w:cs="Arial"/>
          <w:sz w:val="22"/>
          <w:szCs w:val="22"/>
        </w:rPr>
        <w:t xml:space="preserve"> pažeidžia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4FA0C442"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4FA0C443" w14:textId="77777777" w:rsidR="008E4D5F" w:rsidRPr="00761E91" w:rsidRDefault="008E4D5F" w:rsidP="008E4D5F">
      <w:pPr>
        <w:pStyle w:val="Stilius1"/>
        <w:ind w:firstLine="720"/>
        <w:jc w:val="both"/>
        <w:rPr>
          <w:rFonts w:ascii="Arial" w:hAnsi="Arial" w:cs="Arial"/>
          <w:sz w:val="22"/>
          <w:szCs w:val="22"/>
        </w:rPr>
      </w:pPr>
      <w:bookmarkStart w:id="23" w:name="_Hlk37932662"/>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3"/>
    <w:p w14:paraId="4FA0C444"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4FA0C445" w14:textId="77777777" w:rsidR="008E4D5F" w:rsidRPr="00B45160" w:rsidRDefault="008E4D5F" w:rsidP="008E4D5F">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Vykdytojui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4FA0C446" w14:textId="77777777" w:rsidR="008E4D5F" w:rsidRPr="00761E91" w:rsidRDefault="008E4D5F" w:rsidP="008E4D5F">
      <w:pPr>
        <w:pStyle w:val="Pavadinimas"/>
        <w:jc w:val="center"/>
        <w:rPr>
          <w:rFonts w:ascii="Arial" w:hAnsi="Arial" w:cs="Arial"/>
          <w:sz w:val="22"/>
          <w:szCs w:val="22"/>
          <w:lang w:val="lt-LT"/>
        </w:rPr>
      </w:pPr>
      <w:bookmarkStart w:id="24" w:name="pn1_858"/>
      <w:bookmarkStart w:id="25" w:name="_Toc30155463"/>
      <w:bookmarkEnd w:id="24"/>
      <w:r w:rsidRPr="00761E91">
        <w:rPr>
          <w:rFonts w:ascii="Arial" w:hAnsi="Arial" w:cs="Arial"/>
          <w:sz w:val="22"/>
          <w:szCs w:val="22"/>
          <w:lang w:val="lt-LT"/>
        </w:rPr>
        <w:t>14. SUTARTIES GALIOJIMAS IR JOS KEITIMAS</w:t>
      </w:r>
      <w:bookmarkEnd w:id="25"/>
    </w:p>
    <w:p w14:paraId="4FA0C447"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4FA0C448"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6"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6"/>
      <w:r w:rsidRPr="00761E91">
        <w:rPr>
          <w:rFonts w:ascii="Arial" w:hAnsi="Arial" w:cs="Arial"/>
          <w:sz w:val="22"/>
          <w:szCs w:val="22"/>
        </w:rPr>
        <w:t>.</w:t>
      </w:r>
      <w:r>
        <w:rPr>
          <w:rFonts w:ascii="Arial" w:hAnsi="Arial" w:cs="Arial"/>
          <w:sz w:val="22"/>
          <w:szCs w:val="22"/>
        </w:rPr>
        <w:t xml:space="preserve"> </w:t>
      </w:r>
      <w:bookmarkStart w:id="27" w:name="_Hlk37933217"/>
      <w:r>
        <w:rPr>
          <w:rFonts w:ascii="Arial" w:hAnsi="Arial" w:cs="Arial"/>
          <w:sz w:val="22"/>
          <w:szCs w:val="22"/>
        </w:rPr>
        <w:t xml:space="preserve">Sutarties pakeitimas sudaromas (įforminamas) rašytiniu Šalių susitarimu, kuris yra neatsiejama Sutarties dalis. </w:t>
      </w:r>
    </w:p>
    <w:bookmarkEnd w:id="27"/>
    <w:p w14:paraId="4FA0C449"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4FA0C44A"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4FA0C44B"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4FA0C44C" w14:textId="77777777" w:rsidR="008E4D5F" w:rsidRPr="003B3737" w:rsidRDefault="008E4D5F" w:rsidP="008E4D5F">
      <w:pPr>
        <w:pStyle w:val="Pavadinimas"/>
        <w:jc w:val="center"/>
        <w:rPr>
          <w:rFonts w:ascii="Arial" w:hAnsi="Arial" w:cs="Arial"/>
          <w:sz w:val="22"/>
          <w:szCs w:val="22"/>
          <w:lang w:val="lt-LT"/>
        </w:rPr>
      </w:pPr>
      <w:bookmarkStart w:id="28" w:name="_Toc30155464"/>
      <w:r w:rsidRPr="003B3737">
        <w:rPr>
          <w:rFonts w:ascii="Arial" w:hAnsi="Arial" w:cs="Arial"/>
          <w:sz w:val="22"/>
          <w:szCs w:val="22"/>
          <w:lang w:val="lt-LT"/>
        </w:rPr>
        <w:t>15. SUTARTIES VYKDYMO SUSTABDYMAS</w:t>
      </w:r>
      <w:bookmarkEnd w:id="28"/>
    </w:p>
    <w:p w14:paraId="4FA0C44D"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tiekiant/</w:t>
      </w:r>
      <w:r w:rsidRPr="00761E91">
        <w:rPr>
          <w:rFonts w:ascii="Arial" w:hAnsi="Arial" w:cs="Arial"/>
          <w:sz w:val="22"/>
          <w:szCs w:val="22"/>
        </w:rPr>
        <w:t xml:space="preserve">teikiant </w:t>
      </w:r>
      <w:r>
        <w:rPr>
          <w:rFonts w:ascii="Arial" w:hAnsi="Arial" w:cs="Arial"/>
          <w:sz w:val="22"/>
          <w:szCs w:val="22"/>
        </w:rPr>
        <w:t>Prekes/</w:t>
      </w:r>
      <w:r w:rsidRPr="00761E91">
        <w:rPr>
          <w:rFonts w:ascii="Arial" w:hAnsi="Arial" w:cs="Arial"/>
          <w:sz w:val="22"/>
          <w:szCs w:val="22"/>
        </w:rPr>
        <w:t>Paslaugas, atsiranda trukdžių arba kitokių kliūčių, trukdančių tinkamai</w:t>
      </w:r>
      <w:r>
        <w:rPr>
          <w:rFonts w:ascii="Arial" w:hAnsi="Arial" w:cs="Arial"/>
          <w:sz w:val="22"/>
          <w:szCs w:val="22"/>
        </w:rPr>
        <w:t xml:space="preserve"> pristatyti/</w:t>
      </w:r>
      <w:r w:rsidRPr="00761E91">
        <w:rPr>
          <w:rFonts w:ascii="Arial" w:hAnsi="Arial" w:cs="Arial"/>
          <w:sz w:val="22"/>
          <w:szCs w:val="22"/>
        </w:rPr>
        <w:t>teikti</w:t>
      </w:r>
      <w:r>
        <w:rPr>
          <w:rFonts w:ascii="Arial" w:hAnsi="Arial" w:cs="Arial"/>
          <w:sz w:val="22"/>
          <w:szCs w:val="22"/>
        </w:rPr>
        <w:t xml:space="preserve"> Prekes/</w:t>
      </w:r>
      <w:r w:rsidRPr="00761E91">
        <w:rPr>
          <w:rFonts w:ascii="Arial" w:hAnsi="Arial" w:cs="Arial"/>
          <w:sz w:val="22"/>
          <w:szCs w:val="22"/>
        </w:rPr>
        <w:t xml:space="preserve"> Paslaugas pagal Sutartį, jis privalo raštu nedelsdamas, bet ne vėliau kaip per 1 (vieną) kalendorinę dieną, </w:t>
      </w:r>
      <w:r w:rsidRPr="00761E91">
        <w:rPr>
          <w:rFonts w:ascii="Arial" w:hAnsi="Arial" w:cs="Arial"/>
          <w:spacing w:val="-5"/>
          <w:sz w:val="22"/>
          <w:szCs w:val="22"/>
        </w:rPr>
        <w:t xml:space="preserve">apie tai pranešti Užsakovui, pateikdamas minėtų aplinkybių egzistavimo įrodymus. Tokiu atveju </w:t>
      </w:r>
      <w:r>
        <w:rPr>
          <w:rFonts w:ascii="Arial" w:hAnsi="Arial" w:cs="Arial"/>
          <w:spacing w:val="-5"/>
          <w:sz w:val="22"/>
          <w:szCs w:val="22"/>
        </w:rPr>
        <w:t>Vykdytojas</w:t>
      </w:r>
      <w:r w:rsidRPr="00761E91">
        <w:rPr>
          <w:rFonts w:ascii="Arial" w:hAnsi="Arial" w:cs="Arial"/>
          <w:spacing w:val="-5"/>
          <w:sz w:val="22"/>
          <w:szCs w:val="22"/>
        </w:rPr>
        <w:t xml:space="preserve"> turi teisę prašyti Užsakovo sustabdyti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kimą</w:t>
      </w:r>
      <w:r>
        <w:rPr>
          <w:rFonts w:ascii="Arial" w:hAnsi="Arial" w:cs="Arial"/>
          <w:spacing w:val="-5"/>
          <w:sz w:val="22"/>
          <w:szCs w:val="22"/>
        </w:rPr>
        <w:t>/teikimą</w:t>
      </w:r>
      <w:r w:rsidRPr="00761E91">
        <w:rPr>
          <w:rFonts w:ascii="Arial" w:hAnsi="Arial" w:cs="Arial"/>
          <w:spacing w:val="-5"/>
          <w:sz w:val="22"/>
          <w:szCs w:val="22"/>
        </w:rPr>
        <w:t xml:space="preserve">, kol bus pašalinti nurodyti trukdžiai ar kliūtys. Užsakovui sutikus raštu,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kimas</w:t>
      </w:r>
      <w:r>
        <w:rPr>
          <w:rFonts w:ascii="Arial" w:hAnsi="Arial" w:cs="Arial"/>
          <w:spacing w:val="-5"/>
          <w:sz w:val="22"/>
          <w:szCs w:val="22"/>
        </w:rPr>
        <w:t>/teikimas</w:t>
      </w:r>
      <w:r w:rsidRPr="00761E91">
        <w:rPr>
          <w:rFonts w:ascii="Arial" w:hAnsi="Arial" w:cs="Arial"/>
          <w:spacing w:val="-5"/>
          <w:sz w:val="22"/>
          <w:szCs w:val="22"/>
        </w:rPr>
        <w:t xml:space="preserve"> gali būti sustabdomas tik minėtų aplinkybių egzistavimo laikotarpiui, ir jas pašalinus </w:t>
      </w:r>
      <w:r>
        <w:rPr>
          <w:rFonts w:ascii="Arial" w:hAnsi="Arial" w:cs="Arial"/>
          <w:spacing w:val="-5"/>
          <w:sz w:val="22"/>
          <w:szCs w:val="22"/>
        </w:rPr>
        <w:t>Vykdytojas</w:t>
      </w:r>
      <w:r w:rsidRPr="00761E91">
        <w:rPr>
          <w:rFonts w:ascii="Arial" w:hAnsi="Arial" w:cs="Arial"/>
          <w:spacing w:val="-5"/>
          <w:sz w:val="22"/>
          <w:szCs w:val="22"/>
        </w:rPr>
        <w:t xml:space="preserve"> privalo nedelsiant atnaujinti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kimą</w:t>
      </w:r>
      <w:r>
        <w:rPr>
          <w:rFonts w:ascii="Arial" w:hAnsi="Arial" w:cs="Arial"/>
          <w:spacing w:val="-5"/>
          <w:sz w:val="22"/>
          <w:szCs w:val="22"/>
        </w:rPr>
        <w:t>/teikimą</w:t>
      </w:r>
      <w:r w:rsidRPr="00761E91">
        <w:rPr>
          <w:rFonts w:ascii="Arial" w:hAnsi="Arial" w:cs="Arial"/>
          <w:spacing w:val="-5"/>
          <w:sz w:val="22"/>
          <w:szCs w:val="22"/>
        </w:rPr>
        <w:t>.</w:t>
      </w:r>
    </w:p>
    <w:p w14:paraId="4FA0C44E"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w:t>
      </w:r>
      <w:r>
        <w:rPr>
          <w:rFonts w:ascii="Arial" w:hAnsi="Arial" w:cs="Arial"/>
          <w:spacing w:val="3"/>
          <w:sz w:val="22"/>
          <w:szCs w:val="22"/>
        </w:rPr>
        <w:t>Vykdytojas</w:t>
      </w:r>
      <w:r w:rsidRPr="00761E91">
        <w:rPr>
          <w:rFonts w:ascii="Arial" w:hAnsi="Arial" w:cs="Arial"/>
          <w:spacing w:val="3"/>
          <w:sz w:val="22"/>
          <w:szCs w:val="22"/>
        </w:rPr>
        <w:t xml:space="preserve"> privalo nedelsiant, bet ne vėliau kaip per 1 (vieną) kalendorinę dieną, sustabdyti </w:t>
      </w:r>
      <w:r>
        <w:rPr>
          <w:rFonts w:ascii="Arial" w:hAnsi="Arial" w:cs="Arial"/>
          <w:spacing w:val="3"/>
          <w:sz w:val="22"/>
          <w:szCs w:val="22"/>
        </w:rPr>
        <w:t>Prekių/</w:t>
      </w:r>
      <w:r w:rsidRPr="00761E91">
        <w:rPr>
          <w:rFonts w:ascii="Arial" w:hAnsi="Arial" w:cs="Arial"/>
          <w:spacing w:val="3"/>
          <w:sz w:val="22"/>
          <w:szCs w:val="22"/>
        </w:rPr>
        <w:t>Paslaugų arba jų dalies ti</w:t>
      </w:r>
      <w:r>
        <w:rPr>
          <w:rFonts w:ascii="Arial" w:hAnsi="Arial" w:cs="Arial"/>
          <w:spacing w:val="3"/>
          <w:sz w:val="22"/>
          <w:szCs w:val="22"/>
        </w:rPr>
        <w:t>e</w:t>
      </w:r>
      <w:r w:rsidRPr="00761E91">
        <w:rPr>
          <w:rFonts w:ascii="Arial" w:hAnsi="Arial" w:cs="Arial"/>
          <w:spacing w:val="3"/>
          <w:sz w:val="22"/>
          <w:szCs w:val="22"/>
        </w:rPr>
        <w:t>kimą</w:t>
      </w:r>
      <w:r>
        <w:rPr>
          <w:rFonts w:ascii="Arial" w:hAnsi="Arial" w:cs="Arial"/>
          <w:spacing w:val="3"/>
          <w:sz w:val="22"/>
          <w:szCs w:val="22"/>
        </w:rPr>
        <w:t>/teikimą</w:t>
      </w:r>
      <w:r w:rsidRPr="00761E91">
        <w:rPr>
          <w:rFonts w:ascii="Arial" w:hAnsi="Arial" w:cs="Arial"/>
          <w:spacing w:val="3"/>
          <w:sz w:val="22"/>
          <w:szCs w:val="22"/>
        </w:rPr>
        <w:t xml:space="preserve">,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 xml:space="preserve">kuriame nurodoma tai padaryti.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kimo</w:t>
      </w:r>
      <w:r>
        <w:rPr>
          <w:rFonts w:ascii="Arial" w:hAnsi="Arial" w:cs="Arial"/>
          <w:spacing w:val="-5"/>
          <w:sz w:val="22"/>
          <w:szCs w:val="22"/>
        </w:rPr>
        <w:t>/teikimo</w:t>
      </w:r>
      <w:r w:rsidRPr="00761E91">
        <w:rPr>
          <w:rFonts w:ascii="Arial" w:hAnsi="Arial" w:cs="Arial"/>
          <w:spacing w:val="-5"/>
          <w:sz w:val="22"/>
          <w:szCs w:val="22"/>
        </w:rPr>
        <w:t xml:space="preserve"> sustabdymas nereiškia Sutarties nutraukimo.</w:t>
      </w:r>
    </w:p>
    <w:p w14:paraId="4FA0C44F"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w:t>
      </w:r>
      <w:r>
        <w:rPr>
          <w:rFonts w:ascii="Arial" w:hAnsi="Arial" w:cs="Arial"/>
          <w:sz w:val="22"/>
          <w:szCs w:val="22"/>
        </w:rPr>
        <w:t>Prekių/</w:t>
      </w:r>
      <w:r w:rsidRPr="00761E91">
        <w:rPr>
          <w:rFonts w:ascii="Arial" w:hAnsi="Arial" w:cs="Arial"/>
          <w:sz w:val="22"/>
          <w:szCs w:val="22"/>
        </w:rPr>
        <w:t>Paslaugų ti</w:t>
      </w:r>
      <w:r>
        <w:rPr>
          <w:rFonts w:ascii="Arial" w:hAnsi="Arial" w:cs="Arial"/>
          <w:sz w:val="22"/>
          <w:szCs w:val="22"/>
        </w:rPr>
        <w:t>e</w:t>
      </w:r>
      <w:r w:rsidRPr="00761E91">
        <w:rPr>
          <w:rFonts w:ascii="Arial" w:hAnsi="Arial" w:cs="Arial"/>
          <w:sz w:val="22"/>
          <w:szCs w:val="22"/>
        </w:rPr>
        <w:t>kimą</w:t>
      </w:r>
      <w:r>
        <w:rPr>
          <w:rFonts w:ascii="Arial" w:hAnsi="Arial" w:cs="Arial"/>
          <w:sz w:val="22"/>
          <w:szCs w:val="22"/>
        </w:rPr>
        <w:t>/teikimą</w:t>
      </w:r>
      <w:r w:rsidRPr="00761E91">
        <w:rPr>
          <w:rFonts w:ascii="Arial" w:hAnsi="Arial" w:cs="Arial"/>
          <w:sz w:val="22"/>
          <w:szCs w:val="22"/>
        </w:rPr>
        <w:t xml:space="preserve"> </w:t>
      </w:r>
      <w:r>
        <w:rPr>
          <w:rFonts w:ascii="Arial" w:hAnsi="Arial" w:cs="Arial"/>
          <w:sz w:val="22"/>
          <w:szCs w:val="22"/>
        </w:rPr>
        <w:t>ilgiau</w:t>
      </w:r>
      <w:r w:rsidRPr="00761E91">
        <w:rPr>
          <w:rFonts w:ascii="Arial" w:hAnsi="Arial" w:cs="Arial"/>
          <w:sz w:val="22"/>
          <w:szCs w:val="22"/>
        </w:rPr>
        <w:t xml:space="preserve"> nei 60 (šešiasdešimt) kalendorinių dienų ne dėl </w:t>
      </w:r>
      <w:r>
        <w:rPr>
          <w:rFonts w:ascii="Arial" w:hAnsi="Arial" w:cs="Arial"/>
          <w:sz w:val="22"/>
          <w:szCs w:val="22"/>
        </w:rPr>
        <w:t>Vykdytojo</w:t>
      </w:r>
      <w:r w:rsidRPr="00761E91">
        <w:rPr>
          <w:rFonts w:ascii="Arial" w:hAnsi="Arial" w:cs="Arial"/>
          <w:sz w:val="22"/>
          <w:szCs w:val="22"/>
        </w:rPr>
        <w:t xml:space="preserve"> kaltės ir ne dėl aplinkybių, kurių atsiradimo rizika tenka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Vykdytojas</w:t>
      </w:r>
      <w:r w:rsidRPr="00761E91">
        <w:rPr>
          <w:rFonts w:ascii="Arial" w:hAnsi="Arial" w:cs="Arial"/>
          <w:sz w:val="22"/>
          <w:szCs w:val="22"/>
        </w:rPr>
        <w:t xml:space="preserve"> gali rašytiniu pranešimu pareikalauti leidimo atnaujinti </w:t>
      </w:r>
      <w:r>
        <w:rPr>
          <w:rFonts w:ascii="Arial" w:hAnsi="Arial" w:cs="Arial"/>
          <w:sz w:val="22"/>
          <w:szCs w:val="22"/>
        </w:rPr>
        <w:t>Prekių/</w:t>
      </w:r>
      <w:r w:rsidRPr="00761E91">
        <w:rPr>
          <w:rFonts w:ascii="Arial" w:hAnsi="Arial" w:cs="Arial"/>
          <w:sz w:val="22"/>
          <w:szCs w:val="22"/>
        </w:rPr>
        <w:t>Paslaugų ti</w:t>
      </w:r>
      <w:r>
        <w:rPr>
          <w:rFonts w:ascii="Arial" w:hAnsi="Arial" w:cs="Arial"/>
          <w:sz w:val="22"/>
          <w:szCs w:val="22"/>
        </w:rPr>
        <w:t>e</w:t>
      </w:r>
      <w:r w:rsidRPr="00761E91">
        <w:rPr>
          <w:rFonts w:ascii="Arial" w:hAnsi="Arial" w:cs="Arial"/>
          <w:sz w:val="22"/>
          <w:szCs w:val="22"/>
        </w:rPr>
        <w:t>kimą</w:t>
      </w:r>
      <w:r>
        <w:rPr>
          <w:rFonts w:ascii="Arial" w:hAnsi="Arial" w:cs="Arial"/>
          <w:sz w:val="22"/>
          <w:szCs w:val="22"/>
        </w:rPr>
        <w:t>/teikimą</w:t>
      </w:r>
      <w:r w:rsidRPr="00761E91">
        <w:rPr>
          <w:rFonts w:ascii="Arial" w:hAnsi="Arial" w:cs="Arial"/>
          <w:sz w:val="22"/>
          <w:szCs w:val="22"/>
        </w:rPr>
        <w:t xml:space="preserve"> per 30 (trisdešimt) kalendorinių dienų, o tokio leidimo negavęs, Sutartį nutraukti apie tai raštu pranešdamas Užsakovui Sutartyje nustatyta tvarka.</w:t>
      </w:r>
    </w:p>
    <w:p w14:paraId="4FA0C450"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 xml:space="preserve">4. Jeigu </w:t>
      </w:r>
      <w:r>
        <w:rPr>
          <w:rFonts w:ascii="Arial" w:hAnsi="Arial" w:cs="Arial"/>
          <w:spacing w:val="-2"/>
          <w:sz w:val="22"/>
          <w:szCs w:val="22"/>
        </w:rPr>
        <w:t>Prekių/</w:t>
      </w:r>
      <w:r w:rsidRPr="00761E91">
        <w:rPr>
          <w:rFonts w:ascii="Arial" w:hAnsi="Arial" w:cs="Arial"/>
          <w:spacing w:val="-2"/>
          <w:sz w:val="22"/>
          <w:szCs w:val="22"/>
        </w:rPr>
        <w:t>Paslaugų ti</w:t>
      </w:r>
      <w:r>
        <w:rPr>
          <w:rFonts w:ascii="Arial" w:hAnsi="Arial" w:cs="Arial"/>
          <w:spacing w:val="-2"/>
          <w:sz w:val="22"/>
          <w:szCs w:val="22"/>
        </w:rPr>
        <w:t>e</w:t>
      </w:r>
      <w:r w:rsidRPr="00761E91">
        <w:rPr>
          <w:rFonts w:ascii="Arial" w:hAnsi="Arial" w:cs="Arial"/>
          <w:spacing w:val="-2"/>
          <w:sz w:val="22"/>
          <w:szCs w:val="22"/>
        </w:rPr>
        <w:t>kimas</w:t>
      </w:r>
      <w:r>
        <w:rPr>
          <w:rFonts w:ascii="Arial" w:hAnsi="Arial" w:cs="Arial"/>
          <w:spacing w:val="-2"/>
          <w:sz w:val="22"/>
          <w:szCs w:val="22"/>
        </w:rPr>
        <w:t>/teikimas</w:t>
      </w:r>
      <w:r w:rsidRPr="00761E91">
        <w:rPr>
          <w:rFonts w:ascii="Arial" w:hAnsi="Arial" w:cs="Arial"/>
          <w:spacing w:val="-2"/>
          <w:sz w:val="22"/>
          <w:szCs w:val="22"/>
        </w:rPr>
        <w:t xml:space="preserve"> sustabdomas ilgiau nei 90 (devyniasdešimt) kalendorinių dienų, kiekviena Šalis gali vienašališkai nutraukti Sutartį, pranešdama apie tai kitai Šaliai raštu Sutartyje nustatyta tvarka.</w:t>
      </w:r>
    </w:p>
    <w:p w14:paraId="4FA0C451"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w:t>
      </w:r>
      <w:r>
        <w:rPr>
          <w:rFonts w:ascii="Arial" w:hAnsi="Arial" w:cs="Arial"/>
          <w:sz w:val="22"/>
          <w:szCs w:val="22"/>
        </w:rPr>
        <w:t>Vykdytojui</w:t>
      </w:r>
      <w:r w:rsidRPr="00761E91">
        <w:rPr>
          <w:rFonts w:ascii="Arial" w:hAnsi="Arial" w:cs="Arial"/>
          <w:sz w:val="22"/>
          <w:szCs w:val="22"/>
        </w:rPr>
        <w:t xml:space="preserve"> teisės reikalauti </w:t>
      </w:r>
      <w:r>
        <w:rPr>
          <w:rFonts w:ascii="Arial" w:hAnsi="Arial" w:cs="Arial"/>
          <w:sz w:val="22"/>
          <w:szCs w:val="22"/>
        </w:rPr>
        <w:t>Prekių/</w:t>
      </w:r>
      <w:r w:rsidRPr="00761E91">
        <w:rPr>
          <w:rFonts w:ascii="Arial" w:hAnsi="Arial" w:cs="Arial"/>
          <w:sz w:val="22"/>
          <w:szCs w:val="22"/>
        </w:rPr>
        <w:t>Paslaugų ti</w:t>
      </w:r>
      <w:r>
        <w:rPr>
          <w:rFonts w:ascii="Arial" w:hAnsi="Arial" w:cs="Arial"/>
          <w:sz w:val="22"/>
          <w:szCs w:val="22"/>
        </w:rPr>
        <w:t>e</w:t>
      </w:r>
      <w:r w:rsidRPr="00761E91">
        <w:rPr>
          <w:rFonts w:ascii="Arial" w:hAnsi="Arial" w:cs="Arial"/>
          <w:sz w:val="22"/>
          <w:szCs w:val="22"/>
        </w:rPr>
        <w:t>kimo</w:t>
      </w:r>
      <w:r>
        <w:rPr>
          <w:rFonts w:ascii="Arial" w:hAnsi="Arial" w:cs="Arial"/>
          <w:sz w:val="22"/>
          <w:szCs w:val="22"/>
        </w:rPr>
        <w:t>/teikimo</w:t>
      </w:r>
      <w:r w:rsidRPr="00761E91">
        <w:rPr>
          <w:rFonts w:ascii="Arial" w:hAnsi="Arial" w:cs="Arial"/>
          <w:sz w:val="22"/>
          <w:szCs w:val="22"/>
        </w:rPr>
        <w:t xml:space="preserve"> termino pratęsimo. </w:t>
      </w:r>
    </w:p>
    <w:p w14:paraId="4FA0C452" w14:textId="77777777" w:rsidR="008E4D5F" w:rsidRPr="00761E91" w:rsidRDefault="008E4D5F" w:rsidP="008E4D5F">
      <w:pPr>
        <w:pStyle w:val="Pavadinimas"/>
        <w:jc w:val="center"/>
        <w:rPr>
          <w:rFonts w:ascii="Arial" w:hAnsi="Arial" w:cs="Arial"/>
          <w:sz w:val="22"/>
          <w:szCs w:val="22"/>
          <w:lang w:val="lt-LT"/>
        </w:rPr>
      </w:pPr>
      <w:bookmarkStart w:id="29" w:name="_Toc30155465"/>
      <w:r w:rsidRPr="00761E91">
        <w:rPr>
          <w:rFonts w:ascii="Arial" w:hAnsi="Arial" w:cs="Arial"/>
          <w:sz w:val="22"/>
          <w:szCs w:val="22"/>
          <w:lang w:val="lt-LT"/>
        </w:rPr>
        <w:t>16. SUTARTIES NUTRAUKIMAS</w:t>
      </w:r>
      <w:bookmarkEnd w:id="29"/>
    </w:p>
    <w:p w14:paraId="4FA0C453"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 xml:space="preserve">Susitarime </w:t>
      </w:r>
      <w:r w:rsidRPr="00761E91">
        <w:rPr>
          <w:rFonts w:ascii="Arial" w:hAnsi="Arial" w:cs="Arial"/>
          <w:sz w:val="22"/>
          <w:szCs w:val="22"/>
        </w:rPr>
        <w:lastRenderedPageBreak/>
        <w:t xml:space="preserve">įvardijamos Sutarties nutraukimo priežastys, nutraukimo data ir susitariama dėl apmokėjimo už iki Sutarties nutraukimo </w:t>
      </w:r>
      <w:r>
        <w:rPr>
          <w:rFonts w:ascii="Arial" w:hAnsi="Arial" w:cs="Arial"/>
          <w:sz w:val="22"/>
          <w:szCs w:val="22"/>
        </w:rPr>
        <w:t>pristatytas/</w:t>
      </w:r>
      <w:r w:rsidRPr="00761E91">
        <w:rPr>
          <w:rFonts w:ascii="Arial" w:hAnsi="Arial" w:cs="Arial"/>
          <w:sz w:val="22"/>
          <w:szCs w:val="22"/>
        </w:rPr>
        <w:t xml:space="preserve">suteiktas </w:t>
      </w:r>
      <w:r>
        <w:rPr>
          <w:rFonts w:ascii="Arial" w:hAnsi="Arial" w:cs="Arial"/>
          <w:sz w:val="22"/>
          <w:szCs w:val="22"/>
        </w:rPr>
        <w:t>Prekes/</w:t>
      </w:r>
      <w:r w:rsidRPr="00761E91">
        <w:rPr>
          <w:rFonts w:ascii="Arial" w:hAnsi="Arial" w:cs="Arial"/>
          <w:sz w:val="22"/>
          <w:szCs w:val="22"/>
        </w:rPr>
        <w:t>Paslaugas, taip pat dėl atsakomybės nuostatų taikymo.</w:t>
      </w:r>
    </w:p>
    <w:p w14:paraId="4FA0C454" w14:textId="77777777" w:rsidR="008E4D5F" w:rsidRPr="00761E91" w:rsidRDefault="008E4D5F" w:rsidP="008E4D5F">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 xml:space="preserve">Jeigu </w:t>
      </w:r>
      <w:r>
        <w:rPr>
          <w:rFonts w:ascii="Arial" w:eastAsia="Calibri" w:hAnsi="Arial" w:cs="Arial"/>
          <w:sz w:val="22"/>
          <w:szCs w:val="22"/>
        </w:rPr>
        <w:t>Vykdytojas</w:t>
      </w:r>
      <w:r w:rsidRPr="00761E91">
        <w:rPr>
          <w:rFonts w:ascii="Arial" w:eastAsia="Calibri" w:hAnsi="Arial" w:cs="Arial"/>
          <w:sz w:val="22"/>
          <w:szCs w:val="22"/>
        </w:rPr>
        <w:t xml:space="preserve"> vėluoja įvykdyti savo sutartinius įsipareigojimus ilgiau kaip 30 (trisdešimt) kalendorinių dienų, Užsakovas, raštu įspėjęs </w:t>
      </w:r>
      <w:r>
        <w:rPr>
          <w:rFonts w:ascii="Arial" w:eastAsia="Calibri" w:hAnsi="Arial" w:cs="Arial"/>
          <w:sz w:val="22"/>
          <w:szCs w:val="22"/>
        </w:rPr>
        <w:t>Vykdytoją</w:t>
      </w:r>
      <w:r w:rsidRPr="00761E91">
        <w:rPr>
          <w:rFonts w:ascii="Arial" w:eastAsia="Calibri" w:hAnsi="Arial" w:cs="Arial"/>
          <w:sz w:val="22"/>
          <w:szCs w:val="22"/>
        </w:rPr>
        <w:t xml:space="preserve"> prieš 10 (dešimt) kalendorinių dienų, įgyja teisę vienašališkai nutraukti Sutartį, neatlygindamas </w:t>
      </w:r>
      <w:r>
        <w:rPr>
          <w:rFonts w:ascii="Arial" w:eastAsia="Calibri" w:hAnsi="Arial" w:cs="Arial"/>
          <w:sz w:val="22"/>
          <w:szCs w:val="22"/>
        </w:rPr>
        <w:t>Vykdytojui</w:t>
      </w:r>
      <w:r w:rsidRPr="00761E91">
        <w:rPr>
          <w:rFonts w:ascii="Arial" w:eastAsia="Calibri" w:hAnsi="Arial" w:cs="Arial"/>
          <w:sz w:val="22"/>
          <w:szCs w:val="22"/>
        </w:rPr>
        <w:t xml:space="preserve"> jokių išlaidų ar nuostolių, susijusių su Sutarties nutraukimu, </w:t>
      </w:r>
      <w:r w:rsidRPr="00171370">
        <w:rPr>
          <w:rFonts w:ascii="Arial" w:eastAsia="Calibri" w:hAnsi="Arial" w:cs="Arial"/>
          <w:sz w:val="22"/>
          <w:szCs w:val="22"/>
        </w:rPr>
        <w:t>bei įgyja teisę į Sutarties įvykdymo užtikrinimą.</w:t>
      </w:r>
    </w:p>
    <w:p w14:paraId="4FA0C455"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 Užsakovas turi teisę vienašališkai nutraukti Sutartį apie tai įspėjęs </w:t>
      </w:r>
      <w:r>
        <w:rPr>
          <w:rFonts w:ascii="Arial" w:hAnsi="Arial" w:cs="Arial"/>
          <w:sz w:val="22"/>
          <w:szCs w:val="22"/>
        </w:rPr>
        <w:t>Vykdytoją</w:t>
      </w:r>
      <w:r w:rsidRPr="00761E91">
        <w:rPr>
          <w:rFonts w:ascii="Arial" w:hAnsi="Arial" w:cs="Arial"/>
          <w:sz w:val="22"/>
          <w:szCs w:val="22"/>
        </w:rPr>
        <w:t xml:space="preserve"> raštu prieš trumpesnį negu 30 (trisdešimties) kalendorinių dienų terminą šiais atvejais:</w:t>
      </w:r>
    </w:p>
    <w:p w14:paraId="4FA0C456"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  kai </w:t>
      </w:r>
      <w:r>
        <w:rPr>
          <w:rFonts w:ascii="Arial" w:hAnsi="Arial" w:cs="Arial"/>
          <w:sz w:val="22"/>
          <w:szCs w:val="22"/>
        </w:rPr>
        <w:t xml:space="preserve">Vykdytojas </w:t>
      </w:r>
      <w:r w:rsidRPr="00761E91">
        <w:rPr>
          <w:rFonts w:ascii="Arial" w:hAnsi="Arial" w:cs="Arial"/>
          <w:sz w:val="22"/>
          <w:szCs w:val="22"/>
        </w:rPr>
        <w:t xml:space="preserve"> bankrutuoja arba yra likviduojamas, sustabdo ūkinę veiklą arba kituose teisės aktuose numatyta tvarka susidaro analogiška situacija;</w:t>
      </w:r>
    </w:p>
    <w:p w14:paraId="4FA0C457"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.3.2.  kai keičiasi </w:t>
      </w:r>
      <w:r>
        <w:rPr>
          <w:rFonts w:ascii="Arial" w:hAnsi="Arial" w:cs="Arial"/>
          <w:sz w:val="22"/>
          <w:szCs w:val="22"/>
        </w:rPr>
        <w:t>Vykdytojo</w:t>
      </w:r>
      <w:r w:rsidRPr="00761E91">
        <w:rPr>
          <w:rFonts w:ascii="Arial" w:hAnsi="Arial" w:cs="Arial"/>
          <w:sz w:val="22"/>
          <w:szCs w:val="22"/>
        </w:rPr>
        <w:t xml:space="preserve"> organizacinė struktūra – juridinis statusas, pobūdis ar valdymo struktūra ir tai gali turėti įtakos tinkamam Sutarties įvykdymui;</w:t>
      </w:r>
    </w:p>
    <w:p w14:paraId="4FA0C458"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.3.3.  kai </w:t>
      </w:r>
      <w:r>
        <w:rPr>
          <w:rFonts w:ascii="Arial" w:hAnsi="Arial" w:cs="Arial"/>
          <w:sz w:val="22"/>
          <w:szCs w:val="22"/>
        </w:rPr>
        <w:t>Vykdytojas</w:t>
      </w:r>
      <w:r w:rsidRPr="00761E91">
        <w:rPr>
          <w:rFonts w:ascii="Arial" w:hAnsi="Arial" w:cs="Arial"/>
          <w:sz w:val="22"/>
          <w:szCs w:val="22"/>
        </w:rPr>
        <w:t xml:space="preserve"> įsiteisėjusiu kompetentingos institucijos ar teismo sprendimu yra pripažintas kaltu dėl profesinio pažeidimo;</w:t>
      </w:r>
    </w:p>
    <w:p w14:paraId="4FA0C459"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w:t>
      </w:r>
      <w:r>
        <w:rPr>
          <w:rFonts w:ascii="Arial" w:hAnsi="Arial" w:cs="Arial"/>
          <w:sz w:val="22"/>
          <w:szCs w:val="22"/>
        </w:rPr>
        <w:t>Vykdytojas</w:t>
      </w:r>
      <w:r w:rsidRPr="00761E91">
        <w:rPr>
          <w:rFonts w:ascii="Arial" w:hAnsi="Arial" w:cs="Arial"/>
          <w:sz w:val="22"/>
          <w:szCs w:val="22"/>
        </w:rPr>
        <w:t xml:space="preserve"> turėjo būti pašalintas iš Pirkimo procedūros </w:t>
      </w:r>
      <w:r w:rsidRPr="00761E91">
        <w:rPr>
          <w:rFonts w:ascii="Arial" w:hAnsi="Arial" w:cs="Arial"/>
          <w:i/>
          <w:iCs/>
          <w:sz w:val="22"/>
          <w:szCs w:val="22"/>
        </w:rPr>
        <w:t>mutatis mutandis</w:t>
      </w:r>
      <w:r w:rsidRPr="00761E91">
        <w:rPr>
          <w:rFonts w:ascii="Arial" w:hAnsi="Arial" w:cs="Arial"/>
          <w:sz w:val="22"/>
          <w:szCs w:val="22"/>
        </w:rPr>
        <w:t xml:space="preserve"> taikant Įstatymo 46 straipsnio 1 dalį;</w:t>
      </w:r>
    </w:p>
    <w:p w14:paraId="4FA0C45A"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.3.5.  jeigu </w:t>
      </w:r>
      <w:r>
        <w:rPr>
          <w:rFonts w:ascii="Arial" w:hAnsi="Arial" w:cs="Arial"/>
          <w:sz w:val="22"/>
          <w:szCs w:val="22"/>
        </w:rPr>
        <w:t>Vykdytojas</w:t>
      </w:r>
      <w:r w:rsidRPr="00761E91">
        <w:rPr>
          <w:rFonts w:ascii="Arial" w:hAnsi="Arial" w:cs="Arial"/>
          <w:sz w:val="22"/>
          <w:szCs w:val="22"/>
        </w:rPr>
        <w:t xml:space="preserve"> nesilaiko Sutartyje nustatytų prievolių įvykdymo terminų;</w:t>
      </w:r>
    </w:p>
    <w:p w14:paraId="4FA0C45B" w14:textId="77777777" w:rsidR="008E4D5F" w:rsidRPr="00761E91" w:rsidRDefault="008E4D5F" w:rsidP="008E4D5F">
      <w:pPr>
        <w:pStyle w:val="Stilius1"/>
        <w:ind w:firstLine="720"/>
        <w:jc w:val="both"/>
        <w:rPr>
          <w:rFonts w:ascii="Arial" w:hAnsi="Arial" w:cs="Arial"/>
          <w:sz w:val="22"/>
          <w:szCs w:val="22"/>
        </w:rPr>
      </w:pPr>
      <w:bookmarkStart w:id="30" w:name="_Hlk64280845"/>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.3.6.  kai </w:t>
      </w:r>
      <w:r>
        <w:rPr>
          <w:rFonts w:ascii="Arial" w:hAnsi="Arial" w:cs="Arial"/>
          <w:sz w:val="22"/>
          <w:szCs w:val="22"/>
        </w:rPr>
        <w:t>Vykdytojas</w:t>
      </w:r>
      <w:r w:rsidRPr="00761E91">
        <w:rPr>
          <w:rFonts w:ascii="Arial" w:hAnsi="Arial" w:cs="Arial"/>
          <w:sz w:val="22"/>
          <w:szCs w:val="22"/>
        </w:rPr>
        <w:t xml:space="preserve"> nevykdo kitų savo sutartinių įsipareigojimų ir tai yra esminis Sutarties pažeidimas;</w:t>
      </w:r>
    </w:p>
    <w:bookmarkEnd w:id="30"/>
    <w:p w14:paraId="4FA0C45C"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.3.7.  </w:t>
      </w:r>
      <w:r w:rsidRPr="00B859C3">
        <w:rPr>
          <w:rFonts w:ascii="Arial" w:hAnsi="Arial" w:cs="Arial"/>
          <w:sz w:val="22"/>
          <w:szCs w:val="22"/>
        </w:rPr>
        <w:t>kai Sutarties įvykdymo užtikrinimą išdavęs subjektas (garantas / laiduotojas) negali įvykdyti savo įsipareigojimų ir Vykdytojas, Užsakovui raštu pareikalavus, per 10 (dešimt) kalendorinių dienų nepateikė naujo Sutarties įvykdymo užtikrinimo tokiomis pačiomis sąlygomis kaip ir ankstesnysis;</w:t>
      </w:r>
    </w:p>
    <w:p w14:paraId="4FA0C45D" w14:textId="77777777" w:rsidR="008E4D5F" w:rsidRPr="00761E91" w:rsidRDefault="008E4D5F" w:rsidP="008E4D5F">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31" w:name="_Hlk486928989"/>
      <w:r w:rsidRPr="00761E91">
        <w:rPr>
          <w:rFonts w:ascii="Arial" w:hAnsi="Arial" w:cs="Arial"/>
          <w:sz w:val="22"/>
          <w:szCs w:val="22"/>
          <w:lang w:eastAsia="lt-LT"/>
        </w:rPr>
        <w:t xml:space="preserve">kai Sutartis buvo pakeista, pažeidžiant Įstatymo 89 straipsnį; </w:t>
      </w:r>
    </w:p>
    <w:p w14:paraId="4FA0C45E" w14:textId="77777777" w:rsidR="008E4D5F" w:rsidRPr="00761E91" w:rsidRDefault="008E4D5F" w:rsidP="008E4D5F">
      <w:pPr>
        <w:pStyle w:val="Stilius1"/>
        <w:ind w:firstLine="720"/>
        <w:jc w:val="both"/>
        <w:rPr>
          <w:rFonts w:ascii="Arial" w:hAnsi="Arial" w:cs="Arial"/>
          <w:sz w:val="22"/>
          <w:szCs w:val="22"/>
        </w:rPr>
      </w:pPr>
      <w:bookmarkStart w:id="32" w:name="part_8f4dadbdf27c4882b72f57a56c9631ad"/>
      <w:bookmarkStart w:id="33" w:name="part_9fd9687904354f69bb532178a7959ebe"/>
      <w:bookmarkEnd w:id="32"/>
      <w:bookmarkEnd w:id="33"/>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.3.9. kai paaiškėjo, kad su </w:t>
      </w:r>
      <w:r>
        <w:rPr>
          <w:rFonts w:ascii="Arial" w:hAnsi="Arial" w:cs="Arial"/>
          <w:sz w:val="22"/>
          <w:szCs w:val="22"/>
          <w:lang w:eastAsia="lt-LT"/>
        </w:rPr>
        <w:t>Vykdytoju</w:t>
      </w:r>
      <w:r w:rsidRPr="00761E91">
        <w:rPr>
          <w:rFonts w:ascii="Arial" w:hAnsi="Arial" w:cs="Arial"/>
          <w:sz w:val="22"/>
          <w:szCs w:val="22"/>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Puslapioinaosnuoroda"/>
          <w:rFonts w:ascii="Arial" w:hAnsi="Arial" w:cs="Arial"/>
          <w:sz w:val="22"/>
          <w:szCs w:val="22"/>
          <w:lang w:eastAsia="lt-LT"/>
        </w:rPr>
        <w:footnoteReference w:id="1"/>
      </w:r>
      <w:r w:rsidRPr="00761E91">
        <w:rPr>
          <w:rFonts w:ascii="Arial" w:hAnsi="Arial" w:cs="Arial"/>
          <w:sz w:val="22"/>
          <w:szCs w:val="22"/>
        </w:rPr>
        <w:t>;</w:t>
      </w:r>
    </w:p>
    <w:p w14:paraId="4FA0C45F"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4" w:name="_Hlk37944929"/>
      <w:r w:rsidRPr="00761E91">
        <w:rPr>
          <w:rFonts w:ascii="Arial" w:hAnsi="Arial" w:cs="Arial"/>
          <w:sz w:val="22"/>
          <w:szCs w:val="22"/>
        </w:rPr>
        <w:t xml:space="preserve">kai </w:t>
      </w:r>
      <w:r>
        <w:rPr>
          <w:rFonts w:ascii="Arial" w:hAnsi="Arial" w:cs="Arial"/>
          <w:sz w:val="22"/>
          <w:szCs w:val="22"/>
        </w:rPr>
        <w:t>Vykdytojui</w:t>
      </w:r>
      <w:r w:rsidRPr="00761E91">
        <w:rPr>
          <w:rFonts w:ascii="Arial" w:hAnsi="Arial" w:cs="Arial"/>
          <w:sz w:val="22"/>
          <w:szCs w:val="22"/>
        </w:rPr>
        <w:t xml:space="preserve">, vadovaujantis </w:t>
      </w:r>
      <w:r>
        <w:rPr>
          <w:rFonts w:ascii="Arial" w:hAnsi="Arial" w:cs="Arial"/>
          <w:sz w:val="22"/>
          <w:szCs w:val="22"/>
        </w:rPr>
        <w:t xml:space="preserve">Sutarties </w:t>
      </w:r>
      <w:r w:rsidRPr="00761E91">
        <w:rPr>
          <w:rFonts w:ascii="Arial" w:hAnsi="Arial" w:cs="Arial"/>
          <w:sz w:val="22"/>
          <w:szCs w:val="22"/>
        </w:rPr>
        <w:t xml:space="preserve">Specialiųjų sąlygų 5.1 punkto nuostatomis, priskaičiuoti delspinigiai viršija nustatytą maksimalią ribą arba </w:t>
      </w:r>
      <w:r>
        <w:rPr>
          <w:rFonts w:ascii="Arial" w:hAnsi="Arial" w:cs="Arial"/>
          <w:sz w:val="22"/>
          <w:szCs w:val="22"/>
        </w:rPr>
        <w:t>Vykdytojui</w:t>
      </w:r>
      <w:r w:rsidRPr="00761E91">
        <w:rPr>
          <w:rFonts w:ascii="Arial" w:hAnsi="Arial" w:cs="Arial"/>
          <w:sz w:val="22"/>
          <w:szCs w:val="22"/>
        </w:rPr>
        <w:t xml:space="preserve"> buvo pritaikyta bauda</w:t>
      </w:r>
      <w:bookmarkEnd w:id="34"/>
      <w:r w:rsidRPr="00761E91">
        <w:rPr>
          <w:rFonts w:ascii="Arial" w:hAnsi="Arial" w:cs="Arial"/>
          <w:sz w:val="22"/>
          <w:szCs w:val="22"/>
        </w:rPr>
        <w:t>;</w:t>
      </w:r>
    </w:p>
    <w:p w14:paraId="4FA0C460" w14:textId="77777777" w:rsidR="008E4D5F" w:rsidRDefault="008E4D5F" w:rsidP="008E4D5F">
      <w:pPr>
        <w:pStyle w:val="Stilius1"/>
        <w:ind w:firstLine="720"/>
        <w:jc w:val="both"/>
        <w:rPr>
          <w:rFonts w:ascii="Arial" w:hAnsi="Arial" w:cs="Arial"/>
          <w:sz w:val="22"/>
          <w:szCs w:val="22"/>
        </w:rPr>
      </w:pPr>
      <w:bookmarkStart w:id="35" w:name="_Hlk65765582"/>
      <w:bookmarkEnd w:id="31"/>
      <w:r w:rsidRPr="00E37495">
        <w:rPr>
          <w:rFonts w:ascii="Arial" w:hAnsi="Arial" w:cs="Arial"/>
          <w:sz w:val="22"/>
          <w:szCs w:val="22"/>
        </w:rPr>
        <w:t xml:space="preserve">16.3.11. kai akivaizdu, jog </w:t>
      </w:r>
      <w:r>
        <w:rPr>
          <w:rFonts w:ascii="Arial" w:hAnsi="Arial" w:cs="Arial"/>
          <w:sz w:val="22"/>
          <w:szCs w:val="22"/>
        </w:rPr>
        <w:t>Vykdytojas</w:t>
      </w:r>
      <w:r w:rsidRPr="00E37495">
        <w:rPr>
          <w:rFonts w:ascii="Arial" w:hAnsi="Arial" w:cs="Arial"/>
          <w:sz w:val="22"/>
          <w:szCs w:val="22"/>
        </w:rPr>
        <w:t xml:space="preserve">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w:t>
      </w:r>
      <w:r>
        <w:rPr>
          <w:rFonts w:ascii="Arial" w:hAnsi="Arial" w:cs="Arial"/>
          <w:sz w:val="22"/>
          <w:szCs w:val="22"/>
        </w:rPr>
        <w:t>Vykdytojas</w:t>
      </w:r>
      <w:r w:rsidRPr="00E37495">
        <w:rPr>
          <w:rFonts w:ascii="Arial" w:hAnsi="Arial" w:cs="Arial"/>
          <w:sz w:val="22"/>
          <w:szCs w:val="22"/>
        </w:rPr>
        <w:t xml:space="preserve"> 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/teikti</w:t>
      </w:r>
      <w:r w:rsidRPr="00E37495">
        <w:rPr>
          <w:rFonts w:ascii="Arial" w:hAnsi="Arial" w:cs="Arial"/>
          <w:sz w:val="22"/>
          <w:szCs w:val="22"/>
        </w:rPr>
        <w:t xml:space="preserve"> </w:t>
      </w:r>
      <w:r>
        <w:rPr>
          <w:rFonts w:ascii="Arial" w:hAnsi="Arial" w:cs="Arial"/>
          <w:sz w:val="22"/>
          <w:szCs w:val="22"/>
        </w:rPr>
        <w:t>Prekes/</w:t>
      </w:r>
      <w:r w:rsidRPr="00E37495">
        <w:rPr>
          <w:rFonts w:ascii="Arial" w:hAnsi="Arial" w:cs="Arial"/>
          <w:sz w:val="22"/>
          <w:szCs w:val="22"/>
        </w:rPr>
        <w:t>Paslaugas pagal imperatyvius teisės aktų reikalavimus;</w:t>
      </w:r>
    </w:p>
    <w:p w14:paraId="4FA0C461" w14:textId="77777777" w:rsidR="008E4D5F" w:rsidRDefault="008E4D5F" w:rsidP="008E4D5F">
      <w:pPr>
        <w:pStyle w:val="Stilius1"/>
        <w:ind w:firstLine="720"/>
        <w:jc w:val="both"/>
        <w:rPr>
          <w:rFonts w:ascii="Arial" w:hAnsi="Arial" w:cs="Arial"/>
          <w:sz w:val="22"/>
          <w:szCs w:val="22"/>
        </w:rPr>
      </w:pPr>
      <w:r w:rsidRPr="00E37495">
        <w:rPr>
          <w:rFonts w:ascii="Arial" w:hAnsi="Arial" w:cs="Arial"/>
          <w:sz w:val="22"/>
          <w:szCs w:val="22"/>
        </w:rPr>
        <w:t xml:space="preserve">16.3.12. kai </w:t>
      </w:r>
      <w:r>
        <w:rPr>
          <w:rFonts w:ascii="Arial" w:hAnsi="Arial" w:cs="Arial"/>
          <w:sz w:val="22"/>
          <w:szCs w:val="22"/>
        </w:rPr>
        <w:t>Vykdytojas</w:t>
      </w:r>
      <w:r w:rsidRPr="00E37495">
        <w:rPr>
          <w:rFonts w:ascii="Arial" w:hAnsi="Arial" w:cs="Arial"/>
          <w:sz w:val="22"/>
          <w:szCs w:val="22"/>
        </w:rPr>
        <w:t xml:space="preserve"> perleidžia Sutartį ar </w:t>
      </w:r>
      <w:r>
        <w:rPr>
          <w:rFonts w:ascii="Arial" w:hAnsi="Arial" w:cs="Arial"/>
          <w:sz w:val="22"/>
          <w:szCs w:val="22"/>
        </w:rPr>
        <w:t>reikalavimą/</w:t>
      </w:r>
      <w:r w:rsidRPr="00E37495">
        <w:rPr>
          <w:rFonts w:ascii="Arial" w:hAnsi="Arial" w:cs="Arial"/>
          <w:sz w:val="22"/>
          <w:szCs w:val="22"/>
        </w:rPr>
        <w:t>reikalavimo teises be Užsakovo išankstinio rašytinio sutikimo;</w:t>
      </w:r>
    </w:p>
    <w:bookmarkEnd w:id="35"/>
    <w:p w14:paraId="4FA0C462" w14:textId="77777777" w:rsidR="008E4D5F" w:rsidRPr="00761E91" w:rsidRDefault="008E4D5F" w:rsidP="008E4D5F">
      <w:pPr>
        <w:pStyle w:val="Stilius1"/>
        <w:ind w:firstLine="720"/>
        <w:jc w:val="both"/>
        <w:rPr>
          <w:rFonts w:ascii="Arial" w:hAnsi="Arial" w:cs="Arial"/>
          <w:sz w:val="22"/>
          <w:szCs w:val="22"/>
        </w:rPr>
      </w:pPr>
      <w:r>
        <w:rPr>
          <w:rFonts w:ascii="Arial" w:hAnsi="Arial" w:cs="Arial"/>
          <w:sz w:val="22"/>
          <w:szCs w:val="22"/>
        </w:rPr>
        <w:t xml:space="preserve">16.3.13. </w:t>
      </w:r>
      <w:bookmarkStart w:id="36" w:name="_Hlk64282660"/>
      <w:r w:rsidRPr="00761E91">
        <w:rPr>
          <w:rFonts w:ascii="Arial" w:hAnsi="Arial" w:cs="Arial"/>
          <w:sz w:val="22"/>
          <w:szCs w:val="22"/>
        </w:rPr>
        <w:t>dėl kitokio pobūdžio neveikimo, trukdančio vykdyti Sutartį ir kitais Sutartyje nurodytais atvejais</w:t>
      </w:r>
      <w:bookmarkEnd w:id="36"/>
      <w:r w:rsidRPr="00761E91">
        <w:rPr>
          <w:rFonts w:ascii="Arial" w:hAnsi="Arial" w:cs="Arial"/>
          <w:sz w:val="22"/>
          <w:szCs w:val="22"/>
        </w:rPr>
        <w:t>.</w:t>
      </w:r>
    </w:p>
    <w:p w14:paraId="4FA0C463"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w:t>
      </w:r>
      <w:r>
        <w:rPr>
          <w:rFonts w:ascii="Arial" w:hAnsi="Arial" w:cs="Arial"/>
          <w:sz w:val="22"/>
          <w:szCs w:val="22"/>
        </w:rPr>
        <w:t>Vykdytojas</w:t>
      </w:r>
      <w:r w:rsidRPr="00761E91">
        <w:rPr>
          <w:rFonts w:ascii="Arial" w:hAnsi="Arial" w:cs="Arial"/>
          <w:sz w:val="22"/>
          <w:szCs w:val="22"/>
        </w:rPr>
        <w:t xml:space="preserve">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4FA0C464"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w:t>
      </w:r>
      <w:r>
        <w:rPr>
          <w:rFonts w:ascii="Arial" w:hAnsi="Arial" w:cs="Arial"/>
          <w:sz w:val="22"/>
          <w:szCs w:val="22"/>
        </w:rPr>
        <w:t>Vykdytojui</w:t>
      </w:r>
      <w:r w:rsidRPr="00761E91">
        <w:rPr>
          <w:rFonts w:ascii="Arial" w:hAnsi="Arial" w:cs="Arial"/>
          <w:sz w:val="22"/>
          <w:szCs w:val="22"/>
        </w:rPr>
        <w:t xml:space="preserve">,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4FA0C465"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4FA0C466" w14:textId="77777777" w:rsidR="008E4D5F" w:rsidRDefault="008E4D5F" w:rsidP="008E4D5F">
      <w:pPr>
        <w:pStyle w:val="Stilius1"/>
        <w:ind w:firstLine="720"/>
        <w:jc w:val="both"/>
        <w:rPr>
          <w:rFonts w:ascii="Arial" w:hAnsi="Arial" w:cs="Arial"/>
          <w:sz w:val="22"/>
          <w:szCs w:val="22"/>
        </w:rPr>
      </w:pPr>
      <w:bookmarkStart w:id="37" w:name="_Hlk65240247"/>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.5. </w:t>
      </w:r>
      <w:r>
        <w:rPr>
          <w:rFonts w:ascii="Arial" w:hAnsi="Arial" w:cs="Arial"/>
          <w:sz w:val="22"/>
          <w:szCs w:val="22"/>
        </w:rPr>
        <w:t xml:space="preserve">Lietuvos Respublikos civilinio kodekso 6.721 str. 2 d. nurodytu atveju (jei toks Sutarties vienašališko nutraukimo pagrindas gali būti taikomas šios Sutarties atveju) apie vienašališką Sutarties nutraukimą Vykdytojas privalo iš anksto raštu įspėti Užsakovą prieš ne trumpesnį nei 3 (trijų) mėnesių terminą.  </w:t>
      </w:r>
      <w:bookmarkEnd w:id="37"/>
    </w:p>
    <w:p w14:paraId="4FA0C467" w14:textId="77777777" w:rsidR="008E4D5F" w:rsidRPr="00761E91" w:rsidRDefault="008E4D5F" w:rsidP="008E4D5F">
      <w:pPr>
        <w:pStyle w:val="Stilius1"/>
        <w:ind w:firstLine="720"/>
        <w:jc w:val="both"/>
        <w:rPr>
          <w:rFonts w:ascii="Arial" w:hAnsi="Arial" w:cs="Arial"/>
          <w:sz w:val="22"/>
          <w:szCs w:val="22"/>
        </w:rPr>
      </w:pPr>
      <w:r w:rsidRPr="003B3737">
        <w:rPr>
          <w:rFonts w:ascii="Arial" w:hAnsi="Arial" w:cs="Arial"/>
          <w:sz w:val="22"/>
          <w:szCs w:val="22"/>
        </w:rPr>
        <w:lastRenderedPageBreak/>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Vykdytojo </w:t>
      </w:r>
      <w:r w:rsidRPr="00761E91">
        <w:rPr>
          <w:rFonts w:ascii="Arial" w:hAnsi="Arial" w:cs="Arial"/>
          <w:sz w:val="22"/>
          <w:szCs w:val="22"/>
        </w:rPr>
        <w:t>atlyginti nuostolius, atsiradusius dėl Sutarties neįvykdymo, bei netesybas.</w:t>
      </w:r>
    </w:p>
    <w:p w14:paraId="4FA0C468"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Pr>
          <w:rFonts w:ascii="Arial" w:hAnsi="Arial" w:cs="Arial"/>
          <w:sz w:val="22"/>
          <w:szCs w:val="22"/>
          <w:lang w:val="en-US"/>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4FA0C469" w14:textId="77777777" w:rsidR="008E4D5F" w:rsidRPr="00761E91" w:rsidRDefault="008E4D5F" w:rsidP="008E4D5F">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4FA0C46A"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 xml:space="preserve">ai Sutartis nutraukta, </w:t>
      </w:r>
      <w:r>
        <w:rPr>
          <w:rFonts w:ascii="Arial" w:hAnsi="Arial" w:cs="Arial"/>
          <w:sz w:val="22"/>
          <w:szCs w:val="22"/>
        </w:rPr>
        <w:t>Vykdytojas</w:t>
      </w:r>
      <w:r w:rsidRPr="00761E91">
        <w:rPr>
          <w:rFonts w:ascii="Arial" w:hAnsi="Arial" w:cs="Arial"/>
          <w:sz w:val="22"/>
          <w:szCs w:val="22"/>
        </w:rPr>
        <w:t xml:space="preserve">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FA0C46B" w14:textId="77777777" w:rsidR="008E4D5F" w:rsidRPr="00B45160" w:rsidRDefault="008E4D5F" w:rsidP="008E4D5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Vykdytojo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Vykdytojui</w:t>
      </w:r>
      <w:r w:rsidRPr="00B45160">
        <w:rPr>
          <w:rFonts w:ascii="Arial" w:hAnsi="Arial" w:cs="Arial"/>
          <w:sz w:val="22"/>
          <w:szCs w:val="22"/>
        </w:rPr>
        <w:t xml:space="preserve"> mokėtinų sumų arba panaudojant </w:t>
      </w:r>
      <w:r>
        <w:rPr>
          <w:rFonts w:ascii="Arial" w:hAnsi="Arial" w:cs="Arial"/>
          <w:sz w:val="22"/>
          <w:szCs w:val="22"/>
        </w:rPr>
        <w:t>Vykdytojo</w:t>
      </w:r>
      <w:r w:rsidRPr="00B45160">
        <w:rPr>
          <w:rFonts w:ascii="Arial" w:hAnsi="Arial" w:cs="Arial"/>
          <w:sz w:val="22"/>
          <w:szCs w:val="22"/>
        </w:rPr>
        <w:t xml:space="preserve"> pateiktą Sutarties įvykdymo užtikrinimą. </w:t>
      </w:r>
    </w:p>
    <w:p w14:paraId="4FA0C46C" w14:textId="77777777" w:rsidR="008E4D5F" w:rsidRPr="0082041D" w:rsidRDefault="008E4D5F" w:rsidP="008E4D5F">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Vykdytojo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Vykdytojas,</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Vykdytojas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sidRPr="003B3737">
        <w:rPr>
          <w:rFonts w:ascii="Arial" w:hAnsi="Arial" w:cs="Arial"/>
          <w:sz w:val="22"/>
          <w:szCs w:val="22"/>
          <w:lang w:val="lt-LT"/>
        </w:rPr>
        <w:t>3 (trij</w:t>
      </w:r>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4FA0C46D" w14:textId="77777777" w:rsidR="008E4D5F" w:rsidRDefault="008E4D5F" w:rsidP="008E4D5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4FA0C46E" w14:textId="77777777" w:rsidR="008E4D5F" w:rsidRPr="00761E91" w:rsidRDefault="008E4D5F" w:rsidP="008E4D5F">
      <w:pPr>
        <w:pStyle w:val="Pavadinimas"/>
        <w:jc w:val="center"/>
        <w:rPr>
          <w:rFonts w:ascii="Arial" w:hAnsi="Arial" w:cs="Arial"/>
          <w:sz w:val="22"/>
          <w:szCs w:val="22"/>
          <w:lang w:val="lt-LT"/>
        </w:rPr>
      </w:pPr>
      <w:bookmarkStart w:id="38" w:name="_Toc30155466"/>
      <w:r w:rsidRPr="00761E91">
        <w:rPr>
          <w:rFonts w:ascii="Arial" w:hAnsi="Arial" w:cs="Arial"/>
          <w:sz w:val="22"/>
          <w:szCs w:val="22"/>
          <w:lang w:val="lt-LT"/>
        </w:rPr>
        <w:t>17. GINČŲ NAGRINĖJIMO TVARKA</w:t>
      </w:r>
      <w:bookmarkEnd w:id="38"/>
    </w:p>
    <w:p w14:paraId="4FA0C46F"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4FA0C470" w14:textId="77777777" w:rsidR="008E4D5F" w:rsidRPr="006017E8"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4FA0C471" w14:textId="77777777" w:rsidR="008E4D5F" w:rsidRPr="00761E91" w:rsidRDefault="008E4D5F" w:rsidP="008E4D5F">
      <w:pPr>
        <w:pStyle w:val="Pavadinimas"/>
        <w:jc w:val="center"/>
        <w:rPr>
          <w:rFonts w:ascii="Arial" w:hAnsi="Arial" w:cs="Arial"/>
          <w:b w:val="0"/>
          <w:sz w:val="22"/>
          <w:szCs w:val="22"/>
          <w:lang w:val="lt-LT"/>
        </w:rPr>
      </w:pPr>
      <w:bookmarkStart w:id="39" w:name="_Toc30155467"/>
      <w:r w:rsidRPr="006017E8">
        <w:rPr>
          <w:rFonts w:ascii="Arial" w:hAnsi="Arial" w:cs="Arial"/>
          <w:sz w:val="22"/>
          <w:szCs w:val="22"/>
          <w:lang w:val="lt-LT"/>
        </w:rPr>
        <w:t>18. SUSIRAŠINĖJIMAS</w:t>
      </w:r>
      <w:bookmarkEnd w:id="39"/>
    </w:p>
    <w:p w14:paraId="4FA0C472"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4FA0C473" w14:textId="77777777" w:rsidR="008E4D5F" w:rsidRPr="00761E91" w:rsidRDefault="008E4D5F" w:rsidP="008E4D5F">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4FA0C474" w14:textId="77777777" w:rsidR="008E4D5F" w:rsidRPr="00761E91" w:rsidRDefault="008E4D5F" w:rsidP="008E4D5F">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4FA0C475" w14:textId="77777777" w:rsidR="008E4D5F" w:rsidRPr="00761E91" w:rsidRDefault="008E4D5F" w:rsidP="008E4D5F">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4FA0C476"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4FA0C477"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4FA0C478" w14:textId="77777777" w:rsidR="008E4D5F" w:rsidRPr="00761E91" w:rsidRDefault="008E4D5F" w:rsidP="008E4D5F">
      <w:pPr>
        <w:ind w:firstLine="567"/>
        <w:jc w:val="both"/>
        <w:rPr>
          <w:rFonts w:ascii="Arial" w:hAnsi="Arial" w:cs="Arial"/>
          <w:sz w:val="22"/>
          <w:szCs w:val="22"/>
          <w:lang w:val="lt-LT"/>
        </w:rPr>
      </w:pPr>
    </w:p>
    <w:p w14:paraId="4FA0C479" w14:textId="77777777" w:rsidR="008E4D5F" w:rsidRPr="00761E91" w:rsidRDefault="008E4D5F" w:rsidP="008E4D5F">
      <w:pPr>
        <w:pStyle w:val="Pavadinimas"/>
        <w:jc w:val="center"/>
        <w:rPr>
          <w:rFonts w:ascii="Arial" w:hAnsi="Arial" w:cs="Arial"/>
          <w:sz w:val="22"/>
          <w:szCs w:val="22"/>
          <w:lang w:val="lt-LT"/>
        </w:rPr>
      </w:pPr>
      <w:bookmarkStart w:id="40" w:name="_Toc30155468"/>
      <w:r w:rsidRPr="00761E91">
        <w:rPr>
          <w:rFonts w:ascii="Arial" w:hAnsi="Arial" w:cs="Arial"/>
          <w:sz w:val="22"/>
          <w:szCs w:val="22"/>
          <w:lang w:val="lt-LT"/>
        </w:rPr>
        <w:t>19. BAIGIAMOSIOS NUOSTATOS</w:t>
      </w:r>
      <w:bookmarkEnd w:id="40"/>
    </w:p>
    <w:p w14:paraId="4FA0C47A"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 xml:space="preserve">.1. </w:t>
      </w:r>
      <w:r>
        <w:rPr>
          <w:rFonts w:ascii="Arial" w:hAnsi="Arial" w:cs="Arial"/>
          <w:sz w:val="22"/>
          <w:szCs w:val="22"/>
        </w:rPr>
        <w:t>Vykdytojas</w:t>
      </w:r>
      <w:r w:rsidRPr="00761E91">
        <w:rPr>
          <w:rFonts w:ascii="Arial" w:hAnsi="Arial" w:cs="Arial"/>
          <w:sz w:val="22"/>
          <w:szCs w:val="22"/>
        </w:rPr>
        <w:t xml:space="preserve"> neturi teisės perleisti visų arba dalies teisių ir pareigų pagal šią Sutartį, įskaitant ir </w:t>
      </w:r>
      <w:r>
        <w:rPr>
          <w:rFonts w:ascii="Arial" w:hAnsi="Arial" w:cs="Arial"/>
          <w:sz w:val="22"/>
          <w:szCs w:val="22"/>
        </w:rPr>
        <w:t>Vykdytojo</w:t>
      </w:r>
      <w:r w:rsidRPr="00761E91">
        <w:rPr>
          <w:rFonts w:ascii="Arial" w:hAnsi="Arial" w:cs="Arial"/>
          <w:sz w:val="22"/>
          <w:szCs w:val="22"/>
        </w:rPr>
        <w:t xml:space="preserve"> reikalavimo teisių, jokiai trečiajai šaliai be išankstinio raštiško Užsakovo sutikimo.</w:t>
      </w:r>
    </w:p>
    <w:p w14:paraId="4FA0C47B"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4FA0C47C" w14:textId="77777777" w:rsidR="008E4D5F" w:rsidRPr="00761E91" w:rsidRDefault="008E4D5F" w:rsidP="008E4D5F">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w:t>
      </w:r>
      <w:r>
        <w:rPr>
          <w:rFonts w:ascii="Arial" w:eastAsia="Calibri" w:hAnsi="Arial" w:cs="Arial"/>
          <w:sz w:val="22"/>
          <w:szCs w:val="22"/>
        </w:rPr>
        <w:t>Vykdytojas</w:t>
      </w:r>
      <w:r w:rsidRPr="00761E91">
        <w:rPr>
          <w:rFonts w:ascii="Arial" w:eastAsia="Calibri" w:hAnsi="Arial" w:cs="Arial"/>
          <w:sz w:val="22"/>
          <w:szCs w:val="22"/>
        </w:rPr>
        <w:t xml:space="preserve">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w:t>
      </w:r>
      <w:r>
        <w:rPr>
          <w:rFonts w:ascii="Arial" w:eastAsia="Calibri" w:hAnsi="Arial" w:cs="Arial"/>
          <w:sz w:val="22"/>
          <w:szCs w:val="22"/>
        </w:rPr>
        <w:t>Vykdytojo</w:t>
      </w:r>
      <w:r w:rsidRPr="00761E91">
        <w:rPr>
          <w:rFonts w:ascii="Arial" w:eastAsia="Calibri" w:hAnsi="Arial" w:cs="Arial"/>
          <w:sz w:val="22"/>
          <w:szCs w:val="22"/>
        </w:rPr>
        <w:t xml:space="preserve"> sutikimai ar leidimai. Jeigu dėl bet kokių imperatyvių teisės aktų reikalavimų tokius sutikimus ar leidimus reikėtų gauti, </w:t>
      </w:r>
      <w:r>
        <w:rPr>
          <w:rFonts w:ascii="Arial" w:eastAsia="Calibri" w:hAnsi="Arial" w:cs="Arial"/>
          <w:sz w:val="22"/>
          <w:szCs w:val="22"/>
        </w:rPr>
        <w:t>Vykdytojas</w:t>
      </w:r>
      <w:r w:rsidRPr="00761E91">
        <w:rPr>
          <w:rFonts w:ascii="Arial" w:eastAsia="Calibri" w:hAnsi="Arial" w:cs="Arial"/>
          <w:sz w:val="22"/>
          <w:szCs w:val="22"/>
        </w:rPr>
        <w:t xml:space="preserve">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4FA0C47D" w14:textId="77777777" w:rsidR="008E4D5F" w:rsidRPr="00761E91"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4FA0C47E" w14:textId="77777777" w:rsidR="008E4D5F" w:rsidRDefault="008E4D5F" w:rsidP="008E4D5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4FA0C47F" w14:textId="77777777" w:rsidR="008E4D5F" w:rsidRDefault="008E4D5F" w:rsidP="008E4D5F">
      <w:pPr>
        <w:pStyle w:val="Stilius1"/>
        <w:ind w:firstLine="720"/>
        <w:jc w:val="both"/>
        <w:rPr>
          <w:rFonts w:ascii="Arial" w:hAnsi="Arial" w:cs="Arial"/>
          <w:sz w:val="22"/>
          <w:szCs w:val="22"/>
        </w:rPr>
      </w:pPr>
      <w:r w:rsidRPr="004F1093">
        <w:rPr>
          <w:rFonts w:ascii="Arial" w:hAnsi="Arial" w:cs="Arial"/>
          <w:sz w:val="22"/>
          <w:szCs w:val="22"/>
        </w:rPr>
        <w:t>19.</w:t>
      </w:r>
      <w:r w:rsidRPr="003B3737">
        <w:rPr>
          <w:rFonts w:ascii="Arial" w:hAnsi="Arial" w:cs="Arial"/>
          <w:sz w:val="22"/>
          <w:szCs w:val="22"/>
        </w:rPr>
        <w:t>6</w:t>
      </w:r>
      <w:r w:rsidRPr="004F1093">
        <w:rPr>
          <w:rFonts w:ascii="Arial" w:hAnsi="Arial" w:cs="Arial"/>
          <w:sz w:val="22"/>
          <w:szCs w:val="22"/>
        </w:rPr>
        <w:t xml:space="preserve">. </w:t>
      </w:r>
      <w:bookmarkStart w:id="41"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41"/>
      <w:r>
        <w:rPr>
          <w:rFonts w:ascii="Arial" w:hAnsi="Arial" w:cs="Arial"/>
          <w:sz w:val="22"/>
          <w:szCs w:val="22"/>
        </w:rPr>
        <w:t xml:space="preserve"> </w:t>
      </w:r>
    </w:p>
    <w:p w14:paraId="4FA0C480" w14:textId="77777777" w:rsidR="008E4D5F" w:rsidRPr="004F1093" w:rsidRDefault="008E4D5F" w:rsidP="008E4D5F">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4FA0C481" w14:textId="77777777" w:rsidR="008E4D5F" w:rsidRPr="004D32CE" w:rsidRDefault="008E4D5F" w:rsidP="008E4D5F">
      <w:pPr>
        <w:ind w:firstLine="360"/>
        <w:jc w:val="both"/>
        <w:rPr>
          <w:rFonts w:ascii="Arial" w:hAnsi="Arial" w:cs="Arial"/>
          <w:sz w:val="22"/>
          <w:szCs w:val="22"/>
          <w:lang w:val="lt-LT"/>
        </w:rPr>
      </w:pPr>
    </w:p>
    <w:p w14:paraId="4FA0C482" w14:textId="77777777" w:rsidR="008E4D5F" w:rsidRPr="004F1093" w:rsidRDefault="008E4D5F" w:rsidP="008E4D5F">
      <w:pPr>
        <w:pStyle w:val="Stilius1"/>
        <w:rPr>
          <w:rFonts w:ascii="Arial" w:hAnsi="Arial" w:cs="Arial"/>
          <w:sz w:val="22"/>
          <w:szCs w:val="22"/>
        </w:rPr>
      </w:pPr>
    </w:p>
    <w:p w14:paraId="4FA0C483" w14:textId="77777777" w:rsidR="008E4D5F" w:rsidRPr="004F1093" w:rsidRDefault="008E4D5F" w:rsidP="008E4D5F">
      <w:pPr>
        <w:pStyle w:val="BodyText1"/>
        <w:ind w:firstLine="567"/>
        <w:jc w:val="center"/>
        <w:rPr>
          <w:rFonts w:ascii="Arial" w:hAnsi="Arial" w:cs="Arial"/>
          <w:sz w:val="22"/>
          <w:szCs w:val="22"/>
          <w:lang w:val="lt-LT"/>
        </w:rPr>
      </w:pPr>
    </w:p>
    <w:p w14:paraId="4FA0C484" w14:textId="77777777" w:rsidR="008E4D5F" w:rsidRPr="00761E91" w:rsidRDefault="008E4D5F" w:rsidP="008E4D5F">
      <w:pPr>
        <w:pStyle w:val="BodyText1"/>
        <w:ind w:firstLine="567"/>
        <w:jc w:val="center"/>
        <w:rPr>
          <w:rFonts w:ascii="Arial" w:hAnsi="Arial" w:cs="Arial"/>
          <w:sz w:val="22"/>
          <w:szCs w:val="22"/>
          <w:lang w:val="lt-LT"/>
        </w:rPr>
      </w:pPr>
    </w:p>
    <w:p w14:paraId="4FA0C485" w14:textId="77777777" w:rsidR="008E4D5F" w:rsidRPr="00761E91" w:rsidRDefault="008E4D5F" w:rsidP="008E4D5F">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4FA0C486" w14:textId="77777777" w:rsidR="008E4D5F" w:rsidRPr="008068F8" w:rsidRDefault="008E4D5F" w:rsidP="008E4D5F">
      <w:pPr>
        <w:ind w:firstLine="567"/>
        <w:rPr>
          <w:rFonts w:ascii="Arial" w:hAnsi="Arial" w:cs="Arial"/>
          <w:sz w:val="22"/>
          <w:szCs w:val="22"/>
          <w:lang w:val="lt-LT"/>
        </w:rPr>
      </w:pPr>
    </w:p>
    <w:p w14:paraId="4FA0C487" w14:textId="77777777" w:rsidR="008E4D5F" w:rsidRDefault="008E4D5F" w:rsidP="008E4D5F"/>
    <w:p w14:paraId="4FA0C488" w14:textId="77777777" w:rsidR="00C957BF" w:rsidRDefault="00C957BF"/>
    <w:sectPr w:rsidR="00C957BF" w:rsidSect="005A0890">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0C48B" w14:textId="77777777" w:rsidR="001479E2" w:rsidRDefault="001479E2" w:rsidP="008E4D5F">
      <w:r>
        <w:separator/>
      </w:r>
    </w:p>
  </w:endnote>
  <w:endnote w:type="continuationSeparator" w:id="0">
    <w:p w14:paraId="4FA0C48C" w14:textId="77777777" w:rsidR="001479E2" w:rsidRDefault="001479E2" w:rsidP="008E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0C489" w14:textId="77777777" w:rsidR="001479E2" w:rsidRDefault="001479E2" w:rsidP="008E4D5F">
      <w:r>
        <w:separator/>
      </w:r>
    </w:p>
  </w:footnote>
  <w:footnote w:type="continuationSeparator" w:id="0">
    <w:p w14:paraId="4FA0C48A" w14:textId="77777777" w:rsidR="001479E2" w:rsidRDefault="001479E2" w:rsidP="008E4D5F">
      <w:r>
        <w:continuationSeparator/>
      </w:r>
    </w:p>
  </w:footnote>
  <w:footnote w:id="1">
    <w:p w14:paraId="4FA0C491" w14:textId="77777777" w:rsidR="008E4D5F" w:rsidRPr="00032A1C" w:rsidRDefault="008E4D5F" w:rsidP="008E4D5F">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ipersaitas"/>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0C48D" w14:textId="77777777" w:rsidR="00EF621B" w:rsidRDefault="001479E2" w:rsidP="000326A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4FA0C48E" w14:textId="77777777" w:rsidR="00EF621B" w:rsidRDefault="00EF62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0C48F" w14:textId="77777777" w:rsidR="00EF621B" w:rsidRPr="001F1C05" w:rsidRDefault="001479E2" w:rsidP="000326A6">
    <w:pPr>
      <w:pStyle w:val="Antrats"/>
      <w:framePr w:wrap="around" w:vAnchor="text" w:hAnchor="margin" w:xAlign="center" w:y="1"/>
      <w:rPr>
        <w:rStyle w:val="Puslapionumeris"/>
        <w:rFonts w:ascii="Arial" w:eastAsiaTheme="majorEastAsia" w:hAnsi="Arial" w:cs="Arial"/>
        <w:sz w:val="22"/>
        <w:szCs w:val="22"/>
      </w:rPr>
    </w:pPr>
    <w:r w:rsidRPr="001F1C05">
      <w:rPr>
        <w:rStyle w:val="Puslapionumeris"/>
        <w:rFonts w:ascii="Arial" w:eastAsiaTheme="majorEastAsia" w:hAnsi="Arial" w:cs="Arial"/>
        <w:sz w:val="22"/>
        <w:szCs w:val="22"/>
      </w:rPr>
      <w:fldChar w:fldCharType="begin"/>
    </w:r>
    <w:r w:rsidRPr="001F1C05">
      <w:rPr>
        <w:rStyle w:val="Puslapionumeris"/>
        <w:rFonts w:ascii="Arial" w:eastAsiaTheme="majorEastAsia" w:hAnsi="Arial" w:cs="Arial"/>
        <w:sz w:val="22"/>
        <w:szCs w:val="22"/>
      </w:rPr>
      <w:instrText xml:space="preserve">PAGE  </w:instrText>
    </w:r>
    <w:r w:rsidRPr="001F1C05">
      <w:rPr>
        <w:rStyle w:val="Puslapionumeris"/>
        <w:rFonts w:ascii="Arial" w:eastAsiaTheme="majorEastAsia" w:hAnsi="Arial" w:cs="Arial"/>
        <w:sz w:val="22"/>
        <w:szCs w:val="22"/>
      </w:rPr>
      <w:fldChar w:fldCharType="separate"/>
    </w:r>
    <w:r>
      <w:rPr>
        <w:rStyle w:val="Puslapionumeris"/>
        <w:rFonts w:ascii="Arial" w:eastAsiaTheme="majorEastAsia" w:hAnsi="Arial" w:cs="Arial"/>
        <w:noProof/>
        <w:sz w:val="22"/>
        <w:szCs w:val="22"/>
      </w:rPr>
      <w:t>2</w:t>
    </w:r>
    <w:r w:rsidRPr="001F1C05">
      <w:rPr>
        <w:rStyle w:val="Puslapionumeris"/>
        <w:rFonts w:ascii="Arial" w:eastAsiaTheme="majorEastAsia" w:hAnsi="Arial" w:cs="Arial"/>
        <w:sz w:val="22"/>
        <w:szCs w:val="22"/>
      </w:rPr>
      <w:fldChar w:fldCharType="end"/>
    </w:r>
  </w:p>
  <w:p w14:paraId="4FA0C490" w14:textId="77777777" w:rsidR="00EF621B" w:rsidRPr="00EB5637" w:rsidRDefault="00EF621B"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4937943">
    <w:abstractNumId w:val="26"/>
  </w:num>
  <w:num w:numId="2" w16cid:durableId="356274703">
    <w:abstractNumId w:val="25"/>
  </w:num>
  <w:num w:numId="3" w16cid:durableId="798497016">
    <w:abstractNumId w:val="15"/>
  </w:num>
  <w:num w:numId="4" w16cid:durableId="1968923578">
    <w:abstractNumId w:val="24"/>
  </w:num>
  <w:num w:numId="5" w16cid:durableId="1671982204">
    <w:abstractNumId w:val="12"/>
  </w:num>
  <w:num w:numId="6" w16cid:durableId="442313243">
    <w:abstractNumId w:val="10"/>
  </w:num>
  <w:num w:numId="7" w16cid:durableId="1599168967">
    <w:abstractNumId w:val="23"/>
  </w:num>
  <w:num w:numId="8" w16cid:durableId="302776400">
    <w:abstractNumId w:val="16"/>
  </w:num>
  <w:num w:numId="9" w16cid:durableId="1566797369">
    <w:abstractNumId w:val="20"/>
  </w:num>
  <w:num w:numId="10" w16cid:durableId="1481921645">
    <w:abstractNumId w:val="2"/>
  </w:num>
  <w:num w:numId="11" w16cid:durableId="2035496701">
    <w:abstractNumId w:val="11"/>
  </w:num>
  <w:num w:numId="12" w16cid:durableId="763183478">
    <w:abstractNumId w:val="1"/>
  </w:num>
  <w:num w:numId="13" w16cid:durableId="1887838823">
    <w:abstractNumId w:val="4"/>
  </w:num>
  <w:num w:numId="14" w16cid:durableId="1913813256">
    <w:abstractNumId w:val="14"/>
  </w:num>
  <w:num w:numId="15" w16cid:durableId="945698668">
    <w:abstractNumId w:val="18"/>
  </w:num>
  <w:num w:numId="16" w16cid:durableId="1097411695">
    <w:abstractNumId w:val="8"/>
  </w:num>
  <w:num w:numId="17" w16cid:durableId="205920543">
    <w:abstractNumId w:val="0"/>
  </w:num>
  <w:num w:numId="18" w16cid:durableId="23628724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44670618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085998831">
    <w:abstractNumId w:val="13"/>
  </w:num>
  <w:num w:numId="21" w16cid:durableId="207953556">
    <w:abstractNumId w:val="3"/>
  </w:num>
  <w:num w:numId="22" w16cid:durableId="653604794">
    <w:abstractNumId w:val="21"/>
  </w:num>
  <w:num w:numId="23" w16cid:durableId="832835890">
    <w:abstractNumId w:val="9"/>
  </w:num>
  <w:num w:numId="24" w16cid:durableId="553080063">
    <w:abstractNumId w:val="22"/>
  </w:num>
  <w:num w:numId="25" w16cid:durableId="1743403778">
    <w:abstractNumId w:val="5"/>
  </w:num>
  <w:num w:numId="26" w16cid:durableId="537090667">
    <w:abstractNumId w:val="7"/>
  </w:num>
  <w:num w:numId="27" w16cid:durableId="1455638303">
    <w:abstractNumId w:val="19"/>
  </w:num>
  <w:num w:numId="28" w16cid:durableId="765274000">
    <w:abstractNumId w:val="17"/>
  </w:num>
  <w:num w:numId="29" w16cid:durableId="1604266025">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864593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52"/>
    <w:rsid w:val="001479E2"/>
    <w:rsid w:val="00400894"/>
    <w:rsid w:val="00704652"/>
    <w:rsid w:val="008E4D5F"/>
    <w:rsid w:val="00C957BF"/>
    <w:rsid w:val="00EF6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C371"/>
  <w15:chartTrackingRefBased/>
  <w15:docId w15:val="{7D8A318B-8ABE-4FD1-8AE8-9122AA24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D5F"/>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8E4D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E4D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8E4D5F"/>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unhideWhenUsed/>
    <w:qFormat/>
    <w:rsid w:val="008E4D5F"/>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8E4D5F"/>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8E4D5F"/>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8E4D5F"/>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8E4D5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8E4D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4D5F"/>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rsid w:val="008E4D5F"/>
    <w:rPr>
      <w:rFonts w:asciiTheme="majorHAnsi" w:eastAsiaTheme="majorEastAsia" w:hAnsiTheme="majorHAnsi" w:cstheme="majorBidi"/>
      <w:color w:val="2F5496" w:themeColor="accent1" w:themeShade="BF"/>
      <w:sz w:val="26"/>
      <w:szCs w:val="26"/>
      <w:lang w:val="en-GB"/>
    </w:rPr>
  </w:style>
  <w:style w:type="character" w:customStyle="1" w:styleId="Antrat3Diagrama">
    <w:name w:val="Antraštė 3 Diagrama"/>
    <w:basedOn w:val="Numatytasispastraiposriftas"/>
    <w:link w:val="Antrat3"/>
    <w:uiPriority w:val="9"/>
    <w:rsid w:val="008E4D5F"/>
    <w:rPr>
      <w:rFonts w:asciiTheme="majorHAnsi" w:eastAsiaTheme="majorEastAsia" w:hAnsiTheme="majorHAnsi" w:cstheme="majorBidi"/>
      <w:color w:val="1F3763" w:themeColor="accent1" w:themeShade="7F"/>
      <w:sz w:val="24"/>
      <w:szCs w:val="24"/>
      <w:lang w:val="en-GB"/>
    </w:rPr>
  </w:style>
  <w:style w:type="character" w:customStyle="1" w:styleId="Antrat4Diagrama">
    <w:name w:val="Antraštė 4 Diagrama"/>
    <w:basedOn w:val="Numatytasispastraiposriftas"/>
    <w:link w:val="Antrat4"/>
    <w:uiPriority w:val="9"/>
    <w:rsid w:val="008E4D5F"/>
    <w:rPr>
      <w:rFonts w:asciiTheme="majorHAnsi" w:eastAsiaTheme="majorEastAsia" w:hAnsiTheme="majorHAnsi" w:cstheme="majorBidi"/>
      <w:i/>
      <w:iCs/>
      <w:color w:val="2F5496" w:themeColor="accent1" w:themeShade="BF"/>
      <w:sz w:val="24"/>
      <w:szCs w:val="24"/>
      <w:lang w:val="en-GB"/>
    </w:rPr>
  </w:style>
  <w:style w:type="character" w:customStyle="1" w:styleId="Antrat5Diagrama">
    <w:name w:val="Antraštė 5 Diagrama"/>
    <w:basedOn w:val="Numatytasispastraiposriftas"/>
    <w:link w:val="Antrat5"/>
    <w:uiPriority w:val="9"/>
    <w:rsid w:val="008E4D5F"/>
    <w:rPr>
      <w:rFonts w:asciiTheme="majorHAnsi" w:eastAsiaTheme="majorEastAsia" w:hAnsiTheme="majorHAnsi" w:cstheme="majorBidi"/>
      <w:color w:val="2F5496" w:themeColor="accent1" w:themeShade="BF"/>
      <w:sz w:val="24"/>
      <w:szCs w:val="24"/>
      <w:lang w:val="en-GB"/>
    </w:rPr>
  </w:style>
  <w:style w:type="character" w:customStyle="1" w:styleId="Antrat6Diagrama">
    <w:name w:val="Antraštė 6 Diagrama"/>
    <w:basedOn w:val="Numatytasispastraiposriftas"/>
    <w:link w:val="Antrat6"/>
    <w:uiPriority w:val="9"/>
    <w:rsid w:val="008E4D5F"/>
    <w:rPr>
      <w:rFonts w:asciiTheme="majorHAnsi" w:eastAsiaTheme="majorEastAsia" w:hAnsiTheme="majorHAnsi" w:cstheme="majorBidi"/>
      <w:color w:val="1F3763" w:themeColor="accent1" w:themeShade="7F"/>
      <w:sz w:val="24"/>
      <w:szCs w:val="24"/>
      <w:lang w:val="en-GB"/>
    </w:rPr>
  </w:style>
  <w:style w:type="character" w:customStyle="1" w:styleId="Antrat7Diagrama">
    <w:name w:val="Antraštė 7 Diagrama"/>
    <w:basedOn w:val="Numatytasispastraiposriftas"/>
    <w:link w:val="Antrat7"/>
    <w:uiPriority w:val="9"/>
    <w:rsid w:val="008E4D5F"/>
    <w:rPr>
      <w:rFonts w:asciiTheme="majorHAnsi" w:eastAsiaTheme="majorEastAsia" w:hAnsiTheme="majorHAnsi" w:cstheme="majorBidi"/>
      <w:i/>
      <w:iCs/>
      <w:color w:val="1F3763" w:themeColor="accent1" w:themeShade="7F"/>
      <w:sz w:val="24"/>
      <w:szCs w:val="24"/>
      <w:lang w:val="en-GB"/>
    </w:rPr>
  </w:style>
  <w:style w:type="character" w:customStyle="1" w:styleId="Antrat8Diagrama">
    <w:name w:val="Antraštė 8 Diagrama"/>
    <w:basedOn w:val="Numatytasispastraiposriftas"/>
    <w:link w:val="Antrat8"/>
    <w:uiPriority w:val="9"/>
    <w:rsid w:val="008E4D5F"/>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8E4D5F"/>
    <w:rPr>
      <w:rFonts w:asciiTheme="majorHAnsi" w:eastAsiaTheme="majorEastAsia" w:hAnsiTheme="majorHAnsi" w:cstheme="majorBidi"/>
      <w:i/>
      <w:iCs/>
      <w:color w:val="272727" w:themeColor="text1" w:themeTint="D8"/>
      <w:sz w:val="21"/>
      <w:szCs w:val="21"/>
      <w:lang w:val="en-GB"/>
    </w:rPr>
  </w:style>
  <w:style w:type="paragraph" w:customStyle="1" w:styleId="Statja">
    <w:name w:val="Statja"/>
    <w:basedOn w:val="prastasis"/>
    <w:rsid w:val="008E4D5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8E4D5F"/>
    <w:pPr>
      <w:jc w:val="right"/>
    </w:pPr>
    <w:rPr>
      <w:szCs w:val="20"/>
      <w:lang w:val="lt-LT"/>
    </w:rPr>
  </w:style>
  <w:style w:type="character" w:customStyle="1" w:styleId="PagrindinistekstasDiagrama">
    <w:name w:val="Pagrindinis tekstas Diagrama"/>
    <w:basedOn w:val="Numatytasispastraiposriftas"/>
    <w:link w:val="Pagrindinistekstas"/>
    <w:rsid w:val="008E4D5F"/>
    <w:rPr>
      <w:rFonts w:ascii="Times New Roman" w:eastAsia="Times New Roman" w:hAnsi="Times New Roman" w:cs="Times New Roman"/>
      <w:sz w:val="24"/>
      <w:szCs w:val="20"/>
    </w:rPr>
  </w:style>
  <w:style w:type="character" w:styleId="Hipersaitas">
    <w:name w:val="Hyperlink"/>
    <w:uiPriority w:val="99"/>
    <w:rsid w:val="008E4D5F"/>
    <w:rPr>
      <w:color w:val="0000FF"/>
      <w:u w:val="single"/>
    </w:rPr>
  </w:style>
  <w:style w:type="paragraph" w:customStyle="1" w:styleId="BodyText1">
    <w:name w:val="Body Text1"/>
    <w:rsid w:val="008E4D5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8E4D5F"/>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8E4D5F"/>
    <w:pPr>
      <w:tabs>
        <w:tab w:val="center" w:pos="4986"/>
        <w:tab w:val="right" w:pos="9972"/>
      </w:tabs>
    </w:pPr>
  </w:style>
  <w:style w:type="character" w:customStyle="1" w:styleId="AntratsDiagrama">
    <w:name w:val="Antraštės Diagrama"/>
    <w:basedOn w:val="Numatytasispastraiposriftas"/>
    <w:link w:val="Antrats"/>
    <w:rsid w:val="008E4D5F"/>
    <w:rPr>
      <w:rFonts w:ascii="Times New Roman" w:eastAsia="Times New Roman" w:hAnsi="Times New Roman" w:cs="Times New Roman"/>
      <w:sz w:val="24"/>
      <w:szCs w:val="24"/>
      <w:lang w:val="en-GB"/>
    </w:rPr>
  </w:style>
  <w:style w:type="character" w:styleId="Puslapionumeris">
    <w:name w:val="page number"/>
    <w:basedOn w:val="Numatytasispastraiposriftas"/>
    <w:rsid w:val="008E4D5F"/>
  </w:style>
  <w:style w:type="paragraph" w:styleId="Komentarotekstas">
    <w:name w:val="annotation text"/>
    <w:basedOn w:val="prastasis"/>
    <w:link w:val="KomentarotekstasDiagrama"/>
    <w:uiPriority w:val="99"/>
    <w:rsid w:val="008E4D5F"/>
    <w:rPr>
      <w:sz w:val="20"/>
      <w:szCs w:val="20"/>
    </w:rPr>
  </w:style>
  <w:style w:type="character" w:customStyle="1" w:styleId="KomentarotekstasDiagrama">
    <w:name w:val="Komentaro tekstas Diagrama"/>
    <w:basedOn w:val="Numatytasispastraiposriftas"/>
    <w:link w:val="Komentarotekstas"/>
    <w:uiPriority w:val="99"/>
    <w:rsid w:val="008E4D5F"/>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8E4D5F"/>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8E4D5F"/>
    <w:rPr>
      <w:rFonts w:ascii="Times New Roman" w:eastAsia="Times New Roman" w:hAnsi="Times New Roman" w:cs="Times New Roman"/>
      <w:sz w:val="24"/>
      <w:szCs w:val="24"/>
    </w:rPr>
  </w:style>
  <w:style w:type="character" w:styleId="Puslapioinaosnuoroda">
    <w:name w:val="footnote reference"/>
    <w:uiPriority w:val="99"/>
    <w:unhideWhenUsed/>
    <w:rsid w:val="008E4D5F"/>
    <w:rPr>
      <w:vertAlign w:val="superscript"/>
    </w:rPr>
  </w:style>
  <w:style w:type="paragraph" w:styleId="Sraas2">
    <w:name w:val="List 2"/>
    <w:basedOn w:val="prastasis"/>
    <w:rsid w:val="008E4D5F"/>
    <w:pPr>
      <w:ind w:left="566" w:hanging="283"/>
    </w:pPr>
  </w:style>
  <w:style w:type="character" w:customStyle="1" w:styleId="FontStyle23">
    <w:name w:val="Font Style23"/>
    <w:rsid w:val="008E4D5F"/>
    <w:rPr>
      <w:rFonts w:ascii="Times New Roman" w:hAnsi="Times New Roman" w:cs="Times New Roman"/>
      <w:sz w:val="20"/>
      <w:szCs w:val="20"/>
    </w:rPr>
  </w:style>
  <w:style w:type="paragraph" w:customStyle="1" w:styleId="BodyText2">
    <w:name w:val="Body Text2"/>
    <w:rsid w:val="008E4D5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8E4D5F"/>
    <w:rPr>
      <w:sz w:val="16"/>
      <w:szCs w:val="16"/>
    </w:rPr>
  </w:style>
  <w:style w:type="paragraph" w:styleId="Komentarotema">
    <w:name w:val="annotation subject"/>
    <w:basedOn w:val="Komentarotekstas"/>
    <w:next w:val="Komentarotekstas"/>
    <w:link w:val="KomentarotemaDiagrama"/>
    <w:uiPriority w:val="99"/>
    <w:semiHidden/>
    <w:unhideWhenUsed/>
    <w:rsid w:val="008E4D5F"/>
    <w:rPr>
      <w:b/>
      <w:bCs/>
    </w:rPr>
  </w:style>
  <w:style w:type="character" w:customStyle="1" w:styleId="KomentarotemaDiagrama">
    <w:name w:val="Komentaro tema Diagrama"/>
    <w:basedOn w:val="KomentarotekstasDiagrama"/>
    <w:link w:val="Komentarotema"/>
    <w:uiPriority w:val="99"/>
    <w:semiHidden/>
    <w:rsid w:val="008E4D5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8E4D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4D5F"/>
    <w:rPr>
      <w:rFonts w:ascii="Segoe UI" w:eastAsia="Times New Roman" w:hAnsi="Segoe UI" w:cs="Segoe UI"/>
      <w:sz w:val="18"/>
      <w:szCs w:val="18"/>
      <w:lang w:val="en-GB"/>
    </w:rPr>
  </w:style>
  <w:style w:type="character" w:styleId="Emfaz">
    <w:name w:val="Emphasis"/>
    <w:basedOn w:val="Numatytasispastraiposriftas"/>
    <w:uiPriority w:val="20"/>
    <w:qFormat/>
    <w:rsid w:val="008E4D5F"/>
    <w:rPr>
      <w:i/>
      <w:iCs/>
    </w:rPr>
  </w:style>
  <w:style w:type="paragraph" w:customStyle="1" w:styleId="BodyText11">
    <w:name w:val="Body Text11"/>
    <w:rsid w:val="008E4D5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8E4D5F"/>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8E4D5F"/>
    <w:rPr>
      <w:rFonts w:ascii="TT61t00" w:hAnsi="TT61t00" w:hint="default"/>
      <w:b w:val="0"/>
      <w:bCs w:val="0"/>
      <w:i w:val="0"/>
      <w:iCs w:val="0"/>
      <w:color w:val="000000"/>
      <w:sz w:val="20"/>
      <w:szCs w:val="20"/>
    </w:rPr>
  </w:style>
  <w:style w:type="paragraph" w:customStyle="1" w:styleId="BodyText3">
    <w:name w:val="Body Text3"/>
    <w:rsid w:val="008E4D5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8E4D5F"/>
    <w:rPr>
      <w:rFonts w:ascii="TT61t00" w:hAnsi="TT61t00" w:hint="default"/>
      <w:b w:val="0"/>
      <w:bCs w:val="0"/>
      <w:i w:val="0"/>
      <w:iCs w:val="0"/>
      <w:color w:val="000000"/>
      <w:sz w:val="20"/>
      <w:szCs w:val="20"/>
    </w:rPr>
  </w:style>
  <w:style w:type="paragraph" w:styleId="Pataisymai">
    <w:name w:val="Revision"/>
    <w:hidden/>
    <w:uiPriority w:val="99"/>
    <w:semiHidden/>
    <w:rsid w:val="008E4D5F"/>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8E4D5F"/>
    <w:pPr>
      <w:spacing w:before="240" w:after="60"/>
      <w:outlineLvl w:val="0"/>
    </w:pPr>
    <w:rPr>
      <w:b/>
      <w:bCs/>
      <w:kern w:val="28"/>
      <w:szCs w:val="32"/>
    </w:rPr>
  </w:style>
  <w:style w:type="character" w:customStyle="1" w:styleId="PavadinimasDiagrama">
    <w:name w:val="Pavadinimas Diagrama"/>
    <w:basedOn w:val="Numatytasispastraiposriftas"/>
    <w:link w:val="Pavadinimas"/>
    <w:rsid w:val="008E4D5F"/>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8E4D5F"/>
    <w:pPr>
      <w:spacing w:after="200"/>
    </w:pPr>
    <w:rPr>
      <w:i/>
      <w:iCs/>
      <w:color w:val="44546A" w:themeColor="text2"/>
      <w:sz w:val="18"/>
      <w:szCs w:val="18"/>
    </w:rPr>
  </w:style>
  <w:style w:type="paragraph" w:customStyle="1" w:styleId="Stilius1">
    <w:name w:val="Stilius1"/>
    <w:basedOn w:val="prastasis"/>
    <w:link w:val="Stilius1Diagrama"/>
    <w:qFormat/>
    <w:rsid w:val="008E4D5F"/>
    <w:rPr>
      <w:lang w:val="lt-LT"/>
    </w:rPr>
  </w:style>
  <w:style w:type="character" w:customStyle="1" w:styleId="Stilius1Diagrama">
    <w:name w:val="Stilius1 Diagrama"/>
    <w:basedOn w:val="Numatytasispastraiposriftas"/>
    <w:link w:val="Stilius1"/>
    <w:rsid w:val="008E4D5F"/>
    <w:rPr>
      <w:rFonts w:ascii="Times New Roman" w:eastAsia="Times New Roman" w:hAnsi="Times New Roman" w:cs="Times New Roman"/>
      <w:sz w:val="24"/>
      <w:szCs w:val="24"/>
    </w:rPr>
  </w:style>
  <w:style w:type="paragraph" w:styleId="Turinioantrat">
    <w:name w:val="TOC Heading"/>
    <w:basedOn w:val="Antrat1"/>
    <w:next w:val="prastasis"/>
    <w:uiPriority w:val="39"/>
    <w:unhideWhenUsed/>
    <w:qFormat/>
    <w:rsid w:val="008E4D5F"/>
    <w:pPr>
      <w:spacing w:line="259" w:lineRule="auto"/>
      <w:outlineLvl w:val="9"/>
    </w:pPr>
    <w:rPr>
      <w:lang w:val="lt-LT" w:eastAsia="lt-LT"/>
    </w:rPr>
  </w:style>
  <w:style w:type="paragraph" w:styleId="Turinys1">
    <w:name w:val="toc 1"/>
    <w:basedOn w:val="prastasis"/>
    <w:next w:val="prastasis"/>
    <w:autoRedefine/>
    <w:uiPriority w:val="39"/>
    <w:unhideWhenUsed/>
    <w:rsid w:val="008E4D5F"/>
    <w:pPr>
      <w:spacing w:after="100"/>
    </w:pPr>
  </w:style>
  <w:style w:type="paragraph" w:styleId="Turinys2">
    <w:name w:val="toc 2"/>
    <w:basedOn w:val="prastasis"/>
    <w:next w:val="prastasis"/>
    <w:autoRedefine/>
    <w:uiPriority w:val="39"/>
    <w:unhideWhenUsed/>
    <w:rsid w:val="008E4D5F"/>
    <w:pPr>
      <w:spacing w:after="100"/>
      <w:ind w:left="240"/>
    </w:pPr>
  </w:style>
  <w:style w:type="paragraph" w:styleId="Turinys3">
    <w:name w:val="toc 3"/>
    <w:basedOn w:val="prastasis"/>
    <w:next w:val="prastasis"/>
    <w:autoRedefine/>
    <w:uiPriority w:val="39"/>
    <w:unhideWhenUsed/>
    <w:rsid w:val="008E4D5F"/>
    <w:pPr>
      <w:spacing w:after="100"/>
      <w:ind w:left="480"/>
    </w:pPr>
  </w:style>
  <w:style w:type="paragraph" w:styleId="Porat">
    <w:name w:val="footer"/>
    <w:basedOn w:val="prastasis"/>
    <w:link w:val="PoratDiagrama"/>
    <w:unhideWhenUsed/>
    <w:rsid w:val="008E4D5F"/>
    <w:pPr>
      <w:tabs>
        <w:tab w:val="center" w:pos="4819"/>
        <w:tab w:val="right" w:pos="9638"/>
      </w:tabs>
    </w:pPr>
  </w:style>
  <w:style w:type="character" w:customStyle="1" w:styleId="PoratDiagrama">
    <w:name w:val="Poraštė Diagrama"/>
    <w:basedOn w:val="Numatytasispastraiposriftas"/>
    <w:link w:val="Porat"/>
    <w:rsid w:val="008E4D5F"/>
    <w:rPr>
      <w:rFonts w:ascii="Times New Roman" w:eastAsia="Times New Roman" w:hAnsi="Times New Roman" w:cs="Times New Roman"/>
      <w:sz w:val="24"/>
      <w:szCs w:val="24"/>
      <w:lang w:val="en-GB"/>
    </w:rPr>
  </w:style>
  <w:style w:type="paragraph" w:customStyle="1" w:styleId="tactin">
    <w:name w:val="tactin"/>
    <w:basedOn w:val="prastasis"/>
    <w:rsid w:val="008E4D5F"/>
    <w:pPr>
      <w:spacing w:before="100" w:beforeAutospacing="1" w:after="100" w:afterAutospacing="1"/>
    </w:pPr>
    <w:rPr>
      <w:lang w:val="lt-LT" w:eastAsia="lt-LT"/>
    </w:rPr>
  </w:style>
  <w:style w:type="paragraph" w:customStyle="1" w:styleId="taltipfb">
    <w:name w:val="taltipfb"/>
    <w:basedOn w:val="prastasis"/>
    <w:rsid w:val="008E4D5F"/>
    <w:pPr>
      <w:spacing w:before="100" w:beforeAutospacing="1" w:after="100" w:afterAutospacing="1"/>
    </w:pPr>
    <w:rPr>
      <w:lang w:val="lt-LT" w:eastAsia="lt-LT"/>
    </w:rPr>
  </w:style>
  <w:style w:type="paragraph" w:customStyle="1" w:styleId="tip">
    <w:name w:val="tip"/>
    <w:basedOn w:val="prastasis"/>
    <w:rsid w:val="008E4D5F"/>
    <w:pPr>
      <w:spacing w:before="100" w:beforeAutospacing="1" w:after="100" w:afterAutospacing="1"/>
    </w:pPr>
    <w:rPr>
      <w:lang w:val="lt-LT" w:eastAsia="lt-LT"/>
    </w:rPr>
  </w:style>
  <w:style w:type="numbering" w:customStyle="1" w:styleId="List6">
    <w:name w:val="List 6"/>
    <w:basedOn w:val="Sraonra"/>
    <w:rsid w:val="008E4D5F"/>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47944</Words>
  <Characters>27329</Characters>
  <Application>Microsoft Office Word</Application>
  <DocSecurity>0</DocSecurity>
  <Lines>227</Lines>
  <Paragraphs>150</Paragraphs>
  <ScaleCrop>false</ScaleCrop>
  <Company/>
  <LinksUpToDate>false</LinksUpToDate>
  <CharactersWithSpaces>75123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Radzevičienė | VMU</dc:creator>
  <cp:keywords/>
  <dc:description/>
  <cp:lastModifiedBy>Valdemaras Gudelis | VMU</cp:lastModifiedBy>
  <cp:revision>2</cp:revision>
  <dcterms:created xsi:type="dcterms:W3CDTF">2024-05-24T10:31:00Z</dcterms:created>
  <dcterms:modified xsi:type="dcterms:W3CDTF">2024-05-24T10:31:00Z</dcterms:modified>
</cp:coreProperties>
</file>