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C3E40" w14:textId="77777777" w:rsidR="004D1D42" w:rsidRPr="0001184C" w:rsidRDefault="004D1D42" w:rsidP="004D1D42">
      <w:pPr>
        <w:widowControl/>
        <w:autoSpaceDE/>
        <w:autoSpaceDN/>
        <w:adjustRightInd/>
        <w:ind w:firstLine="0"/>
        <w:jc w:val="center"/>
        <w:rPr>
          <w:rFonts w:ascii="Times New Roman" w:hAnsi="Times New Roman" w:cs="Times New Roman"/>
          <w:sz w:val="24"/>
        </w:rPr>
      </w:pPr>
      <w:bookmarkStart w:id="0" w:name="_GoBack"/>
      <w:bookmarkEnd w:id="0"/>
      <w:r w:rsidRPr="0001184C">
        <w:rPr>
          <w:rFonts w:ascii="Times New Roman" w:hAnsi="Times New Roman" w:cs="Times New Roman"/>
          <w:sz w:val="24"/>
        </w:rPr>
        <w:t>Herbas arba prekių ženklas</w:t>
      </w:r>
    </w:p>
    <w:p w14:paraId="19ECF5E5"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(Tiekėjo pavadinimas)</w:t>
      </w:r>
    </w:p>
    <w:p w14:paraId="0C10EAAF"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01184C" w:rsidRDefault="004D1D42" w:rsidP="004D1D42">
      <w:pPr>
        <w:widowControl/>
        <w:autoSpaceDE/>
        <w:autoSpaceDN/>
        <w:adjustRightInd/>
        <w:ind w:firstLine="0"/>
        <w:jc w:val="center"/>
        <w:rPr>
          <w:rFonts w:ascii="Times New Roman" w:hAnsi="Times New Roman" w:cs="Times New Roman"/>
          <w:szCs w:val="20"/>
        </w:rPr>
      </w:pPr>
      <w:r w:rsidRPr="0001184C">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01184C" w:rsidRDefault="004D1D42"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_______________________</w:t>
      </w:r>
    </w:p>
    <w:p w14:paraId="3E60E4A8" w14:textId="25456EAC" w:rsidR="004D1D42" w:rsidRPr="0001184C" w:rsidRDefault="00367B6B"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Šilalės rajono savivaldybės administracijai</w:t>
      </w:r>
    </w:p>
    <w:p w14:paraId="73B38D2E" w14:textId="79A98206" w:rsidR="00367B6B" w:rsidRPr="0001184C" w:rsidRDefault="00367B6B" w:rsidP="004D1D42">
      <w:pPr>
        <w:widowControl/>
        <w:autoSpaceDE/>
        <w:autoSpaceDN/>
        <w:adjustRightInd/>
        <w:jc w:val="both"/>
        <w:rPr>
          <w:rFonts w:ascii="Times New Roman" w:hAnsi="Times New Roman" w:cs="Times New Roman"/>
          <w:b/>
          <w:sz w:val="24"/>
        </w:rPr>
      </w:pPr>
    </w:p>
    <w:p w14:paraId="76EE1716" w14:textId="77777777" w:rsidR="00367B6B" w:rsidRPr="0001184C" w:rsidRDefault="00367B6B" w:rsidP="004D1D42">
      <w:pPr>
        <w:widowControl/>
        <w:autoSpaceDE/>
        <w:autoSpaceDN/>
        <w:adjustRightInd/>
        <w:jc w:val="both"/>
        <w:rPr>
          <w:rFonts w:ascii="Times New Roman" w:hAnsi="Times New Roman" w:cs="Times New Roman"/>
          <w:b/>
          <w:sz w:val="24"/>
        </w:rPr>
      </w:pPr>
    </w:p>
    <w:p w14:paraId="6FAEA460" w14:textId="77777777" w:rsidR="00A92443" w:rsidRPr="0001184C" w:rsidRDefault="00A92443" w:rsidP="00A92443">
      <w:pPr>
        <w:widowControl/>
        <w:autoSpaceDE/>
        <w:autoSpaceDN/>
        <w:adjustRightInd/>
        <w:ind w:firstLine="0"/>
        <w:jc w:val="center"/>
        <w:rPr>
          <w:rFonts w:ascii="Times New Roman" w:hAnsi="Times New Roman" w:cs="Times New Roman"/>
          <w:b/>
          <w:caps/>
          <w:sz w:val="24"/>
        </w:rPr>
      </w:pPr>
      <w:r w:rsidRPr="0001184C">
        <w:rPr>
          <w:rFonts w:ascii="Times New Roman" w:hAnsi="Times New Roman" w:cs="Times New Roman"/>
          <w:b/>
          <w:caps/>
          <w:sz w:val="24"/>
        </w:rPr>
        <w:t>PASIŪLYMAS</w:t>
      </w:r>
      <w:bookmarkStart w:id="1" w:name="_Toc108323702"/>
      <w:bookmarkEnd w:id="1"/>
      <w:r w:rsidRPr="0001184C">
        <w:rPr>
          <w:rFonts w:ascii="Times New Roman" w:hAnsi="Times New Roman" w:cs="Times New Roman"/>
          <w:b/>
          <w:caps/>
          <w:sz w:val="24"/>
        </w:rPr>
        <w:t xml:space="preserve"> </w:t>
      </w:r>
    </w:p>
    <w:p w14:paraId="572B0554" w14:textId="1A3A0422" w:rsidR="004D1D42" w:rsidRPr="00A60773" w:rsidRDefault="001A0380" w:rsidP="009406A1">
      <w:pPr>
        <w:widowControl/>
        <w:autoSpaceDE/>
        <w:autoSpaceDN/>
        <w:adjustRightInd/>
        <w:ind w:firstLine="0"/>
        <w:jc w:val="center"/>
        <w:rPr>
          <w:rFonts w:ascii="Times New Roman" w:hAnsi="Times New Roman" w:cs="Times New Roman"/>
          <w:b/>
          <w:bCs/>
          <w:caps/>
          <w:sz w:val="24"/>
        </w:rPr>
      </w:pPr>
      <w:bookmarkStart w:id="2" w:name="_Hlk89862569"/>
      <w:r w:rsidRPr="001A0380">
        <w:rPr>
          <w:rFonts w:ascii="Times New Roman" w:hAnsi="Times New Roman" w:cs="Times New Roman"/>
          <w:b/>
          <w:bCs/>
          <w:caps/>
          <w:sz w:val="24"/>
        </w:rPr>
        <w:t>Projekto parengim</w:t>
      </w:r>
      <w:r>
        <w:rPr>
          <w:rFonts w:ascii="Times New Roman" w:hAnsi="Times New Roman" w:cs="Times New Roman"/>
          <w:b/>
          <w:bCs/>
          <w:caps/>
          <w:sz w:val="24"/>
        </w:rPr>
        <w:t>o</w:t>
      </w:r>
      <w:r w:rsidRPr="001A0380">
        <w:rPr>
          <w:rFonts w:ascii="Times New Roman" w:hAnsi="Times New Roman" w:cs="Times New Roman"/>
          <w:b/>
          <w:bCs/>
          <w:caps/>
          <w:sz w:val="24"/>
        </w:rPr>
        <w:t xml:space="preserve"> „Visos dienos mokyklos erdvių sukūrimas ir pritaikymas Šilalės Dariaus ir Girėno progimnazijoje“</w:t>
      </w:r>
      <w:r>
        <w:rPr>
          <w:rFonts w:ascii="Times New Roman" w:hAnsi="Times New Roman" w:cs="Times New Roman"/>
          <w:b/>
          <w:bCs/>
          <w:caps/>
          <w:sz w:val="24"/>
        </w:rPr>
        <w:t xml:space="preserve"> </w:t>
      </w:r>
      <w:r w:rsidR="00A92443" w:rsidRPr="0001184C">
        <w:rPr>
          <w:rFonts w:ascii="Times New Roman" w:hAnsi="Times New Roman" w:cs="Times New Roman"/>
          <w:b/>
          <w:sz w:val="24"/>
        </w:rPr>
        <w:t>PIRKIMUI</w:t>
      </w:r>
      <w:bookmarkEnd w:id="2"/>
      <w:r w:rsidR="004D1D42" w:rsidRPr="0001184C">
        <w:rPr>
          <w:rFonts w:ascii="Times New Roman" w:hAnsi="Times New Roman" w:cs="Times New Roman"/>
          <w:b/>
          <w:sz w:val="24"/>
        </w:rPr>
        <w:br/>
      </w:r>
    </w:p>
    <w:p w14:paraId="28784A9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184C">
        <w:rPr>
          <w:rFonts w:ascii="Times New Roman" w:hAnsi="Times New Roman" w:cs="Times New Roman"/>
          <w:sz w:val="24"/>
        </w:rPr>
        <w:t>_____________</w:t>
      </w:r>
      <w:r w:rsidRPr="0001184C">
        <w:rPr>
          <w:rFonts w:ascii="Times New Roman" w:hAnsi="Times New Roman" w:cs="Times New Roman"/>
          <w:b/>
          <w:bCs/>
          <w:color w:val="000000"/>
          <w:sz w:val="24"/>
        </w:rPr>
        <w:t xml:space="preserve"> Nr.</w:t>
      </w:r>
      <w:r w:rsidRPr="0001184C">
        <w:rPr>
          <w:rFonts w:ascii="Times New Roman" w:hAnsi="Times New Roman" w:cs="Times New Roman"/>
          <w:sz w:val="24"/>
        </w:rPr>
        <w:t xml:space="preserve"> ______</w:t>
      </w:r>
    </w:p>
    <w:p w14:paraId="29D1A1D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(Data)</w:t>
      </w:r>
    </w:p>
    <w:p w14:paraId="6A39ECDF"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184C">
        <w:rPr>
          <w:rFonts w:ascii="Times New Roman" w:hAnsi="Times New Roman" w:cs="Times New Roman"/>
          <w:bCs/>
          <w:color w:val="000000"/>
          <w:sz w:val="24"/>
        </w:rPr>
        <w:t>_____________</w:t>
      </w:r>
    </w:p>
    <w:p w14:paraId="4B412351"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(Sudarymo vieta)</w:t>
      </w:r>
    </w:p>
    <w:p w14:paraId="3391EB3A" w14:textId="1F2E578E" w:rsidR="00E92221" w:rsidRPr="0001184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01184C"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01184C" w:rsidRDefault="00F27F85" w:rsidP="00701AA4">
            <w:pPr>
              <w:widowControl/>
              <w:autoSpaceDE/>
              <w:autoSpaceDN/>
              <w:adjustRightInd/>
              <w:ind w:firstLine="0"/>
              <w:jc w:val="both"/>
              <w:rPr>
                <w:rFonts w:ascii="Times New Roman" w:hAnsi="Times New Roman" w:cs="Times New Roman"/>
                <w:sz w:val="24"/>
              </w:rPr>
            </w:pPr>
            <w:bookmarkStart w:id="3" w:name="_Hlk78895683"/>
            <w:r w:rsidRPr="0001184C">
              <w:rPr>
                <w:rFonts w:ascii="Times New Roman" w:hAnsi="Times New Roman" w:cs="Times New Roman"/>
                <w:sz w:val="24"/>
              </w:rPr>
              <w:t>Tiekėjo pavadinimas/Ūkio subjektų grupės nariai</w:t>
            </w:r>
            <w:r w:rsidR="009B2A22" w:rsidRPr="0001184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01184C" w:rsidRDefault="00F27F85" w:rsidP="00F27F85">
            <w:pPr>
              <w:widowControl/>
              <w:autoSpaceDE/>
              <w:autoSpaceDN/>
              <w:adjustRightInd/>
              <w:jc w:val="both"/>
              <w:rPr>
                <w:rFonts w:ascii="Times New Roman" w:hAnsi="Times New Roman" w:cs="Times New Roman"/>
                <w:sz w:val="24"/>
              </w:rPr>
            </w:pPr>
          </w:p>
        </w:tc>
      </w:tr>
      <w:bookmarkEnd w:id="3"/>
      <w:tr w:rsidR="00F27F85" w:rsidRPr="0001184C"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01184C"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01184C" w:rsidRDefault="00E92221" w:rsidP="00E92221">
      <w:pPr>
        <w:widowControl/>
        <w:autoSpaceDE/>
        <w:autoSpaceDN/>
        <w:adjustRightInd/>
        <w:jc w:val="both"/>
        <w:rPr>
          <w:rFonts w:ascii="Times New Roman" w:hAnsi="Times New Roman" w:cs="Times New Roman"/>
          <w:sz w:val="24"/>
        </w:rPr>
      </w:pPr>
    </w:p>
    <w:p w14:paraId="1E9104F5" w14:textId="58708C4E" w:rsidR="00CF4206" w:rsidRPr="0001184C" w:rsidRDefault="004D1D42" w:rsidP="009B2A22">
      <w:pPr>
        <w:widowControl/>
        <w:numPr>
          <w:ilvl w:val="0"/>
          <w:numId w:val="2"/>
        </w:numPr>
        <w:autoSpaceDE/>
        <w:autoSpaceDN/>
        <w:adjustRightInd/>
        <w:jc w:val="both"/>
        <w:rPr>
          <w:rFonts w:ascii="Times New Roman" w:hAnsi="Times New Roman" w:cs="Times New Roman"/>
          <w:sz w:val="24"/>
        </w:rPr>
      </w:pPr>
      <w:r w:rsidRPr="0001184C">
        <w:rPr>
          <w:rFonts w:ascii="Times New Roman" w:hAnsi="Times New Roman" w:cs="Times New Roman"/>
          <w:sz w:val="24"/>
        </w:rPr>
        <w:t>Atsižvelgdami į pirkimo dokumentuose išdėstytas sąlygas, teikiame savo pasiūlymą</w:t>
      </w:r>
      <w:r w:rsidR="00A92443" w:rsidRPr="0001184C">
        <w:rPr>
          <w:rFonts w:ascii="Times New Roman" w:hAnsi="Times New Roman" w:cs="Times New Roman"/>
          <w:sz w:val="24"/>
        </w:rPr>
        <w:t>:</w:t>
      </w:r>
    </w:p>
    <w:tbl>
      <w:tblPr>
        <w:tblW w:w="9962" w:type="dxa"/>
        <w:tblLook w:val="04A0" w:firstRow="1" w:lastRow="0" w:firstColumn="1" w:lastColumn="0" w:noHBand="0" w:noVBand="1"/>
      </w:tblPr>
      <w:tblGrid>
        <w:gridCol w:w="1271"/>
        <w:gridCol w:w="4832"/>
        <w:gridCol w:w="828"/>
        <w:gridCol w:w="1045"/>
        <w:gridCol w:w="994"/>
        <w:gridCol w:w="992"/>
      </w:tblGrid>
      <w:tr w:rsidR="00EB007D" w:rsidRPr="00BD7633" w14:paraId="0408DF41" w14:textId="77777777" w:rsidTr="00EB007D">
        <w:trPr>
          <w:trHeight w:val="240"/>
        </w:trPr>
        <w:tc>
          <w:tcPr>
            <w:tcW w:w="1256"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21C90FCD" w14:textId="77777777" w:rsidR="00EB007D" w:rsidRPr="003C5932" w:rsidRDefault="00EB007D" w:rsidP="00EB007D">
            <w:pPr>
              <w:pStyle w:val="Sraopastraipa"/>
              <w:numPr>
                <w:ilvl w:val="0"/>
                <w:numId w:val="2"/>
              </w:numPr>
              <w:ind w:right="-139"/>
              <w:rPr>
                <w:rFonts w:ascii="Times New Roman" w:hAnsi="Times New Roman" w:cs="Times New Roman"/>
                <w:color w:val="000000"/>
                <w:sz w:val="24"/>
              </w:rPr>
            </w:pPr>
            <w:r w:rsidRPr="003C5932">
              <w:rPr>
                <w:rFonts w:ascii="Times New Roman" w:hAnsi="Times New Roman" w:cs="Times New Roman"/>
                <w:color w:val="000000"/>
                <w:sz w:val="24"/>
              </w:rPr>
              <w:t>Eil.</w:t>
            </w:r>
            <w:r w:rsidRPr="003C5932">
              <w:rPr>
                <w:rFonts w:ascii="Times New Roman" w:hAnsi="Times New Roman" w:cs="Times New Roman"/>
                <w:color w:val="000000"/>
                <w:sz w:val="24"/>
              </w:rPr>
              <w:br/>
              <w:t>Nr.</w:t>
            </w:r>
          </w:p>
        </w:tc>
        <w:tc>
          <w:tcPr>
            <w:tcW w:w="4854" w:type="dxa"/>
            <w:vMerge w:val="restart"/>
            <w:tcBorders>
              <w:top w:val="single" w:sz="4" w:space="0" w:color="auto"/>
              <w:left w:val="single" w:sz="4" w:space="0" w:color="auto"/>
              <w:bottom w:val="single" w:sz="4" w:space="0" w:color="000000"/>
              <w:right w:val="single" w:sz="4" w:space="0" w:color="auto"/>
            </w:tcBorders>
            <w:shd w:val="clear" w:color="000000" w:fill="EEECE1"/>
            <w:noWrap/>
            <w:vAlign w:val="center"/>
            <w:hideMark/>
          </w:tcPr>
          <w:p w14:paraId="396FE000" w14:textId="77777777" w:rsidR="00EB007D" w:rsidRPr="00EB007D" w:rsidRDefault="00EB007D" w:rsidP="00721695">
            <w:pPr>
              <w:ind w:firstLine="22"/>
              <w:rPr>
                <w:rFonts w:ascii="Times New Roman" w:hAnsi="Times New Roman" w:cs="Times New Roman"/>
                <w:color w:val="000000"/>
                <w:sz w:val="24"/>
              </w:rPr>
            </w:pPr>
            <w:r w:rsidRPr="00EB007D">
              <w:rPr>
                <w:rFonts w:ascii="Times New Roman" w:hAnsi="Times New Roman" w:cs="Times New Roman"/>
                <w:color w:val="000000"/>
                <w:sz w:val="24"/>
              </w:rPr>
              <w:t>Paslaugų ir išlaidų aprašymai</w:t>
            </w:r>
          </w:p>
        </w:tc>
        <w:tc>
          <w:tcPr>
            <w:tcW w:w="831" w:type="dxa"/>
            <w:vMerge w:val="restart"/>
            <w:tcBorders>
              <w:top w:val="single" w:sz="4" w:space="0" w:color="auto"/>
              <w:left w:val="single" w:sz="4" w:space="0" w:color="auto"/>
              <w:bottom w:val="single" w:sz="4" w:space="0" w:color="000000"/>
              <w:right w:val="single" w:sz="4" w:space="0" w:color="auto"/>
            </w:tcBorders>
            <w:shd w:val="clear" w:color="000000" w:fill="EEECE1"/>
            <w:noWrap/>
            <w:vAlign w:val="center"/>
            <w:hideMark/>
          </w:tcPr>
          <w:p w14:paraId="13F12024"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Mato vnt.</w:t>
            </w:r>
          </w:p>
        </w:tc>
        <w:tc>
          <w:tcPr>
            <w:tcW w:w="1049" w:type="dxa"/>
            <w:vMerge w:val="restar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46ACB23"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Kiekis</w:t>
            </w:r>
          </w:p>
        </w:tc>
        <w:tc>
          <w:tcPr>
            <w:tcW w:w="1972" w:type="dxa"/>
            <w:gridSpan w:val="2"/>
            <w:tcBorders>
              <w:top w:val="single" w:sz="4" w:space="0" w:color="auto"/>
              <w:left w:val="nil"/>
              <w:bottom w:val="single" w:sz="4" w:space="0" w:color="auto"/>
              <w:right w:val="single" w:sz="4" w:space="0" w:color="000000"/>
            </w:tcBorders>
            <w:shd w:val="clear" w:color="000000" w:fill="EEECE1"/>
            <w:noWrap/>
            <w:vAlign w:val="center"/>
            <w:hideMark/>
          </w:tcPr>
          <w:p w14:paraId="2FFFD130" w14:textId="77777777" w:rsidR="00EB007D" w:rsidRPr="00462E44" w:rsidRDefault="00EB007D" w:rsidP="00721695">
            <w:pPr>
              <w:ind w:firstLine="22"/>
              <w:jc w:val="center"/>
              <w:rPr>
                <w:rFonts w:ascii="Times New Roman" w:hAnsi="Times New Roman" w:cs="Times New Roman"/>
                <w:color w:val="000000"/>
                <w:sz w:val="24"/>
              </w:rPr>
            </w:pPr>
            <w:r w:rsidRPr="00462E44">
              <w:rPr>
                <w:rFonts w:ascii="Times New Roman" w:hAnsi="Times New Roman" w:cs="Times New Roman"/>
                <w:color w:val="000000"/>
                <w:sz w:val="24"/>
              </w:rPr>
              <w:t>Kaina EUR</w:t>
            </w:r>
          </w:p>
        </w:tc>
      </w:tr>
      <w:tr w:rsidR="00EB007D" w:rsidRPr="00BD7633" w14:paraId="0756D7EB" w14:textId="77777777" w:rsidTr="00EB007D">
        <w:trPr>
          <w:trHeight w:val="480"/>
        </w:trPr>
        <w:tc>
          <w:tcPr>
            <w:tcW w:w="1256" w:type="dxa"/>
            <w:vMerge/>
            <w:tcBorders>
              <w:top w:val="single" w:sz="4" w:space="0" w:color="auto"/>
              <w:left w:val="single" w:sz="4" w:space="0" w:color="auto"/>
              <w:bottom w:val="single" w:sz="4" w:space="0" w:color="000000"/>
              <w:right w:val="single" w:sz="4" w:space="0" w:color="auto"/>
            </w:tcBorders>
            <w:vAlign w:val="center"/>
            <w:hideMark/>
          </w:tcPr>
          <w:p w14:paraId="636978A8" w14:textId="77777777" w:rsidR="00EB007D" w:rsidRPr="00462E44" w:rsidRDefault="00EB007D" w:rsidP="00721695">
            <w:pPr>
              <w:ind w:firstLine="22"/>
              <w:rPr>
                <w:rFonts w:ascii="Times New Roman" w:hAnsi="Times New Roman" w:cs="Times New Roman"/>
                <w:color w:val="000000"/>
                <w:sz w:val="24"/>
              </w:rPr>
            </w:pPr>
          </w:p>
        </w:tc>
        <w:tc>
          <w:tcPr>
            <w:tcW w:w="4854" w:type="dxa"/>
            <w:vMerge/>
            <w:tcBorders>
              <w:top w:val="single" w:sz="4" w:space="0" w:color="auto"/>
              <w:left w:val="single" w:sz="4" w:space="0" w:color="auto"/>
              <w:bottom w:val="single" w:sz="4" w:space="0" w:color="000000"/>
              <w:right w:val="single" w:sz="4" w:space="0" w:color="auto"/>
            </w:tcBorders>
            <w:vAlign w:val="center"/>
            <w:hideMark/>
          </w:tcPr>
          <w:p w14:paraId="6046C023" w14:textId="77777777" w:rsidR="00EB007D" w:rsidRPr="00EB007D" w:rsidRDefault="00EB007D" w:rsidP="00721695">
            <w:pPr>
              <w:ind w:firstLine="22"/>
              <w:rPr>
                <w:rFonts w:ascii="Times New Roman" w:hAnsi="Times New Roman" w:cs="Times New Roman"/>
                <w:color w:val="000000"/>
                <w:sz w:val="24"/>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1545E944" w14:textId="77777777" w:rsidR="00EB007D" w:rsidRPr="00462E44" w:rsidRDefault="00EB007D" w:rsidP="00721695">
            <w:pPr>
              <w:ind w:firstLine="22"/>
              <w:rPr>
                <w:rFonts w:ascii="Times New Roman" w:hAnsi="Times New Roman" w:cs="Times New Roman"/>
                <w:color w:val="000000"/>
                <w:sz w:val="24"/>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3612946B" w14:textId="77777777" w:rsidR="00EB007D" w:rsidRPr="00462E44" w:rsidRDefault="00EB007D" w:rsidP="00721695">
            <w:pPr>
              <w:ind w:firstLine="22"/>
              <w:rPr>
                <w:rFonts w:ascii="Times New Roman" w:hAnsi="Times New Roman" w:cs="Times New Roman"/>
                <w:color w:val="000000"/>
                <w:sz w:val="24"/>
              </w:rPr>
            </w:pPr>
          </w:p>
        </w:tc>
        <w:tc>
          <w:tcPr>
            <w:tcW w:w="990" w:type="dxa"/>
            <w:tcBorders>
              <w:top w:val="nil"/>
              <w:left w:val="nil"/>
              <w:bottom w:val="single" w:sz="4" w:space="0" w:color="auto"/>
              <w:right w:val="single" w:sz="4" w:space="0" w:color="auto"/>
            </w:tcBorders>
            <w:shd w:val="clear" w:color="000000" w:fill="EEECE1"/>
            <w:vAlign w:val="center"/>
            <w:hideMark/>
          </w:tcPr>
          <w:p w14:paraId="01D4A7FD"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Vieneto kaina</w:t>
            </w:r>
          </w:p>
        </w:tc>
        <w:tc>
          <w:tcPr>
            <w:tcW w:w="982" w:type="dxa"/>
            <w:tcBorders>
              <w:top w:val="nil"/>
              <w:left w:val="nil"/>
              <w:bottom w:val="single" w:sz="4" w:space="0" w:color="auto"/>
              <w:right w:val="single" w:sz="4" w:space="0" w:color="auto"/>
            </w:tcBorders>
            <w:shd w:val="clear" w:color="000000" w:fill="EEECE1"/>
            <w:noWrap/>
            <w:vAlign w:val="center"/>
            <w:hideMark/>
          </w:tcPr>
          <w:p w14:paraId="563D4397"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Iš viso</w:t>
            </w:r>
          </w:p>
        </w:tc>
      </w:tr>
      <w:tr w:rsidR="00EB007D" w:rsidRPr="003F4C25" w14:paraId="09BCCF0C" w14:textId="77777777" w:rsidTr="00EB007D">
        <w:trPr>
          <w:trHeight w:val="30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9A6179B"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1</w:t>
            </w:r>
          </w:p>
        </w:tc>
        <w:tc>
          <w:tcPr>
            <w:tcW w:w="4854" w:type="dxa"/>
            <w:tcBorders>
              <w:top w:val="nil"/>
              <w:left w:val="nil"/>
              <w:bottom w:val="single" w:sz="4" w:space="0" w:color="auto"/>
              <w:right w:val="single" w:sz="4" w:space="0" w:color="auto"/>
            </w:tcBorders>
            <w:shd w:val="clear" w:color="auto" w:fill="auto"/>
            <w:vAlign w:val="center"/>
            <w:hideMark/>
          </w:tcPr>
          <w:p w14:paraId="63E468DA" w14:textId="20FC623C" w:rsidR="00EB007D" w:rsidRPr="00EB007D" w:rsidRDefault="00EB007D" w:rsidP="00721695">
            <w:pPr>
              <w:ind w:hanging="70"/>
              <w:rPr>
                <w:rFonts w:ascii="Times New Roman" w:hAnsi="Times New Roman" w:cs="Times New Roman"/>
                <w:color w:val="000000"/>
                <w:sz w:val="24"/>
              </w:rPr>
            </w:pPr>
            <w:r w:rsidRPr="00EB007D">
              <w:rPr>
                <w:rFonts w:ascii="Times New Roman" w:hAnsi="Times New Roman" w:cs="Times New Roman"/>
                <w:sz w:val="24"/>
              </w:rPr>
              <w:t>Paraiškų prisijungimo ir specialiosioms sąlygoms gavimas</w:t>
            </w:r>
          </w:p>
        </w:tc>
        <w:tc>
          <w:tcPr>
            <w:tcW w:w="831" w:type="dxa"/>
            <w:tcBorders>
              <w:top w:val="nil"/>
              <w:left w:val="nil"/>
              <w:bottom w:val="single" w:sz="4" w:space="0" w:color="auto"/>
              <w:right w:val="single" w:sz="4" w:space="0" w:color="auto"/>
            </w:tcBorders>
            <w:shd w:val="clear" w:color="auto" w:fill="auto"/>
            <w:vAlign w:val="center"/>
            <w:hideMark/>
          </w:tcPr>
          <w:p w14:paraId="4C976157" w14:textId="77777777"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Vnt.</w:t>
            </w:r>
          </w:p>
        </w:tc>
        <w:tc>
          <w:tcPr>
            <w:tcW w:w="1049" w:type="dxa"/>
            <w:tcBorders>
              <w:top w:val="nil"/>
              <w:left w:val="nil"/>
              <w:bottom w:val="single" w:sz="4" w:space="0" w:color="auto"/>
              <w:right w:val="single" w:sz="4" w:space="0" w:color="auto"/>
            </w:tcBorders>
            <w:shd w:val="clear" w:color="auto" w:fill="auto"/>
            <w:noWrap/>
            <w:vAlign w:val="center"/>
            <w:hideMark/>
          </w:tcPr>
          <w:p w14:paraId="667E20E4" w14:textId="77777777"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1</w:t>
            </w:r>
          </w:p>
        </w:tc>
        <w:tc>
          <w:tcPr>
            <w:tcW w:w="990" w:type="dxa"/>
            <w:tcBorders>
              <w:top w:val="nil"/>
              <w:left w:val="nil"/>
              <w:bottom w:val="single" w:sz="4" w:space="0" w:color="auto"/>
              <w:right w:val="single" w:sz="4" w:space="0" w:color="auto"/>
            </w:tcBorders>
            <w:shd w:val="clear" w:color="auto" w:fill="auto"/>
            <w:noWrap/>
            <w:hideMark/>
          </w:tcPr>
          <w:p w14:paraId="0FC0C650"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 </w:t>
            </w:r>
          </w:p>
        </w:tc>
        <w:tc>
          <w:tcPr>
            <w:tcW w:w="982" w:type="dxa"/>
            <w:tcBorders>
              <w:top w:val="nil"/>
              <w:left w:val="nil"/>
              <w:bottom w:val="single" w:sz="4" w:space="0" w:color="auto"/>
              <w:right w:val="single" w:sz="4" w:space="0" w:color="auto"/>
            </w:tcBorders>
            <w:shd w:val="clear" w:color="auto" w:fill="auto"/>
            <w:noWrap/>
            <w:hideMark/>
          </w:tcPr>
          <w:p w14:paraId="7184ABB9"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 </w:t>
            </w:r>
          </w:p>
        </w:tc>
      </w:tr>
      <w:tr w:rsidR="00EB007D" w:rsidRPr="003F4C25" w14:paraId="423B45D0" w14:textId="77777777" w:rsidTr="00EB007D">
        <w:trPr>
          <w:trHeight w:val="48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B5FB622"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2</w:t>
            </w:r>
          </w:p>
        </w:tc>
        <w:tc>
          <w:tcPr>
            <w:tcW w:w="4854" w:type="dxa"/>
            <w:tcBorders>
              <w:top w:val="nil"/>
              <w:left w:val="nil"/>
              <w:bottom w:val="single" w:sz="4" w:space="0" w:color="auto"/>
              <w:right w:val="single" w:sz="4" w:space="0" w:color="auto"/>
            </w:tcBorders>
            <w:shd w:val="clear" w:color="auto" w:fill="auto"/>
            <w:vAlign w:val="center"/>
            <w:hideMark/>
          </w:tcPr>
          <w:p w14:paraId="11DB07BA" w14:textId="349EA1FF" w:rsidR="00EB007D" w:rsidRPr="00EB007D" w:rsidRDefault="00EB007D" w:rsidP="00721695">
            <w:pPr>
              <w:ind w:hanging="70"/>
              <w:rPr>
                <w:rFonts w:ascii="Times New Roman" w:hAnsi="Times New Roman" w:cs="Times New Roman"/>
                <w:color w:val="000000"/>
                <w:sz w:val="24"/>
              </w:rPr>
            </w:pPr>
            <w:r w:rsidRPr="00EB007D">
              <w:rPr>
                <w:rFonts w:ascii="Times New Roman" w:hAnsi="Times New Roman" w:cs="Times New Roman"/>
                <w:sz w:val="24"/>
              </w:rPr>
              <w:t>Paprastojo remonto aprašo rengimas</w:t>
            </w:r>
          </w:p>
        </w:tc>
        <w:tc>
          <w:tcPr>
            <w:tcW w:w="831" w:type="dxa"/>
            <w:tcBorders>
              <w:top w:val="nil"/>
              <w:left w:val="nil"/>
              <w:bottom w:val="single" w:sz="4" w:space="0" w:color="auto"/>
              <w:right w:val="single" w:sz="4" w:space="0" w:color="auto"/>
            </w:tcBorders>
            <w:shd w:val="clear" w:color="auto" w:fill="auto"/>
            <w:vAlign w:val="center"/>
            <w:hideMark/>
          </w:tcPr>
          <w:p w14:paraId="1AC42817" w14:textId="77777777"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 xml:space="preserve">Vnt. </w:t>
            </w:r>
          </w:p>
        </w:tc>
        <w:tc>
          <w:tcPr>
            <w:tcW w:w="1049" w:type="dxa"/>
            <w:tcBorders>
              <w:top w:val="nil"/>
              <w:left w:val="nil"/>
              <w:bottom w:val="single" w:sz="4" w:space="0" w:color="auto"/>
              <w:right w:val="single" w:sz="4" w:space="0" w:color="auto"/>
            </w:tcBorders>
            <w:shd w:val="clear" w:color="auto" w:fill="auto"/>
            <w:noWrap/>
            <w:vAlign w:val="center"/>
            <w:hideMark/>
          </w:tcPr>
          <w:p w14:paraId="7242B2B3" w14:textId="77777777"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1</w:t>
            </w:r>
          </w:p>
        </w:tc>
        <w:tc>
          <w:tcPr>
            <w:tcW w:w="990" w:type="dxa"/>
            <w:tcBorders>
              <w:top w:val="nil"/>
              <w:left w:val="nil"/>
              <w:bottom w:val="single" w:sz="4" w:space="0" w:color="auto"/>
              <w:right w:val="single" w:sz="4" w:space="0" w:color="auto"/>
            </w:tcBorders>
            <w:shd w:val="clear" w:color="auto" w:fill="auto"/>
            <w:noWrap/>
            <w:hideMark/>
          </w:tcPr>
          <w:p w14:paraId="03CE6DA6"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 </w:t>
            </w:r>
          </w:p>
        </w:tc>
        <w:tc>
          <w:tcPr>
            <w:tcW w:w="982" w:type="dxa"/>
            <w:tcBorders>
              <w:top w:val="nil"/>
              <w:left w:val="nil"/>
              <w:bottom w:val="single" w:sz="4" w:space="0" w:color="auto"/>
              <w:right w:val="single" w:sz="4" w:space="0" w:color="auto"/>
            </w:tcBorders>
            <w:shd w:val="clear" w:color="auto" w:fill="auto"/>
            <w:noWrap/>
            <w:hideMark/>
          </w:tcPr>
          <w:p w14:paraId="21512D15" w14:textId="77777777" w:rsidR="00EB007D" w:rsidRPr="00462E44" w:rsidRDefault="00EB007D" w:rsidP="00721695">
            <w:pPr>
              <w:ind w:firstLine="22"/>
              <w:rPr>
                <w:rFonts w:ascii="Times New Roman" w:hAnsi="Times New Roman" w:cs="Times New Roman"/>
                <w:color w:val="000000"/>
                <w:sz w:val="24"/>
              </w:rPr>
            </w:pPr>
            <w:r w:rsidRPr="00462E44">
              <w:rPr>
                <w:rFonts w:ascii="Times New Roman" w:hAnsi="Times New Roman" w:cs="Times New Roman"/>
                <w:color w:val="000000"/>
                <w:sz w:val="24"/>
              </w:rPr>
              <w:t> </w:t>
            </w:r>
          </w:p>
        </w:tc>
      </w:tr>
      <w:tr w:rsidR="00EB007D" w:rsidRPr="003F4C25" w14:paraId="0ADC4567" w14:textId="77777777" w:rsidTr="00EB007D">
        <w:trPr>
          <w:trHeight w:val="480"/>
        </w:trPr>
        <w:tc>
          <w:tcPr>
            <w:tcW w:w="1256" w:type="dxa"/>
            <w:tcBorders>
              <w:top w:val="nil"/>
              <w:left w:val="single" w:sz="4" w:space="0" w:color="auto"/>
              <w:bottom w:val="single" w:sz="4" w:space="0" w:color="auto"/>
              <w:right w:val="single" w:sz="4" w:space="0" w:color="auto"/>
            </w:tcBorders>
            <w:shd w:val="clear" w:color="auto" w:fill="auto"/>
            <w:noWrap/>
            <w:vAlign w:val="center"/>
          </w:tcPr>
          <w:p w14:paraId="76F20577" w14:textId="77777777"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3</w:t>
            </w:r>
          </w:p>
        </w:tc>
        <w:tc>
          <w:tcPr>
            <w:tcW w:w="4854" w:type="dxa"/>
            <w:tcBorders>
              <w:top w:val="nil"/>
              <w:left w:val="nil"/>
              <w:bottom w:val="single" w:sz="4" w:space="0" w:color="auto"/>
              <w:right w:val="single" w:sz="4" w:space="0" w:color="auto"/>
            </w:tcBorders>
            <w:shd w:val="clear" w:color="auto" w:fill="auto"/>
            <w:vAlign w:val="center"/>
          </w:tcPr>
          <w:p w14:paraId="3DC89C51" w14:textId="734072A4" w:rsidR="00EB007D" w:rsidRPr="00EB007D" w:rsidRDefault="00EB007D" w:rsidP="00721695">
            <w:pPr>
              <w:ind w:hanging="70"/>
              <w:rPr>
                <w:rFonts w:ascii="Times New Roman" w:hAnsi="Times New Roman" w:cs="Times New Roman"/>
                <w:sz w:val="24"/>
              </w:rPr>
            </w:pPr>
            <w:r w:rsidRPr="00EB007D">
              <w:rPr>
                <w:rFonts w:ascii="Times New Roman" w:hAnsi="Times New Roman" w:cs="Times New Roman"/>
                <w:sz w:val="24"/>
              </w:rPr>
              <w:t>Toponuotraukos parengimas</w:t>
            </w:r>
          </w:p>
        </w:tc>
        <w:tc>
          <w:tcPr>
            <w:tcW w:w="831" w:type="dxa"/>
            <w:tcBorders>
              <w:top w:val="nil"/>
              <w:left w:val="nil"/>
              <w:bottom w:val="single" w:sz="4" w:space="0" w:color="auto"/>
              <w:right w:val="single" w:sz="4" w:space="0" w:color="auto"/>
            </w:tcBorders>
            <w:shd w:val="clear" w:color="auto" w:fill="auto"/>
            <w:vAlign w:val="center"/>
          </w:tcPr>
          <w:p w14:paraId="5421B374" w14:textId="77777777" w:rsidR="00EB007D"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 xml:space="preserve">Vnt. </w:t>
            </w:r>
          </w:p>
        </w:tc>
        <w:tc>
          <w:tcPr>
            <w:tcW w:w="1049" w:type="dxa"/>
            <w:tcBorders>
              <w:top w:val="nil"/>
              <w:left w:val="nil"/>
              <w:bottom w:val="single" w:sz="4" w:space="0" w:color="auto"/>
              <w:right w:val="single" w:sz="4" w:space="0" w:color="auto"/>
            </w:tcBorders>
            <w:shd w:val="clear" w:color="auto" w:fill="auto"/>
            <w:noWrap/>
            <w:vAlign w:val="center"/>
          </w:tcPr>
          <w:p w14:paraId="2BEE55CA" w14:textId="77777777" w:rsidR="00EB007D"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1</w:t>
            </w:r>
          </w:p>
        </w:tc>
        <w:tc>
          <w:tcPr>
            <w:tcW w:w="990" w:type="dxa"/>
            <w:tcBorders>
              <w:top w:val="nil"/>
              <w:left w:val="nil"/>
              <w:bottom w:val="single" w:sz="4" w:space="0" w:color="auto"/>
              <w:right w:val="single" w:sz="4" w:space="0" w:color="auto"/>
            </w:tcBorders>
            <w:shd w:val="clear" w:color="auto" w:fill="auto"/>
            <w:noWrap/>
          </w:tcPr>
          <w:p w14:paraId="715DE864" w14:textId="77777777" w:rsidR="00EB007D" w:rsidRPr="00462E44" w:rsidRDefault="00EB007D" w:rsidP="00721695">
            <w:pPr>
              <w:ind w:firstLine="22"/>
              <w:rPr>
                <w:rFonts w:ascii="Times New Roman" w:hAnsi="Times New Roman" w:cs="Times New Roman"/>
                <w:color w:val="000000"/>
                <w:sz w:val="24"/>
              </w:rPr>
            </w:pPr>
          </w:p>
        </w:tc>
        <w:tc>
          <w:tcPr>
            <w:tcW w:w="982" w:type="dxa"/>
            <w:tcBorders>
              <w:top w:val="nil"/>
              <w:left w:val="nil"/>
              <w:bottom w:val="single" w:sz="4" w:space="0" w:color="auto"/>
              <w:right w:val="single" w:sz="4" w:space="0" w:color="auto"/>
            </w:tcBorders>
            <w:shd w:val="clear" w:color="auto" w:fill="auto"/>
            <w:noWrap/>
          </w:tcPr>
          <w:p w14:paraId="3AA94581" w14:textId="77777777" w:rsidR="00EB007D" w:rsidRPr="00462E44" w:rsidRDefault="00EB007D" w:rsidP="00721695">
            <w:pPr>
              <w:ind w:firstLine="22"/>
              <w:rPr>
                <w:rFonts w:ascii="Times New Roman" w:hAnsi="Times New Roman" w:cs="Times New Roman"/>
                <w:color w:val="000000"/>
                <w:sz w:val="24"/>
              </w:rPr>
            </w:pPr>
          </w:p>
        </w:tc>
      </w:tr>
      <w:tr w:rsidR="00EB007D" w:rsidRPr="003F4C25" w14:paraId="2E9D2DA8" w14:textId="77777777" w:rsidTr="00EB007D">
        <w:trPr>
          <w:trHeight w:val="300"/>
        </w:trPr>
        <w:tc>
          <w:tcPr>
            <w:tcW w:w="1256" w:type="dxa"/>
            <w:tcBorders>
              <w:top w:val="nil"/>
              <w:left w:val="single" w:sz="4" w:space="0" w:color="auto"/>
              <w:bottom w:val="single" w:sz="4" w:space="0" w:color="auto"/>
              <w:right w:val="nil"/>
            </w:tcBorders>
            <w:shd w:val="clear" w:color="auto" w:fill="auto"/>
            <w:noWrap/>
            <w:vAlign w:val="center"/>
          </w:tcPr>
          <w:p w14:paraId="4576ED43" w14:textId="74F5754F"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4</w:t>
            </w:r>
          </w:p>
        </w:tc>
        <w:tc>
          <w:tcPr>
            <w:tcW w:w="4854" w:type="dxa"/>
            <w:tcBorders>
              <w:top w:val="nil"/>
              <w:left w:val="single" w:sz="4" w:space="0" w:color="auto"/>
              <w:bottom w:val="single" w:sz="4" w:space="0" w:color="auto"/>
              <w:right w:val="single" w:sz="4" w:space="0" w:color="auto"/>
            </w:tcBorders>
            <w:shd w:val="clear" w:color="auto" w:fill="auto"/>
            <w:vAlign w:val="center"/>
          </w:tcPr>
          <w:p w14:paraId="7E7903B2" w14:textId="77777777" w:rsidR="00EB007D" w:rsidRPr="00EB007D" w:rsidRDefault="00EB007D" w:rsidP="00721695">
            <w:pPr>
              <w:ind w:hanging="70"/>
              <w:rPr>
                <w:rFonts w:ascii="Times New Roman" w:hAnsi="Times New Roman" w:cs="Times New Roman"/>
                <w:color w:val="000000"/>
                <w:sz w:val="24"/>
              </w:rPr>
            </w:pPr>
            <w:r w:rsidRPr="00EB007D">
              <w:rPr>
                <w:rFonts w:ascii="Times New Roman" w:hAnsi="Times New Roman" w:cs="Times New Roman"/>
                <w:sz w:val="24"/>
              </w:rPr>
              <w:t>Projekto</w:t>
            </w:r>
            <w:r w:rsidRPr="00EB007D">
              <w:rPr>
                <w:rFonts w:ascii="Times New Roman" w:hAnsi="Times New Roman" w:cs="Times New Roman"/>
                <w:iCs/>
                <w:sz w:val="24"/>
              </w:rPr>
              <w:t xml:space="preserve"> vykdymo priežiūra (PVP) </w:t>
            </w:r>
          </w:p>
        </w:tc>
        <w:tc>
          <w:tcPr>
            <w:tcW w:w="831" w:type="dxa"/>
            <w:tcBorders>
              <w:top w:val="nil"/>
              <w:left w:val="nil"/>
              <w:bottom w:val="single" w:sz="4" w:space="0" w:color="auto"/>
              <w:right w:val="single" w:sz="4" w:space="0" w:color="auto"/>
            </w:tcBorders>
            <w:shd w:val="clear" w:color="auto" w:fill="auto"/>
            <w:vAlign w:val="center"/>
          </w:tcPr>
          <w:p w14:paraId="038FB423" w14:textId="77777777"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 xml:space="preserve">Vnt. </w:t>
            </w:r>
          </w:p>
        </w:tc>
        <w:tc>
          <w:tcPr>
            <w:tcW w:w="1049" w:type="dxa"/>
            <w:tcBorders>
              <w:top w:val="nil"/>
              <w:left w:val="nil"/>
              <w:bottom w:val="single" w:sz="4" w:space="0" w:color="auto"/>
              <w:right w:val="single" w:sz="4" w:space="0" w:color="auto"/>
            </w:tcBorders>
            <w:shd w:val="clear" w:color="auto" w:fill="auto"/>
            <w:noWrap/>
            <w:vAlign w:val="center"/>
          </w:tcPr>
          <w:p w14:paraId="3AFE488E" w14:textId="77777777" w:rsidR="00EB007D" w:rsidRPr="00462E44" w:rsidRDefault="00EB007D" w:rsidP="00721695">
            <w:pPr>
              <w:ind w:firstLine="22"/>
              <w:rPr>
                <w:rFonts w:ascii="Times New Roman" w:hAnsi="Times New Roman" w:cs="Times New Roman"/>
                <w:color w:val="000000"/>
                <w:sz w:val="24"/>
              </w:rPr>
            </w:pPr>
            <w:r>
              <w:rPr>
                <w:rFonts w:ascii="Times New Roman" w:hAnsi="Times New Roman" w:cs="Times New Roman"/>
                <w:color w:val="000000"/>
                <w:sz w:val="24"/>
              </w:rPr>
              <w:t>1</w:t>
            </w:r>
          </w:p>
        </w:tc>
        <w:tc>
          <w:tcPr>
            <w:tcW w:w="990" w:type="dxa"/>
            <w:tcBorders>
              <w:top w:val="nil"/>
              <w:left w:val="nil"/>
              <w:bottom w:val="single" w:sz="4" w:space="0" w:color="auto"/>
              <w:right w:val="single" w:sz="4" w:space="0" w:color="auto"/>
            </w:tcBorders>
            <w:shd w:val="clear" w:color="auto" w:fill="auto"/>
            <w:noWrap/>
          </w:tcPr>
          <w:p w14:paraId="48323F02" w14:textId="77777777" w:rsidR="00EB007D" w:rsidRPr="00462E44" w:rsidRDefault="00EB007D" w:rsidP="00721695">
            <w:pPr>
              <w:ind w:firstLine="22"/>
              <w:rPr>
                <w:rFonts w:ascii="Times New Roman" w:hAnsi="Times New Roman" w:cs="Times New Roman"/>
                <w:color w:val="000000"/>
                <w:sz w:val="24"/>
              </w:rPr>
            </w:pPr>
          </w:p>
        </w:tc>
        <w:tc>
          <w:tcPr>
            <w:tcW w:w="982" w:type="dxa"/>
            <w:tcBorders>
              <w:top w:val="nil"/>
              <w:left w:val="nil"/>
              <w:bottom w:val="single" w:sz="4" w:space="0" w:color="auto"/>
              <w:right w:val="single" w:sz="4" w:space="0" w:color="auto"/>
            </w:tcBorders>
            <w:shd w:val="clear" w:color="auto" w:fill="auto"/>
            <w:noWrap/>
          </w:tcPr>
          <w:p w14:paraId="4AA81E3F" w14:textId="77777777" w:rsidR="00EB007D" w:rsidRPr="00462E44" w:rsidRDefault="00EB007D" w:rsidP="00721695">
            <w:pPr>
              <w:ind w:firstLine="22"/>
              <w:rPr>
                <w:rFonts w:ascii="Times New Roman" w:hAnsi="Times New Roman" w:cs="Times New Roman"/>
                <w:color w:val="000000"/>
                <w:sz w:val="24"/>
              </w:rPr>
            </w:pPr>
          </w:p>
        </w:tc>
      </w:tr>
      <w:tr w:rsidR="00EB007D" w:rsidRPr="003F4C25" w14:paraId="6765A6EB" w14:textId="77777777" w:rsidTr="00EB007D">
        <w:trPr>
          <w:trHeight w:val="315"/>
        </w:trPr>
        <w:tc>
          <w:tcPr>
            <w:tcW w:w="89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D468B" w14:textId="77777777" w:rsidR="00EB007D" w:rsidRPr="00462E44" w:rsidRDefault="00EB007D" w:rsidP="00721695">
            <w:pPr>
              <w:jc w:val="right"/>
              <w:rPr>
                <w:rFonts w:ascii="Times New Roman" w:hAnsi="Times New Roman" w:cs="Times New Roman"/>
                <w:b/>
                <w:bCs/>
                <w:color w:val="000000"/>
                <w:sz w:val="24"/>
              </w:rPr>
            </w:pPr>
            <w:r w:rsidRPr="00462E44">
              <w:rPr>
                <w:rFonts w:ascii="Times New Roman" w:hAnsi="Times New Roman" w:cs="Times New Roman"/>
                <w:b/>
                <w:bCs/>
                <w:color w:val="000000"/>
                <w:sz w:val="24"/>
              </w:rPr>
              <w:t xml:space="preserve">  Bendra suma (be PVM)</w:t>
            </w:r>
          </w:p>
        </w:tc>
        <w:tc>
          <w:tcPr>
            <w:tcW w:w="982" w:type="dxa"/>
            <w:tcBorders>
              <w:top w:val="nil"/>
              <w:left w:val="nil"/>
              <w:bottom w:val="single" w:sz="4" w:space="0" w:color="auto"/>
              <w:right w:val="single" w:sz="4" w:space="0" w:color="auto"/>
            </w:tcBorders>
            <w:shd w:val="clear" w:color="auto" w:fill="auto"/>
            <w:noWrap/>
            <w:vAlign w:val="bottom"/>
            <w:hideMark/>
          </w:tcPr>
          <w:p w14:paraId="4FB82B65" w14:textId="77777777" w:rsidR="00EB007D" w:rsidRPr="00462E44" w:rsidRDefault="00EB007D" w:rsidP="00721695">
            <w:pPr>
              <w:rPr>
                <w:rFonts w:ascii="Times New Roman" w:hAnsi="Times New Roman" w:cs="Times New Roman"/>
                <w:b/>
                <w:bCs/>
                <w:color w:val="000000"/>
                <w:sz w:val="24"/>
              </w:rPr>
            </w:pPr>
            <w:r w:rsidRPr="00462E44">
              <w:rPr>
                <w:rFonts w:ascii="Times New Roman" w:hAnsi="Times New Roman" w:cs="Times New Roman"/>
                <w:b/>
                <w:bCs/>
                <w:color w:val="000000"/>
                <w:sz w:val="24"/>
              </w:rPr>
              <w:t> </w:t>
            </w:r>
          </w:p>
        </w:tc>
      </w:tr>
      <w:tr w:rsidR="00EB007D" w:rsidRPr="003F4C25" w14:paraId="43132414" w14:textId="77777777" w:rsidTr="00EB007D">
        <w:trPr>
          <w:trHeight w:val="315"/>
        </w:trPr>
        <w:tc>
          <w:tcPr>
            <w:tcW w:w="89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6E6C" w14:textId="77777777" w:rsidR="00EB007D" w:rsidRPr="00462E44" w:rsidRDefault="00EB007D" w:rsidP="00721695">
            <w:pPr>
              <w:jc w:val="right"/>
              <w:rPr>
                <w:rFonts w:ascii="Times New Roman" w:hAnsi="Times New Roman" w:cs="Times New Roman"/>
                <w:b/>
                <w:bCs/>
                <w:color w:val="000000"/>
                <w:sz w:val="24"/>
              </w:rPr>
            </w:pPr>
            <w:r w:rsidRPr="00462E44">
              <w:rPr>
                <w:rFonts w:ascii="Times New Roman" w:hAnsi="Times New Roman" w:cs="Times New Roman"/>
                <w:b/>
                <w:bCs/>
                <w:color w:val="000000"/>
                <w:sz w:val="24"/>
              </w:rPr>
              <w:t>PVM (21%) suma:</w:t>
            </w:r>
          </w:p>
        </w:tc>
        <w:tc>
          <w:tcPr>
            <w:tcW w:w="982" w:type="dxa"/>
            <w:tcBorders>
              <w:top w:val="nil"/>
              <w:left w:val="nil"/>
              <w:bottom w:val="single" w:sz="4" w:space="0" w:color="auto"/>
              <w:right w:val="single" w:sz="4" w:space="0" w:color="auto"/>
            </w:tcBorders>
            <w:shd w:val="clear" w:color="auto" w:fill="auto"/>
            <w:noWrap/>
            <w:vAlign w:val="bottom"/>
            <w:hideMark/>
          </w:tcPr>
          <w:p w14:paraId="34B5F209" w14:textId="77777777" w:rsidR="00EB007D" w:rsidRPr="00462E44" w:rsidRDefault="00EB007D" w:rsidP="00721695">
            <w:pPr>
              <w:rPr>
                <w:rFonts w:ascii="Times New Roman" w:hAnsi="Times New Roman" w:cs="Times New Roman"/>
                <w:b/>
                <w:bCs/>
                <w:color w:val="000000"/>
                <w:sz w:val="24"/>
              </w:rPr>
            </w:pPr>
            <w:r w:rsidRPr="00462E44">
              <w:rPr>
                <w:rFonts w:ascii="Times New Roman" w:hAnsi="Times New Roman" w:cs="Times New Roman"/>
                <w:b/>
                <w:bCs/>
                <w:color w:val="000000"/>
                <w:sz w:val="24"/>
              </w:rPr>
              <w:t> </w:t>
            </w:r>
          </w:p>
        </w:tc>
      </w:tr>
      <w:tr w:rsidR="00EB007D" w:rsidRPr="003F4C25" w14:paraId="1517D002" w14:textId="77777777" w:rsidTr="00EB007D">
        <w:trPr>
          <w:trHeight w:val="315"/>
        </w:trPr>
        <w:tc>
          <w:tcPr>
            <w:tcW w:w="89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BE0D1" w14:textId="77777777" w:rsidR="00EB007D" w:rsidRPr="00462E44" w:rsidRDefault="00EB007D" w:rsidP="00721695">
            <w:pPr>
              <w:jc w:val="right"/>
              <w:rPr>
                <w:rFonts w:ascii="Times New Roman" w:hAnsi="Times New Roman" w:cs="Times New Roman"/>
                <w:b/>
                <w:bCs/>
                <w:color w:val="000000"/>
                <w:sz w:val="24"/>
              </w:rPr>
            </w:pPr>
            <w:r w:rsidRPr="00462E44">
              <w:rPr>
                <w:rFonts w:ascii="Times New Roman" w:hAnsi="Times New Roman" w:cs="Times New Roman"/>
                <w:b/>
                <w:bCs/>
                <w:color w:val="000000"/>
                <w:sz w:val="24"/>
              </w:rPr>
              <w:t xml:space="preserve">Bendra pasiūlymo kaina (su PVM) </w:t>
            </w:r>
          </w:p>
        </w:tc>
        <w:tc>
          <w:tcPr>
            <w:tcW w:w="982" w:type="dxa"/>
            <w:tcBorders>
              <w:top w:val="nil"/>
              <w:left w:val="nil"/>
              <w:bottom w:val="single" w:sz="4" w:space="0" w:color="auto"/>
              <w:right w:val="single" w:sz="4" w:space="0" w:color="auto"/>
            </w:tcBorders>
            <w:shd w:val="clear" w:color="auto" w:fill="auto"/>
            <w:vAlign w:val="center"/>
            <w:hideMark/>
          </w:tcPr>
          <w:p w14:paraId="6FCC8BB0" w14:textId="77777777" w:rsidR="00EB007D" w:rsidRPr="00462E44" w:rsidRDefault="00EB007D" w:rsidP="00721695">
            <w:pPr>
              <w:rPr>
                <w:rFonts w:ascii="Times New Roman" w:hAnsi="Times New Roman" w:cs="Times New Roman"/>
                <w:color w:val="000000"/>
                <w:sz w:val="24"/>
              </w:rPr>
            </w:pPr>
            <w:r w:rsidRPr="00462E44">
              <w:rPr>
                <w:rFonts w:ascii="Times New Roman" w:hAnsi="Times New Roman" w:cs="Times New Roman"/>
                <w:color w:val="000000"/>
                <w:sz w:val="24"/>
              </w:rPr>
              <w:t> </w:t>
            </w:r>
          </w:p>
        </w:tc>
      </w:tr>
    </w:tbl>
    <w:p w14:paraId="4660654E" w14:textId="77777777" w:rsidR="00EB007D" w:rsidRDefault="00EB007D" w:rsidP="009B2A22">
      <w:pPr>
        <w:ind w:firstLine="0"/>
        <w:jc w:val="both"/>
        <w:rPr>
          <w:rFonts w:ascii="Times New Roman" w:hAnsi="Times New Roman" w:cs="Times New Roman"/>
          <w:bCs/>
          <w:sz w:val="24"/>
        </w:rPr>
      </w:pPr>
    </w:p>
    <w:p w14:paraId="38B473D9" w14:textId="1474229C" w:rsidR="008C635C" w:rsidRPr="0001184C" w:rsidRDefault="008C635C" w:rsidP="009B2A22">
      <w:pPr>
        <w:ind w:firstLine="0"/>
        <w:jc w:val="both"/>
        <w:rPr>
          <w:rFonts w:ascii="Times New Roman" w:hAnsi="Times New Roman" w:cs="Times New Roman"/>
          <w:bCs/>
          <w:sz w:val="24"/>
        </w:rPr>
      </w:pPr>
      <w:r w:rsidRPr="0001184C">
        <w:rPr>
          <w:rFonts w:ascii="Times New Roman" w:hAnsi="Times New Roman" w:cs="Times New Roman"/>
          <w:bCs/>
          <w:sz w:val="24"/>
        </w:rPr>
        <w:t>Pastabos:</w:t>
      </w:r>
    </w:p>
    <w:p w14:paraId="7980514F" w14:textId="5B11108A" w:rsidR="00DF206B" w:rsidRPr="0001184C" w:rsidRDefault="00DF206B" w:rsidP="009B2A22">
      <w:pPr>
        <w:ind w:firstLine="0"/>
        <w:jc w:val="both"/>
        <w:rPr>
          <w:rFonts w:ascii="Times New Roman" w:hAnsi="Times New Roman" w:cs="Times New Roman"/>
          <w:bCs/>
          <w:sz w:val="24"/>
        </w:rPr>
      </w:pPr>
      <w:r w:rsidRPr="0001184C">
        <w:rPr>
          <w:rFonts w:ascii="Times New Roman" w:hAnsi="Times New Roman" w:cs="Times New Roman"/>
          <w:bCs/>
          <w:sz w:val="24"/>
        </w:rPr>
        <w:lastRenderedPageBreak/>
        <w:t>*</w:t>
      </w:r>
      <w:r w:rsidRPr="0001184C">
        <w:rPr>
          <w:rFonts w:ascii="Times New Roman" w:hAnsi="Times New Roman" w:cs="Times New Roman"/>
          <w:sz w:val="24"/>
        </w:rPr>
        <w:t xml:space="preserve"> </w:t>
      </w:r>
      <w:r w:rsidRPr="0001184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01184C" w:rsidRDefault="00F13745" w:rsidP="009B2A22">
      <w:pPr>
        <w:ind w:firstLine="0"/>
        <w:jc w:val="both"/>
        <w:rPr>
          <w:rFonts w:ascii="Times New Roman" w:hAnsi="Times New Roman" w:cs="Times New Roman"/>
          <w:bCs/>
          <w:sz w:val="24"/>
        </w:rPr>
      </w:pPr>
      <w:r w:rsidRPr="0001184C">
        <w:rPr>
          <w:rFonts w:ascii="Times New Roman" w:hAnsi="Times New Roman" w:cs="Times New Roman"/>
          <w:bCs/>
          <w:sz w:val="24"/>
        </w:rPr>
        <w:t xml:space="preserve">** Bendra </w:t>
      </w:r>
      <w:r w:rsidR="0001184C" w:rsidRPr="0001184C">
        <w:rPr>
          <w:rFonts w:ascii="Times New Roman" w:hAnsi="Times New Roman" w:cs="Times New Roman"/>
          <w:bCs/>
          <w:sz w:val="24"/>
        </w:rPr>
        <w:t>pasiūlymo kaina</w:t>
      </w:r>
      <w:r w:rsidRPr="0001184C">
        <w:rPr>
          <w:rFonts w:ascii="Times New Roman" w:hAnsi="Times New Roman" w:cs="Times New Roman"/>
          <w:bCs/>
          <w:sz w:val="24"/>
        </w:rPr>
        <w:t xml:space="preserve"> su PVM bus naudojama pasiūlymų palyginimui.</w:t>
      </w:r>
    </w:p>
    <w:p w14:paraId="09109F71" w14:textId="76D7CCC5" w:rsidR="008C635C" w:rsidRDefault="00F13745" w:rsidP="00EB007D">
      <w:pPr>
        <w:ind w:firstLine="0"/>
        <w:jc w:val="both"/>
        <w:rPr>
          <w:rFonts w:ascii="Times New Roman" w:hAnsi="Times New Roman" w:cs="Times New Roman"/>
          <w:bCs/>
          <w:i/>
          <w:iCs/>
          <w:sz w:val="24"/>
        </w:rPr>
      </w:pPr>
      <w:r w:rsidRPr="0001184C">
        <w:rPr>
          <w:rFonts w:ascii="Times New Roman" w:hAnsi="Times New Roman" w:cs="Times New Roman"/>
          <w:bCs/>
          <w:sz w:val="24"/>
        </w:rPr>
        <w:t>Kainos pasiūlyme nurodomos, paliekant du skaitmenis po kablelio.</w:t>
      </w:r>
      <w:r w:rsidR="008C635C" w:rsidRPr="0001184C">
        <w:rPr>
          <w:rFonts w:ascii="Times New Roman" w:hAnsi="Times New Roman" w:cs="Times New Roman"/>
          <w:bCs/>
          <w:i/>
          <w:iCs/>
          <w:sz w:val="24"/>
        </w:rPr>
        <w:t xml:space="preserve"> </w:t>
      </w:r>
      <w:r w:rsidR="00E1058E" w:rsidRPr="0001184C">
        <w:rPr>
          <w:rFonts w:ascii="Times New Roman" w:hAnsi="Times New Roman" w:cs="Times New Roman"/>
          <w:bCs/>
          <w:sz w:val="24"/>
        </w:rPr>
        <w:t>Į šią sumą įeina visos išlaidos ir visi mokesčiai.</w:t>
      </w:r>
    </w:p>
    <w:p w14:paraId="1D745F2E" w14:textId="77777777" w:rsidR="00EB007D" w:rsidRPr="00EB007D" w:rsidRDefault="00EB007D" w:rsidP="00EB007D">
      <w:pPr>
        <w:ind w:firstLine="0"/>
        <w:jc w:val="both"/>
        <w:rPr>
          <w:rFonts w:ascii="Times New Roman" w:hAnsi="Times New Roman" w:cs="Times New Roman"/>
          <w:bCs/>
          <w:i/>
          <w:iCs/>
          <w:sz w:val="24"/>
        </w:rPr>
      </w:pPr>
    </w:p>
    <w:p w14:paraId="605CB88E" w14:textId="19F997A9" w:rsidR="009B2A22" w:rsidRPr="0001184C" w:rsidRDefault="009B2A22" w:rsidP="009B2A22">
      <w:pPr>
        <w:pStyle w:val="Puslapioinaostekstas"/>
        <w:ind w:left="0" w:firstLine="0"/>
        <w:rPr>
          <w:bCs/>
          <w:iCs/>
          <w:sz w:val="24"/>
          <w:lang w:val="lt-LT"/>
        </w:rPr>
      </w:pPr>
      <w:r w:rsidRPr="0001184C">
        <w:rPr>
          <w:bCs/>
          <w:iCs/>
          <w:sz w:val="24"/>
          <w:lang w:val="lt-LT"/>
        </w:rPr>
        <w:t>2. Ūkio subjektai</w:t>
      </w:r>
      <w:r w:rsidR="0001184C" w:rsidRPr="0001184C">
        <w:rPr>
          <w:bCs/>
          <w:iCs/>
          <w:sz w:val="24"/>
          <w:lang w:val="lt-LT"/>
        </w:rPr>
        <w:t xml:space="preserve">, </w:t>
      </w:r>
      <w:r w:rsidRPr="0001184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01184C" w14:paraId="05482758" w14:textId="77777777" w:rsidTr="00204817">
        <w:tc>
          <w:tcPr>
            <w:tcW w:w="283" w:type="pct"/>
          </w:tcPr>
          <w:p w14:paraId="04EBCC8F" w14:textId="0D09C09A"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565" w:type="pct"/>
          </w:tcPr>
          <w:p w14:paraId="602112C0" w14:textId="583F0691"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6FD9308E"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7A28AB7F" w14:textId="77777777" w:rsidR="0001184C" w:rsidRPr="0001184C" w:rsidRDefault="0001184C" w:rsidP="009B2A22">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39BCBDEE" w14:textId="77777777" w:rsidTr="00204817">
        <w:tc>
          <w:tcPr>
            <w:tcW w:w="283" w:type="pct"/>
          </w:tcPr>
          <w:p w14:paraId="2EE327DD" w14:textId="77777777" w:rsidR="0001184C" w:rsidRPr="0001184C" w:rsidRDefault="0001184C" w:rsidP="009B2A22">
            <w:pPr>
              <w:pStyle w:val="Puslapioinaostekstas"/>
              <w:ind w:left="0" w:firstLine="0"/>
              <w:rPr>
                <w:bCs/>
                <w:iCs/>
                <w:sz w:val="24"/>
                <w:lang w:val="lt-LT"/>
              </w:rPr>
            </w:pPr>
          </w:p>
        </w:tc>
        <w:tc>
          <w:tcPr>
            <w:tcW w:w="1565" w:type="pct"/>
          </w:tcPr>
          <w:p w14:paraId="3C1A065A" w14:textId="6513424B" w:rsidR="0001184C" w:rsidRPr="0001184C" w:rsidRDefault="0001184C" w:rsidP="009B2A22">
            <w:pPr>
              <w:pStyle w:val="Puslapioinaostekstas"/>
              <w:ind w:left="0" w:firstLine="0"/>
              <w:rPr>
                <w:bCs/>
                <w:iCs/>
                <w:sz w:val="24"/>
                <w:lang w:val="lt-LT"/>
              </w:rPr>
            </w:pPr>
          </w:p>
        </w:tc>
        <w:tc>
          <w:tcPr>
            <w:tcW w:w="1209" w:type="pct"/>
          </w:tcPr>
          <w:p w14:paraId="4D728B0D" w14:textId="77777777" w:rsidR="0001184C" w:rsidRPr="0001184C" w:rsidRDefault="0001184C" w:rsidP="009B2A22">
            <w:pPr>
              <w:pStyle w:val="Puslapioinaostekstas"/>
              <w:ind w:left="0" w:firstLine="0"/>
              <w:rPr>
                <w:bCs/>
                <w:iCs/>
                <w:sz w:val="24"/>
                <w:lang w:val="lt-LT"/>
              </w:rPr>
            </w:pPr>
          </w:p>
        </w:tc>
        <w:tc>
          <w:tcPr>
            <w:tcW w:w="1943" w:type="pct"/>
          </w:tcPr>
          <w:p w14:paraId="3E4D6231" w14:textId="77777777" w:rsidR="0001184C" w:rsidRPr="0001184C" w:rsidRDefault="0001184C" w:rsidP="009B2A22">
            <w:pPr>
              <w:pStyle w:val="Puslapioinaostekstas"/>
              <w:ind w:left="0" w:firstLine="0"/>
              <w:rPr>
                <w:bCs/>
                <w:iCs/>
                <w:sz w:val="24"/>
                <w:lang w:val="lt-LT"/>
              </w:rPr>
            </w:pPr>
          </w:p>
        </w:tc>
      </w:tr>
      <w:tr w:rsidR="0001184C" w:rsidRPr="0001184C" w14:paraId="22EB9710" w14:textId="77777777" w:rsidTr="00204817">
        <w:tc>
          <w:tcPr>
            <w:tcW w:w="283" w:type="pct"/>
          </w:tcPr>
          <w:p w14:paraId="6AC1F3E8" w14:textId="77777777" w:rsidR="0001184C" w:rsidRPr="0001184C" w:rsidRDefault="0001184C" w:rsidP="009B2A22">
            <w:pPr>
              <w:pStyle w:val="Puslapioinaostekstas"/>
              <w:ind w:left="0" w:firstLine="0"/>
              <w:rPr>
                <w:bCs/>
                <w:iCs/>
                <w:sz w:val="24"/>
                <w:lang w:val="lt-LT"/>
              </w:rPr>
            </w:pPr>
          </w:p>
        </w:tc>
        <w:tc>
          <w:tcPr>
            <w:tcW w:w="1565" w:type="pct"/>
          </w:tcPr>
          <w:p w14:paraId="18CF1BEB" w14:textId="5B7D2359" w:rsidR="0001184C" w:rsidRPr="0001184C" w:rsidRDefault="0001184C" w:rsidP="009B2A22">
            <w:pPr>
              <w:pStyle w:val="Puslapioinaostekstas"/>
              <w:ind w:left="0" w:firstLine="0"/>
              <w:rPr>
                <w:bCs/>
                <w:iCs/>
                <w:sz w:val="24"/>
                <w:lang w:val="lt-LT"/>
              </w:rPr>
            </w:pPr>
          </w:p>
        </w:tc>
        <w:tc>
          <w:tcPr>
            <w:tcW w:w="1209" w:type="pct"/>
          </w:tcPr>
          <w:p w14:paraId="5C6ED2A6" w14:textId="77777777" w:rsidR="0001184C" w:rsidRPr="0001184C" w:rsidRDefault="0001184C" w:rsidP="009B2A22">
            <w:pPr>
              <w:pStyle w:val="Puslapioinaostekstas"/>
              <w:ind w:left="0" w:firstLine="0"/>
              <w:rPr>
                <w:bCs/>
                <w:iCs/>
                <w:sz w:val="24"/>
                <w:lang w:val="lt-LT"/>
              </w:rPr>
            </w:pPr>
          </w:p>
        </w:tc>
        <w:tc>
          <w:tcPr>
            <w:tcW w:w="1943" w:type="pct"/>
          </w:tcPr>
          <w:p w14:paraId="229400B3" w14:textId="77777777" w:rsidR="0001184C" w:rsidRPr="0001184C" w:rsidRDefault="0001184C" w:rsidP="009B2A22">
            <w:pPr>
              <w:pStyle w:val="Puslapioinaostekstas"/>
              <w:ind w:left="0" w:firstLine="0"/>
              <w:rPr>
                <w:bCs/>
                <w:iCs/>
                <w:sz w:val="24"/>
                <w:lang w:val="lt-LT"/>
              </w:rPr>
            </w:pPr>
          </w:p>
        </w:tc>
      </w:tr>
    </w:tbl>
    <w:p w14:paraId="430F17F4" w14:textId="77777777" w:rsidR="009B2A22" w:rsidRPr="0001184C" w:rsidRDefault="009B2A22" w:rsidP="009B2A22">
      <w:pPr>
        <w:pStyle w:val="Puslapioinaostekstas"/>
        <w:ind w:left="0" w:firstLine="0"/>
        <w:rPr>
          <w:bCs/>
          <w:iCs/>
          <w:sz w:val="24"/>
          <w:lang w:val="lt-LT"/>
        </w:rPr>
      </w:pPr>
    </w:p>
    <w:p w14:paraId="3516CEFF" w14:textId="1136E3CC" w:rsidR="009B2A22" w:rsidRPr="0001184C" w:rsidRDefault="009B2A22" w:rsidP="009B2A22">
      <w:pPr>
        <w:pStyle w:val="Puslapioinaostekstas"/>
        <w:ind w:left="0" w:firstLine="0"/>
        <w:rPr>
          <w:bCs/>
          <w:iCs/>
          <w:sz w:val="24"/>
          <w:lang w:val="lt-LT"/>
        </w:rPr>
      </w:pPr>
      <w:r w:rsidRPr="0001184C">
        <w:rPr>
          <w:bCs/>
          <w:iCs/>
          <w:sz w:val="24"/>
          <w:lang w:val="lt-LT"/>
        </w:rPr>
        <w:t>3.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01184C" w14:paraId="1BCC4CFF" w14:textId="77777777" w:rsidTr="00204817">
        <w:tc>
          <w:tcPr>
            <w:tcW w:w="353" w:type="pct"/>
          </w:tcPr>
          <w:p w14:paraId="66858D50" w14:textId="33C750A6"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495" w:type="pct"/>
          </w:tcPr>
          <w:p w14:paraId="470FE0EE" w14:textId="5BABBD2F"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4734F190"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600ADCFA" w14:textId="22500AE6" w:rsidR="0001184C" w:rsidRPr="0001184C" w:rsidRDefault="0001184C" w:rsidP="0001184C">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65113A1C" w14:textId="77777777" w:rsidTr="00204817">
        <w:tc>
          <w:tcPr>
            <w:tcW w:w="353" w:type="pct"/>
          </w:tcPr>
          <w:p w14:paraId="6FD96C79" w14:textId="77777777" w:rsidR="0001184C" w:rsidRPr="0001184C" w:rsidRDefault="0001184C" w:rsidP="009B2A22">
            <w:pPr>
              <w:pStyle w:val="Puslapioinaostekstas"/>
              <w:ind w:left="0" w:firstLine="0"/>
              <w:rPr>
                <w:bCs/>
                <w:iCs/>
                <w:sz w:val="24"/>
                <w:lang w:val="lt-LT"/>
              </w:rPr>
            </w:pPr>
          </w:p>
        </w:tc>
        <w:tc>
          <w:tcPr>
            <w:tcW w:w="1495" w:type="pct"/>
          </w:tcPr>
          <w:p w14:paraId="07B294E1" w14:textId="2C8B1CB7" w:rsidR="0001184C" w:rsidRPr="0001184C" w:rsidRDefault="0001184C" w:rsidP="009B2A22">
            <w:pPr>
              <w:pStyle w:val="Puslapioinaostekstas"/>
              <w:ind w:left="0" w:firstLine="0"/>
              <w:rPr>
                <w:bCs/>
                <w:iCs/>
                <w:sz w:val="24"/>
                <w:lang w:val="lt-LT"/>
              </w:rPr>
            </w:pPr>
          </w:p>
        </w:tc>
        <w:tc>
          <w:tcPr>
            <w:tcW w:w="1209" w:type="pct"/>
          </w:tcPr>
          <w:p w14:paraId="69061EBA" w14:textId="77777777" w:rsidR="0001184C" w:rsidRPr="0001184C" w:rsidRDefault="0001184C" w:rsidP="009B2A22">
            <w:pPr>
              <w:pStyle w:val="Puslapioinaostekstas"/>
              <w:ind w:left="0" w:firstLine="0"/>
              <w:rPr>
                <w:bCs/>
                <w:iCs/>
                <w:sz w:val="24"/>
                <w:lang w:val="lt-LT"/>
              </w:rPr>
            </w:pPr>
          </w:p>
        </w:tc>
        <w:tc>
          <w:tcPr>
            <w:tcW w:w="1943" w:type="pct"/>
          </w:tcPr>
          <w:p w14:paraId="2AD5BF1B" w14:textId="77777777" w:rsidR="0001184C" w:rsidRPr="0001184C" w:rsidRDefault="0001184C" w:rsidP="009B2A22">
            <w:pPr>
              <w:pStyle w:val="Puslapioinaostekstas"/>
              <w:ind w:left="0" w:firstLine="0"/>
              <w:rPr>
                <w:bCs/>
                <w:iCs/>
                <w:sz w:val="24"/>
                <w:lang w:val="lt-LT"/>
              </w:rPr>
            </w:pPr>
          </w:p>
        </w:tc>
      </w:tr>
      <w:tr w:rsidR="0001184C" w:rsidRPr="0001184C" w14:paraId="098832A4" w14:textId="77777777" w:rsidTr="00204817">
        <w:tc>
          <w:tcPr>
            <w:tcW w:w="353" w:type="pct"/>
          </w:tcPr>
          <w:p w14:paraId="7CAF95C8" w14:textId="77777777" w:rsidR="0001184C" w:rsidRPr="0001184C" w:rsidRDefault="0001184C" w:rsidP="009B2A22">
            <w:pPr>
              <w:pStyle w:val="Puslapioinaostekstas"/>
              <w:ind w:firstLine="720"/>
              <w:rPr>
                <w:bCs/>
                <w:iCs/>
                <w:sz w:val="24"/>
                <w:lang w:val="lt-LT"/>
              </w:rPr>
            </w:pPr>
          </w:p>
        </w:tc>
        <w:tc>
          <w:tcPr>
            <w:tcW w:w="1495" w:type="pct"/>
          </w:tcPr>
          <w:p w14:paraId="60EF3310" w14:textId="03234F8D" w:rsidR="0001184C" w:rsidRPr="0001184C" w:rsidRDefault="0001184C" w:rsidP="009B2A22">
            <w:pPr>
              <w:pStyle w:val="Puslapioinaostekstas"/>
              <w:ind w:firstLine="720"/>
              <w:rPr>
                <w:bCs/>
                <w:iCs/>
                <w:sz w:val="24"/>
                <w:lang w:val="lt-LT"/>
              </w:rPr>
            </w:pPr>
          </w:p>
        </w:tc>
        <w:tc>
          <w:tcPr>
            <w:tcW w:w="1209" w:type="pct"/>
          </w:tcPr>
          <w:p w14:paraId="5386E66C" w14:textId="77777777" w:rsidR="0001184C" w:rsidRPr="0001184C" w:rsidRDefault="0001184C" w:rsidP="009B2A22">
            <w:pPr>
              <w:pStyle w:val="Puslapioinaostekstas"/>
              <w:ind w:firstLine="720"/>
              <w:rPr>
                <w:bCs/>
                <w:iCs/>
                <w:sz w:val="24"/>
                <w:lang w:val="lt-LT"/>
              </w:rPr>
            </w:pPr>
          </w:p>
        </w:tc>
        <w:tc>
          <w:tcPr>
            <w:tcW w:w="1943" w:type="pct"/>
          </w:tcPr>
          <w:p w14:paraId="79428F81" w14:textId="77777777" w:rsidR="0001184C" w:rsidRPr="0001184C" w:rsidRDefault="0001184C" w:rsidP="009B2A22">
            <w:pPr>
              <w:pStyle w:val="Puslapioinaostekstas"/>
              <w:ind w:firstLine="720"/>
              <w:rPr>
                <w:bCs/>
                <w:iCs/>
                <w:sz w:val="24"/>
                <w:lang w:val="lt-LT"/>
              </w:rPr>
            </w:pPr>
          </w:p>
        </w:tc>
      </w:tr>
    </w:tbl>
    <w:p w14:paraId="490B6AE9" w14:textId="173BEE9C" w:rsidR="009B2A22" w:rsidRPr="0001184C" w:rsidRDefault="009B2A22" w:rsidP="009B2A22">
      <w:pPr>
        <w:pStyle w:val="Puslapioinaostekstas"/>
        <w:rPr>
          <w:sz w:val="24"/>
          <w:lang w:val="lt-LT"/>
        </w:rPr>
      </w:pPr>
    </w:p>
    <w:p w14:paraId="59066095" w14:textId="43CB8FE6" w:rsidR="0001184C" w:rsidRPr="0001184C" w:rsidRDefault="0001184C" w:rsidP="0001184C">
      <w:pPr>
        <w:pStyle w:val="Puslapioinaostekstas"/>
        <w:rPr>
          <w:sz w:val="24"/>
          <w:lang w:val="lt-LT"/>
        </w:rPr>
      </w:pPr>
      <w:r>
        <w:rPr>
          <w:sz w:val="24"/>
          <w:lang w:val="lt-LT"/>
        </w:rPr>
        <w:t xml:space="preserve">4. </w:t>
      </w:r>
      <w:r w:rsidRPr="0001184C">
        <w:rPr>
          <w:sz w:val="24"/>
          <w:lang w:val="lt-LT"/>
        </w:rPr>
        <w:t>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01184C" w14:paraId="0742B6FF" w14:textId="77777777" w:rsidTr="00115C05">
        <w:tc>
          <w:tcPr>
            <w:tcW w:w="651" w:type="dxa"/>
          </w:tcPr>
          <w:p w14:paraId="64B427AB" w14:textId="7CD1BAC9" w:rsidR="0001184C" w:rsidRPr="0001184C" w:rsidRDefault="0001184C" w:rsidP="0001184C">
            <w:pPr>
              <w:pStyle w:val="Puslapioinaostekstas"/>
              <w:ind w:left="0" w:firstLine="0"/>
              <w:rPr>
                <w:bCs/>
                <w:sz w:val="24"/>
                <w:lang w:val="lt-LT"/>
              </w:rPr>
            </w:pPr>
            <w:r w:rsidRPr="0001184C">
              <w:rPr>
                <w:bCs/>
                <w:sz w:val="24"/>
                <w:lang w:val="lt-LT"/>
              </w:rPr>
              <w:t>Eil. Nr.</w:t>
            </w:r>
          </w:p>
        </w:tc>
        <w:tc>
          <w:tcPr>
            <w:tcW w:w="4306" w:type="dxa"/>
          </w:tcPr>
          <w:p w14:paraId="6E62A868" w14:textId="77777777" w:rsidR="0001184C" w:rsidRPr="0001184C" w:rsidRDefault="0001184C" w:rsidP="0001184C">
            <w:pPr>
              <w:pStyle w:val="Puslapioinaostekstas"/>
              <w:ind w:left="0" w:firstLine="0"/>
              <w:rPr>
                <w:bCs/>
                <w:sz w:val="24"/>
                <w:lang w:val="lt-LT"/>
              </w:rPr>
            </w:pPr>
            <w:r w:rsidRPr="0001184C">
              <w:rPr>
                <w:bCs/>
                <w:sz w:val="24"/>
                <w:lang w:val="lt-LT"/>
              </w:rPr>
              <w:t>Vardas ir pavardė</w:t>
            </w:r>
          </w:p>
        </w:tc>
        <w:tc>
          <w:tcPr>
            <w:tcW w:w="4677" w:type="dxa"/>
          </w:tcPr>
          <w:p w14:paraId="59E37D17" w14:textId="77777777" w:rsidR="0001184C" w:rsidRPr="0001184C" w:rsidRDefault="0001184C" w:rsidP="0001184C">
            <w:pPr>
              <w:pStyle w:val="Puslapioinaostekstas"/>
              <w:ind w:left="0" w:firstLine="0"/>
              <w:rPr>
                <w:bCs/>
                <w:sz w:val="24"/>
                <w:lang w:val="lt-LT"/>
              </w:rPr>
            </w:pPr>
            <w:r w:rsidRPr="0001184C">
              <w:rPr>
                <w:bCs/>
                <w:sz w:val="24"/>
                <w:lang w:val="lt-LT"/>
              </w:rPr>
              <w:t>Specialisto dabartinė darbovietė</w:t>
            </w:r>
          </w:p>
        </w:tc>
      </w:tr>
      <w:tr w:rsidR="0001184C" w:rsidRPr="0001184C" w14:paraId="73058B5F" w14:textId="77777777" w:rsidTr="00115C05">
        <w:tc>
          <w:tcPr>
            <w:tcW w:w="651" w:type="dxa"/>
          </w:tcPr>
          <w:p w14:paraId="25730DBC" w14:textId="77777777" w:rsidR="0001184C" w:rsidRPr="0001184C" w:rsidRDefault="0001184C" w:rsidP="0001184C">
            <w:pPr>
              <w:pStyle w:val="Puslapioinaostekstas"/>
              <w:ind w:left="0" w:firstLine="0"/>
              <w:rPr>
                <w:bCs/>
                <w:sz w:val="24"/>
                <w:lang w:val="lt-LT"/>
              </w:rPr>
            </w:pPr>
          </w:p>
        </w:tc>
        <w:tc>
          <w:tcPr>
            <w:tcW w:w="4306" w:type="dxa"/>
          </w:tcPr>
          <w:p w14:paraId="49E2A882" w14:textId="77777777" w:rsidR="0001184C" w:rsidRPr="0001184C" w:rsidRDefault="0001184C" w:rsidP="0001184C">
            <w:pPr>
              <w:pStyle w:val="Puslapioinaostekstas"/>
              <w:ind w:left="0" w:firstLine="0"/>
              <w:rPr>
                <w:bCs/>
                <w:sz w:val="24"/>
                <w:lang w:val="lt-LT"/>
              </w:rPr>
            </w:pPr>
          </w:p>
        </w:tc>
        <w:tc>
          <w:tcPr>
            <w:tcW w:w="4677" w:type="dxa"/>
          </w:tcPr>
          <w:p w14:paraId="17675A72" w14:textId="77777777" w:rsidR="0001184C" w:rsidRPr="0001184C" w:rsidRDefault="0001184C" w:rsidP="0001184C">
            <w:pPr>
              <w:pStyle w:val="Puslapioinaostekstas"/>
              <w:ind w:left="0" w:firstLine="0"/>
              <w:rPr>
                <w:bCs/>
                <w:sz w:val="24"/>
                <w:lang w:val="lt-LT"/>
              </w:rPr>
            </w:pPr>
          </w:p>
        </w:tc>
      </w:tr>
      <w:tr w:rsidR="0001184C" w:rsidRPr="0001184C" w14:paraId="798547CC" w14:textId="77777777" w:rsidTr="00115C05">
        <w:tc>
          <w:tcPr>
            <w:tcW w:w="651" w:type="dxa"/>
          </w:tcPr>
          <w:p w14:paraId="36C0B20D" w14:textId="77777777" w:rsidR="0001184C" w:rsidRPr="0001184C" w:rsidRDefault="0001184C" w:rsidP="0001184C">
            <w:pPr>
              <w:pStyle w:val="Puslapioinaostekstas"/>
              <w:ind w:left="0" w:firstLine="0"/>
              <w:rPr>
                <w:bCs/>
                <w:sz w:val="24"/>
                <w:lang w:val="lt-LT"/>
              </w:rPr>
            </w:pPr>
          </w:p>
        </w:tc>
        <w:tc>
          <w:tcPr>
            <w:tcW w:w="4306" w:type="dxa"/>
          </w:tcPr>
          <w:p w14:paraId="197B5DFD" w14:textId="77777777" w:rsidR="0001184C" w:rsidRPr="0001184C" w:rsidRDefault="0001184C" w:rsidP="0001184C">
            <w:pPr>
              <w:pStyle w:val="Puslapioinaostekstas"/>
              <w:ind w:left="0" w:firstLine="0"/>
              <w:rPr>
                <w:bCs/>
                <w:sz w:val="24"/>
                <w:lang w:val="lt-LT"/>
              </w:rPr>
            </w:pPr>
          </w:p>
        </w:tc>
        <w:tc>
          <w:tcPr>
            <w:tcW w:w="4677" w:type="dxa"/>
          </w:tcPr>
          <w:p w14:paraId="2CD16E68" w14:textId="77777777" w:rsidR="0001184C" w:rsidRPr="0001184C" w:rsidRDefault="0001184C" w:rsidP="0001184C">
            <w:pPr>
              <w:pStyle w:val="Puslapioinaostekstas"/>
              <w:ind w:left="0" w:firstLine="0"/>
              <w:rPr>
                <w:bCs/>
                <w:sz w:val="24"/>
                <w:lang w:val="lt-LT"/>
              </w:rPr>
            </w:pPr>
          </w:p>
        </w:tc>
      </w:tr>
    </w:tbl>
    <w:p w14:paraId="092049E9" w14:textId="18173A79" w:rsidR="0001184C" w:rsidRPr="0001184C" w:rsidRDefault="0001184C" w:rsidP="0001184C">
      <w:pPr>
        <w:pStyle w:val="Puslapioinaostekstas"/>
        <w:ind w:left="0" w:firstLine="0"/>
        <w:rPr>
          <w:sz w:val="24"/>
          <w:lang w:val="lt-LT"/>
        </w:rPr>
      </w:pPr>
      <w:r w:rsidRPr="0001184C">
        <w:rPr>
          <w:b/>
          <w:bCs/>
          <w:sz w:val="24"/>
          <w:lang w:val="lt-LT"/>
        </w:rPr>
        <w:t xml:space="preserve">**** </w:t>
      </w:r>
      <w:r w:rsidRPr="0001184C">
        <w:rPr>
          <w:sz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01184C" w:rsidRDefault="0001184C" w:rsidP="009B2A22">
      <w:pPr>
        <w:pStyle w:val="Puslapioinaostekstas"/>
        <w:rPr>
          <w:sz w:val="24"/>
          <w:lang w:val="lt-LT"/>
        </w:rPr>
      </w:pPr>
    </w:p>
    <w:p w14:paraId="4E0AF98C" w14:textId="33C75EBD" w:rsidR="004D1D42" w:rsidRPr="0001184C" w:rsidRDefault="0001184C" w:rsidP="009B2A22">
      <w:pPr>
        <w:pStyle w:val="Puslapioinaostekstas"/>
        <w:tabs>
          <w:tab w:val="clear" w:pos="360"/>
        </w:tabs>
        <w:ind w:left="0" w:firstLine="0"/>
        <w:jc w:val="both"/>
        <w:rPr>
          <w:bCs/>
          <w:i/>
          <w:sz w:val="24"/>
          <w:szCs w:val="24"/>
          <w:lang w:val="lt-LT"/>
        </w:rPr>
      </w:pPr>
      <w:r>
        <w:rPr>
          <w:sz w:val="24"/>
          <w:lang w:val="lt-LT"/>
        </w:rPr>
        <w:t>5</w:t>
      </w:r>
      <w:r w:rsidR="009B2A22" w:rsidRPr="0001184C">
        <w:rPr>
          <w:sz w:val="24"/>
          <w:lang w:val="lt-LT"/>
        </w:rPr>
        <w:t xml:space="preserve">. </w:t>
      </w:r>
      <w:r w:rsidR="004D1D42" w:rsidRPr="0001184C">
        <w:rPr>
          <w:sz w:val="24"/>
          <w:lang w:val="lt-LT"/>
        </w:rPr>
        <w:t>Šiame pasiūlyme yra pateikta ir ši konfidenciali informacija (</w:t>
      </w:r>
      <w:r w:rsidR="004D1D42" w:rsidRPr="0001184C">
        <w:rPr>
          <w:i/>
          <w:sz w:val="24"/>
          <w:lang w:val="lt-LT"/>
        </w:rPr>
        <w:t>p</w:t>
      </w:r>
      <w:r w:rsidR="004D1D42"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184C" w14:paraId="69B6B938" w14:textId="77777777" w:rsidTr="00115C05">
        <w:tc>
          <w:tcPr>
            <w:tcW w:w="672" w:type="dxa"/>
          </w:tcPr>
          <w:p w14:paraId="7161EFB6"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Eil. Nr.</w:t>
            </w:r>
          </w:p>
        </w:tc>
        <w:tc>
          <w:tcPr>
            <w:tcW w:w="4478" w:type="dxa"/>
          </w:tcPr>
          <w:p w14:paraId="553606A9"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Dokumentų (ar jų dalių) pavadinimai</w:t>
            </w:r>
          </w:p>
        </w:tc>
        <w:tc>
          <w:tcPr>
            <w:tcW w:w="4479" w:type="dxa"/>
          </w:tcPr>
          <w:p w14:paraId="14AA70D1"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9B2A22" w:rsidRPr="0001184C" w14:paraId="4BE5C09B" w14:textId="77777777" w:rsidTr="00115C05">
        <w:tc>
          <w:tcPr>
            <w:tcW w:w="672" w:type="dxa"/>
          </w:tcPr>
          <w:p w14:paraId="21EC9B7F" w14:textId="77777777" w:rsidR="009B2A22" w:rsidRPr="0001184C" w:rsidRDefault="009B2A22" w:rsidP="009B2A22">
            <w:pPr>
              <w:pStyle w:val="Puslapioinaostekstas"/>
              <w:ind w:left="0" w:firstLine="0"/>
              <w:rPr>
                <w:i/>
                <w:sz w:val="24"/>
                <w:lang w:val="lt-LT"/>
              </w:rPr>
            </w:pPr>
          </w:p>
        </w:tc>
        <w:tc>
          <w:tcPr>
            <w:tcW w:w="4478" w:type="dxa"/>
          </w:tcPr>
          <w:p w14:paraId="0D161E2C" w14:textId="77777777" w:rsidR="009B2A22" w:rsidRPr="0001184C" w:rsidRDefault="009B2A22" w:rsidP="009B2A22">
            <w:pPr>
              <w:pStyle w:val="Puslapioinaostekstas"/>
              <w:ind w:left="0" w:firstLine="0"/>
              <w:rPr>
                <w:i/>
                <w:sz w:val="24"/>
                <w:lang w:val="lt-LT"/>
              </w:rPr>
            </w:pPr>
          </w:p>
        </w:tc>
        <w:tc>
          <w:tcPr>
            <w:tcW w:w="4479" w:type="dxa"/>
          </w:tcPr>
          <w:p w14:paraId="249038F4" w14:textId="77777777" w:rsidR="009B2A22" w:rsidRPr="0001184C" w:rsidRDefault="009B2A22" w:rsidP="009B2A22">
            <w:pPr>
              <w:pStyle w:val="Puslapioinaostekstas"/>
              <w:ind w:left="0" w:firstLine="0"/>
              <w:rPr>
                <w:i/>
                <w:sz w:val="24"/>
                <w:lang w:val="lt-LT"/>
              </w:rPr>
            </w:pPr>
          </w:p>
        </w:tc>
      </w:tr>
      <w:tr w:rsidR="009B2A22" w:rsidRPr="0001184C" w14:paraId="775289E3" w14:textId="77777777" w:rsidTr="00115C05">
        <w:tc>
          <w:tcPr>
            <w:tcW w:w="672" w:type="dxa"/>
          </w:tcPr>
          <w:p w14:paraId="481ADD97" w14:textId="77777777" w:rsidR="009B2A22" w:rsidRPr="0001184C" w:rsidRDefault="009B2A22" w:rsidP="009B2A22">
            <w:pPr>
              <w:pStyle w:val="Puslapioinaostekstas"/>
              <w:ind w:left="0" w:firstLine="0"/>
              <w:rPr>
                <w:i/>
                <w:sz w:val="24"/>
                <w:lang w:val="lt-LT"/>
              </w:rPr>
            </w:pPr>
          </w:p>
        </w:tc>
        <w:tc>
          <w:tcPr>
            <w:tcW w:w="4478" w:type="dxa"/>
          </w:tcPr>
          <w:p w14:paraId="49B3B72E" w14:textId="77777777" w:rsidR="009B2A22" w:rsidRPr="0001184C" w:rsidRDefault="009B2A22" w:rsidP="009B2A22">
            <w:pPr>
              <w:pStyle w:val="Puslapioinaostekstas"/>
              <w:ind w:left="0" w:firstLine="0"/>
              <w:rPr>
                <w:i/>
                <w:sz w:val="24"/>
                <w:lang w:val="lt-LT"/>
              </w:rPr>
            </w:pPr>
          </w:p>
        </w:tc>
        <w:tc>
          <w:tcPr>
            <w:tcW w:w="4479" w:type="dxa"/>
          </w:tcPr>
          <w:p w14:paraId="0E874AF0" w14:textId="77777777" w:rsidR="009B2A22" w:rsidRPr="0001184C" w:rsidRDefault="009B2A22" w:rsidP="009B2A22">
            <w:pPr>
              <w:pStyle w:val="Puslapioinaostekstas"/>
              <w:ind w:left="0" w:firstLine="0"/>
              <w:rPr>
                <w:i/>
                <w:sz w:val="24"/>
                <w:lang w:val="lt-LT"/>
              </w:rPr>
            </w:pPr>
          </w:p>
        </w:tc>
      </w:tr>
    </w:tbl>
    <w:p w14:paraId="476AD134" w14:textId="7237A064" w:rsidR="008C635C" w:rsidRPr="0001184C" w:rsidRDefault="008C635C"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2BEF1AC9" w14:textId="38FFC665"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E35150"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01184C" w:rsidRDefault="004D1D42" w:rsidP="004D1D42">
      <w:pPr>
        <w:widowControl/>
        <w:autoSpaceDE/>
        <w:autoSpaceDN/>
        <w:adjustRightInd/>
        <w:ind w:firstLine="0"/>
        <w:jc w:val="both"/>
        <w:rPr>
          <w:rFonts w:ascii="Times New Roman" w:hAnsi="Times New Roman" w:cs="Times New Roman"/>
          <w:sz w:val="24"/>
        </w:rPr>
      </w:pPr>
    </w:p>
    <w:p w14:paraId="2394F56E" w14:textId="0D19265E" w:rsidR="004D1D42" w:rsidRPr="0001184C" w:rsidRDefault="0001184C"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01184C">
        <w:rPr>
          <w:rFonts w:ascii="Times New Roman" w:hAnsi="Times New Roman" w:cs="Times New Roman"/>
          <w:sz w:val="24"/>
        </w:rPr>
        <w:t xml:space="preserve">. </w:t>
      </w:r>
      <w:r w:rsidR="004D1D42" w:rsidRPr="0001184C">
        <w:rPr>
          <w:rFonts w:ascii="Times New Roman" w:hAnsi="Times New Roman" w:cs="Times New Roman"/>
          <w:sz w:val="24"/>
        </w:rPr>
        <w:t>Kartu su pasiūlymu pateikiami šie dokumentai</w:t>
      </w:r>
      <w:r w:rsidR="00E1058E" w:rsidRPr="0001184C">
        <w:rPr>
          <w:rFonts w:ascii="Times New Roman" w:hAnsi="Times New Roman" w:cs="Times New Roman"/>
          <w:sz w:val="24"/>
        </w:rPr>
        <w:t xml:space="preserve"> (pasirašydamas pasiūlymą ar kiekvieną dokumentą patvirtinu, kad dokumentų skaitmeninės kopijos yra tikros)</w:t>
      </w:r>
      <w:r w:rsidR="004D1D42" w:rsidRPr="0001184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184C"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4D1D42" w:rsidRPr="0001184C"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r w:rsidR="004D1D42" w:rsidRPr="0001184C"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01184C"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01184C" w:rsidRDefault="004D1D42" w:rsidP="004D1D42">
      <w:pPr>
        <w:widowControl/>
        <w:autoSpaceDE/>
        <w:autoSpaceDN/>
        <w:adjustRightInd/>
        <w:jc w:val="both"/>
        <w:rPr>
          <w:rFonts w:ascii="Times New Roman" w:hAnsi="Times New Roman" w:cs="Times New Roman"/>
          <w:sz w:val="24"/>
        </w:rPr>
      </w:pPr>
    </w:p>
    <w:p w14:paraId="3D49CD35" w14:textId="77777777" w:rsidR="004D1995" w:rsidRPr="0001184C" w:rsidRDefault="004D1995" w:rsidP="0001184C">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53524331" w14:textId="46B74158"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w:t>
      </w:r>
      <w:r w:rsidR="004D1995" w:rsidRPr="0001184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w:t>
      </w:r>
      <w:r w:rsidR="004D1995" w:rsidRPr="0001184C">
        <w:rPr>
          <w:rFonts w:ascii="Times New Roman" w:hAnsi="Times New Roman" w:cs="Times New Roman"/>
          <w:sz w:val="24"/>
        </w:rPr>
        <w:t>utinkame su pirkimo dokumentuose nustatytomis sąlygomis ir procedūromis;</w:t>
      </w:r>
    </w:p>
    <w:p w14:paraId="184CC508" w14:textId="2C03F67E"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T</w:t>
      </w:r>
      <w:r w:rsidR="004D1995" w:rsidRPr="0001184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184C">
        <w:rPr>
          <w:rFonts w:ascii="Times New Roman" w:hAnsi="Times New Roman" w:cs="Times New Roman"/>
          <w:b/>
          <w:sz w:val="24"/>
        </w:rPr>
        <w:t>per šiose konkurso sąlygose nurodytą terminą</w:t>
      </w:r>
      <w:r w:rsidR="004D1995" w:rsidRPr="0001184C">
        <w:rPr>
          <w:rFonts w:ascii="Times New Roman" w:hAnsi="Times New Roman" w:cs="Times New Roman"/>
          <w:sz w:val="24"/>
        </w:rPr>
        <w:t>;</w:t>
      </w:r>
    </w:p>
    <w:p w14:paraId="542F8DA3" w14:textId="2FC8BD7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w:t>
      </w:r>
      <w:r w:rsidR="004D1995" w:rsidRPr="0001184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asiūlymas galioja iki pirkimo dokumentuose nurodyto termino pabaigos;</w:t>
      </w:r>
    </w:p>
    <w:p w14:paraId="71F7104B" w14:textId="7E990654" w:rsidR="004D1995" w:rsidRPr="0001184C" w:rsidRDefault="004D1995" w:rsidP="008C635C">
      <w:pPr>
        <w:widowControl/>
        <w:tabs>
          <w:tab w:val="left" w:pos="284"/>
        </w:tabs>
        <w:autoSpaceDE/>
        <w:autoSpaceDN/>
        <w:adjustRightInd/>
        <w:ind w:firstLine="0"/>
        <w:jc w:val="both"/>
        <w:rPr>
          <w:rFonts w:ascii="Times New Roman" w:hAnsi="Times New Roman" w:cs="Times New Roman"/>
          <w:sz w:val="24"/>
        </w:rPr>
      </w:pPr>
      <w:bookmarkStart w:id="4" w:name="_Hlk100835891"/>
    </w:p>
    <w:bookmarkEnd w:id="4"/>
    <w:p w14:paraId="5ECC6FEF" w14:textId="77777777" w:rsidR="00BC469D" w:rsidRPr="0001184C"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01184C" w14:paraId="6B2830AA" w14:textId="77777777" w:rsidTr="008C635C">
        <w:tc>
          <w:tcPr>
            <w:tcW w:w="4531" w:type="dxa"/>
          </w:tcPr>
          <w:p w14:paraId="01F9219D" w14:textId="77777777" w:rsidR="008C635C" w:rsidRPr="0001184C" w:rsidRDefault="008C635C" w:rsidP="004D1D4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01184C" w:rsidRDefault="008C635C" w:rsidP="004D1D42">
            <w:pPr>
              <w:widowControl/>
              <w:autoSpaceDE/>
              <w:autoSpaceDN/>
              <w:adjustRightInd/>
              <w:ind w:firstLine="0"/>
              <w:jc w:val="both"/>
              <w:rPr>
                <w:rFonts w:ascii="Times New Roman" w:hAnsi="Times New Roman" w:cs="Times New Roman"/>
                <w:sz w:val="24"/>
              </w:rPr>
            </w:pPr>
          </w:p>
        </w:tc>
      </w:tr>
      <w:tr w:rsidR="008C635C" w:rsidRPr="0001184C" w14:paraId="4C27F3CD" w14:textId="77777777" w:rsidTr="008C635C">
        <w:tc>
          <w:tcPr>
            <w:tcW w:w="9962" w:type="dxa"/>
            <w:gridSpan w:val="2"/>
          </w:tcPr>
          <w:p w14:paraId="7FDFEA2E" w14:textId="548B6E73" w:rsidR="008C635C" w:rsidRPr="0001184C" w:rsidRDefault="008C635C" w:rsidP="008C635C">
            <w:pPr>
              <w:widowControl/>
              <w:autoSpaceDE/>
              <w:autoSpaceDN/>
              <w:adjustRightInd/>
              <w:ind w:firstLine="0"/>
              <w:jc w:val="right"/>
              <w:rPr>
                <w:rFonts w:ascii="Times New Roman" w:hAnsi="Times New Roman" w:cs="Times New Roman"/>
                <w:i/>
                <w:iCs/>
                <w:sz w:val="24"/>
              </w:rPr>
            </w:pPr>
            <w:r w:rsidRPr="0001184C">
              <w:rPr>
                <w:rFonts w:ascii="Times New Roman" w:hAnsi="Times New Roman" w:cs="Times New Roman"/>
                <w:i/>
                <w:iCs/>
                <w:sz w:val="24"/>
              </w:rPr>
              <w:t>(Nurodyti užtikrinimo būdą, dydį, dokumentus)</w:t>
            </w:r>
          </w:p>
        </w:tc>
      </w:tr>
    </w:tbl>
    <w:p w14:paraId="77D81435" w14:textId="61C16D86" w:rsidR="004D1D42" w:rsidRDefault="004D1D42" w:rsidP="004D1D42">
      <w:pPr>
        <w:widowControl/>
        <w:autoSpaceDE/>
        <w:autoSpaceDN/>
        <w:adjustRightInd/>
        <w:jc w:val="both"/>
        <w:rPr>
          <w:rFonts w:ascii="Times New Roman" w:hAnsi="Times New Roman" w:cs="Times New Roman"/>
          <w:sz w:val="24"/>
        </w:rPr>
      </w:pPr>
    </w:p>
    <w:p w14:paraId="549385F2" w14:textId="3A866DB4" w:rsidR="00DC2E88" w:rsidRDefault="00DC2E88" w:rsidP="004D1D42">
      <w:pPr>
        <w:widowControl/>
        <w:autoSpaceDE/>
        <w:autoSpaceDN/>
        <w:adjustRightInd/>
        <w:jc w:val="both"/>
        <w:rPr>
          <w:rFonts w:ascii="Times New Roman" w:hAnsi="Times New Roman" w:cs="Times New Roman"/>
          <w:sz w:val="24"/>
        </w:rPr>
      </w:pPr>
    </w:p>
    <w:p w14:paraId="522B7598" w14:textId="684B34F0" w:rsidR="00DC2E88" w:rsidRDefault="00DC2E88" w:rsidP="004D1D42">
      <w:pPr>
        <w:widowControl/>
        <w:autoSpaceDE/>
        <w:autoSpaceDN/>
        <w:adjustRightInd/>
        <w:jc w:val="both"/>
        <w:rPr>
          <w:rFonts w:ascii="Times New Roman" w:hAnsi="Times New Roman" w:cs="Times New Roman"/>
          <w:sz w:val="24"/>
        </w:rPr>
      </w:pPr>
    </w:p>
    <w:p w14:paraId="283ACA88" w14:textId="72789A18" w:rsidR="00DC2E88" w:rsidRDefault="00DC2E88" w:rsidP="004D1D42">
      <w:pPr>
        <w:widowControl/>
        <w:autoSpaceDE/>
        <w:autoSpaceDN/>
        <w:adjustRightInd/>
        <w:jc w:val="both"/>
        <w:rPr>
          <w:rFonts w:ascii="Times New Roman" w:hAnsi="Times New Roman" w:cs="Times New Roman"/>
          <w:sz w:val="24"/>
        </w:rPr>
      </w:pPr>
    </w:p>
    <w:p w14:paraId="17BC90FE" w14:textId="77777777" w:rsidR="00DC2E88" w:rsidRPr="0001184C" w:rsidRDefault="00DC2E88" w:rsidP="004D1D42">
      <w:pPr>
        <w:widowControl/>
        <w:autoSpaceDE/>
        <w:autoSpaceDN/>
        <w:adjustRightInd/>
        <w:jc w:val="both"/>
        <w:rPr>
          <w:rFonts w:ascii="Times New Roman" w:hAnsi="Times New Roman" w:cs="Times New Roman"/>
          <w:sz w:val="24"/>
        </w:rPr>
      </w:pPr>
    </w:p>
    <w:p w14:paraId="52C80C26" w14:textId="77777777" w:rsidR="004D1D42" w:rsidRPr="0001184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01184C" w14:paraId="22A8C9E5" w14:textId="77777777" w:rsidTr="008C635C">
        <w:trPr>
          <w:trHeight w:val="186"/>
        </w:trPr>
        <w:tc>
          <w:tcPr>
            <w:tcW w:w="1563" w:type="pct"/>
            <w:tcBorders>
              <w:bottom w:val="single" w:sz="4" w:space="0" w:color="auto"/>
            </w:tcBorders>
          </w:tcPr>
          <w:p w14:paraId="4C7A9F64" w14:textId="77777777" w:rsidR="008C635C" w:rsidRPr="0001184C"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01184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01184C"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01184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01184C" w:rsidRDefault="008C635C" w:rsidP="00C2704F">
            <w:pPr>
              <w:widowControl/>
              <w:autoSpaceDE/>
              <w:autoSpaceDN/>
              <w:adjustRightInd/>
              <w:ind w:firstLine="0"/>
              <w:jc w:val="center"/>
              <w:rPr>
                <w:rFonts w:ascii="Times New Roman" w:hAnsi="Times New Roman" w:cs="Times New Roman"/>
                <w:sz w:val="24"/>
              </w:rPr>
            </w:pPr>
          </w:p>
        </w:tc>
      </w:tr>
      <w:tr w:rsidR="008C635C" w:rsidRPr="0001184C" w14:paraId="0992C664" w14:textId="77777777" w:rsidTr="008C635C">
        <w:trPr>
          <w:trHeight w:val="186"/>
        </w:trPr>
        <w:tc>
          <w:tcPr>
            <w:tcW w:w="1563" w:type="pct"/>
            <w:tcBorders>
              <w:top w:val="single" w:sz="4" w:space="0" w:color="auto"/>
            </w:tcBorders>
          </w:tcPr>
          <w:p w14:paraId="4CC2DF97" w14:textId="16D6F6FC" w:rsidR="008C635C" w:rsidRPr="0001184C" w:rsidRDefault="008C635C" w:rsidP="008C635C">
            <w:pPr>
              <w:widowControl/>
              <w:autoSpaceDE/>
              <w:autoSpaceDN/>
              <w:adjustRightInd/>
              <w:ind w:right="-1" w:firstLine="0"/>
              <w:rPr>
                <w:rFonts w:ascii="Times New Roman" w:hAnsi="Times New Roman" w:cs="Times New Roman"/>
                <w:position w:val="6"/>
                <w:szCs w:val="20"/>
              </w:rPr>
            </w:pPr>
            <w:r w:rsidRPr="0001184C">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01184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(Parašas)</w:t>
            </w:r>
          </w:p>
        </w:tc>
        <w:tc>
          <w:tcPr>
            <w:tcW w:w="214" w:type="pct"/>
          </w:tcPr>
          <w:p w14:paraId="10EC3C63" w14:textId="10C5A5AA" w:rsidR="008C635C" w:rsidRPr="0001184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(Vardas ir pavardė)</w:t>
            </w:r>
          </w:p>
        </w:tc>
      </w:tr>
    </w:tbl>
    <w:p w14:paraId="3015D53A" w14:textId="77777777" w:rsidR="007D27C9" w:rsidRPr="0001184C" w:rsidRDefault="007D27C9" w:rsidP="00E1058E">
      <w:pPr>
        <w:ind w:firstLine="0"/>
      </w:pPr>
    </w:p>
    <w:sectPr w:rsidR="007D27C9" w:rsidRPr="0001184C" w:rsidSect="005F104A">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30B53" w14:textId="77777777" w:rsidR="00D91EAB" w:rsidRDefault="00D91EAB" w:rsidP="008769EB">
      <w:r>
        <w:separator/>
      </w:r>
    </w:p>
  </w:endnote>
  <w:endnote w:type="continuationSeparator" w:id="0">
    <w:p w14:paraId="14CF695C" w14:textId="77777777" w:rsidR="00D91EAB" w:rsidRDefault="00D91EAB"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4BFF" w14:textId="77777777" w:rsidR="00D91EAB" w:rsidRDefault="00D91EAB" w:rsidP="008769EB">
      <w:r>
        <w:separator/>
      </w:r>
    </w:p>
  </w:footnote>
  <w:footnote w:type="continuationSeparator" w:id="0">
    <w:p w14:paraId="74084000" w14:textId="77777777" w:rsidR="00D91EAB" w:rsidRDefault="00D91EAB" w:rsidP="0087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390801"/>
      <w:docPartObj>
        <w:docPartGallery w:val="Page Numbers (Top of Page)"/>
        <w:docPartUnique/>
      </w:docPartObj>
    </w:sdtPr>
    <w:sdtEnd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00500A96">
          <w:rPr>
            <w:rFonts w:ascii="Times New Roman" w:hAnsi="Times New Roman" w:cs="Times New Roman"/>
            <w:noProof/>
          </w:rPr>
          <w:t>3</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AAC5916"/>
    <w:multiLevelType w:val="hybridMultilevel"/>
    <w:tmpl w:val="135C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2"/>
    <w:rsid w:val="0001184C"/>
    <w:rsid w:val="00043BBE"/>
    <w:rsid w:val="0008548E"/>
    <w:rsid w:val="00091B68"/>
    <w:rsid w:val="00094315"/>
    <w:rsid w:val="00094900"/>
    <w:rsid w:val="000B3DB7"/>
    <w:rsid w:val="000D35F9"/>
    <w:rsid w:val="00120361"/>
    <w:rsid w:val="00126500"/>
    <w:rsid w:val="00144DB9"/>
    <w:rsid w:val="00146C98"/>
    <w:rsid w:val="00156804"/>
    <w:rsid w:val="00161382"/>
    <w:rsid w:val="00184E27"/>
    <w:rsid w:val="001A0380"/>
    <w:rsid w:val="001A2E5D"/>
    <w:rsid w:val="001A5C3D"/>
    <w:rsid w:val="001D3B25"/>
    <w:rsid w:val="001E0F17"/>
    <w:rsid w:val="001F07A8"/>
    <w:rsid w:val="001F08F8"/>
    <w:rsid w:val="00204817"/>
    <w:rsid w:val="002075C5"/>
    <w:rsid w:val="00212CE0"/>
    <w:rsid w:val="00223191"/>
    <w:rsid w:val="00233E95"/>
    <w:rsid w:val="00246817"/>
    <w:rsid w:val="00266C9A"/>
    <w:rsid w:val="00270EF8"/>
    <w:rsid w:val="00273EB2"/>
    <w:rsid w:val="0029030B"/>
    <w:rsid w:val="002928C0"/>
    <w:rsid w:val="002A0F55"/>
    <w:rsid w:val="002B1958"/>
    <w:rsid w:val="002E4515"/>
    <w:rsid w:val="002F7DD5"/>
    <w:rsid w:val="003169E9"/>
    <w:rsid w:val="0034669F"/>
    <w:rsid w:val="00360A4F"/>
    <w:rsid w:val="00367B6B"/>
    <w:rsid w:val="00383FB7"/>
    <w:rsid w:val="003844A6"/>
    <w:rsid w:val="0039435F"/>
    <w:rsid w:val="003F00D4"/>
    <w:rsid w:val="00406CFC"/>
    <w:rsid w:val="00412C8B"/>
    <w:rsid w:val="00423AFE"/>
    <w:rsid w:val="004241B2"/>
    <w:rsid w:val="0044427C"/>
    <w:rsid w:val="00467B38"/>
    <w:rsid w:val="00484FC1"/>
    <w:rsid w:val="004A3A9B"/>
    <w:rsid w:val="004A3CD4"/>
    <w:rsid w:val="004B2FAA"/>
    <w:rsid w:val="004D1995"/>
    <w:rsid w:val="004D1D42"/>
    <w:rsid w:val="004D6149"/>
    <w:rsid w:val="004D6C59"/>
    <w:rsid w:val="004E2224"/>
    <w:rsid w:val="00500A96"/>
    <w:rsid w:val="005170FC"/>
    <w:rsid w:val="005432B7"/>
    <w:rsid w:val="005469CC"/>
    <w:rsid w:val="0057597E"/>
    <w:rsid w:val="005809EF"/>
    <w:rsid w:val="00592835"/>
    <w:rsid w:val="005A20CE"/>
    <w:rsid w:val="005E6868"/>
    <w:rsid w:val="005F104A"/>
    <w:rsid w:val="005F70C1"/>
    <w:rsid w:val="0066314F"/>
    <w:rsid w:val="00667DE7"/>
    <w:rsid w:val="006872FF"/>
    <w:rsid w:val="00687881"/>
    <w:rsid w:val="00694CF2"/>
    <w:rsid w:val="006C3D58"/>
    <w:rsid w:val="006D1B7E"/>
    <w:rsid w:val="00701AA4"/>
    <w:rsid w:val="00704E3C"/>
    <w:rsid w:val="007222A0"/>
    <w:rsid w:val="00737C49"/>
    <w:rsid w:val="00756776"/>
    <w:rsid w:val="00757633"/>
    <w:rsid w:val="0077066E"/>
    <w:rsid w:val="00771AF9"/>
    <w:rsid w:val="007A1B0C"/>
    <w:rsid w:val="007A5129"/>
    <w:rsid w:val="007A66A9"/>
    <w:rsid w:val="007D27C9"/>
    <w:rsid w:val="007D3E98"/>
    <w:rsid w:val="007D7BEC"/>
    <w:rsid w:val="00806013"/>
    <w:rsid w:val="008066F6"/>
    <w:rsid w:val="008523D8"/>
    <w:rsid w:val="00852B57"/>
    <w:rsid w:val="008769EB"/>
    <w:rsid w:val="008814E5"/>
    <w:rsid w:val="00886F25"/>
    <w:rsid w:val="008977AC"/>
    <w:rsid w:val="008C635C"/>
    <w:rsid w:val="0091362F"/>
    <w:rsid w:val="009406A1"/>
    <w:rsid w:val="00946780"/>
    <w:rsid w:val="00985F47"/>
    <w:rsid w:val="009A4934"/>
    <w:rsid w:val="009B2A22"/>
    <w:rsid w:val="009B4280"/>
    <w:rsid w:val="009F395E"/>
    <w:rsid w:val="00A00F25"/>
    <w:rsid w:val="00A03D49"/>
    <w:rsid w:val="00A0641B"/>
    <w:rsid w:val="00A1060A"/>
    <w:rsid w:val="00A159C9"/>
    <w:rsid w:val="00A23834"/>
    <w:rsid w:val="00A41504"/>
    <w:rsid w:val="00A416F5"/>
    <w:rsid w:val="00A51509"/>
    <w:rsid w:val="00A60773"/>
    <w:rsid w:val="00A65A09"/>
    <w:rsid w:val="00A92443"/>
    <w:rsid w:val="00AB4142"/>
    <w:rsid w:val="00AB6246"/>
    <w:rsid w:val="00AC720D"/>
    <w:rsid w:val="00AE1BBF"/>
    <w:rsid w:val="00AF76E0"/>
    <w:rsid w:val="00B07E40"/>
    <w:rsid w:val="00B32615"/>
    <w:rsid w:val="00B41BEA"/>
    <w:rsid w:val="00B976B9"/>
    <w:rsid w:val="00BC433B"/>
    <w:rsid w:val="00BC469D"/>
    <w:rsid w:val="00BD4AE6"/>
    <w:rsid w:val="00BF12D7"/>
    <w:rsid w:val="00C00182"/>
    <w:rsid w:val="00C21B6B"/>
    <w:rsid w:val="00C22C0A"/>
    <w:rsid w:val="00C2704F"/>
    <w:rsid w:val="00C34BE2"/>
    <w:rsid w:val="00CC6F4C"/>
    <w:rsid w:val="00CD1EDC"/>
    <w:rsid w:val="00CE5534"/>
    <w:rsid w:val="00CF4206"/>
    <w:rsid w:val="00D053DE"/>
    <w:rsid w:val="00D21323"/>
    <w:rsid w:val="00D40FEF"/>
    <w:rsid w:val="00D74BF0"/>
    <w:rsid w:val="00D85DB7"/>
    <w:rsid w:val="00D91EAB"/>
    <w:rsid w:val="00D97CFB"/>
    <w:rsid w:val="00DA0C95"/>
    <w:rsid w:val="00DA294A"/>
    <w:rsid w:val="00DC2E88"/>
    <w:rsid w:val="00DD27D9"/>
    <w:rsid w:val="00DE38A2"/>
    <w:rsid w:val="00DF206B"/>
    <w:rsid w:val="00E1058E"/>
    <w:rsid w:val="00E7544E"/>
    <w:rsid w:val="00E863DE"/>
    <w:rsid w:val="00E92221"/>
    <w:rsid w:val="00E93576"/>
    <w:rsid w:val="00E9580A"/>
    <w:rsid w:val="00EA4CBE"/>
    <w:rsid w:val="00EB007D"/>
    <w:rsid w:val="00EB225C"/>
    <w:rsid w:val="00F0375E"/>
    <w:rsid w:val="00F13745"/>
    <w:rsid w:val="00F145E6"/>
    <w:rsid w:val="00F27F85"/>
    <w:rsid w:val="00F600B1"/>
    <w:rsid w:val="00FC7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 w:type="paragraph" w:styleId="Sraopastraipa">
    <w:name w:val="List Paragraph"/>
    <w:basedOn w:val="prastasis"/>
    <w:uiPriority w:val="34"/>
    <w:qFormat/>
    <w:rsid w:val="00EB0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51402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135">
          <w:marLeft w:val="0"/>
          <w:marRight w:val="0"/>
          <w:marTop w:val="0"/>
          <w:marBottom w:val="0"/>
          <w:divBdr>
            <w:top w:val="none" w:sz="0" w:space="0" w:color="auto"/>
            <w:left w:val="none" w:sz="0" w:space="0" w:color="auto"/>
            <w:bottom w:val="none" w:sz="0" w:space="0" w:color="auto"/>
            <w:right w:val="none" w:sz="0" w:space="0" w:color="auto"/>
          </w:divBdr>
        </w:div>
      </w:divsChild>
    </w:div>
    <w:div w:id="266160956">
      <w:bodyDiv w:val="1"/>
      <w:marLeft w:val="0"/>
      <w:marRight w:val="0"/>
      <w:marTop w:val="0"/>
      <w:marBottom w:val="0"/>
      <w:divBdr>
        <w:top w:val="none" w:sz="0" w:space="0" w:color="auto"/>
        <w:left w:val="none" w:sz="0" w:space="0" w:color="auto"/>
        <w:bottom w:val="none" w:sz="0" w:space="0" w:color="auto"/>
        <w:right w:val="none" w:sz="0" w:space="0" w:color="auto"/>
      </w:divBdr>
      <w:divsChild>
        <w:div w:id="1313022839">
          <w:marLeft w:val="0"/>
          <w:marRight w:val="0"/>
          <w:marTop w:val="0"/>
          <w:marBottom w:val="0"/>
          <w:divBdr>
            <w:top w:val="none" w:sz="0" w:space="0" w:color="auto"/>
            <w:left w:val="none" w:sz="0" w:space="0" w:color="auto"/>
            <w:bottom w:val="none" w:sz="0" w:space="0" w:color="auto"/>
            <w:right w:val="none" w:sz="0" w:space="0" w:color="auto"/>
          </w:divBdr>
        </w:div>
      </w:divsChild>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43375067">
      <w:bodyDiv w:val="1"/>
      <w:marLeft w:val="0"/>
      <w:marRight w:val="0"/>
      <w:marTop w:val="0"/>
      <w:marBottom w:val="0"/>
      <w:divBdr>
        <w:top w:val="none" w:sz="0" w:space="0" w:color="auto"/>
        <w:left w:val="none" w:sz="0" w:space="0" w:color="auto"/>
        <w:bottom w:val="none" w:sz="0" w:space="0" w:color="auto"/>
        <w:right w:val="none" w:sz="0" w:space="0" w:color="auto"/>
      </w:divBdr>
      <w:divsChild>
        <w:div w:id="1389914727">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896480344">
      <w:bodyDiv w:val="1"/>
      <w:marLeft w:val="0"/>
      <w:marRight w:val="0"/>
      <w:marTop w:val="0"/>
      <w:marBottom w:val="0"/>
      <w:divBdr>
        <w:top w:val="none" w:sz="0" w:space="0" w:color="auto"/>
        <w:left w:val="none" w:sz="0" w:space="0" w:color="auto"/>
        <w:bottom w:val="none" w:sz="0" w:space="0" w:color="auto"/>
        <w:right w:val="none" w:sz="0" w:space="0" w:color="auto"/>
      </w:divBdr>
      <w:divsChild>
        <w:div w:id="1107040095">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15614018">
      <w:bodyDiv w:val="1"/>
      <w:marLeft w:val="0"/>
      <w:marRight w:val="0"/>
      <w:marTop w:val="0"/>
      <w:marBottom w:val="0"/>
      <w:divBdr>
        <w:top w:val="none" w:sz="0" w:space="0" w:color="auto"/>
        <w:left w:val="none" w:sz="0" w:space="0" w:color="auto"/>
        <w:bottom w:val="none" w:sz="0" w:space="0" w:color="auto"/>
        <w:right w:val="none" w:sz="0" w:space="0" w:color="auto"/>
      </w:divBdr>
      <w:divsChild>
        <w:div w:id="1639646480">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041170729">
      <w:bodyDiv w:val="1"/>
      <w:marLeft w:val="0"/>
      <w:marRight w:val="0"/>
      <w:marTop w:val="0"/>
      <w:marBottom w:val="0"/>
      <w:divBdr>
        <w:top w:val="none" w:sz="0" w:space="0" w:color="auto"/>
        <w:left w:val="none" w:sz="0" w:space="0" w:color="auto"/>
        <w:bottom w:val="none" w:sz="0" w:space="0" w:color="auto"/>
        <w:right w:val="none" w:sz="0" w:space="0" w:color="auto"/>
      </w:divBdr>
      <w:divsChild>
        <w:div w:id="1477910642">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278636273">
      <w:bodyDiv w:val="1"/>
      <w:marLeft w:val="0"/>
      <w:marRight w:val="0"/>
      <w:marTop w:val="0"/>
      <w:marBottom w:val="0"/>
      <w:divBdr>
        <w:top w:val="none" w:sz="0" w:space="0" w:color="auto"/>
        <w:left w:val="none" w:sz="0" w:space="0" w:color="auto"/>
        <w:bottom w:val="none" w:sz="0" w:space="0" w:color="auto"/>
        <w:right w:val="none" w:sz="0" w:space="0" w:color="auto"/>
      </w:divBdr>
      <w:divsChild>
        <w:div w:id="1483232574">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1926645121">
      <w:bodyDiv w:val="1"/>
      <w:marLeft w:val="0"/>
      <w:marRight w:val="0"/>
      <w:marTop w:val="0"/>
      <w:marBottom w:val="0"/>
      <w:divBdr>
        <w:top w:val="none" w:sz="0" w:space="0" w:color="auto"/>
        <w:left w:val="none" w:sz="0" w:space="0" w:color="auto"/>
        <w:bottom w:val="none" w:sz="0" w:space="0" w:color="auto"/>
        <w:right w:val="none" w:sz="0" w:space="0" w:color="auto"/>
      </w:divBdr>
      <w:divsChild>
        <w:div w:id="1410344232">
          <w:marLeft w:val="0"/>
          <w:marRight w:val="0"/>
          <w:marTop w:val="0"/>
          <w:marBottom w:val="0"/>
          <w:divBdr>
            <w:top w:val="none" w:sz="0" w:space="0" w:color="auto"/>
            <w:left w:val="none" w:sz="0" w:space="0" w:color="auto"/>
            <w:bottom w:val="none" w:sz="0" w:space="0" w:color="auto"/>
            <w:right w:val="none" w:sz="0" w:space="0" w:color="auto"/>
          </w:divBdr>
        </w:div>
      </w:divsChild>
    </w:div>
    <w:div w:id="1938563132">
      <w:bodyDiv w:val="1"/>
      <w:marLeft w:val="0"/>
      <w:marRight w:val="0"/>
      <w:marTop w:val="0"/>
      <w:marBottom w:val="0"/>
      <w:divBdr>
        <w:top w:val="none" w:sz="0" w:space="0" w:color="auto"/>
        <w:left w:val="none" w:sz="0" w:space="0" w:color="auto"/>
        <w:bottom w:val="none" w:sz="0" w:space="0" w:color="auto"/>
        <w:right w:val="none" w:sz="0" w:space="0" w:color="auto"/>
      </w:divBdr>
      <w:divsChild>
        <w:div w:id="931931502">
          <w:marLeft w:val="0"/>
          <w:marRight w:val="0"/>
          <w:marTop w:val="0"/>
          <w:marBottom w:val="0"/>
          <w:divBdr>
            <w:top w:val="none" w:sz="0" w:space="0" w:color="auto"/>
            <w:left w:val="none" w:sz="0" w:space="0" w:color="auto"/>
            <w:bottom w:val="none" w:sz="0" w:space="0" w:color="auto"/>
            <w:right w:val="none" w:sz="0" w:space="0" w:color="auto"/>
          </w:divBdr>
        </w:div>
      </w:divsChild>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16711818">
      <w:bodyDiv w:val="1"/>
      <w:marLeft w:val="0"/>
      <w:marRight w:val="0"/>
      <w:marTop w:val="0"/>
      <w:marBottom w:val="0"/>
      <w:divBdr>
        <w:top w:val="none" w:sz="0" w:space="0" w:color="auto"/>
        <w:left w:val="none" w:sz="0" w:space="0" w:color="auto"/>
        <w:bottom w:val="none" w:sz="0" w:space="0" w:color="auto"/>
        <w:right w:val="none" w:sz="0" w:space="0" w:color="auto"/>
      </w:divBdr>
      <w:divsChild>
        <w:div w:id="231937012">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3645</Words>
  <Characters>2078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Admin</cp:lastModifiedBy>
  <cp:revision>2</cp:revision>
  <cp:lastPrinted>2025-01-15T08:13:00Z</cp:lastPrinted>
  <dcterms:created xsi:type="dcterms:W3CDTF">2025-02-11T08:47:00Z</dcterms:created>
  <dcterms:modified xsi:type="dcterms:W3CDTF">2025-02-11T08:47:00Z</dcterms:modified>
</cp:coreProperties>
</file>