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380B3" w14:textId="5B5CA46D" w:rsidR="00CA004A" w:rsidRPr="00CA004A" w:rsidRDefault="00CA004A" w:rsidP="00CA004A">
      <w:pPr>
        <w:jc w:val="right"/>
        <w:rPr>
          <w:sz w:val="20"/>
        </w:rPr>
      </w:pPr>
      <w:r w:rsidRPr="00440582">
        <w:rPr>
          <w:sz w:val="20"/>
        </w:rPr>
        <w:t>SPS 1 priedas</w:t>
      </w:r>
    </w:p>
    <w:p w14:paraId="5203F1BC" w14:textId="15C968BF" w:rsidR="00CA004A" w:rsidRDefault="00A14311" w:rsidP="00A14311">
      <w:pPr>
        <w:keepNext/>
        <w:spacing w:after="0" w:line="240" w:lineRule="auto"/>
        <w:ind w:left="-426" w:right="-286"/>
        <w:jc w:val="center"/>
        <w:rPr>
          <w:b/>
        </w:rPr>
      </w:pPr>
      <w:r>
        <w:rPr>
          <w:b/>
        </w:rPr>
        <w:t>VITREKTOMO VALDYMO KOMPIUTERIO PIRKIMO</w:t>
      </w:r>
      <w:r w:rsidR="00CA004A">
        <w:rPr>
          <w:b/>
        </w:rPr>
        <w:t xml:space="preserve"> (977</w:t>
      </w:r>
      <w:r>
        <w:rPr>
          <w:b/>
        </w:rPr>
        <w:t>8</w:t>
      </w:r>
      <w:r w:rsidR="00CA004A">
        <w:rPr>
          <w:b/>
        </w:rPr>
        <w:t>)</w:t>
      </w:r>
    </w:p>
    <w:p w14:paraId="6AC416AA" w14:textId="77777777" w:rsidR="00A14311" w:rsidRPr="00A14311" w:rsidRDefault="00A14311" w:rsidP="00A14311">
      <w:pPr>
        <w:keepNext/>
        <w:spacing w:after="0" w:line="240" w:lineRule="auto"/>
        <w:ind w:left="-426" w:right="-286"/>
        <w:jc w:val="center"/>
        <w:rPr>
          <w:b/>
        </w:rPr>
      </w:pPr>
    </w:p>
    <w:p w14:paraId="6F6D6785" w14:textId="781B7FD4" w:rsidR="00B619FC" w:rsidRPr="009416AB" w:rsidRDefault="00B619FC" w:rsidP="00B619FC">
      <w:pPr>
        <w:keepNext/>
        <w:spacing w:after="0" w:line="240" w:lineRule="auto"/>
        <w:ind w:left="-426" w:right="-286"/>
        <w:jc w:val="center"/>
        <w:rPr>
          <w:rFonts w:eastAsia="Arial Unicode MS"/>
          <w:b/>
          <w:bCs/>
          <w:szCs w:val="24"/>
          <w:bdr w:val="none" w:sz="0" w:space="0" w:color="auto" w:frame="1"/>
          <w:lang w:eastAsia="lt-LT"/>
        </w:rPr>
      </w:pPr>
      <w:r w:rsidRPr="009416AB">
        <w:rPr>
          <w:rFonts w:eastAsia="SimSun"/>
          <w:b/>
          <w:color w:val="000000"/>
          <w:spacing w:val="16"/>
          <w:szCs w:val="24"/>
          <w:bdr w:val="none" w:sz="0" w:space="0" w:color="auto" w:frame="1"/>
          <w:lang w:eastAsia="lt-LT"/>
        </w:rPr>
        <w:t>TECHNINĖ SPECIFIKACIJA</w:t>
      </w:r>
      <w:r w:rsidRPr="009416AB">
        <w:rPr>
          <w:rFonts w:eastAsia="Arial Unicode MS"/>
          <w:b/>
          <w:bCs/>
          <w:szCs w:val="24"/>
          <w:lang w:eastAsia="lt-LT"/>
        </w:rPr>
        <w:t xml:space="preserve"> </w:t>
      </w:r>
    </w:p>
    <w:p w14:paraId="532955CF" w14:textId="77777777" w:rsidR="00B619FC" w:rsidRPr="009416AB" w:rsidRDefault="00B619FC" w:rsidP="00B619FC">
      <w:pPr>
        <w:spacing w:after="0" w:line="240" w:lineRule="auto"/>
        <w:ind w:left="-142"/>
        <w:jc w:val="right"/>
        <w:rPr>
          <w:rFonts w:eastAsia="Times New Roman"/>
          <w:b/>
          <w:bCs/>
          <w:color w:val="000000"/>
          <w:szCs w:val="24"/>
          <w:lang w:eastAsia="lt-LT"/>
        </w:rPr>
      </w:pPr>
    </w:p>
    <w:p w14:paraId="6D89FAB0" w14:textId="77777777" w:rsidR="00B619FC" w:rsidRPr="009416AB" w:rsidRDefault="00B619FC" w:rsidP="00B619FC">
      <w:pPr>
        <w:spacing w:after="0" w:line="240" w:lineRule="auto"/>
        <w:jc w:val="center"/>
        <w:rPr>
          <w:rFonts w:eastAsia="Arial Unicode MS"/>
          <w:b/>
          <w:bCs/>
          <w:caps/>
          <w:spacing w:val="4"/>
          <w:szCs w:val="24"/>
          <w:highlight w:val="green"/>
          <w:bdr w:val="none" w:sz="0" w:space="0" w:color="auto" w:frame="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127"/>
        <w:gridCol w:w="2912"/>
      </w:tblGrid>
      <w:tr w:rsidR="005F6695" w:rsidRPr="008F2F47" w14:paraId="2F24AC26" w14:textId="77777777" w:rsidTr="00437BE1">
        <w:tc>
          <w:tcPr>
            <w:tcW w:w="988" w:type="dxa"/>
            <w:tcBorders>
              <w:top w:val="single" w:sz="4" w:space="0" w:color="auto"/>
              <w:left w:val="single" w:sz="4" w:space="0" w:color="auto"/>
              <w:bottom w:val="single" w:sz="4" w:space="0" w:color="auto"/>
              <w:right w:val="single" w:sz="4" w:space="0" w:color="auto"/>
            </w:tcBorders>
            <w:vAlign w:val="center"/>
            <w:hideMark/>
          </w:tcPr>
          <w:p w14:paraId="616310A5" w14:textId="77777777" w:rsidR="005F6695" w:rsidRPr="008F2F47" w:rsidRDefault="005F6695">
            <w:pPr>
              <w:spacing w:after="0" w:line="240" w:lineRule="auto"/>
              <w:jc w:val="center"/>
              <w:rPr>
                <w:b/>
                <w:szCs w:val="24"/>
              </w:rPr>
            </w:pPr>
            <w:r w:rsidRPr="008F2F47">
              <w:rPr>
                <w:b/>
                <w:szCs w:val="24"/>
              </w:rPr>
              <w:t>Eil. Nr.</w:t>
            </w:r>
          </w:p>
        </w:tc>
        <w:tc>
          <w:tcPr>
            <w:tcW w:w="5127" w:type="dxa"/>
            <w:tcBorders>
              <w:top w:val="single" w:sz="4" w:space="0" w:color="auto"/>
              <w:left w:val="single" w:sz="4" w:space="0" w:color="auto"/>
              <w:bottom w:val="single" w:sz="4" w:space="0" w:color="auto"/>
              <w:right w:val="single" w:sz="4" w:space="0" w:color="auto"/>
            </w:tcBorders>
            <w:vAlign w:val="center"/>
            <w:hideMark/>
          </w:tcPr>
          <w:p w14:paraId="18A49A04" w14:textId="4B548BF4" w:rsidR="005F6695" w:rsidRPr="008F2F47" w:rsidRDefault="005F6695">
            <w:pPr>
              <w:spacing w:after="0" w:line="240" w:lineRule="auto"/>
              <w:jc w:val="center"/>
              <w:rPr>
                <w:b/>
                <w:szCs w:val="24"/>
              </w:rPr>
            </w:pPr>
            <w:r w:rsidRPr="008F2F47">
              <w:rPr>
                <w:b/>
                <w:szCs w:val="24"/>
              </w:rPr>
              <w:t>Parametras</w:t>
            </w:r>
          </w:p>
        </w:tc>
        <w:tc>
          <w:tcPr>
            <w:tcW w:w="2912" w:type="dxa"/>
            <w:tcBorders>
              <w:top w:val="single" w:sz="4" w:space="0" w:color="auto"/>
              <w:left w:val="single" w:sz="4" w:space="0" w:color="auto"/>
              <w:bottom w:val="single" w:sz="4" w:space="0" w:color="auto"/>
              <w:right w:val="single" w:sz="4" w:space="0" w:color="auto"/>
            </w:tcBorders>
            <w:hideMark/>
          </w:tcPr>
          <w:p w14:paraId="7DB54BAA" w14:textId="77777777" w:rsidR="005F6695" w:rsidRPr="008F2F47" w:rsidRDefault="005F6695">
            <w:pPr>
              <w:spacing w:after="0" w:line="240" w:lineRule="auto"/>
              <w:jc w:val="center"/>
              <w:rPr>
                <w:b/>
                <w:szCs w:val="24"/>
              </w:rPr>
            </w:pPr>
            <w:r w:rsidRPr="008F2F47">
              <w:rPr>
                <w:b/>
                <w:szCs w:val="24"/>
              </w:rPr>
              <w:t>Siūloma parametro reikšmė</w:t>
            </w:r>
          </w:p>
        </w:tc>
      </w:tr>
      <w:tr w:rsidR="004F0A37" w:rsidRPr="009267BF" w14:paraId="4B1527BF" w14:textId="77777777" w:rsidTr="00437BE1">
        <w:tc>
          <w:tcPr>
            <w:tcW w:w="988" w:type="dxa"/>
            <w:tcBorders>
              <w:top w:val="single" w:sz="4" w:space="0" w:color="auto"/>
              <w:left w:val="single" w:sz="4" w:space="0" w:color="auto"/>
              <w:bottom w:val="single" w:sz="4" w:space="0" w:color="auto"/>
              <w:right w:val="single" w:sz="4" w:space="0" w:color="auto"/>
            </w:tcBorders>
          </w:tcPr>
          <w:p w14:paraId="2CECFD28" w14:textId="77777777" w:rsidR="004F0A37" w:rsidRPr="009267BF" w:rsidRDefault="004F0A37" w:rsidP="0095254E">
            <w:pPr>
              <w:pStyle w:val="ListParagraph"/>
              <w:numPr>
                <w:ilvl w:val="0"/>
                <w:numId w:val="1"/>
              </w:numPr>
              <w:spacing w:after="0" w:line="240" w:lineRule="auto"/>
              <w:jc w:val="center"/>
              <w:rPr>
                <w:b/>
                <w:szCs w:val="24"/>
              </w:rPr>
            </w:pPr>
          </w:p>
        </w:tc>
        <w:tc>
          <w:tcPr>
            <w:tcW w:w="8039" w:type="dxa"/>
            <w:gridSpan w:val="2"/>
            <w:tcBorders>
              <w:top w:val="single" w:sz="4" w:space="0" w:color="auto"/>
              <w:left w:val="single" w:sz="4" w:space="0" w:color="auto"/>
              <w:bottom w:val="single" w:sz="4" w:space="0" w:color="auto"/>
              <w:right w:val="single" w:sz="4" w:space="0" w:color="auto"/>
            </w:tcBorders>
          </w:tcPr>
          <w:p w14:paraId="200A6D70" w14:textId="689DC76C" w:rsidR="004F0A37" w:rsidRPr="009267BF" w:rsidRDefault="008F2F47" w:rsidP="0095254E">
            <w:pPr>
              <w:spacing w:after="0" w:line="240" w:lineRule="auto"/>
              <w:rPr>
                <w:b/>
                <w:szCs w:val="24"/>
              </w:rPr>
            </w:pPr>
            <w:proofErr w:type="spellStart"/>
            <w:r w:rsidRPr="009267BF">
              <w:t>Vitrektomo</w:t>
            </w:r>
            <w:proofErr w:type="spellEnd"/>
            <w:r w:rsidRPr="009267BF">
              <w:t xml:space="preserve"> tinklainės chirurgijai su </w:t>
            </w:r>
            <w:proofErr w:type="spellStart"/>
            <w:r w:rsidRPr="009267BF">
              <w:t>endolazeriu</w:t>
            </w:r>
            <w:proofErr w:type="spellEnd"/>
            <w:r w:rsidR="00E019B1" w:rsidRPr="009267BF">
              <w:rPr>
                <w:rFonts w:eastAsia="Times New Roman"/>
                <w:bCs/>
                <w:szCs w:val="24"/>
              </w:rPr>
              <w:t xml:space="preserve"> </w:t>
            </w:r>
            <w:r w:rsidRPr="009267BF">
              <w:rPr>
                <w:rFonts w:eastAsia="Times New Roman"/>
                <w:bCs/>
                <w:szCs w:val="24"/>
              </w:rPr>
              <w:t>CONSTELLATION VISION SYSTEM</w:t>
            </w:r>
            <w:r w:rsidR="00E019B1" w:rsidRPr="009267BF">
              <w:rPr>
                <w:rFonts w:eastAsia="Times New Roman"/>
                <w:bCs/>
                <w:szCs w:val="24"/>
              </w:rPr>
              <w:t xml:space="preserve"> </w:t>
            </w:r>
            <w:r w:rsidR="004F0A37" w:rsidRPr="009267BF">
              <w:rPr>
                <w:rFonts w:eastAsia="Times New Roman"/>
                <w:szCs w:val="24"/>
              </w:rPr>
              <w:t>(gamybos metai – 20</w:t>
            </w:r>
            <w:r w:rsidRPr="009267BF">
              <w:rPr>
                <w:rFonts w:eastAsia="Times New Roman"/>
                <w:szCs w:val="24"/>
              </w:rPr>
              <w:t>11</w:t>
            </w:r>
            <w:r w:rsidR="004F0A37" w:rsidRPr="009267BF">
              <w:rPr>
                <w:rFonts w:eastAsia="Times New Roman"/>
                <w:szCs w:val="24"/>
              </w:rPr>
              <w:t xml:space="preserve">, </w:t>
            </w:r>
            <w:proofErr w:type="spellStart"/>
            <w:r w:rsidR="005F6695" w:rsidRPr="009267BF">
              <w:rPr>
                <w:rFonts w:eastAsia="Times New Roman"/>
                <w:szCs w:val="24"/>
              </w:rPr>
              <w:t>gam</w:t>
            </w:r>
            <w:proofErr w:type="spellEnd"/>
            <w:r w:rsidR="005F6695" w:rsidRPr="009267BF">
              <w:rPr>
                <w:rFonts w:eastAsia="Times New Roman"/>
                <w:szCs w:val="24"/>
              </w:rPr>
              <w:t>.</w:t>
            </w:r>
            <w:r w:rsidR="004F0A37" w:rsidRPr="009267BF">
              <w:rPr>
                <w:rFonts w:eastAsia="Times New Roman"/>
                <w:szCs w:val="24"/>
              </w:rPr>
              <w:t xml:space="preserve"> </w:t>
            </w:r>
            <w:r w:rsidR="005F6695" w:rsidRPr="009267BF">
              <w:rPr>
                <w:rFonts w:eastAsia="Times New Roman"/>
                <w:szCs w:val="24"/>
              </w:rPr>
              <w:t>N</w:t>
            </w:r>
            <w:r w:rsidR="004F0A37" w:rsidRPr="009267BF">
              <w:rPr>
                <w:rFonts w:eastAsia="Times New Roman"/>
                <w:szCs w:val="24"/>
              </w:rPr>
              <w:t xml:space="preserve">r. </w:t>
            </w:r>
            <w:r w:rsidRPr="009267BF">
              <w:rPr>
                <w:rFonts w:eastAsia="Times New Roman"/>
                <w:szCs w:val="24"/>
              </w:rPr>
              <w:t xml:space="preserve">1103394301X, </w:t>
            </w:r>
            <w:proofErr w:type="spellStart"/>
            <w:r w:rsidRPr="009267BF">
              <w:rPr>
                <w:rFonts w:eastAsia="Times New Roman"/>
                <w:szCs w:val="24"/>
              </w:rPr>
              <w:t>Inv</w:t>
            </w:r>
            <w:proofErr w:type="spellEnd"/>
            <w:r w:rsidRPr="009267BF">
              <w:rPr>
                <w:rFonts w:eastAsia="Times New Roman"/>
                <w:szCs w:val="24"/>
              </w:rPr>
              <w:t xml:space="preserve">. Nr. </w:t>
            </w:r>
            <w:r w:rsidRPr="009267BF">
              <w:t>7000004836</w:t>
            </w:r>
            <w:r w:rsidR="004F0A37" w:rsidRPr="009267BF">
              <w:rPr>
                <w:rFonts w:eastAsia="Times New Roman"/>
                <w:szCs w:val="24"/>
              </w:rPr>
              <w:t>) dalys</w:t>
            </w:r>
            <w:r w:rsidR="00E019B1" w:rsidRPr="009267BF">
              <w:rPr>
                <w:rFonts w:eastAsia="Times New Roman"/>
                <w:szCs w:val="24"/>
              </w:rPr>
              <w:t xml:space="preserve"> ir remonto paslaugos</w:t>
            </w:r>
          </w:p>
        </w:tc>
      </w:tr>
      <w:tr w:rsidR="005F6695" w:rsidRPr="002B08E8" w14:paraId="4A3FA00A" w14:textId="77777777" w:rsidTr="00437BE1">
        <w:tc>
          <w:tcPr>
            <w:tcW w:w="988" w:type="dxa"/>
            <w:tcBorders>
              <w:top w:val="single" w:sz="4" w:space="0" w:color="auto"/>
              <w:left w:val="single" w:sz="4" w:space="0" w:color="auto"/>
              <w:bottom w:val="single" w:sz="4" w:space="0" w:color="auto"/>
              <w:right w:val="single" w:sz="4" w:space="0" w:color="auto"/>
            </w:tcBorders>
          </w:tcPr>
          <w:p w14:paraId="7B653BED" w14:textId="77777777" w:rsidR="005F6695" w:rsidRPr="002B08E8" w:rsidRDefault="005F6695" w:rsidP="0095254E">
            <w:pPr>
              <w:pStyle w:val="ListParagraph"/>
              <w:numPr>
                <w:ilvl w:val="0"/>
                <w:numId w:val="1"/>
              </w:numPr>
              <w:spacing w:after="0" w:line="240" w:lineRule="auto"/>
              <w:jc w:val="center"/>
              <w:rPr>
                <w:b/>
                <w:szCs w:val="24"/>
              </w:rPr>
            </w:pPr>
          </w:p>
        </w:tc>
        <w:tc>
          <w:tcPr>
            <w:tcW w:w="5127" w:type="dxa"/>
            <w:tcBorders>
              <w:top w:val="single" w:sz="4" w:space="0" w:color="auto"/>
              <w:left w:val="single" w:sz="4" w:space="0" w:color="auto"/>
              <w:bottom w:val="single" w:sz="4" w:space="0" w:color="auto"/>
              <w:right w:val="single" w:sz="4" w:space="0" w:color="auto"/>
            </w:tcBorders>
          </w:tcPr>
          <w:p w14:paraId="50D0FFF2" w14:textId="170F59C7" w:rsidR="005F6695" w:rsidRPr="002B08E8" w:rsidRDefault="00565D92" w:rsidP="0095254E">
            <w:pPr>
              <w:widowControl w:val="0"/>
              <w:autoSpaceDE w:val="0"/>
              <w:autoSpaceDN w:val="0"/>
              <w:adjustRightInd w:val="0"/>
              <w:spacing w:after="0"/>
              <w:rPr>
                <w:bCs/>
                <w:color w:val="000000"/>
                <w:szCs w:val="24"/>
                <w:shd w:val="clear" w:color="auto" w:fill="FFFFFF"/>
              </w:rPr>
            </w:pPr>
            <w:r>
              <w:t>Pagrindinis</w:t>
            </w:r>
            <w:r w:rsidRPr="002B08E8">
              <w:t xml:space="preserve"> </w:t>
            </w:r>
            <w:r w:rsidR="000E1345" w:rsidRPr="002B08E8">
              <w:t>valdymo kompiuteris</w:t>
            </w:r>
            <w:r w:rsidR="005F6695" w:rsidRPr="002B08E8">
              <w:rPr>
                <w:rFonts w:eastAsiaTheme="minorHAnsi"/>
                <w:szCs w:val="24"/>
              </w:rPr>
              <w:t xml:space="preserve">, </w:t>
            </w:r>
            <w:r w:rsidR="005F6695" w:rsidRPr="002B08E8">
              <w:t xml:space="preserve">kiekis – 1 </w:t>
            </w:r>
            <w:r w:rsidR="009E2C01" w:rsidRPr="002B08E8">
              <w:t>vnt</w:t>
            </w:r>
            <w:r w:rsidR="005F6695" w:rsidRPr="002B08E8">
              <w:t>.</w:t>
            </w:r>
          </w:p>
        </w:tc>
        <w:tc>
          <w:tcPr>
            <w:tcW w:w="2912" w:type="dxa"/>
            <w:tcBorders>
              <w:top w:val="single" w:sz="4" w:space="0" w:color="auto"/>
              <w:left w:val="single" w:sz="4" w:space="0" w:color="auto"/>
              <w:bottom w:val="single" w:sz="4" w:space="0" w:color="auto"/>
              <w:right w:val="single" w:sz="4" w:space="0" w:color="auto"/>
            </w:tcBorders>
          </w:tcPr>
          <w:p w14:paraId="7CF7D1FC" w14:textId="77777777" w:rsidR="005F6695" w:rsidRPr="002B08E8" w:rsidRDefault="005F6695" w:rsidP="004F0A37">
            <w:pPr>
              <w:spacing w:after="0" w:line="240" w:lineRule="auto"/>
              <w:jc w:val="center"/>
              <w:rPr>
                <w:b/>
                <w:szCs w:val="24"/>
              </w:rPr>
            </w:pPr>
          </w:p>
        </w:tc>
      </w:tr>
      <w:tr w:rsidR="00565D92" w:rsidRPr="002B08E8" w14:paraId="354640D9" w14:textId="77777777" w:rsidTr="00437BE1">
        <w:tc>
          <w:tcPr>
            <w:tcW w:w="988" w:type="dxa"/>
            <w:tcBorders>
              <w:top w:val="single" w:sz="4" w:space="0" w:color="auto"/>
              <w:left w:val="single" w:sz="4" w:space="0" w:color="auto"/>
              <w:bottom w:val="single" w:sz="4" w:space="0" w:color="auto"/>
              <w:right w:val="single" w:sz="4" w:space="0" w:color="auto"/>
            </w:tcBorders>
          </w:tcPr>
          <w:p w14:paraId="676C8B59" w14:textId="77777777" w:rsidR="00565D92" w:rsidRPr="002B08E8" w:rsidRDefault="00565D92" w:rsidP="00437BE1">
            <w:pPr>
              <w:pStyle w:val="ListParagraph"/>
              <w:numPr>
                <w:ilvl w:val="1"/>
                <w:numId w:val="1"/>
              </w:numPr>
              <w:spacing w:after="0" w:line="240" w:lineRule="auto"/>
              <w:jc w:val="center"/>
              <w:rPr>
                <w:b/>
                <w:szCs w:val="24"/>
              </w:rPr>
            </w:pPr>
          </w:p>
        </w:tc>
        <w:tc>
          <w:tcPr>
            <w:tcW w:w="5127" w:type="dxa"/>
            <w:tcBorders>
              <w:top w:val="single" w:sz="4" w:space="0" w:color="auto"/>
              <w:left w:val="single" w:sz="4" w:space="0" w:color="auto"/>
              <w:bottom w:val="single" w:sz="4" w:space="0" w:color="auto"/>
              <w:right w:val="single" w:sz="4" w:space="0" w:color="auto"/>
            </w:tcBorders>
          </w:tcPr>
          <w:p w14:paraId="4A2AD3E3" w14:textId="0B3EE5D8" w:rsidR="00565D92" w:rsidRPr="002B08E8" w:rsidDel="00565D92" w:rsidRDefault="00565D92" w:rsidP="0095254E">
            <w:pPr>
              <w:widowControl w:val="0"/>
              <w:autoSpaceDE w:val="0"/>
              <w:autoSpaceDN w:val="0"/>
              <w:adjustRightInd w:val="0"/>
              <w:spacing w:after="0"/>
            </w:pPr>
            <w:proofErr w:type="spellStart"/>
            <w:r>
              <w:t>Constellation</w:t>
            </w:r>
            <w:proofErr w:type="spellEnd"/>
            <w:r>
              <w:t xml:space="preserve"> įrenginio programinė įranga su </w:t>
            </w:r>
            <w:proofErr w:type="spellStart"/>
            <w:r>
              <w:t>Constellation</w:t>
            </w:r>
            <w:proofErr w:type="spellEnd"/>
            <w:r>
              <w:t xml:space="preserve"> grafine vartotojo sąsaja, būtina</w:t>
            </w:r>
          </w:p>
        </w:tc>
        <w:tc>
          <w:tcPr>
            <w:tcW w:w="2912" w:type="dxa"/>
            <w:tcBorders>
              <w:top w:val="single" w:sz="4" w:space="0" w:color="auto"/>
              <w:left w:val="single" w:sz="4" w:space="0" w:color="auto"/>
              <w:bottom w:val="single" w:sz="4" w:space="0" w:color="auto"/>
              <w:right w:val="single" w:sz="4" w:space="0" w:color="auto"/>
            </w:tcBorders>
          </w:tcPr>
          <w:p w14:paraId="680F7D49" w14:textId="77777777" w:rsidR="00565D92" w:rsidRPr="002B08E8" w:rsidRDefault="00565D92" w:rsidP="004F0A37">
            <w:pPr>
              <w:spacing w:after="0" w:line="240" w:lineRule="auto"/>
              <w:jc w:val="center"/>
              <w:rPr>
                <w:b/>
                <w:szCs w:val="24"/>
              </w:rPr>
            </w:pPr>
          </w:p>
        </w:tc>
      </w:tr>
      <w:tr w:rsidR="00565D92" w:rsidRPr="002B08E8" w14:paraId="777DEF1F" w14:textId="77777777" w:rsidTr="00565D92">
        <w:tc>
          <w:tcPr>
            <w:tcW w:w="988" w:type="dxa"/>
            <w:tcBorders>
              <w:top w:val="single" w:sz="4" w:space="0" w:color="auto"/>
              <w:left w:val="single" w:sz="4" w:space="0" w:color="auto"/>
              <w:bottom w:val="single" w:sz="4" w:space="0" w:color="auto"/>
              <w:right w:val="single" w:sz="4" w:space="0" w:color="auto"/>
            </w:tcBorders>
          </w:tcPr>
          <w:p w14:paraId="19840EF9" w14:textId="77777777" w:rsidR="00565D92" w:rsidRPr="002B08E8" w:rsidRDefault="00565D92" w:rsidP="00565D92">
            <w:pPr>
              <w:pStyle w:val="ListParagraph"/>
              <w:numPr>
                <w:ilvl w:val="1"/>
                <w:numId w:val="1"/>
              </w:numPr>
              <w:spacing w:after="0" w:line="240" w:lineRule="auto"/>
              <w:jc w:val="center"/>
              <w:rPr>
                <w:b/>
                <w:szCs w:val="24"/>
              </w:rPr>
            </w:pPr>
          </w:p>
        </w:tc>
        <w:tc>
          <w:tcPr>
            <w:tcW w:w="5127" w:type="dxa"/>
            <w:tcBorders>
              <w:top w:val="single" w:sz="4" w:space="0" w:color="auto"/>
              <w:left w:val="single" w:sz="4" w:space="0" w:color="auto"/>
              <w:bottom w:val="single" w:sz="4" w:space="0" w:color="auto"/>
              <w:right w:val="single" w:sz="4" w:space="0" w:color="auto"/>
            </w:tcBorders>
          </w:tcPr>
          <w:p w14:paraId="7A3F2060" w14:textId="74F14A1E" w:rsidR="00565D92" w:rsidRDefault="00565D92" w:rsidP="00734030">
            <w:pPr>
              <w:widowControl w:val="0"/>
              <w:autoSpaceDE w:val="0"/>
              <w:autoSpaceDN w:val="0"/>
              <w:adjustRightInd w:val="0"/>
              <w:spacing w:after="0" w:line="240" w:lineRule="auto"/>
            </w:pPr>
            <w:r>
              <w:t xml:space="preserve">Išplėtimo modulis sistemos lygio komandų perdavimui </w:t>
            </w:r>
            <w:proofErr w:type="spellStart"/>
            <w:r>
              <w:t>Constellation</w:t>
            </w:r>
            <w:proofErr w:type="spellEnd"/>
            <w:r>
              <w:t xml:space="preserve"> įrenginio </w:t>
            </w:r>
            <w:r w:rsidR="00EB362C">
              <w:t>posistemiams, būtina</w:t>
            </w:r>
          </w:p>
        </w:tc>
        <w:tc>
          <w:tcPr>
            <w:tcW w:w="2912" w:type="dxa"/>
            <w:tcBorders>
              <w:top w:val="single" w:sz="4" w:space="0" w:color="auto"/>
              <w:left w:val="single" w:sz="4" w:space="0" w:color="auto"/>
              <w:bottom w:val="single" w:sz="4" w:space="0" w:color="auto"/>
              <w:right w:val="single" w:sz="4" w:space="0" w:color="auto"/>
            </w:tcBorders>
          </w:tcPr>
          <w:p w14:paraId="62C9EC5F" w14:textId="77777777" w:rsidR="00565D92" w:rsidRPr="002B08E8" w:rsidRDefault="00565D92" w:rsidP="004F0A37">
            <w:pPr>
              <w:spacing w:after="0" w:line="240" w:lineRule="auto"/>
              <w:jc w:val="center"/>
              <w:rPr>
                <w:b/>
                <w:szCs w:val="24"/>
              </w:rPr>
            </w:pPr>
          </w:p>
        </w:tc>
      </w:tr>
      <w:tr w:rsidR="00EB362C" w:rsidRPr="002B08E8" w14:paraId="3DA0317E" w14:textId="77777777" w:rsidTr="00565D92">
        <w:tc>
          <w:tcPr>
            <w:tcW w:w="988" w:type="dxa"/>
            <w:tcBorders>
              <w:top w:val="single" w:sz="4" w:space="0" w:color="auto"/>
              <w:left w:val="single" w:sz="4" w:space="0" w:color="auto"/>
              <w:bottom w:val="single" w:sz="4" w:space="0" w:color="auto"/>
              <w:right w:val="single" w:sz="4" w:space="0" w:color="auto"/>
            </w:tcBorders>
          </w:tcPr>
          <w:p w14:paraId="19D9402C" w14:textId="77777777" w:rsidR="00EB362C" w:rsidRPr="002B08E8" w:rsidRDefault="00EB362C" w:rsidP="00565D92">
            <w:pPr>
              <w:pStyle w:val="ListParagraph"/>
              <w:numPr>
                <w:ilvl w:val="1"/>
                <w:numId w:val="1"/>
              </w:numPr>
              <w:spacing w:after="0" w:line="240" w:lineRule="auto"/>
              <w:jc w:val="center"/>
              <w:rPr>
                <w:b/>
                <w:szCs w:val="24"/>
              </w:rPr>
            </w:pPr>
          </w:p>
        </w:tc>
        <w:tc>
          <w:tcPr>
            <w:tcW w:w="5127" w:type="dxa"/>
            <w:tcBorders>
              <w:top w:val="single" w:sz="4" w:space="0" w:color="auto"/>
              <w:left w:val="single" w:sz="4" w:space="0" w:color="auto"/>
              <w:bottom w:val="single" w:sz="4" w:space="0" w:color="auto"/>
              <w:right w:val="single" w:sz="4" w:space="0" w:color="auto"/>
            </w:tcBorders>
          </w:tcPr>
          <w:p w14:paraId="3E7F8EE8" w14:textId="133E2CB3" w:rsidR="00EB362C" w:rsidRDefault="00EB362C" w:rsidP="0095254E">
            <w:pPr>
              <w:widowControl w:val="0"/>
              <w:autoSpaceDE w:val="0"/>
              <w:autoSpaceDN w:val="0"/>
              <w:adjustRightInd w:val="0"/>
              <w:spacing w:after="0"/>
            </w:pPr>
            <w:r>
              <w:t>SATA disko įrenginys, ne mažiau 2 vnt.</w:t>
            </w:r>
          </w:p>
        </w:tc>
        <w:tc>
          <w:tcPr>
            <w:tcW w:w="2912" w:type="dxa"/>
            <w:tcBorders>
              <w:top w:val="single" w:sz="4" w:space="0" w:color="auto"/>
              <w:left w:val="single" w:sz="4" w:space="0" w:color="auto"/>
              <w:bottom w:val="single" w:sz="4" w:space="0" w:color="auto"/>
              <w:right w:val="single" w:sz="4" w:space="0" w:color="auto"/>
            </w:tcBorders>
          </w:tcPr>
          <w:p w14:paraId="3E9A3997" w14:textId="77777777" w:rsidR="00EB362C" w:rsidRPr="002B08E8" w:rsidRDefault="00EB362C" w:rsidP="004F0A37">
            <w:pPr>
              <w:spacing w:after="0" w:line="240" w:lineRule="auto"/>
              <w:jc w:val="center"/>
              <w:rPr>
                <w:b/>
                <w:szCs w:val="24"/>
              </w:rPr>
            </w:pPr>
          </w:p>
        </w:tc>
      </w:tr>
      <w:tr w:rsidR="00EB362C" w:rsidRPr="002B08E8" w14:paraId="05AC8961" w14:textId="77777777" w:rsidTr="00565D92">
        <w:tc>
          <w:tcPr>
            <w:tcW w:w="988" w:type="dxa"/>
            <w:tcBorders>
              <w:top w:val="single" w:sz="4" w:space="0" w:color="auto"/>
              <w:left w:val="single" w:sz="4" w:space="0" w:color="auto"/>
              <w:bottom w:val="single" w:sz="4" w:space="0" w:color="auto"/>
              <w:right w:val="single" w:sz="4" w:space="0" w:color="auto"/>
            </w:tcBorders>
          </w:tcPr>
          <w:p w14:paraId="3991A0AC" w14:textId="77777777" w:rsidR="00EB362C" w:rsidRPr="002B08E8" w:rsidRDefault="00EB362C" w:rsidP="00565D92">
            <w:pPr>
              <w:pStyle w:val="ListParagraph"/>
              <w:numPr>
                <w:ilvl w:val="1"/>
                <w:numId w:val="1"/>
              </w:numPr>
              <w:spacing w:after="0" w:line="240" w:lineRule="auto"/>
              <w:jc w:val="center"/>
              <w:rPr>
                <w:b/>
                <w:szCs w:val="24"/>
              </w:rPr>
            </w:pPr>
          </w:p>
        </w:tc>
        <w:tc>
          <w:tcPr>
            <w:tcW w:w="5127" w:type="dxa"/>
            <w:tcBorders>
              <w:top w:val="single" w:sz="4" w:space="0" w:color="auto"/>
              <w:left w:val="single" w:sz="4" w:space="0" w:color="auto"/>
              <w:bottom w:val="single" w:sz="4" w:space="0" w:color="auto"/>
              <w:right w:val="single" w:sz="4" w:space="0" w:color="auto"/>
            </w:tcBorders>
          </w:tcPr>
          <w:p w14:paraId="22CDC9B1" w14:textId="1CFF346C" w:rsidR="00EB362C" w:rsidRDefault="00EB362C" w:rsidP="0095254E">
            <w:pPr>
              <w:widowControl w:val="0"/>
              <w:autoSpaceDE w:val="0"/>
              <w:autoSpaceDN w:val="0"/>
              <w:adjustRightInd w:val="0"/>
              <w:spacing w:after="0"/>
            </w:pPr>
            <w:r>
              <w:t>Optinis DVD įrašantis įrenginys, 1 vnt.</w:t>
            </w:r>
          </w:p>
        </w:tc>
        <w:tc>
          <w:tcPr>
            <w:tcW w:w="2912" w:type="dxa"/>
            <w:tcBorders>
              <w:top w:val="single" w:sz="4" w:space="0" w:color="auto"/>
              <w:left w:val="single" w:sz="4" w:space="0" w:color="auto"/>
              <w:bottom w:val="single" w:sz="4" w:space="0" w:color="auto"/>
              <w:right w:val="single" w:sz="4" w:space="0" w:color="auto"/>
            </w:tcBorders>
          </w:tcPr>
          <w:p w14:paraId="4BBF51A8" w14:textId="77777777" w:rsidR="00EB362C" w:rsidRPr="002B08E8" w:rsidRDefault="00EB362C" w:rsidP="004F0A37">
            <w:pPr>
              <w:spacing w:after="0" w:line="240" w:lineRule="auto"/>
              <w:jc w:val="center"/>
              <w:rPr>
                <w:b/>
                <w:szCs w:val="24"/>
              </w:rPr>
            </w:pPr>
          </w:p>
        </w:tc>
      </w:tr>
      <w:tr w:rsidR="005F6695" w:rsidRPr="009267BF" w14:paraId="31B45270" w14:textId="77777777" w:rsidTr="00437BE1">
        <w:tc>
          <w:tcPr>
            <w:tcW w:w="988" w:type="dxa"/>
            <w:tcBorders>
              <w:top w:val="single" w:sz="4" w:space="0" w:color="auto"/>
              <w:left w:val="single" w:sz="4" w:space="0" w:color="auto"/>
              <w:bottom w:val="single" w:sz="4" w:space="0" w:color="auto"/>
              <w:right w:val="single" w:sz="4" w:space="0" w:color="auto"/>
            </w:tcBorders>
          </w:tcPr>
          <w:p w14:paraId="270C4FA4" w14:textId="77777777" w:rsidR="005F6695" w:rsidRPr="009267BF" w:rsidRDefault="005F6695" w:rsidP="0095254E">
            <w:pPr>
              <w:pStyle w:val="ListParagraph"/>
              <w:numPr>
                <w:ilvl w:val="0"/>
                <w:numId w:val="1"/>
              </w:numPr>
              <w:spacing w:after="0" w:line="240" w:lineRule="auto"/>
              <w:jc w:val="center"/>
              <w:rPr>
                <w:b/>
                <w:szCs w:val="24"/>
              </w:rPr>
            </w:pPr>
          </w:p>
        </w:tc>
        <w:tc>
          <w:tcPr>
            <w:tcW w:w="5127" w:type="dxa"/>
            <w:tcBorders>
              <w:top w:val="single" w:sz="4" w:space="0" w:color="auto"/>
              <w:left w:val="single" w:sz="4" w:space="0" w:color="auto"/>
              <w:bottom w:val="single" w:sz="4" w:space="0" w:color="auto"/>
              <w:right w:val="single" w:sz="4" w:space="0" w:color="auto"/>
            </w:tcBorders>
          </w:tcPr>
          <w:p w14:paraId="3176E45F" w14:textId="3CE2F99E" w:rsidR="005F6695" w:rsidRPr="009267BF" w:rsidRDefault="009267BF" w:rsidP="00734030">
            <w:pPr>
              <w:widowControl w:val="0"/>
              <w:autoSpaceDE w:val="0"/>
              <w:autoSpaceDN w:val="0"/>
              <w:adjustRightInd w:val="0"/>
              <w:spacing w:after="0" w:line="240" w:lineRule="auto"/>
              <w:rPr>
                <w:bCs/>
                <w:color w:val="000000"/>
                <w:szCs w:val="24"/>
                <w:shd w:val="clear" w:color="auto" w:fill="FFFFFF"/>
              </w:rPr>
            </w:pPr>
            <w:r w:rsidRPr="009267BF">
              <w:rPr>
                <w:rFonts w:eastAsia="Times New Roman"/>
                <w:iCs/>
                <w:szCs w:val="24"/>
              </w:rPr>
              <w:t>Pakeistoms detalėms ir remonto paslaugoms taikomas ne mažesnis kaip 6 mėn. garantijos terminas.</w:t>
            </w:r>
          </w:p>
        </w:tc>
        <w:tc>
          <w:tcPr>
            <w:tcW w:w="2912" w:type="dxa"/>
            <w:tcBorders>
              <w:top w:val="single" w:sz="4" w:space="0" w:color="auto"/>
              <w:left w:val="single" w:sz="4" w:space="0" w:color="auto"/>
              <w:bottom w:val="single" w:sz="4" w:space="0" w:color="auto"/>
              <w:right w:val="single" w:sz="4" w:space="0" w:color="auto"/>
            </w:tcBorders>
          </w:tcPr>
          <w:p w14:paraId="3923E927" w14:textId="77777777" w:rsidR="005F6695" w:rsidRPr="009267BF" w:rsidRDefault="005F6695" w:rsidP="004F0A37">
            <w:pPr>
              <w:spacing w:after="0" w:line="240" w:lineRule="auto"/>
              <w:jc w:val="center"/>
              <w:rPr>
                <w:b/>
                <w:szCs w:val="24"/>
              </w:rPr>
            </w:pPr>
          </w:p>
        </w:tc>
      </w:tr>
      <w:tr w:rsidR="005F6695" w:rsidRPr="00742C5E" w14:paraId="35F5E4B2" w14:textId="77777777" w:rsidTr="00437BE1">
        <w:tc>
          <w:tcPr>
            <w:tcW w:w="988" w:type="dxa"/>
            <w:tcBorders>
              <w:top w:val="single" w:sz="4" w:space="0" w:color="auto"/>
              <w:left w:val="single" w:sz="4" w:space="0" w:color="auto"/>
              <w:bottom w:val="single" w:sz="4" w:space="0" w:color="auto"/>
              <w:right w:val="single" w:sz="4" w:space="0" w:color="auto"/>
            </w:tcBorders>
          </w:tcPr>
          <w:p w14:paraId="136BACEB" w14:textId="77777777" w:rsidR="005F6695" w:rsidRPr="00742C5E" w:rsidRDefault="005F6695" w:rsidP="0095254E">
            <w:pPr>
              <w:pStyle w:val="ListParagraph"/>
              <w:numPr>
                <w:ilvl w:val="0"/>
                <w:numId w:val="1"/>
              </w:numPr>
              <w:spacing w:after="0" w:line="240" w:lineRule="auto"/>
              <w:jc w:val="center"/>
              <w:rPr>
                <w:b/>
                <w:szCs w:val="24"/>
                <w:highlight w:val="yellow"/>
              </w:rPr>
            </w:pPr>
          </w:p>
        </w:tc>
        <w:tc>
          <w:tcPr>
            <w:tcW w:w="5127" w:type="dxa"/>
            <w:tcBorders>
              <w:top w:val="single" w:sz="4" w:space="0" w:color="auto"/>
              <w:left w:val="single" w:sz="4" w:space="0" w:color="auto"/>
              <w:bottom w:val="single" w:sz="4" w:space="0" w:color="auto"/>
              <w:right w:val="single" w:sz="4" w:space="0" w:color="auto"/>
            </w:tcBorders>
            <w:hideMark/>
          </w:tcPr>
          <w:p w14:paraId="2D527C6A" w14:textId="73780EF0" w:rsidR="005F6695" w:rsidRPr="00742C5E" w:rsidRDefault="009267BF" w:rsidP="00734030">
            <w:pPr>
              <w:widowControl w:val="0"/>
              <w:autoSpaceDE w:val="0"/>
              <w:autoSpaceDN w:val="0"/>
              <w:adjustRightInd w:val="0"/>
              <w:spacing w:after="0" w:line="240" w:lineRule="auto"/>
              <w:rPr>
                <w:rFonts w:eastAsia="Times New Roman"/>
                <w:szCs w:val="24"/>
                <w:highlight w:val="yellow"/>
              </w:rPr>
            </w:pPr>
            <w:r w:rsidRPr="00E1470E">
              <w:rPr>
                <w:bCs/>
              </w:rPr>
              <w:t>Remontui atlikti turi būti naudojamos tik gamintojo rekomenduojamos, naujos detalės.</w:t>
            </w:r>
          </w:p>
        </w:tc>
        <w:tc>
          <w:tcPr>
            <w:tcW w:w="2912" w:type="dxa"/>
            <w:tcBorders>
              <w:top w:val="single" w:sz="4" w:space="0" w:color="auto"/>
              <w:left w:val="single" w:sz="4" w:space="0" w:color="auto"/>
              <w:bottom w:val="single" w:sz="4" w:space="0" w:color="auto"/>
              <w:right w:val="single" w:sz="4" w:space="0" w:color="auto"/>
            </w:tcBorders>
          </w:tcPr>
          <w:p w14:paraId="507BBC5C" w14:textId="77777777" w:rsidR="005F6695" w:rsidRPr="00742C5E" w:rsidRDefault="005F6695" w:rsidP="004F0A37">
            <w:pPr>
              <w:spacing w:after="0" w:line="240" w:lineRule="auto"/>
              <w:jc w:val="center"/>
              <w:rPr>
                <w:b/>
                <w:szCs w:val="24"/>
                <w:highlight w:val="yellow"/>
              </w:rPr>
            </w:pPr>
          </w:p>
        </w:tc>
      </w:tr>
      <w:tr w:rsidR="00140C58" w:rsidRPr="00E1470E" w14:paraId="3C8C5C32" w14:textId="77777777" w:rsidTr="00437BE1">
        <w:tc>
          <w:tcPr>
            <w:tcW w:w="988" w:type="dxa"/>
            <w:tcBorders>
              <w:top w:val="single" w:sz="4" w:space="0" w:color="auto"/>
              <w:left w:val="single" w:sz="4" w:space="0" w:color="auto"/>
              <w:bottom w:val="single" w:sz="4" w:space="0" w:color="auto"/>
              <w:right w:val="single" w:sz="4" w:space="0" w:color="auto"/>
            </w:tcBorders>
          </w:tcPr>
          <w:p w14:paraId="07DC4402" w14:textId="77777777" w:rsidR="00140C58" w:rsidRPr="00E1470E" w:rsidRDefault="00140C58" w:rsidP="0095254E">
            <w:pPr>
              <w:pStyle w:val="ListParagraph"/>
              <w:numPr>
                <w:ilvl w:val="0"/>
                <w:numId w:val="1"/>
              </w:numPr>
              <w:spacing w:after="0" w:line="240" w:lineRule="auto"/>
              <w:jc w:val="center"/>
              <w:rPr>
                <w:b/>
                <w:szCs w:val="24"/>
              </w:rPr>
            </w:pPr>
          </w:p>
        </w:tc>
        <w:tc>
          <w:tcPr>
            <w:tcW w:w="5127" w:type="dxa"/>
            <w:tcBorders>
              <w:top w:val="single" w:sz="4" w:space="0" w:color="auto"/>
              <w:left w:val="single" w:sz="4" w:space="0" w:color="auto"/>
              <w:bottom w:val="single" w:sz="4" w:space="0" w:color="auto"/>
              <w:right w:val="single" w:sz="4" w:space="0" w:color="auto"/>
            </w:tcBorders>
          </w:tcPr>
          <w:p w14:paraId="1BBFAA43" w14:textId="77777777" w:rsidR="009267BF" w:rsidRPr="00E1470E" w:rsidRDefault="009267BF" w:rsidP="0045119B">
            <w:pPr>
              <w:widowControl w:val="0"/>
              <w:autoSpaceDE w:val="0"/>
              <w:autoSpaceDN w:val="0"/>
              <w:adjustRightInd w:val="0"/>
              <w:spacing w:after="0" w:line="240" w:lineRule="auto"/>
              <w:rPr>
                <w:bCs/>
              </w:rPr>
            </w:pPr>
            <w:r w:rsidRPr="00E1470E">
              <w:rPr>
                <w:bCs/>
              </w:rPr>
              <w:t>Remonto paslaugos (</w:t>
            </w:r>
            <w:r>
              <w:rPr>
                <w:bCs/>
              </w:rPr>
              <w:t xml:space="preserve">diagnostika, </w:t>
            </w:r>
            <w:r w:rsidRPr="00E1470E">
              <w:rPr>
                <w:bCs/>
              </w:rPr>
              <w:t>detalių keitimas, pajungimas, paleidimas, derinimas) – ne daugiau kaip 4 val.</w:t>
            </w:r>
          </w:p>
          <w:p w14:paraId="2829C450" w14:textId="5C125AF2" w:rsidR="00140C58" w:rsidRPr="00E1470E" w:rsidRDefault="009267BF" w:rsidP="0045119B">
            <w:pPr>
              <w:widowControl w:val="0"/>
              <w:autoSpaceDE w:val="0"/>
              <w:autoSpaceDN w:val="0"/>
              <w:adjustRightInd w:val="0"/>
              <w:spacing w:after="0" w:line="240" w:lineRule="auto"/>
              <w:rPr>
                <w:rFonts w:eastAsia="Times New Roman"/>
                <w:szCs w:val="24"/>
              </w:rPr>
            </w:pPr>
            <w:r w:rsidRPr="00E1470E">
              <w:rPr>
                <w:bCs/>
              </w:rPr>
              <w:t xml:space="preserve">Pastaba: Darbo valandos įkainis ne daugiau kaip </w:t>
            </w:r>
            <w:r w:rsidR="00565D92">
              <w:rPr>
                <w:bCs/>
              </w:rPr>
              <w:t>60</w:t>
            </w:r>
            <w:r w:rsidR="00565D92" w:rsidRPr="00E1470E">
              <w:rPr>
                <w:bCs/>
              </w:rPr>
              <w:t xml:space="preserve"> </w:t>
            </w:r>
            <w:r w:rsidRPr="00E1470E">
              <w:rPr>
                <w:bCs/>
              </w:rPr>
              <w:t>Eur be PVM/val.</w:t>
            </w:r>
          </w:p>
        </w:tc>
        <w:tc>
          <w:tcPr>
            <w:tcW w:w="2912" w:type="dxa"/>
            <w:tcBorders>
              <w:top w:val="single" w:sz="4" w:space="0" w:color="auto"/>
              <w:left w:val="single" w:sz="4" w:space="0" w:color="auto"/>
              <w:bottom w:val="single" w:sz="4" w:space="0" w:color="auto"/>
              <w:right w:val="single" w:sz="4" w:space="0" w:color="auto"/>
            </w:tcBorders>
          </w:tcPr>
          <w:p w14:paraId="655D04C1" w14:textId="77777777" w:rsidR="00140C58" w:rsidRPr="00E1470E" w:rsidRDefault="00140C58" w:rsidP="004F0A37">
            <w:pPr>
              <w:spacing w:after="0" w:line="240" w:lineRule="auto"/>
              <w:jc w:val="center"/>
              <w:rPr>
                <w:b/>
                <w:szCs w:val="24"/>
              </w:rPr>
            </w:pPr>
          </w:p>
        </w:tc>
      </w:tr>
      <w:tr w:rsidR="00412378" w:rsidRPr="00E1470E" w14:paraId="5C0DA7C1" w14:textId="77777777" w:rsidTr="00437BE1">
        <w:tc>
          <w:tcPr>
            <w:tcW w:w="988" w:type="dxa"/>
            <w:tcBorders>
              <w:top w:val="single" w:sz="4" w:space="0" w:color="auto"/>
              <w:left w:val="single" w:sz="4" w:space="0" w:color="auto"/>
              <w:bottom w:val="single" w:sz="4" w:space="0" w:color="auto"/>
              <w:right w:val="single" w:sz="4" w:space="0" w:color="auto"/>
            </w:tcBorders>
          </w:tcPr>
          <w:p w14:paraId="3289F7C6" w14:textId="77777777" w:rsidR="00412378" w:rsidRPr="00E1470E" w:rsidRDefault="00412378" w:rsidP="0095254E">
            <w:pPr>
              <w:pStyle w:val="ListParagraph"/>
              <w:numPr>
                <w:ilvl w:val="0"/>
                <w:numId w:val="1"/>
              </w:numPr>
              <w:spacing w:after="0" w:line="240" w:lineRule="auto"/>
              <w:jc w:val="center"/>
              <w:rPr>
                <w:b/>
                <w:szCs w:val="24"/>
              </w:rPr>
            </w:pPr>
          </w:p>
        </w:tc>
        <w:tc>
          <w:tcPr>
            <w:tcW w:w="5127" w:type="dxa"/>
            <w:tcBorders>
              <w:top w:val="single" w:sz="4" w:space="0" w:color="auto"/>
              <w:left w:val="single" w:sz="4" w:space="0" w:color="auto"/>
              <w:bottom w:val="single" w:sz="4" w:space="0" w:color="auto"/>
              <w:right w:val="single" w:sz="4" w:space="0" w:color="auto"/>
            </w:tcBorders>
          </w:tcPr>
          <w:p w14:paraId="4B4A5BE5" w14:textId="66E377C4" w:rsidR="00412378" w:rsidRDefault="00412378" w:rsidP="00734030">
            <w:pPr>
              <w:widowControl w:val="0"/>
              <w:autoSpaceDE w:val="0"/>
              <w:autoSpaceDN w:val="0"/>
              <w:adjustRightInd w:val="0"/>
              <w:spacing w:after="0" w:line="240" w:lineRule="auto"/>
              <w:rPr>
                <w:rFonts w:eastAsia="Times New Roman"/>
                <w:color w:val="000000"/>
                <w:szCs w:val="24"/>
                <w:bdr w:val="none" w:sz="0" w:space="0" w:color="auto" w:frame="1"/>
                <w:lang w:eastAsia="lt-LT"/>
              </w:rPr>
            </w:pPr>
            <w:r w:rsidRPr="0003122B">
              <w:rPr>
                <w:rFonts w:eastAsia="Times New Roman"/>
                <w:color w:val="000000"/>
                <w:szCs w:val="24"/>
                <w:bdr w:val="none" w:sz="0" w:space="0" w:color="auto" w:frame="1"/>
                <w:lang w:eastAsia="lt-LT"/>
              </w:rPr>
              <w:t>T</w:t>
            </w:r>
            <w:r w:rsidR="00737D25">
              <w:rPr>
                <w:rFonts w:eastAsia="Times New Roman"/>
                <w:color w:val="000000"/>
                <w:szCs w:val="24"/>
                <w:bdr w:val="none" w:sz="0" w:space="0" w:color="auto" w:frame="1"/>
                <w:lang w:eastAsia="lt-LT"/>
              </w:rPr>
              <w:t>e</w:t>
            </w:r>
            <w:r w:rsidRPr="0003122B">
              <w:rPr>
                <w:rFonts w:eastAsia="Times New Roman"/>
                <w:color w:val="000000"/>
                <w:szCs w:val="24"/>
                <w:bdr w:val="none" w:sz="0" w:space="0" w:color="auto" w:frame="1"/>
                <w:lang w:eastAsia="lt-LT"/>
              </w:rPr>
              <w:t>ikėjas turi turėti gamintojo įgaliojimą techniškai aptarnauti medicinos prietaisą arba turi turėti rašytinį susitarimą su kitu ūkio subjektu, kuris yra gamintojo įgaliotas atlikti medicinos prietaiso techninį aptarnavimą.</w:t>
            </w:r>
          </w:p>
          <w:p w14:paraId="027A3712" w14:textId="38AAF273" w:rsidR="00737D25" w:rsidRDefault="00737D25" w:rsidP="00737D25">
            <w:pPr>
              <w:spacing w:after="0" w:line="240" w:lineRule="auto"/>
              <w:rPr>
                <w:rFonts w:eastAsia="Times New Roman"/>
                <w:color w:val="000000"/>
                <w:szCs w:val="24"/>
                <w:bdr w:val="none" w:sz="0" w:space="0" w:color="auto" w:frame="1"/>
                <w:lang w:eastAsia="lt-LT"/>
              </w:rPr>
            </w:pPr>
            <w:r w:rsidRPr="0003122B">
              <w:rPr>
                <w:rFonts w:eastAsia="Times New Roman"/>
                <w:color w:val="000000"/>
                <w:szCs w:val="24"/>
                <w:bdr w:val="none" w:sz="0" w:space="0" w:color="auto" w:frame="1"/>
                <w:lang w:eastAsia="lt-LT"/>
              </w:rPr>
              <w:t>T</w:t>
            </w:r>
            <w:r>
              <w:rPr>
                <w:rFonts w:eastAsia="Times New Roman"/>
                <w:color w:val="000000"/>
                <w:szCs w:val="24"/>
                <w:bdr w:val="none" w:sz="0" w:space="0" w:color="auto" w:frame="1"/>
                <w:lang w:eastAsia="lt-LT"/>
              </w:rPr>
              <w:t>e</w:t>
            </w:r>
            <w:r w:rsidRPr="0003122B">
              <w:rPr>
                <w:rFonts w:eastAsia="Times New Roman"/>
                <w:color w:val="000000"/>
                <w:szCs w:val="24"/>
                <w:bdr w:val="none" w:sz="0" w:space="0" w:color="auto" w:frame="1"/>
                <w:lang w:eastAsia="lt-LT"/>
              </w:rPr>
              <w:t>ikėjas turi</w:t>
            </w:r>
            <w:r>
              <w:rPr>
                <w:rFonts w:eastAsia="Times New Roman"/>
                <w:color w:val="000000"/>
                <w:szCs w:val="24"/>
                <w:bdr w:val="none" w:sz="0" w:space="0" w:color="auto" w:frame="1"/>
                <w:lang w:eastAsia="lt-LT"/>
              </w:rPr>
              <w:t xml:space="preserve"> pateikti d</w:t>
            </w:r>
            <w:r w:rsidRPr="0003122B">
              <w:rPr>
                <w:rFonts w:eastAsia="Times New Roman"/>
                <w:color w:val="000000"/>
                <w:szCs w:val="24"/>
                <w:bdr w:val="none" w:sz="0" w:space="0" w:color="auto" w:frame="1"/>
                <w:lang w:eastAsia="lt-LT"/>
              </w:rPr>
              <w:t>okument</w:t>
            </w:r>
            <w:r>
              <w:rPr>
                <w:rFonts w:eastAsia="Times New Roman"/>
                <w:color w:val="000000"/>
                <w:szCs w:val="24"/>
                <w:bdr w:val="none" w:sz="0" w:space="0" w:color="auto" w:frame="1"/>
                <w:lang w:eastAsia="lt-LT"/>
              </w:rPr>
              <w:t>ą,</w:t>
            </w:r>
            <w:r w:rsidRPr="0003122B">
              <w:rPr>
                <w:rFonts w:eastAsia="Times New Roman"/>
                <w:color w:val="000000"/>
                <w:szCs w:val="24"/>
                <w:bdr w:val="none" w:sz="0" w:space="0" w:color="auto" w:frame="1"/>
                <w:lang w:eastAsia="lt-LT"/>
              </w:rPr>
              <w:t xml:space="preserve"> patvirtinant</w:t>
            </w:r>
            <w:r>
              <w:rPr>
                <w:rFonts w:eastAsia="Times New Roman"/>
                <w:color w:val="000000"/>
                <w:szCs w:val="24"/>
                <w:bdr w:val="none" w:sz="0" w:space="0" w:color="auto" w:frame="1"/>
                <w:lang w:eastAsia="lt-LT"/>
              </w:rPr>
              <w:t>į,</w:t>
            </w:r>
            <w:r w:rsidRPr="0003122B">
              <w:rPr>
                <w:rFonts w:eastAsia="Times New Roman"/>
                <w:color w:val="000000"/>
                <w:szCs w:val="24"/>
                <w:bdr w:val="none" w:sz="0" w:space="0" w:color="auto" w:frame="1"/>
                <w:lang w:eastAsia="lt-LT"/>
              </w:rPr>
              <w:t xml:space="preserve"> kad teikėjas yra gamintojo įgaliotas techniškai aptarnauti medicinos prietaisą, arba yra sudaręs rašytinį susitarimą su kitu ūkio subjektu, kuris yra gamintojo įgaliotas atlikti šio medicinos prietaiso aptarnavimą. </w:t>
            </w:r>
          </w:p>
          <w:p w14:paraId="71F328A4" w14:textId="259F70E7" w:rsidR="00412378" w:rsidRPr="00E1470E" w:rsidRDefault="00737D25" w:rsidP="00737D25">
            <w:pPr>
              <w:widowControl w:val="0"/>
              <w:autoSpaceDE w:val="0"/>
              <w:autoSpaceDN w:val="0"/>
              <w:adjustRightInd w:val="0"/>
              <w:spacing w:after="0" w:line="240" w:lineRule="auto"/>
              <w:rPr>
                <w:bCs/>
              </w:rPr>
            </w:pPr>
            <w:r w:rsidRPr="00B93371">
              <w:rPr>
                <w:rFonts w:eastAsia="Times New Roman"/>
                <w:i/>
                <w:color w:val="000000"/>
                <w:szCs w:val="24"/>
                <w:bdr w:val="none" w:sz="0" w:space="0" w:color="auto" w:frame="1"/>
                <w:lang w:eastAsia="lt-LT"/>
              </w:rPr>
              <w:t>Pateikiama skaitmeninė dokumento kopija.</w:t>
            </w:r>
          </w:p>
        </w:tc>
        <w:tc>
          <w:tcPr>
            <w:tcW w:w="2912" w:type="dxa"/>
            <w:tcBorders>
              <w:top w:val="single" w:sz="4" w:space="0" w:color="auto"/>
              <w:left w:val="single" w:sz="4" w:space="0" w:color="auto"/>
              <w:bottom w:val="single" w:sz="4" w:space="0" w:color="auto"/>
              <w:right w:val="single" w:sz="4" w:space="0" w:color="auto"/>
            </w:tcBorders>
          </w:tcPr>
          <w:p w14:paraId="186B00E2" w14:textId="77777777" w:rsidR="00412378" w:rsidRPr="00E1470E" w:rsidRDefault="00412378" w:rsidP="004F0A37">
            <w:pPr>
              <w:spacing w:after="0" w:line="240" w:lineRule="auto"/>
              <w:jc w:val="center"/>
              <w:rPr>
                <w:b/>
                <w:szCs w:val="24"/>
              </w:rPr>
            </w:pPr>
          </w:p>
        </w:tc>
      </w:tr>
    </w:tbl>
    <w:p w14:paraId="729E4B0F" w14:textId="3DB26853" w:rsidR="00734030" w:rsidRDefault="00734030" w:rsidP="00061B64">
      <w:pPr>
        <w:spacing w:after="0"/>
        <w:rPr>
          <w:szCs w:val="24"/>
        </w:rPr>
      </w:pPr>
    </w:p>
    <w:p w14:paraId="5E77C22B" w14:textId="23CC8DB7" w:rsidR="00EA4356" w:rsidRDefault="00412378" w:rsidP="00061B64">
      <w:pPr>
        <w:spacing w:after="0"/>
        <w:ind w:firstLine="426"/>
        <w:jc w:val="both"/>
        <w:rPr>
          <w:szCs w:val="24"/>
        </w:rPr>
      </w:pPr>
      <w:r>
        <w:t>7</w:t>
      </w:r>
      <w:r w:rsidR="00734030">
        <w:t xml:space="preserve">. </w:t>
      </w:r>
      <w:r w:rsidR="00734030" w:rsidRPr="00E1470E">
        <w:t>Visos išlaidos (įskaitant, bet neapsiribojant transportavimu, draudimu, muitais ir pan.), susijusios su prekės teikimu, turi būti įskaitytos į pasiūlymo kainą</w:t>
      </w:r>
      <w:r w:rsidR="00C66D58">
        <w:rPr>
          <w:szCs w:val="24"/>
        </w:rPr>
        <w:t>.</w:t>
      </w:r>
    </w:p>
    <w:p w14:paraId="25400803" w14:textId="4373B9C0" w:rsidR="001A1A51" w:rsidRDefault="00412378" w:rsidP="00061B64">
      <w:pPr>
        <w:spacing w:after="0"/>
        <w:ind w:firstLine="426"/>
        <w:jc w:val="both"/>
      </w:pPr>
      <w:r>
        <w:rPr>
          <w:szCs w:val="24"/>
        </w:rPr>
        <w:t>8</w:t>
      </w:r>
      <w:r w:rsidR="009D4EBC">
        <w:rPr>
          <w:szCs w:val="24"/>
        </w:rPr>
        <w:t xml:space="preserve">. </w:t>
      </w:r>
      <w:r w:rsidR="009D4EBC" w:rsidRPr="009D4EBC">
        <w:t>Perkančioji organizacija neįsipareigoja išpirkti viso numatyto remonto paslaugų kiekio. Už remonto paslaugas bus atsiskaitoma pagal faktiškai suteiktų paslaugų kiekį</w:t>
      </w:r>
      <w:r w:rsidR="009D4EBC">
        <w:t xml:space="preserve">. </w:t>
      </w:r>
    </w:p>
    <w:p w14:paraId="1DD29DE8" w14:textId="745F6A62" w:rsidR="00061B64" w:rsidRDefault="00412378" w:rsidP="00061B64">
      <w:pPr>
        <w:spacing w:after="0"/>
        <w:ind w:firstLine="426"/>
        <w:jc w:val="both"/>
        <w:rPr>
          <w:color w:val="242424"/>
        </w:rPr>
      </w:pPr>
      <w:r>
        <w:rPr>
          <w:szCs w:val="24"/>
        </w:rPr>
        <w:t>9</w:t>
      </w:r>
      <w:r w:rsidR="00061B64">
        <w:rPr>
          <w:szCs w:val="24"/>
        </w:rPr>
        <w:t xml:space="preserve">. </w:t>
      </w:r>
      <w:r w:rsidR="00061B64" w:rsidRPr="00B15F32">
        <w:t xml:space="preserve">Vykdomas </w:t>
      </w:r>
      <w:r w:rsidR="00061B64" w:rsidRPr="00B15F32">
        <w:rPr>
          <w:b/>
        </w:rPr>
        <w:t>žaliasis pirkimas.</w:t>
      </w:r>
      <w:r w:rsidR="00061B64" w:rsidRPr="00B15F32">
        <w:t xml:space="preserve">  </w:t>
      </w:r>
      <w:r w:rsidR="00061B64" w:rsidRPr="00B15F32">
        <w:rPr>
          <w:bCs/>
          <w:color w:val="000000"/>
          <w:bdr w:val="none" w:sz="0" w:space="0" w:color="auto" w:frame="1"/>
        </w:rPr>
        <w:t>T</w:t>
      </w:r>
      <w:r w:rsidR="00061B64" w:rsidRPr="00B15F32">
        <w:rPr>
          <w:color w:val="000000"/>
          <w:bdr w:val="none" w:sz="0" w:space="0" w:color="auto" w:frame="1"/>
        </w:rPr>
        <w:t>iekėjas </w:t>
      </w:r>
      <w:r w:rsidR="00061B64" w:rsidRPr="00B15F32">
        <w:rPr>
          <w:color w:val="242424"/>
        </w:rPr>
        <w:t>turi laikytis nurodytų aplinkos apsaugos kriterijų</w:t>
      </w:r>
      <w:bookmarkStart w:id="0" w:name="_GoBack"/>
      <w:bookmarkEnd w:id="0"/>
      <w:r w:rsidR="00061B64" w:rsidRPr="00B15F32">
        <w:rPr>
          <w:color w:val="242424"/>
        </w:rPr>
        <w:t> </w:t>
      </w:r>
      <w:r w:rsidR="00061B64" w:rsidRPr="00B15F32">
        <w:rPr>
          <w:bCs/>
          <w:color w:val="242424"/>
        </w:rPr>
        <w:t xml:space="preserve">ir </w:t>
      </w:r>
      <w:r w:rsidR="00061B64" w:rsidRPr="00B15F32">
        <w:rPr>
          <w:b/>
          <w:bCs/>
          <w:color w:val="242424"/>
        </w:rPr>
        <w:t>kartu su pasiūlymu</w:t>
      </w:r>
      <w:r w:rsidR="00061B64" w:rsidRPr="00B15F32">
        <w:rPr>
          <w:b/>
          <w:color w:val="242424"/>
        </w:rPr>
        <w:t xml:space="preserve"> pateikti dokumentus</w:t>
      </w:r>
      <w:r w:rsidR="00061B64" w:rsidRPr="00B15F32">
        <w:rPr>
          <w:color w:val="242424"/>
        </w:rPr>
        <w:t>, įrodančius atitikimą aplinkos apsaugos kriterijams</w:t>
      </w:r>
      <w:r w:rsidR="00061B64">
        <w:rPr>
          <w:color w:val="242424"/>
        </w:rPr>
        <w:t>*</w:t>
      </w:r>
      <w:r w:rsidR="00061B64" w:rsidRPr="00B15F32">
        <w:rPr>
          <w:color w:val="242424"/>
        </w:rPr>
        <w:t xml:space="preserve">. </w:t>
      </w:r>
    </w:p>
    <w:p w14:paraId="34009C8E" w14:textId="7C9236DC" w:rsidR="00061B64" w:rsidRDefault="00412378" w:rsidP="00061B64">
      <w:pPr>
        <w:spacing w:after="0"/>
        <w:ind w:firstLine="426"/>
        <w:jc w:val="both"/>
        <w:rPr>
          <w:color w:val="242424"/>
        </w:rPr>
      </w:pPr>
      <w:r>
        <w:rPr>
          <w:color w:val="242424"/>
        </w:rPr>
        <w:lastRenderedPageBreak/>
        <w:t>9</w:t>
      </w:r>
      <w:r w:rsidR="00061B64">
        <w:rPr>
          <w:color w:val="242424"/>
        </w:rPr>
        <w:t xml:space="preserve">.1. </w:t>
      </w:r>
      <w:r w:rsidR="00061B64">
        <w:rPr>
          <w:kern w:val="2"/>
          <w:shd w:val="clear" w:color="auto" w:fill="FFFFFF"/>
        </w:rPr>
        <w:t>Kai</w:t>
      </w:r>
      <w:r w:rsidR="00061B64" w:rsidRPr="000A4756">
        <w:rPr>
          <w:kern w:val="2"/>
          <w:shd w:val="clear" w:color="auto" w:fill="FFFFFF"/>
        </w:rPr>
        <w:t xml:space="preserve"> Prekės supakuojamos į antrinę pakuotę, ji </w:t>
      </w:r>
      <w:r w:rsidR="00061B64" w:rsidRPr="00B15F32">
        <w:rPr>
          <w:color w:val="242424"/>
        </w:rPr>
        <w:t>turi būti perdirbamo</w:t>
      </w:r>
      <w:r w:rsidR="00061B64">
        <w:rPr>
          <w:color w:val="242424"/>
        </w:rPr>
        <w:t>ji</w:t>
      </w:r>
      <w:r w:rsidR="00061B64" w:rsidRPr="00B15F32">
        <w:rPr>
          <w:color w:val="242424"/>
        </w:rPr>
        <w:t xml:space="preserve"> pakuotė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00061B64" w:rsidRPr="00B15F32">
        <w:rPr>
          <w:color w:val="242424"/>
        </w:rPr>
        <w:t>polietilentereftalato</w:t>
      </w:r>
      <w:proofErr w:type="spellEnd"/>
      <w:r w:rsidR="00061B64" w:rsidRPr="00B15F32">
        <w:rPr>
          <w:color w:val="242424"/>
        </w:rPr>
        <w:t xml:space="preserve"> (PET arba PET 1), aukšto tankumo polietileno (HDPE arba HDPE 2), žemo tankumo polietileno (LDPE arba LDPE 4), </w:t>
      </w:r>
      <w:proofErr w:type="spellStart"/>
      <w:r w:rsidR="00061B64" w:rsidRPr="00B15F32">
        <w:rPr>
          <w:color w:val="242424"/>
        </w:rPr>
        <w:t>polivinilchlorido</w:t>
      </w:r>
      <w:proofErr w:type="spellEnd"/>
      <w:r w:rsidR="00061B64" w:rsidRPr="00B15F32">
        <w:rPr>
          <w:color w:val="242424"/>
        </w:rPr>
        <w:t xml:space="preserve"> (PVC arba PVC 3), polipropileno (PP arba PP 5), </w:t>
      </w:r>
      <w:proofErr w:type="spellStart"/>
      <w:r w:rsidR="00061B64" w:rsidRPr="00B15F32">
        <w:rPr>
          <w:color w:val="242424"/>
        </w:rPr>
        <w:t>polistireno</w:t>
      </w:r>
      <w:proofErr w:type="spellEnd"/>
      <w:r w:rsidR="00061B64" w:rsidRPr="00B15F32">
        <w:rPr>
          <w:color w:val="242424"/>
        </w:rPr>
        <w:t xml:space="preserve"> (PS arba PS 6), medžio ar kamštinės medžiagos (FOR, arba FOR nuo 50 iki 59), medvilnės ar džiuto (TEX, arba TEX nuo 60 iki 69), nebent tai prieštarauja higienos normoms.</w:t>
      </w:r>
    </w:p>
    <w:p w14:paraId="1520325E" w14:textId="5708A956" w:rsidR="00061B64" w:rsidRDefault="00412378" w:rsidP="00061B64">
      <w:pPr>
        <w:spacing w:after="0"/>
        <w:ind w:firstLine="426"/>
        <w:jc w:val="both"/>
        <w:rPr>
          <w:kern w:val="2"/>
        </w:rPr>
      </w:pPr>
      <w:r>
        <w:rPr>
          <w:color w:val="242424"/>
        </w:rPr>
        <w:t>9</w:t>
      </w:r>
      <w:r w:rsidR="00061B64">
        <w:rPr>
          <w:color w:val="242424"/>
        </w:rPr>
        <w:t xml:space="preserve">.2. </w:t>
      </w:r>
      <w:r w:rsidR="00061B64" w:rsidRPr="00E332FF">
        <w:rPr>
          <w:kern w:val="2"/>
        </w:rPr>
        <w:t>Tiekėjas, teikdamas Paslaugas, Paslaugų teikimo vietoje turi vykdyti pirminį atliekų ir antrinių žaliavų rūšiavimą jų susidarymo vietoje, atskiriant jas ir metant į tam tikras pažymėtas talpas ar konteinerius. Atliekų rūšiavimui susidarymo vietoje skirtomis priemonėmis Tiekėjas turi pasirūpinti pats.</w:t>
      </w:r>
    </w:p>
    <w:p w14:paraId="0B674AC4" w14:textId="77777777" w:rsidR="00061B64" w:rsidRDefault="00061B64" w:rsidP="00061B64">
      <w:pPr>
        <w:spacing w:after="0"/>
        <w:ind w:firstLine="426"/>
        <w:jc w:val="both"/>
        <w:rPr>
          <w:color w:val="242424"/>
        </w:rPr>
      </w:pPr>
    </w:p>
    <w:p w14:paraId="15AE30CF" w14:textId="1682D42C" w:rsidR="00061B64" w:rsidRPr="009D4EBC" w:rsidRDefault="00061B64" w:rsidP="00061B64">
      <w:pPr>
        <w:spacing w:after="0"/>
        <w:ind w:firstLine="426"/>
        <w:jc w:val="both"/>
        <w:rPr>
          <w:szCs w:val="24"/>
        </w:rPr>
      </w:pPr>
      <w:r>
        <w:rPr>
          <w:color w:val="242424"/>
        </w:rPr>
        <w:t>*</w:t>
      </w:r>
      <w:r w:rsidRPr="00B15F32">
        <w:rPr>
          <w:color w:val="2424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15F32">
        <w:rPr>
          <w:color w:val="242424"/>
        </w:rPr>
        <w:t>Voluntary</w:t>
      </w:r>
      <w:proofErr w:type="spellEnd"/>
      <w:r w:rsidRPr="00B15F32">
        <w:rPr>
          <w:color w:val="242424"/>
        </w:rPr>
        <w:t xml:space="preserve"> Standard </w:t>
      </w:r>
      <w:proofErr w:type="spellStart"/>
      <w:r w:rsidRPr="00B15F32">
        <w:rPr>
          <w:color w:val="242424"/>
        </w:rPr>
        <w:t>for</w:t>
      </w:r>
      <w:proofErr w:type="spellEnd"/>
      <w:r w:rsidRPr="00B15F32">
        <w:rPr>
          <w:color w:val="242424"/>
        </w:rPr>
        <w:t xml:space="preserve"> </w:t>
      </w:r>
      <w:proofErr w:type="spellStart"/>
      <w:r w:rsidRPr="00B15F32">
        <w:rPr>
          <w:color w:val="242424"/>
        </w:rPr>
        <w:t>Repulping</w:t>
      </w:r>
      <w:proofErr w:type="spellEnd"/>
      <w:r w:rsidRPr="00B15F32">
        <w:rPr>
          <w:color w:val="242424"/>
        </w:rPr>
        <w:t xml:space="preserve"> </w:t>
      </w:r>
      <w:proofErr w:type="spellStart"/>
      <w:r w:rsidRPr="00B15F32">
        <w:rPr>
          <w:color w:val="242424"/>
        </w:rPr>
        <w:t>and</w:t>
      </w:r>
      <w:proofErr w:type="spellEnd"/>
      <w:r w:rsidRPr="00B15F32">
        <w:rPr>
          <w:color w:val="242424"/>
        </w:rPr>
        <w:t xml:space="preserve"> </w:t>
      </w:r>
      <w:proofErr w:type="spellStart"/>
      <w:r w:rsidRPr="00B15F32">
        <w:rPr>
          <w:color w:val="242424"/>
        </w:rPr>
        <w:t>Recycling</w:t>
      </w:r>
      <w:proofErr w:type="spellEnd"/>
      <w:r w:rsidRPr="00B15F32">
        <w:rPr>
          <w:color w:val="242424"/>
        </w:rPr>
        <w:t xml:space="preserve"> </w:t>
      </w:r>
      <w:proofErr w:type="spellStart"/>
      <w:r w:rsidRPr="00B15F32">
        <w:rPr>
          <w:color w:val="242424"/>
        </w:rPr>
        <w:t>Corrugated</w:t>
      </w:r>
      <w:proofErr w:type="spellEnd"/>
      <w:r w:rsidRPr="00B15F32">
        <w:rPr>
          <w:color w:val="242424"/>
        </w:rPr>
        <w:t xml:space="preserve"> </w:t>
      </w:r>
      <w:proofErr w:type="spellStart"/>
      <w:r w:rsidRPr="00B15F32">
        <w:rPr>
          <w:color w:val="242424"/>
        </w:rPr>
        <w:t>Fiberboard</w:t>
      </w:r>
      <w:proofErr w:type="spellEnd"/>
      <w:r w:rsidRPr="00B15F32">
        <w:rPr>
          <w:color w:val="242424"/>
        </w:rPr>
        <w:t xml:space="preserve"> </w:t>
      </w:r>
      <w:proofErr w:type="spellStart"/>
      <w:r w:rsidRPr="00B15F32">
        <w:rPr>
          <w:color w:val="242424"/>
        </w:rPr>
        <w:t>Treated</w:t>
      </w:r>
      <w:proofErr w:type="spellEnd"/>
      <w:r w:rsidRPr="00B15F32">
        <w:rPr>
          <w:color w:val="242424"/>
        </w:rPr>
        <w:t xml:space="preserve"> to </w:t>
      </w:r>
      <w:proofErr w:type="spellStart"/>
      <w:r w:rsidRPr="00B15F32">
        <w:rPr>
          <w:color w:val="242424"/>
        </w:rPr>
        <w:t>Improve</w:t>
      </w:r>
      <w:proofErr w:type="spellEnd"/>
      <w:r w:rsidRPr="00B15F32">
        <w:rPr>
          <w:color w:val="242424"/>
        </w:rPr>
        <w:t xml:space="preserve"> </w:t>
      </w:r>
      <w:proofErr w:type="spellStart"/>
      <w:r w:rsidRPr="00B15F32">
        <w:rPr>
          <w:color w:val="242424"/>
        </w:rPr>
        <w:t>Its</w:t>
      </w:r>
      <w:proofErr w:type="spellEnd"/>
      <w:r w:rsidRPr="00B15F32">
        <w:rPr>
          <w:color w:val="242424"/>
        </w:rPr>
        <w:t xml:space="preserve"> </w:t>
      </w:r>
      <w:proofErr w:type="spellStart"/>
      <w:r w:rsidRPr="00B15F32">
        <w:rPr>
          <w:color w:val="242424"/>
        </w:rPr>
        <w:t>Performance</w:t>
      </w:r>
      <w:proofErr w:type="spellEnd"/>
      <w:r w:rsidRPr="00B15F32">
        <w:rPr>
          <w:color w:val="242424"/>
        </w:rPr>
        <w:t xml:space="preserve"> </w:t>
      </w:r>
      <w:proofErr w:type="spellStart"/>
      <w:r w:rsidRPr="00B15F32">
        <w:rPr>
          <w:color w:val="242424"/>
        </w:rPr>
        <w:t>in</w:t>
      </w:r>
      <w:proofErr w:type="spellEnd"/>
      <w:r w:rsidRPr="00B15F32">
        <w:rPr>
          <w:color w:val="242424"/>
        </w:rPr>
        <w:t xml:space="preserve"> </w:t>
      </w:r>
      <w:proofErr w:type="spellStart"/>
      <w:r w:rsidRPr="00B15F32">
        <w:rPr>
          <w:color w:val="242424"/>
        </w:rPr>
        <w:t>the</w:t>
      </w:r>
      <w:proofErr w:type="spellEnd"/>
      <w:r w:rsidRPr="00B15F32">
        <w:rPr>
          <w:color w:val="242424"/>
        </w:rPr>
        <w:t xml:space="preserve"> </w:t>
      </w:r>
      <w:proofErr w:type="spellStart"/>
      <w:r w:rsidRPr="00B15F32">
        <w:rPr>
          <w:color w:val="242424"/>
        </w:rPr>
        <w:t>Presence</w:t>
      </w:r>
      <w:proofErr w:type="spellEnd"/>
      <w:r w:rsidRPr="00B15F32">
        <w:rPr>
          <w:color w:val="242424"/>
        </w:rPr>
        <w:t xml:space="preserve"> </w:t>
      </w:r>
      <w:proofErr w:type="spellStart"/>
      <w:r w:rsidRPr="00B15F32">
        <w:rPr>
          <w:color w:val="242424"/>
        </w:rPr>
        <w:t>of</w:t>
      </w:r>
      <w:proofErr w:type="spellEnd"/>
      <w:r w:rsidRPr="00B15F32">
        <w:rPr>
          <w:color w:val="242424"/>
        </w:rPr>
        <w:t xml:space="preserve"> </w:t>
      </w:r>
      <w:proofErr w:type="spellStart"/>
      <w:r w:rsidRPr="00B15F32">
        <w:rPr>
          <w:color w:val="242424"/>
        </w:rPr>
        <w:t>Water</w:t>
      </w:r>
      <w:proofErr w:type="spellEnd"/>
      <w:r w:rsidRPr="00B15F32">
        <w:rPr>
          <w:color w:val="242424"/>
        </w:rPr>
        <w:t xml:space="preserve"> </w:t>
      </w:r>
      <w:proofErr w:type="spellStart"/>
      <w:r w:rsidRPr="00B15F32">
        <w:rPr>
          <w:color w:val="242424"/>
        </w:rPr>
        <w:t>and</w:t>
      </w:r>
      <w:proofErr w:type="spellEnd"/>
      <w:r w:rsidRPr="00B15F32">
        <w:rPr>
          <w:color w:val="242424"/>
        </w:rPr>
        <w:t xml:space="preserve"> </w:t>
      </w:r>
      <w:proofErr w:type="spellStart"/>
      <w:r w:rsidRPr="00B15F32">
        <w:rPr>
          <w:color w:val="242424"/>
        </w:rPr>
        <w:t>Water</w:t>
      </w:r>
      <w:proofErr w:type="spellEnd"/>
      <w:r w:rsidRPr="00B15F32">
        <w:rPr>
          <w:color w:val="242424"/>
        </w:rPr>
        <w:t xml:space="preserve"> </w:t>
      </w:r>
      <w:proofErr w:type="spellStart"/>
      <w:r w:rsidRPr="00B15F32">
        <w:rPr>
          <w:color w:val="242424"/>
        </w:rPr>
        <w:t>Vapor</w:t>
      </w:r>
      <w:proofErr w:type="spellEnd"/>
      <w:r w:rsidRPr="00B15F32">
        <w:rPr>
          <w:color w:val="242424"/>
        </w:rPr>
        <w:t xml:space="preserve">, standartas </w:t>
      </w:r>
      <w:proofErr w:type="spellStart"/>
      <w:r w:rsidRPr="00B15F32">
        <w:rPr>
          <w:color w:val="242424"/>
        </w:rPr>
        <w:t>RecyClass</w:t>
      </w:r>
      <w:proofErr w:type="spellEnd"/>
      <w:r w:rsidRPr="00B15F32">
        <w:rPr>
          <w:color w:val="2424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130193B" w14:textId="77777777" w:rsidR="00C66D58" w:rsidRDefault="00C66D58" w:rsidP="00C66D58">
      <w:pPr>
        <w:spacing w:after="0"/>
        <w:jc w:val="both"/>
        <w:rPr>
          <w:szCs w:val="24"/>
        </w:rPr>
      </w:pPr>
    </w:p>
    <w:p w14:paraId="4891F020" w14:textId="1D44B9E9" w:rsidR="00EA4356" w:rsidRDefault="00C66D58" w:rsidP="00C66D58">
      <w:pPr>
        <w:spacing w:after="0"/>
        <w:jc w:val="center"/>
        <w:rPr>
          <w:szCs w:val="24"/>
        </w:rPr>
      </w:pPr>
      <w:r>
        <w:rPr>
          <w:szCs w:val="24"/>
        </w:rPr>
        <w:t>______________________________________________</w:t>
      </w:r>
    </w:p>
    <w:p w14:paraId="709CF270" w14:textId="675587F6" w:rsidR="00C66D58" w:rsidRDefault="00C66D58" w:rsidP="00C66D58">
      <w:pPr>
        <w:spacing w:after="0"/>
        <w:jc w:val="center"/>
        <w:rPr>
          <w:szCs w:val="24"/>
        </w:rPr>
      </w:pPr>
    </w:p>
    <w:p w14:paraId="574DCC3F" w14:textId="77777777" w:rsidR="00C66D58" w:rsidRPr="009416AB" w:rsidRDefault="00C66D58" w:rsidP="00C66D58">
      <w:pPr>
        <w:spacing w:after="0"/>
        <w:jc w:val="center"/>
        <w:rPr>
          <w:szCs w:val="24"/>
        </w:rPr>
      </w:pPr>
    </w:p>
    <w:sectPr w:rsidR="00C66D58" w:rsidRPr="009416AB" w:rsidSect="00734030">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45C5E"/>
    <w:multiLevelType w:val="multilevel"/>
    <w:tmpl w:val="85E643D6"/>
    <w:lvl w:ilvl="0">
      <w:start w:val="1"/>
      <w:numFmt w:val="decimal"/>
      <w:lvlText w:val="%1."/>
      <w:lvlJc w:val="left"/>
      <w:pPr>
        <w:ind w:left="360" w:hanging="36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61B64"/>
    <w:rsid w:val="000C0143"/>
    <w:rsid w:val="000C7D9C"/>
    <w:rsid w:val="000E1345"/>
    <w:rsid w:val="00104074"/>
    <w:rsid w:val="00140C58"/>
    <w:rsid w:val="00181859"/>
    <w:rsid w:val="001A1A51"/>
    <w:rsid w:val="002B08E8"/>
    <w:rsid w:val="002F3057"/>
    <w:rsid w:val="00302A12"/>
    <w:rsid w:val="003339F0"/>
    <w:rsid w:val="00412378"/>
    <w:rsid w:val="00437BE1"/>
    <w:rsid w:val="0045119B"/>
    <w:rsid w:val="004F0A37"/>
    <w:rsid w:val="00565D92"/>
    <w:rsid w:val="00585509"/>
    <w:rsid w:val="005F6695"/>
    <w:rsid w:val="006159A9"/>
    <w:rsid w:val="00676F8D"/>
    <w:rsid w:val="00734030"/>
    <w:rsid w:val="00737D25"/>
    <w:rsid w:val="00742C5E"/>
    <w:rsid w:val="007546C0"/>
    <w:rsid w:val="008460DF"/>
    <w:rsid w:val="008B30D6"/>
    <w:rsid w:val="008F2F47"/>
    <w:rsid w:val="009267BF"/>
    <w:rsid w:val="009416AB"/>
    <w:rsid w:val="00943844"/>
    <w:rsid w:val="0095254E"/>
    <w:rsid w:val="009543F1"/>
    <w:rsid w:val="009C3C76"/>
    <w:rsid w:val="009D4EBC"/>
    <w:rsid w:val="009E2C01"/>
    <w:rsid w:val="00A02143"/>
    <w:rsid w:val="00A14311"/>
    <w:rsid w:val="00A266B8"/>
    <w:rsid w:val="00A34517"/>
    <w:rsid w:val="00A4210C"/>
    <w:rsid w:val="00AA7438"/>
    <w:rsid w:val="00B619FC"/>
    <w:rsid w:val="00B763A4"/>
    <w:rsid w:val="00BD1B9C"/>
    <w:rsid w:val="00C66D58"/>
    <w:rsid w:val="00CA004A"/>
    <w:rsid w:val="00CB5128"/>
    <w:rsid w:val="00DD5FCE"/>
    <w:rsid w:val="00E019B1"/>
    <w:rsid w:val="00E03636"/>
    <w:rsid w:val="00E1470E"/>
    <w:rsid w:val="00E25FF3"/>
    <w:rsid w:val="00EA1AC3"/>
    <w:rsid w:val="00EA4356"/>
    <w:rsid w:val="00EB362C"/>
    <w:rsid w:val="00FB63C8"/>
    <w:rsid w:val="00FB68EB"/>
    <w:rsid w:val="00FC7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5D92"/>
    <w:rPr>
      <w:rFonts w:eastAsia="Calibri" w:cs="Times New Roman"/>
    </w:rPr>
  </w:style>
  <w:style w:type="paragraph" w:styleId="BalloonText">
    <w:name w:val="Balloon Text"/>
    <w:basedOn w:val="Normal"/>
    <w:link w:val="BalloonTextChar"/>
    <w:uiPriority w:val="99"/>
    <w:semiHidden/>
    <w:unhideWhenUsed/>
    <w:rsid w:val="00437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BE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5792">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2622</Words>
  <Characters>1495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VULSK</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Remigijus Šivickis</cp:lastModifiedBy>
  <cp:revision>58</cp:revision>
  <dcterms:created xsi:type="dcterms:W3CDTF">2024-10-23T06:54:00Z</dcterms:created>
  <dcterms:modified xsi:type="dcterms:W3CDTF">2025-02-10T12:31:00Z</dcterms:modified>
</cp:coreProperties>
</file>