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DEA4" w14:textId="2A4527E6" w:rsidR="00D45381" w:rsidRPr="00D45381" w:rsidRDefault="00D45381" w:rsidP="00D45381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45381">
        <w:rPr>
          <w:rFonts w:ascii="Times New Roman" w:hAnsi="Times New Roman" w:cs="Times New Roman"/>
          <w:b/>
          <w:bCs/>
          <w:sz w:val="22"/>
          <w:szCs w:val="22"/>
        </w:rPr>
        <w:t xml:space="preserve">Specialiųjų pirkimo sąlygų </w:t>
      </w: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D45381">
        <w:rPr>
          <w:rFonts w:ascii="Times New Roman" w:hAnsi="Times New Roman" w:cs="Times New Roman"/>
          <w:b/>
          <w:bCs/>
          <w:sz w:val="22"/>
          <w:szCs w:val="22"/>
        </w:rPr>
        <w:t xml:space="preserve"> priedas </w:t>
      </w:r>
    </w:p>
    <w:p w14:paraId="2BD10BBB" w14:textId="77777777" w:rsidR="00F30B07" w:rsidRDefault="00F30B07" w:rsidP="00D45381">
      <w:pPr>
        <w:tabs>
          <w:tab w:val="num" w:pos="3065"/>
        </w:tabs>
        <w:spacing w:after="0" w:line="240" w:lineRule="auto"/>
        <w:ind w:right="278"/>
        <w:jc w:val="right"/>
        <w:rPr>
          <w:rFonts w:ascii="Times New Roman" w:eastAsia="Calibri" w:hAnsi="Times New Roman" w:cs="Times New Roman"/>
          <w:b/>
          <w:bCs/>
        </w:rPr>
      </w:pPr>
    </w:p>
    <w:p w14:paraId="4D5DD7E5" w14:textId="77777777" w:rsidR="00122581" w:rsidRDefault="00122581" w:rsidP="00F30B07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</w:p>
    <w:p w14:paraId="23CC5891" w14:textId="16740739" w:rsidR="00F30B07" w:rsidRPr="007C0B3C" w:rsidRDefault="00F30B07" w:rsidP="00F30B07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  <w:r w:rsidRPr="007C0B3C">
        <w:rPr>
          <w:rFonts w:ascii="Times New Roman" w:eastAsia="Calibri" w:hAnsi="Times New Roman" w:cs="Times New Roman"/>
          <w:b/>
          <w:bCs/>
        </w:rPr>
        <w:t>SIŪLOMŲ SPECIALISTŲ SĄRAŠAS</w:t>
      </w:r>
      <w:r w:rsidRPr="007C0B3C">
        <w:rPr>
          <w:rFonts w:ascii="Times New Roman" w:eastAsia="Calibri" w:hAnsi="Times New Roman" w:cs="Times New Roman"/>
          <w:b/>
          <w:bCs/>
          <w:vertAlign w:val="superscript"/>
        </w:rPr>
        <w:footnoteReference w:id="1"/>
      </w:r>
    </w:p>
    <w:p w14:paraId="716E8611" w14:textId="77777777" w:rsidR="00F30B07" w:rsidRPr="007C0B3C" w:rsidRDefault="00F30B07" w:rsidP="00F30B07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</w:p>
    <w:p w14:paraId="0946DDDE" w14:textId="77777777" w:rsidR="00122581" w:rsidRDefault="00122581" w:rsidP="00F30B07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Calibri" w:hAnsi="Times New Roman" w:cs="Times New Roman"/>
          <w:i/>
        </w:rPr>
      </w:pPr>
    </w:p>
    <w:p w14:paraId="729E4DDE" w14:textId="77777777" w:rsidR="00980226" w:rsidRPr="007C0B3C" w:rsidRDefault="00980226" w:rsidP="00F30B07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Calibri" w:hAnsi="Times New Roman" w:cs="Times New Roman"/>
          <w:i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67"/>
        <w:gridCol w:w="3550"/>
        <w:gridCol w:w="3818"/>
        <w:gridCol w:w="3895"/>
      </w:tblGrid>
      <w:tr w:rsidR="00F30B07" w:rsidRPr="007C0B3C" w14:paraId="43428141" w14:textId="77777777" w:rsidTr="00B757B0">
        <w:tc>
          <w:tcPr>
            <w:tcW w:w="2382" w:type="pct"/>
            <w:gridSpan w:val="2"/>
          </w:tcPr>
          <w:p w14:paraId="504628BD" w14:textId="77777777" w:rsidR="00F30B07" w:rsidRPr="007C0B3C" w:rsidRDefault="00F30B07" w:rsidP="00980226">
            <w:pPr>
              <w:tabs>
                <w:tab w:val="num" w:pos="3065"/>
              </w:tabs>
              <w:spacing w:before="120" w:after="120" w:line="240" w:lineRule="auto"/>
              <w:ind w:right="278"/>
              <w:rPr>
                <w:rFonts w:ascii="Times New Roman" w:eastAsia="Calibri" w:hAnsi="Times New Roman" w:cs="Times New Roman"/>
              </w:rPr>
            </w:pPr>
            <w:r w:rsidRPr="007C0B3C">
              <w:rPr>
                <w:rFonts w:ascii="Times New Roman" w:eastAsia="Calibri" w:hAnsi="Times New Roman" w:cs="Times New Roman"/>
              </w:rPr>
              <w:t>Siūlomo specialisto vardas pavardė</w:t>
            </w:r>
          </w:p>
        </w:tc>
        <w:tc>
          <w:tcPr>
            <w:tcW w:w="2618" w:type="pct"/>
            <w:gridSpan w:val="2"/>
          </w:tcPr>
          <w:p w14:paraId="2E95C8BB" w14:textId="77777777" w:rsidR="00F30B07" w:rsidRPr="00980226" w:rsidRDefault="00F30B07" w:rsidP="00980226">
            <w:pPr>
              <w:tabs>
                <w:tab w:val="num" w:pos="3065"/>
              </w:tabs>
              <w:spacing w:before="120" w:after="120" w:line="240" w:lineRule="auto"/>
              <w:ind w:right="27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30B07" w:rsidRPr="007C0B3C" w14:paraId="31CF50D4" w14:textId="77777777" w:rsidTr="00B757B0">
        <w:tc>
          <w:tcPr>
            <w:tcW w:w="2382" w:type="pct"/>
            <w:gridSpan w:val="2"/>
          </w:tcPr>
          <w:p w14:paraId="696573DA" w14:textId="77777777" w:rsidR="00F30B07" w:rsidRPr="007C0B3C" w:rsidRDefault="00F30B07" w:rsidP="00980226">
            <w:pPr>
              <w:tabs>
                <w:tab w:val="num" w:pos="3065"/>
              </w:tabs>
              <w:spacing w:before="120" w:after="120" w:line="240" w:lineRule="auto"/>
              <w:ind w:right="278"/>
              <w:rPr>
                <w:rFonts w:ascii="Times New Roman" w:eastAsia="Calibri" w:hAnsi="Times New Roman" w:cs="Times New Roman"/>
              </w:rPr>
            </w:pPr>
            <w:r w:rsidRPr="007C0B3C">
              <w:rPr>
                <w:rFonts w:ascii="Times New Roman" w:eastAsia="Calibri" w:hAnsi="Times New Roman" w:cs="Times New Roman"/>
              </w:rPr>
              <w:t>Pozicija, į kurią siūlomas specialistas</w:t>
            </w:r>
          </w:p>
        </w:tc>
        <w:tc>
          <w:tcPr>
            <w:tcW w:w="2618" w:type="pct"/>
            <w:gridSpan w:val="2"/>
          </w:tcPr>
          <w:p w14:paraId="741A58D8" w14:textId="3214BE51" w:rsidR="00F30B07" w:rsidRPr="00980226" w:rsidRDefault="000B5C24" w:rsidP="00980226">
            <w:pPr>
              <w:tabs>
                <w:tab w:val="num" w:pos="3065"/>
              </w:tabs>
              <w:spacing w:before="120" w:after="12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Duomenų saugyklų</w:t>
            </w:r>
            <w:r w:rsidR="00CD2DE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specialistas</w:t>
            </w:r>
          </w:p>
        </w:tc>
      </w:tr>
      <w:tr w:rsidR="00F30B07" w:rsidRPr="007C0B3C" w14:paraId="0043F69F" w14:textId="77777777" w:rsidTr="00B757B0">
        <w:tc>
          <w:tcPr>
            <w:tcW w:w="2382" w:type="pct"/>
            <w:gridSpan w:val="2"/>
          </w:tcPr>
          <w:p w14:paraId="795CA051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-1"/>
              <w:rPr>
                <w:rFonts w:ascii="Times New Roman" w:hAnsi="Times New Roman" w:cs="Times New Roman"/>
                <w:bCs/>
                <w:iCs/>
              </w:rPr>
            </w:pPr>
            <w:r w:rsidRPr="007C0B3C">
              <w:rPr>
                <w:rFonts w:ascii="Times New Roman" w:hAnsi="Times New Roman" w:cs="Times New Roman"/>
                <w:bCs/>
                <w:iCs/>
              </w:rPr>
              <w:t>Pasitelkimo pagrindas</w:t>
            </w:r>
          </w:p>
          <w:p w14:paraId="717F3251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rPr>
                <w:rFonts w:ascii="Times New Roman" w:eastAsia="Calibri" w:hAnsi="Times New Roman" w:cs="Times New Roman"/>
              </w:rPr>
            </w:pPr>
            <w:r w:rsidRPr="007C0B3C">
              <w:rPr>
                <w:rFonts w:ascii="Times New Roman" w:hAnsi="Times New Roman" w:cs="Times New Roman"/>
                <w:bCs/>
                <w:iCs/>
                <w:sz w:val="20"/>
              </w:rPr>
              <w:t>(pasirenkama viena iš nurodytų reikšmių)</w:t>
            </w:r>
          </w:p>
        </w:tc>
        <w:tc>
          <w:tcPr>
            <w:tcW w:w="2618" w:type="pct"/>
            <w:gridSpan w:val="2"/>
          </w:tcPr>
          <w:p w14:paraId="37BA4709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7C0B3C">
              <w:rPr>
                <w:rFonts w:ascii="Times New Roman" w:hAnsi="Times New Roman" w:cs="Times New Roman"/>
                <w:i/>
                <w:sz w:val="20"/>
              </w:rPr>
              <w:t>Darbuotojas / Asmuo bus įdarbintas laimėjimo atveju</w:t>
            </w:r>
            <w:r w:rsidRPr="007C0B3C">
              <w:rPr>
                <w:rFonts w:ascii="Times New Roman" w:hAnsi="Times New Roman" w:cs="Times New Roman"/>
                <w:sz w:val="20"/>
                <w:vertAlign w:val="superscript"/>
              </w:rPr>
              <w:footnoteReference w:id="2"/>
            </w:r>
            <w:r w:rsidRPr="007C0B3C">
              <w:rPr>
                <w:rFonts w:ascii="Times New Roman" w:hAnsi="Times New Roman" w:cs="Times New Roman"/>
                <w:i/>
                <w:sz w:val="20"/>
              </w:rPr>
              <w:t xml:space="preserve"> / Subtiekėjas</w:t>
            </w:r>
            <w:r w:rsidRPr="007C0B3C">
              <w:rPr>
                <w:rStyle w:val="FootnoteReference"/>
                <w:rFonts w:ascii="Times New Roman" w:hAnsi="Times New Roman" w:cs="Times New Roman"/>
                <w:i/>
                <w:sz w:val="20"/>
              </w:rPr>
              <w:footnoteReference w:id="3"/>
            </w:r>
          </w:p>
        </w:tc>
      </w:tr>
      <w:tr w:rsidR="00F30B07" w:rsidRPr="007C0B3C" w14:paraId="2A9D9056" w14:textId="77777777" w:rsidTr="00B757B0">
        <w:tc>
          <w:tcPr>
            <w:tcW w:w="1177" w:type="pct"/>
          </w:tcPr>
          <w:p w14:paraId="4A58D6C7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C0B3C">
              <w:rPr>
                <w:rFonts w:ascii="Times New Roman" w:hAnsi="Times New Roman" w:cs="Times New Roman"/>
                <w:bCs/>
              </w:rPr>
              <w:t xml:space="preserve">Sutarties /projekto, kurioje dirbo specialistas, pavadinimas ir trumpas aprašymas, </w:t>
            </w:r>
            <w:r w:rsidRPr="007C0B3C">
              <w:rPr>
                <w:rFonts w:ascii="Times New Roman" w:hAnsi="Times New Roman" w:cs="Times New Roman"/>
              </w:rPr>
              <w:t>pasiekti rezultatai</w:t>
            </w:r>
          </w:p>
          <w:p w14:paraId="4D345FCB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205" w:type="pct"/>
          </w:tcPr>
          <w:p w14:paraId="6D4BCC41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7C0B3C">
              <w:rPr>
                <w:rFonts w:ascii="Times New Roman" w:hAnsi="Times New Roman" w:cs="Times New Roman"/>
                <w:bCs/>
                <w:iCs/>
              </w:rPr>
              <w:t xml:space="preserve">Specialisto vaidmuo, darbo pobūdis sutartyje /projekte </w:t>
            </w:r>
          </w:p>
        </w:tc>
        <w:tc>
          <w:tcPr>
            <w:tcW w:w="1296" w:type="pct"/>
          </w:tcPr>
          <w:p w14:paraId="0FE7CDD5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7C0B3C">
              <w:rPr>
                <w:rFonts w:ascii="Times New Roman" w:hAnsi="Times New Roman" w:cs="Times New Roman"/>
                <w:bCs/>
                <w:iCs/>
              </w:rPr>
              <w:t>Specialisto darbo sutartyje (projekte) laikotarpis (nuo-iki)</w:t>
            </w:r>
            <w:r w:rsidRPr="007C0B3C">
              <w:rPr>
                <w:rStyle w:val="FootnoteReference"/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1322" w:type="pct"/>
          </w:tcPr>
          <w:p w14:paraId="4AD00D5D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7C0B3C">
              <w:rPr>
                <w:rFonts w:ascii="Times New Roman" w:hAnsi="Times New Roman" w:cs="Times New Roman"/>
                <w:bCs/>
                <w:iCs/>
              </w:rPr>
              <w:t>Užsakovo pavadinimas ir kontaktiniai duomenys</w:t>
            </w:r>
            <w:r w:rsidRPr="007C0B3C">
              <w:rPr>
                <w:rStyle w:val="FootnoteReference"/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F30B07" w:rsidRPr="007C0B3C" w14:paraId="26F816E1" w14:textId="77777777" w:rsidTr="00B757B0">
        <w:tc>
          <w:tcPr>
            <w:tcW w:w="1177" w:type="pct"/>
          </w:tcPr>
          <w:p w14:paraId="79B70E21" w14:textId="77777777" w:rsidR="00F30B07" w:rsidRPr="00122581" w:rsidRDefault="00F30B07" w:rsidP="00F30B07">
            <w:pPr>
              <w:pStyle w:val="ListParagraph"/>
              <w:numPr>
                <w:ilvl w:val="0"/>
                <w:numId w:val="1"/>
              </w:numPr>
              <w:tabs>
                <w:tab w:val="num" w:pos="3065"/>
              </w:tabs>
              <w:spacing w:after="0" w:line="240" w:lineRule="auto"/>
              <w:ind w:right="278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205" w:type="pct"/>
          </w:tcPr>
          <w:p w14:paraId="7EA5EE7D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296" w:type="pct"/>
          </w:tcPr>
          <w:p w14:paraId="3EBB1DD5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322" w:type="pct"/>
          </w:tcPr>
          <w:p w14:paraId="2B7447ED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</w:tr>
      <w:tr w:rsidR="00F30B07" w:rsidRPr="007C0B3C" w14:paraId="4A051EBD" w14:textId="77777777" w:rsidTr="00B757B0">
        <w:tc>
          <w:tcPr>
            <w:tcW w:w="1177" w:type="pct"/>
          </w:tcPr>
          <w:p w14:paraId="16929008" w14:textId="77777777" w:rsidR="00F30B07" w:rsidRPr="00122581" w:rsidRDefault="00F30B07" w:rsidP="00F30B07">
            <w:pPr>
              <w:pStyle w:val="ListParagraph"/>
              <w:numPr>
                <w:ilvl w:val="0"/>
                <w:numId w:val="1"/>
              </w:numPr>
              <w:tabs>
                <w:tab w:val="num" w:pos="3065"/>
              </w:tabs>
              <w:spacing w:after="0" w:line="240" w:lineRule="auto"/>
              <w:ind w:right="278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205" w:type="pct"/>
          </w:tcPr>
          <w:p w14:paraId="0FAC31AA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296" w:type="pct"/>
          </w:tcPr>
          <w:p w14:paraId="5BFA076B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322" w:type="pct"/>
          </w:tcPr>
          <w:p w14:paraId="21FB8AB6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</w:tr>
      <w:tr w:rsidR="00F30B07" w:rsidRPr="007C0B3C" w14:paraId="5E711ACB" w14:textId="77777777" w:rsidTr="00B757B0">
        <w:tc>
          <w:tcPr>
            <w:tcW w:w="1177" w:type="pct"/>
          </w:tcPr>
          <w:p w14:paraId="41792276" w14:textId="77777777" w:rsidR="00F30B07" w:rsidRPr="00122581" w:rsidRDefault="00F30B07" w:rsidP="00F30B07">
            <w:pPr>
              <w:pStyle w:val="ListParagraph"/>
              <w:numPr>
                <w:ilvl w:val="0"/>
                <w:numId w:val="1"/>
              </w:numPr>
              <w:tabs>
                <w:tab w:val="num" w:pos="3065"/>
              </w:tabs>
              <w:spacing w:after="0" w:line="240" w:lineRule="auto"/>
              <w:ind w:right="278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205" w:type="pct"/>
          </w:tcPr>
          <w:p w14:paraId="5F2BCEA0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296" w:type="pct"/>
          </w:tcPr>
          <w:p w14:paraId="2EA2AE16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322" w:type="pct"/>
          </w:tcPr>
          <w:p w14:paraId="31FD534A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</w:tr>
      <w:tr w:rsidR="00F30B07" w:rsidRPr="007C0B3C" w14:paraId="0A9C5E50" w14:textId="77777777" w:rsidTr="00B757B0">
        <w:tc>
          <w:tcPr>
            <w:tcW w:w="1177" w:type="pct"/>
          </w:tcPr>
          <w:p w14:paraId="341DC094" w14:textId="77777777" w:rsidR="00F30B07" w:rsidRPr="00122581" w:rsidRDefault="00F30B07" w:rsidP="00B757B0">
            <w:pPr>
              <w:pStyle w:val="ListParagraph"/>
              <w:tabs>
                <w:tab w:val="num" w:pos="3065"/>
              </w:tabs>
              <w:spacing w:after="0" w:line="240" w:lineRule="auto"/>
              <w:ind w:left="313" w:right="278"/>
              <w:rPr>
                <w:rFonts w:ascii="Times New Roman" w:eastAsia="Calibri" w:hAnsi="Times New Roman" w:cs="Times New Roman"/>
                <w:bCs/>
                <w:iCs/>
              </w:rPr>
            </w:pPr>
            <w:r w:rsidRPr="00122581">
              <w:rPr>
                <w:rFonts w:ascii="Times New Roman" w:eastAsia="Calibri" w:hAnsi="Times New Roman" w:cs="Times New Roman"/>
                <w:bCs/>
                <w:iCs/>
              </w:rPr>
              <w:t>...</w:t>
            </w:r>
          </w:p>
        </w:tc>
        <w:tc>
          <w:tcPr>
            <w:tcW w:w="1205" w:type="pct"/>
          </w:tcPr>
          <w:p w14:paraId="7471B7A4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296" w:type="pct"/>
          </w:tcPr>
          <w:p w14:paraId="499F1287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322" w:type="pct"/>
          </w:tcPr>
          <w:p w14:paraId="769699EF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</w:tr>
    </w:tbl>
    <w:p w14:paraId="2BDAD989" w14:textId="77777777" w:rsidR="00F30B07" w:rsidRPr="007C0B3C" w:rsidRDefault="00F30B07" w:rsidP="00F30B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</w:p>
    <w:p w14:paraId="05D838A3" w14:textId="77777777" w:rsidR="00F30B07" w:rsidRPr="007C0B3C" w:rsidRDefault="00F30B07" w:rsidP="00F30B07">
      <w:pPr>
        <w:spacing w:after="0" w:line="240" w:lineRule="auto"/>
        <w:rPr>
          <w:rFonts w:ascii="Times New Roman" w:hAnsi="Times New Roman" w:cs="Times New Roman"/>
        </w:rPr>
      </w:pPr>
    </w:p>
    <w:p w14:paraId="53016CDA" w14:textId="77777777" w:rsidR="00F30B07" w:rsidRPr="007C0B3C" w:rsidRDefault="00F30B07" w:rsidP="00F30B07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CD52CCB" w14:textId="77777777" w:rsidR="003E1FE2" w:rsidRPr="00F30B07" w:rsidRDefault="003E1FE2" w:rsidP="00F30B07"/>
    <w:sectPr w:rsidR="003E1FE2" w:rsidRPr="00F30B07" w:rsidSect="00F30B07">
      <w:pgSz w:w="16838" w:h="11906" w:orient="landscape"/>
      <w:pgMar w:top="1134" w:right="96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C85A" w14:textId="77777777" w:rsidR="00593A60" w:rsidRDefault="00593A60" w:rsidP="007D16DD">
      <w:pPr>
        <w:spacing w:after="0" w:line="240" w:lineRule="auto"/>
      </w:pPr>
      <w:r>
        <w:separator/>
      </w:r>
    </w:p>
  </w:endnote>
  <w:endnote w:type="continuationSeparator" w:id="0">
    <w:p w14:paraId="06090D57" w14:textId="77777777" w:rsidR="00593A60" w:rsidRDefault="00593A60" w:rsidP="007D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BB01" w14:textId="77777777" w:rsidR="00593A60" w:rsidRDefault="00593A60" w:rsidP="007D16DD">
      <w:pPr>
        <w:spacing w:after="0" w:line="240" w:lineRule="auto"/>
      </w:pPr>
      <w:r>
        <w:separator/>
      </w:r>
    </w:p>
  </w:footnote>
  <w:footnote w:type="continuationSeparator" w:id="0">
    <w:p w14:paraId="6AA397E9" w14:textId="77777777" w:rsidR="00593A60" w:rsidRDefault="00593A60" w:rsidP="007D16DD">
      <w:pPr>
        <w:spacing w:after="0" w:line="240" w:lineRule="auto"/>
      </w:pPr>
      <w:r>
        <w:continuationSeparator/>
      </w:r>
    </w:p>
  </w:footnote>
  <w:footnote w:id="1">
    <w:p w14:paraId="78B9C467" w14:textId="77777777" w:rsidR="00F30B07" w:rsidRPr="007C0B3C" w:rsidRDefault="00F30B07" w:rsidP="00F30B0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C0B3C">
        <w:rPr>
          <w:rStyle w:val="FootnoteReference"/>
          <w:rFonts w:ascii="Times New Roman" w:hAnsi="Times New Roman" w:cs="Times New Roman"/>
          <w:sz w:val="20"/>
        </w:rPr>
        <w:footnoteRef/>
      </w:r>
      <w:r w:rsidRPr="007C0B3C">
        <w:rPr>
          <w:rFonts w:ascii="Times New Roman" w:hAnsi="Times New Roman" w:cs="Times New Roman"/>
          <w:sz w:val="20"/>
        </w:rPr>
        <w:t xml:space="preserve"> </w:t>
      </w:r>
      <w:r w:rsidRPr="00647AE2">
        <w:rPr>
          <w:rFonts w:ascii="Times New Roman" w:hAnsi="Times New Roman" w:cs="Times New Roman"/>
          <w:b/>
          <w:sz w:val="20"/>
          <w:shd w:val="clear" w:color="auto" w:fill="E2EFD9" w:themeFill="accent6" w:themeFillTint="33"/>
        </w:rPr>
        <w:t xml:space="preserve">Pateikiama tiek ir tokios informacijos, kad perkančioji organizacija galėtų </w:t>
      </w:r>
      <w:r w:rsidRPr="00647AE2">
        <w:rPr>
          <w:rFonts w:ascii="Times New Roman" w:hAnsi="Times New Roman" w:cs="Times New Roman"/>
          <w:b/>
          <w:sz w:val="20"/>
          <w:u w:val="single"/>
          <w:shd w:val="clear" w:color="auto" w:fill="E2EFD9" w:themeFill="accent6" w:themeFillTint="33"/>
        </w:rPr>
        <w:t>visiškai</w:t>
      </w:r>
      <w:r w:rsidRPr="00647AE2">
        <w:rPr>
          <w:rFonts w:ascii="Times New Roman" w:hAnsi="Times New Roman" w:cs="Times New Roman"/>
          <w:b/>
          <w:sz w:val="20"/>
          <w:shd w:val="clear" w:color="auto" w:fill="E2EFD9" w:themeFill="accent6" w:themeFillTint="33"/>
        </w:rPr>
        <w:t xml:space="preserve"> įsitikinti, ar siūlomi specialistai turi nurodytą reikalaujamą patirtį, net jei lentelėje nėra išskirtas atitinkamai informacijai atskiras stulpelis</w:t>
      </w:r>
      <w:r w:rsidRPr="00647AE2">
        <w:rPr>
          <w:rFonts w:ascii="Times New Roman" w:hAnsi="Times New Roman" w:cs="Times New Roman"/>
          <w:bCs/>
          <w:sz w:val="20"/>
          <w:shd w:val="clear" w:color="auto" w:fill="E2EFD9" w:themeFill="accent6" w:themeFillTint="33"/>
        </w:rPr>
        <w:t xml:space="preserve">. </w:t>
      </w:r>
      <w:r w:rsidRPr="00647AE2">
        <w:rPr>
          <w:rFonts w:ascii="Times New Roman" w:hAnsi="Times New Roman" w:cs="Times New Roman"/>
          <w:b/>
          <w:bCs/>
          <w:color w:val="FF0000"/>
          <w:sz w:val="20"/>
          <w:shd w:val="clear" w:color="auto" w:fill="E2EFD9" w:themeFill="accent6" w:themeFillTint="33"/>
        </w:rPr>
        <w:t>Kiekvienam specialistui pildoma atskira lentelė.</w:t>
      </w:r>
      <w:r w:rsidRPr="007C0B3C">
        <w:rPr>
          <w:rFonts w:ascii="Times New Roman" w:hAnsi="Times New Roman" w:cs="Times New Roman"/>
          <w:b/>
          <w:bCs/>
          <w:color w:val="FF0000"/>
          <w:sz w:val="20"/>
        </w:rPr>
        <w:t xml:space="preserve"> </w:t>
      </w:r>
    </w:p>
  </w:footnote>
  <w:footnote w:id="2">
    <w:p w14:paraId="09B0A220" w14:textId="77777777" w:rsidR="00F30B07" w:rsidRPr="007C0B3C" w:rsidRDefault="00F30B07" w:rsidP="00F30B0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C0B3C">
        <w:rPr>
          <w:rStyle w:val="FootnoteReference"/>
          <w:rFonts w:ascii="Times New Roman" w:hAnsi="Times New Roman" w:cs="Times New Roman"/>
          <w:sz w:val="20"/>
        </w:rPr>
        <w:footnoteRef/>
      </w:r>
      <w:r w:rsidRPr="007C0B3C">
        <w:rPr>
          <w:rFonts w:ascii="Times New Roman" w:hAnsi="Times New Roman" w:cs="Times New Roman"/>
          <w:sz w:val="20"/>
        </w:rPr>
        <w:t xml:space="preserve"> Jeigu Tiekėjas ketina siūlyti specialistus, kurie laimėjimo atveju bus Tiekėjo įdarbinti, tokiu atveju turi būti pateikiama tokio specialisto pasirašyta deklaracija dėl sutikimo būti įdarbintu Tiekėjo laimėjimo atveju.</w:t>
      </w:r>
    </w:p>
  </w:footnote>
  <w:footnote w:id="3">
    <w:p w14:paraId="58485F18" w14:textId="77777777" w:rsidR="00F30B07" w:rsidRPr="00AB398B" w:rsidRDefault="00F30B07" w:rsidP="00F30B07">
      <w:pPr>
        <w:pStyle w:val="FootnoteText"/>
        <w:jc w:val="both"/>
      </w:pPr>
      <w:r w:rsidRPr="007C0B3C">
        <w:rPr>
          <w:rStyle w:val="FootnoteReference"/>
          <w:rFonts w:eastAsia="Arial"/>
        </w:rPr>
        <w:footnoteRef/>
      </w:r>
      <w:r w:rsidRPr="007C0B3C">
        <w:t xml:space="preserve"> </w:t>
      </w:r>
      <w:r w:rsidRPr="007C0B3C">
        <w:rPr>
          <w:bCs/>
          <w:szCs w:val="24"/>
          <w:u w:val="single"/>
        </w:rPr>
        <w:t>Jeigu Tiekėjo siūlomas specialistas nėra Tiekėjo darbuotojas, jis turi būti laikomas subtiekėju (jei bus įdarbintas pirkimo sutarties vykdymui – kvazisubtiekėju).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4550"/>
    <w:multiLevelType w:val="hybridMultilevel"/>
    <w:tmpl w:val="82BAB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76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EA"/>
    <w:rsid w:val="000022EF"/>
    <w:rsid w:val="00005A6A"/>
    <w:rsid w:val="0004600F"/>
    <w:rsid w:val="000957E7"/>
    <w:rsid w:val="0009722D"/>
    <w:rsid w:val="000B5C24"/>
    <w:rsid w:val="000C27DD"/>
    <w:rsid w:val="000D6B63"/>
    <w:rsid w:val="00122581"/>
    <w:rsid w:val="001576BF"/>
    <w:rsid w:val="0016677E"/>
    <w:rsid w:val="00167EBB"/>
    <w:rsid w:val="001A3E87"/>
    <w:rsid w:val="001E73D9"/>
    <w:rsid w:val="001F30BD"/>
    <w:rsid w:val="0021799D"/>
    <w:rsid w:val="00291EBB"/>
    <w:rsid w:val="002F5165"/>
    <w:rsid w:val="003141B7"/>
    <w:rsid w:val="0031484B"/>
    <w:rsid w:val="003210FE"/>
    <w:rsid w:val="003E1FE2"/>
    <w:rsid w:val="003F63A9"/>
    <w:rsid w:val="0041399F"/>
    <w:rsid w:val="004420BE"/>
    <w:rsid w:val="00485C26"/>
    <w:rsid w:val="004B6432"/>
    <w:rsid w:val="004C3DEC"/>
    <w:rsid w:val="00504E6A"/>
    <w:rsid w:val="00552A93"/>
    <w:rsid w:val="00593A60"/>
    <w:rsid w:val="005A3F40"/>
    <w:rsid w:val="005E1E42"/>
    <w:rsid w:val="00647AE2"/>
    <w:rsid w:val="006617F8"/>
    <w:rsid w:val="006A0B6D"/>
    <w:rsid w:val="006A248F"/>
    <w:rsid w:val="006C5C93"/>
    <w:rsid w:val="006F3E78"/>
    <w:rsid w:val="00700150"/>
    <w:rsid w:val="00724111"/>
    <w:rsid w:val="007407B9"/>
    <w:rsid w:val="00773D97"/>
    <w:rsid w:val="007A0D2C"/>
    <w:rsid w:val="007C020A"/>
    <w:rsid w:val="007D16DD"/>
    <w:rsid w:val="00803466"/>
    <w:rsid w:val="008637AE"/>
    <w:rsid w:val="009448E9"/>
    <w:rsid w:val="0096190E"/>
    <w:rsid w:val="00980226"/>
    <w:rsid w:val="009E4560"/>
    <w:rsid w:val="00A04A77"/>
    <w:rsid w:val="00A14F3A"/>
    <w:rsid w:val="00A165AE"/>
    <w:rsid w:val="00A439FD"/>
    <w:rsid w:val="00A84A07"/>
    <w:rsid w:val="00B11975"/>
    <w:rsid w:val="00B120A0"/>
    <w:rsid w:val="00B210E9"/>
    <w:rsid w:val="00B2592E"/>
    <w:rsid w:val="00B576E1"/>
    <w:rsid w:val="00B64ED3"/>
    <w:rsid w:val="00BC1989"/>
    <w:rsid w:val="00BE5CDE"/>
    <w:rsid w:val="00C6240A"/>
    <w:rsid w:val="00C8238E"/>
    <w:rsid w:val="00C94103"/>
    <w:rsid w:val="00CA1248"/>
    <w:rsid w:val="00CA4872"/>
    <w:rsid w:val="00CC5FB1"/>
    <w:rsid w:val="00CC66A6"/>
    <w:rsid w:val="00CD2DE3"/>
    <w:rsid w:val="00D01472"/>
    <w:rsid w:val="00D147CE"/>
    <w:rsid w:val="00D231BE"/>
    <w:rsid w:val="00D34727"/>
    <w:rsid w:val="00D45381"/>
    <w:rsid w:val="00DD272B"/>
    <w:rsid w:val="00E52AEA"/>
    <w:rsid w:val="00E570FA"/>
    <w:rsid w:val="00E84594"/>
    <w:rsid w:val="00E87D1D"/>
    <w:rsid w:val="00EB6D04"/>
    <w:rsid w:val="00EF5FA5"/>
    <w:rsid w:val="00F30B07"/>
    <w:rsid w:val="00F53E6A"/>
    <w:rsid w:val="00F70F97"/>
    <w:rsid w:val="00F863C1"/>
    <w:rsid w:val="00F9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BE94"/>
  <w15:chartTrackingRefBased/>
  <w15:docId w15:val="{21FE1C31-921D-447B-918B-26BF3C1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EA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AE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7D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6DD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7D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6DD"/>
    <w:rPr>
      <w:rFonts w:eastAsiaTheme="minorEastAsia"/>
      <w:sz w:val="21"/>
      <w:szCs w:val="21"/>
      <w:lang w:val="lt-LT" w:eastAsia="lt-LT"/>
    </w:rPr>
  </w:style>
  <w:style w:type="character" w:styleId="FootnoteReference">
    <w:name w:val="footnote reference"/>
    <w:aliases w:val="fr"/>
    <w:uiPriority w:val="99"/>
    <w:rsid w:val="00A14F3A"/>
    <w:rPr>
      <w:vertAlign w:val="superscript"/>
    </w:rPr>
  </w:style>
  <w:style w:type="paragraph" w:styleId="ListParagraph">
    <w:name w:val="List Paragraph"/>
    <w:aliases w:val="ERP-List Paragraph,List Paragraph11,lp1,Bullet 1,Use Case List Paragraph,Bullet EY,List Paragraph2,List Paragraph Red,Numbering,Sąrašo pastraipa.Bullet,Sąrašo pastraipa;Bullet,Table of contents numbered,Lentele,List Paragraph22,Bullet"/>
    <w:basedOn w:val="Normal"/>
    <w:link w:val="ListParagraphChar"/>
    <w:uiPriority w:val="99"/>
    <w:qFormat/>
    <w:rsid w:val="00F30B07"/>
    <w:pPr>
      <w:spacing w:after="200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ListParagraphChar">
    <w:name w:val="List Paragraph Char"/>
    <w:aliases w:val="ERP-List Paragraph Char,List Paragraph11 Char,lp1 Char,Bullet 1 Char,Use Case List Paragraph Char,Bullet EY Char,List Paragraph2 Char,List Paragraph Red Char,Numbering Char,Sąrašo pastraipa.Bullet Char,Sąrašo pastraipa;Bullet Char"/>
    <w:link w:val="ListParagraph"/>
    <w:uiPriority w:val="99"/>
    <w:qFormat/>
    <w:locked/>
    <w:rsid w:val="00F30B07"/>
    <w:rPr>
      <w:lang w:val="lt-LT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F30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F30B07"/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Gražina Kašinskienė</cp:lastModifiedBy>
  <cp:revision>109</cp:revision>
  <dcterms:created xsi:type="dcterms:W3CDTF">2022-11-24T10:53:00Z</dcterms:created>
  <dcterms:modified xsi:type="dcterms:W3CDTF">2025-04-01T10:57:00Z</dcterms:modified>
</cp:coreProperties>
</file>