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8C88" w14:textId="59C47BEA" w:rsidR="002E3D72" w:rsidRDefault="004526E1" w:rsidP="00054BCD">
      <w:pPr>
        <w:spacing w:after="0" w:line="240" w:lineRule="auto"/>
        <w:contextualSpacing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lt-LT"/>
        </w:rPr>
        <w:t>Specialiųjų p</w:t>
      </w:r>
      <w:r w:rsidR="00792A5C" w:rsidRPr="000A5220">
        <w:rPr>
          <w:rFonts w:ascii="Arial" w:eastAsia="Calibri" w:hAnsi="Arial" w:cs="Arial"/>
        </w:rPr>
        <w:t xml:space="preserve">irkimo </w:t>
      </w:r>
      <w:r w:rsidR="00285A08" w:rsidRPr="000A5220">
        <w:rPr>
          <w:rFonts w:ascii="Arial" w:eastAsia="Calibri" w:hAnsi="Arial" w:cs="Arial"/>
        </w:rPr>
        <w:t xml:space="preserve">sąlygų </w:t>
      </w:r>
      <w:r w:rsidR="007A6D11" w:rsidRPr="000A5220">
        <w:rPr>
          <w:rFonts w:ascii="Arial" w:eastAsia="Calibri" w:hAnsi="Arial" w:cs="Arial"/>
          <w:lang w:val="en-GB"/>
        </w:rPr>
        <w:t>9</w:t>
      </w:r>
      <w:r w:rsidR="00792A5C" w:rsidRPr="000A5220">
        <w:rPr>
          <w:rFonts w:ascii="Arial" w:eastAsia="Calibri" w:hAnsi="Arial" w:cs="Arial"/>
        </w:rPr>
        <w:t xml:space="preserve"> priedas</w:t>
      </w:r>
    </w:p>
    <w:p w14:paraId="35DFB5F8" w14:textId="77777777" w:rsidR="003E34DA" w:rsidRDefault="003E34DA" w:rsidP="003E34D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CA3BDD" w14:textId="2D4E74B3" w:rsidR="003E34DA" w:rsidRPr="00A92C96" w:rsidRDefault="003E34DA" w:rsidP="003E34D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92C96">
        <w:rPr>
          <w:rFonts w:ascii="Arial" w:hAnsi="Arial" w:cs="Arial"/>
          <w:b/>
          <w:bCs/>
        </w:rPr>
        <w:t>ĮVYKDYTŲ</w:t>
      </w:r>
      <w:r w:rsidRPr="00A92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C96">
        <w:rPr>
          <w:rFonts w:ascii="Arial" w:hAnsi="Arial" w:cs="Arial"/>
          <w:b/>
          <w:bCs/>
        </w:rPr>
        <w:t>SUTARČIŲ SĄRAŠAS</w:t>
      </w:r>
    </w:p>
    <w:p w14:paraId="6567615A" w14:textId="77777777" w:rsidR="003E34DA" w:rsidRPr="00451B52" w:rsidRDefault="003E34DA" w:rsidP="003E34D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201"/>
        <w:gridCol w:w="2477"/>
        <w:gridCol w:w="2476"/>
        <w:gridCol w:w="2615"/>
        <w:gridCol w:w="2615"/>
        <w:gridCol w:w="2063"/>
      </w:tblGrid>
      <w:tr w:rsidR="003E34DA" w:rsidRPr="00451B52" w14:paraId="721F08DB" w14:textId="77777777" w:rsidTr="003F0DBF">
        <w:trPr>
          <w:trHeight w:val="1637"/>
          <w:tblHeader/>
        </w:trPr>
        <w:tc>
          <w:tcPr>
            <w:tcW w:w="553" w:type="dxa"/>
            <w:shd w:val="clear" w:color="auto" w:fill="auto"/>
          </w:tcPr>
          <w:p w14:paraId="4A0EB241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201" w:type="dxa"/>
            <w:shd w:val="clear" w:color="auto" w:fill="auto"/>
          </w:tcPr>
          <w:p w14:paraId="30D94B6B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objektas ir trumpas aprašymas</w:t>
            </w:r>
          </w:p>
        </w:tc>
        <w:tc>
          <w:tcPr>
            <w:tcW w:w="2477" w:type="dxa"/>
            <w:shd w:val="clear" w:color="auto" w:fill="auto"/>
          </w:tcPr>
          <w:p w14:paraId="1B2F1F9D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vykdytojas</w:t>
            </w:r>
          </w:p>
          <w:p w14:paraId="79DC9868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(jei sutartis buvo vykdoma jungtinės veiklos pagrindu, surašomi visi nariai ir jų įvykdyta dalis sutartyje)</w:t>
            </w:r>
          </w:p>
        </w:tc>
        <w:tc>
          <w:tcPr>
            <w:tcW w:w="2476" w:type="dxa"/>
            <w:shd w:val="clear" w:color="auto" w:fill="auto"/>
          </w:tcPr>
          <w:p w14:paraId="1ECFCDD6" w14:textId="3F0BBBF6" w:rsidR="003E34DA" w:rsidRPr="00451B52" w:rsidRDefault="004242B7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Pirkėjo</w:t>
            </w:r>
            <w:r w:rsidR="003E34DA" w:rsidRPr="00451B52">
              <w:rPr>
                <w:rFonts w:ascii="Arial" w:hAnsi="Arial" w:cs="Arial"/>
                <w:b/>
                <w:bCs/>
              </w:rPr>
              <w:t xml:space="preserve"> pavadinimas, adresas, ir asmuo kontaktams (vardas, pavardė, telefono Nr., el. pašto adresas)</w:t>
            </w:r>
          </w:p>
        </w:tc>
        <w:tc>
          <w:tcPr>
            <w:tcW w:w="2615" w:type="dxa"/>
          </w:tcPr>
          <w:p w14:paraId="25184E8E" w14:textId="09494B5F" w:rsidR="003E34DA" w:rsidRPr="00451B52" w:rsidRDefault="00C459B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459BA">
              <w:rPr>
                <w:rFonts w:ascii="Arial" w:hAnsi="Arial" w:cs="Arial"/>
                <w:b/>
                <w:bCs/>
              </w:rPr>
              <w:t>Tvarkybos darbų kaina</w:t>
            </w:r>
            <w:r w:rsidR="003E34DA" w:rsidRPr="00451B52">
              <w:rPr>
                <w:rFonts w:ascii="Arial" w:hAnsi="Arial" w:cs="Arial"/>
                <w:b/>
                <w:bCs/>
              </w:rPr>
              <w:t>, Eur be PVM</w:t>
            </w:r>
            <w:r w:rsidR="003E34D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615" w:type="dxa"/>
            <w:shd w:val="clear" w:color="auto" w:fill="auto"/>
          </w:tcPr>
          <w:p w14:paraId="308A5FD3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pasirašymo ir įvykdymo data</w:t>
            </w:r>
          </w:p>
          <w:p w14:paraId="478AEB02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(nurodoma mėnesių tikslumu)</w:t>
            </w:r>
          </w:p>
        </w:tc>
        <w:tc>
          <w:tcPr>
            <w:tcW w:w="2063" w:type="dxa"/>
            <w:shd w:val="clear" w:color="auto" w:fill="auto"/>
          </w:tcPr>
          <w:p w14:paraId="37667EE6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3E34DA" w:rsidRPr="00451B52" w14:paraId="560C8E50" w14:textId="77777777" w:rsidTr="003F0DBF">
        <w:trPr>
          <w:trHeight w:val="330"/>
          <w:tblHeader/>
        </w:trPr>
        <w:tc>
          <w:tcPr>
            <w:tcW w:w="553" w:type="dxa"/>
            <w:shd w:val="clear" w:color="auto" w:fill="auto"/>
            <w:vAlign w:val="center"/>
          </w:tcPr>
          <w:p w14:paraId="2BA3A874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0823D63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F79D13C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5F5CD591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4</w:t>
            </w:r>
          </w:p>
        </w:tc>
        <w:tc>
          <w:tcPr>
            <w:tcW w:w="2615" w:type="dxa"/>
          </w:tcPr>
          <w:p w14:paraId="077A15AA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19DC324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C54389C" w14:textId="77777777" w:rsidR="003E34DA" w:rsidRPr="00451B52" w:rsidRDefault="003E34DA" w:rsidP="003F0D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E34DA" w:rsidRPr="00451B52" w14:paraId="1FCA2C23" w14:textId="77777777" w:rsidTr="003F0DBF">
        <w:trPr>
          <w:trHeight w:val="269"/>
        </w:trPr>
        <w:tc>
          <w:tcPr>
            <w:tcW w:w="553" w:type="dxa"/>
            <w:shd w:val="clear" w:color="auto" w:fill="auto"/>
          </w:tcPr>
          <w:p w14:paraId="3ABC8481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14:paraId="6D3422DA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shd w:val="clear" w:color="auto" w:fill="auto"/>
          </w:tcPr>
          <w:p w14:paraId="0429E4CF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shd w:val="clear" w:color="auto" w:fill="auto"/>
          </w:tcPr>
          <w:p w14:paraId="563B83FB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44432985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5F9CBE63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  <w:shd w:val="clear" w:color="auto" w:fill="auto"/>
          </w:tcPr>
          <w:p w14:paraId="1B40CB76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4DA" w:rsidRPr="00451B52" w14:paraId="6C281F86" w14:textId="77777777" w:rsidTr="003F0DBF">
        <w:trPr>
          <w:trHeight w:val="269"/>
        </w:trPr>
        <w:tc>
          <w:tcPr>
            <w:tcW w:w="553" w:type="dxa"/>
            <w:shd w:val="clear" w:color="auto" w:fill="auto"/>
          </w:tcPr>
          <w:p w14:paraId="2A0BEC05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2</w:t>
            </w:r>
          </w:p>
        </w:tc>
        <w:tc>
          <w:tcPr>
            <w:tcW w:w="2201" w:type="dxa"/>
            <w:shd w:val="clear" w:color="auto" w:fill="auto"/>
          </w:tcPr>
          <w:p w14:paraId="266A433A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shd w:val="clear" w:color="auto" w:fill="auto"/>
          </w:tcPr>
          <w:p w14:paraId="55A1BF84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shd w:val="clear" w:color="auto" w:fill="auto"/>
          </w:tcPr>
          <w:p w14:paraId="393D14AD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74F15FF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300BE015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  <w:shd w:val="clear" w:color="auto" w:fill="auto"/>
          </w:tcPr>
          <w:p w14:paraId="52A056A0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4DA" w:rsidRPr="00451B52" w14:paraId="2255029B" w14:textId="77777777" w:rsidTr="003F0DBF">
        <w:trPr>
          <w:trHeight w:val="269"/>
        </w:trPr>
        <w:tc>
          <w:tcPr>
            <w:tcW w:w="553" w:type="dxa"/>
            <w:shd w:val="clear" w:color="auto" w:fill="auto"/>
          </w:tcPr>
          <w:p w14:paraId="5A4E4AFE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...</w:t>
            </w:r>
          </w:p>
        </w:tc>
        <w:tc>
          <w:tcPr>
            <w:tcW w:w="2201" w:type="dxa"/>
            <w:shd w:val="clear" w:color="auto" w:fill="auto"/>
          </w:tcPr>
          <w:p w14:paraId="089FE119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shd w:val="clear" w:color="auto" w:fill="auto"/>
          </w:tcPr>
          <w:p w14:paraId="788B21FE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shd w:val="clear" w:color="auto" w:fill="auto"/>
          </w:tcPr>
          <w:p w14:paraId="0CA40A08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0C219905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7FF80C8F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  <w:shd w:val="clear" w:color="auto" w:fill="auto"/>
          </w:tcPr>
          <w:p w14:paraId="6A06CF8B" w14:textId="77777777" w:rsidR="003E34DA" w:rsidRPr="00451B52" w:rsidRDefault="003E34DA" w:rsidP="003F0D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251B87F" w14:textId="7D7F9E99" w:rsidR="003E34DA" w:rsidRPr="00655E29" w:rsidRDefault="003E34DA" w:rsidP="003E34DA">
      <w:pPr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*</w:t>
      </w:r>
      <w:r w:rsidRPr="00F90BA6">
        <w:rPr>
          <w:rFonts w:ascii="Arial" w:hAnsi="Arial" w:cs="Arial"/>
          <w:bCs/>
        </w:rPr>
        <w:t>Jeigu sutartis buvo vykdoma kartu su kitais ūkio subjektais, turi būti nurodyta informacija apie tiekėjo atskirai įvykdytą sutarties dalį</w:t>
      </w:r>
      <w:r>
        <w:rPr>
          <w:rFonts w:ascii="Arial" w:hAnsi="Arial" w:cs="Arial"/>
          <w:bCs/>
        </w:rPr>
        <w:t>. Jeigu remiamasi vykdoma sutartimi, turi būti nurodoma į</w:t>
      </w:r>
      <w:r>
        <w:rPr>
          <w:rFonts w:ascii="Arial" w:hAnsi="Arial" w:cs="Arial"/>
        </w:rPr>
        <w:t xml:space="preserve">vykdytų </w:t>
      </w:r>
      <w:r w:rsidR="0019491D">
        <w:rPr>
          <w:rFonts w:ascii="Arial" w:hAnsi="Arial" w:cs="Arial"/>
        </w:rPr>
        <w:t>tvarkybos darbų</w:t>
      </w:r>
      <w:r>
        <w:rPr>
          <w:rFonts w:ascii="Arial" w:hAnsi="Arial" w:cs="Arial"/>
        </w:rPr>
        <w:t xml:space="preserve"> vertė.</w:t>
      </w:r>
    </w:p>
    <w:p w14:paraId="041F9EDB" w14:textId="77777777" w:rsidR="003E34DA" w:rsidRPr="00451B52" w:rsidRDefault="003E34DA" w:rsidP="003E34DA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451B52">
        <w:rPr>
          <w:rFonts w:ascii="Arial" w:hAnsi="Arial" w:cs="Arial"/>
        </w:rPr>
        <w:t>PASTABA: Užpildytas dokumentas teikiamas tik galimo laimėtojo paprašius pateikti kvalifikaciją įrodančius dokumentus. Su pasiūlymu dokumentas neteikiamas.</w:t>
      </w:r>
    </w:p>
    <w:p w14:paraId="4C1DEC4F" w14:textId="77777777" w:rsidR="003E34DA" w:rsidRPr="00451B52" w:rsidRDefault="003E34DA" w:rsidP="003E34DA">
      <w:pPr>
        <w:spacing w:after="0" w:line="240" w:lineRule="auto"/>
        <w:rPr>
          <w:rFonts w:ascii="Arial" w:hAnsi="Arial" w:cs="Arial"/>
        </w:rPr>
      </w:pPr>
    </w:p>
    <w:p w14:paraId="5CAB257E" w14:textId="77777777" w:rsidR="003E34DA" w:rsidRPr="0019491D" w:rsidRDefault="003E34DA" w:rsidP="00054BCD">
      <w:pPr>
        <w:spacing w:after="0" w:line="240" w:lineRule="auto"/>
        <w:contextualSpacing/>
        <w:jc w:val="right"/>
        <w:rPr>
          <w:rFonts w:ascii="Arial" w:eastAsia="Calibri" w:hAnsi="Arial" w:cs="Arial"/>
          <w:lang w:val="en-US"/>
        </w:rPr>
      </w:pPr>
    </w:p>
    <w:sectPr w:rsidR="003E34DA" w:rsidRPr="0019491D" w:rsidSect="00B16606">
      <w:headerReference w:type="default" r:id="rId10"/>
      <w:pgSz w:w="16838" w:h="11906" w:orient="landscape"/>
      <w:pgMar w:top="45" w:right="962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A6AE" w14:textId="77777777" w:rsidR="0067223C" w:rsidRDefault="0067223C">
      <w:pPr>
        <w:spacing w:after="0" w:line="240" w:lineRule="auto"/>
      </w:pPr>
      <w:r>
        <w:separator/>
      </w:r>
    </w:p>
  </w:endnote>
  <w:endnote w:type="continuationSeparator" w:id="0">
    <w:p w14:paraId="2053EE27" w14:textId="77777777" w:rsidR="0067223C" w:rsidRDefault="0067223C">
      <w:pPr>
        <w:spacing w:after="0" w:line="240" w:lineRule="auto"/>
      </w:pPr>
      <w:r>
        <w:continuationSeparator/>
      </w:r>
    </w:p>
  </w:endnote>
  <w:endnote w:type="continuationNotice" w:id="1">
    <w:p w14:paraId="1F89C14D" w14:textId="77777777" w:rsidR="0067223C" w:rsidRDefault="00672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15AB" w14:textId="77777777" w:rsidR="0067223C" w:rsidRDefault="0067223C">
      <w:pPr>
        <w:spacing w:after="0" w:line="240" w:lineRule="auto"/>
      </w:pPr>
      <w:r>
        <w:separator/>
      </w:r>
    </w:p>
  </w:footnote>
  <w:footnote w:type="continuationSeparator" w:id="0">
    <w:p w14:paraId="5CBEEC37" w14:textId="77777777" w:rsidR="0067223C" w:rsidRDefault="0067223C">
      <w:pPr>
        <w:spacing w:after="0" w:line="240" w:lineRule="auto"/>
      </w:pPr>
      <w:r>
        <w:continuationSeparator/>
      </w:r>
    </w:p>
  </w:footnote>
  <w:footnote w:type="continuationNotice" w:id="1">
    <w:p w14:paraId="715F630C" w14:textId="77777777" w:rsidR="0067223C" w:rsidRDefault="00672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8D10" w14:textId="77777777" w:rsidR="002E3D72" w:rsidRDefault="00792A5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C7B"/>
    <w:multiLevelType w:val="hybridMultilevel"/>
    <w:tmpl w:val="D12E8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4C74"/>
    <w:multiLevelType w:val="multilevel"/>
    <w:tmpl w:val="649C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765DB7"/>
    <w:multiLevelType w:val="hybridMultilevel"/>
    <w:tmpl w:val="F19CB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92E"/>
    <w:multiLevelType w:val="multilevel"/>
    <w:tmpl w:val="ED6CF6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8E478A"/>
    <w:multiLevelType w:val="hybridMultilevel"/>
    <w:tmpl w:val="F19CB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A6C8F"/>
    <w:multiLevelType w:val="hybridMultilevel"/>
    <w:tmpl w:val="D12E8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246C9"/>
    <w:multiLevelType w:val="hybridMultilevel"/>
    <w:tmpl w:val="F8D24B0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25A2F"/>
    <w:multiLevelType w:val="hybridMultilevel"/>
    <w:tmpl w:val="07D0304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526EA"/>
    <w:multiLevelType w:val="hybridMultilevel"/>
    <w:tmpl w:val="F19CB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6052">
    <w:abstractNumId w:val="3"/>
  </w:num>
  <w:num w:numId="2" w16cid:durableId="1279799390">
    <w:abstractNumId w:val="3"/>
  </w:num>
  <w:num w:numId="3" w16cid:durableId="341324973">
    <w:abstractNumId w:val="1"/>
  </w:num>
  <w:num w:numId="4" w16cid:durableId="856508134">
    <w:abstractNumId w:val="2"/>
  </w:num>
  <w:num w:numId="5" w16cid:durableId="1430396009">
    <w:abstractNumId w:val="8"/>
  </w:num>
  <w:num w:numId="6" w16cid:durableId="93290371">
    <w:abstractNumId w:val="4"/>
  </w:num>
  <w:num w:numId="7" w16cid:durableId="1118255974">
    <w:abstractNumId w:val="0"/>
  </w:num>
  <w:num w:numId="8" w16cid:durableId="1604143659">
    <w:abstractNumId w:val="5"/>
  </w:num>
  <w:num w:numId="9" w16cid:durableId="985888672">
    <w:abstractNumId w:val="6"/>
  </w:num>
  <w:num w:numId="10" w16cid:durableId="1838809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72"/>
    <w:rsid w:val="0001544F"/>
    <w:rsid w:val="000442D4"/>
    <w:rsid w:val="00053AF8"/>
    <w:rsid w:val="00054BCD"/>
    <w:rsid w:val="000A34A3"/>
    <w:rsid w:val="000A5220"/>
    <w:rsid w:val="001022D9"/>
    <w:rsid w:val="001549A6"/>
    <w:rsid w:val="0019491D"/>
    <w:rsid w:val="001F03A0"/>
    <w:rsid w:val="00206247"/>
    <w:rsid w:val="002343FF"/>
    <w:rsid w:val="00237565"/>
    <w:rsid w:val="00241B73"/>
    <w:rsid w:val="00267174"/>
    <w:rsid w:val="002742B8"/>
    <w:rsid w:val="00285A08"/>
    <w:rsid w:val="002A4607"/>
    <w:rsid w:val="002D7B8C"/>
    <w:rsid w:val="002E3D72"/>
    <w:rsid w:val="00302DD8"/>
    <w:rsid w:val="003152C4"/>
    <w:rsid w:val="00345A90"/>
    <w:rsid w:val="00362721"/>
    <w:rsid w:val="003A0850"/>
    <w:rsid w:val="003B2CF9"/>
    <w:rsid w:val="003C4F14"/>
    <w:rsid w:val="003E0A45"/>
    <w:rsid w:val="003E34DA"/>
    <w:rsid w:val="003F1DB3"/>
    <w:rsid w:val="004242B7"/>
    <w:rsid w:val="004526E1"/>
    <w:rsid w:val="00455269"/>
    <w:rsid w:val="004A4F54"/>
    <w:rsid w:val="0050791D"/>
    <w:rsid w:val="005404CB"/>
    <w:rsid w:val="00557363"/>
    <w:rsid w:val="005B2BFE"/>
    <w:rsid w:val="005C2E6F"/>
    <w:rsid w:val="005C3458"/>
    <w:rsid w:val="00603449"/>
    <w:rsid w:val="0063068B"/>
    <w:rsid w:val="00633F97"/>
    <w:rsid w:val="006365A1"/>
    <w:rsid w:val="006631D7"/>
    <w:rsid w:val="0067223C"/>
    <w:rsid w:val="00673719"/>
    <w:rsid w:val="006938D2"/>
    <w:rsid w:val="006B131D"/>
    <w:rsid w:val="007724C0"/>
    <w:rsid w:val="0078634E"/>
    <w:rsid w:val="00792A5C"/>
    <w:rsid w:val="007A6D11"/>
    <w:rsid w:val="007F6685"/>
    <w:rsid w:val="008179B0"/>
    <w:rsid w:val="008278EE"/>
    <w:rsid w:val="00833098"/>
    <w:rsid w:val="008506F2"/>
    <w:rsid w:val="008B5999"/>
    <w:rsid w:val="00905C15"/>
    <w:rsid w:val="0091467E"/>
    <w:rsid w:val="00914C6A"/>
    <w:rsid w:val="00944162"/>
    <w:rsid w:val="0097359C"/>
    <w:rsid w:val="00986C1D"/>
    <w:rsid w:val="009C5DF8"/>
    <w:rsid w:val="009F41CB"/>
    <w:rsid w:val="00A01EF0"/>
    <w:rsid w:val="00A73FB1"/>
    <w:rsid w:val="00AE3D8B"/>
    <w:rsid w:val="00B01219"/>
    <w:rsid w:val="00B16606"/>
    <w:rsid w:val="00BE112C"/>
    <w:rsid w:val="00C20252"/>
    <w:rsid w:val="00C34E3E"/>
    <w:rsid w:val="00C459BA"/>
    <w:rsid w:val="00C52838"/>
    <w:rsid w:val="00D7047A"/>
    <w:rsid w:val="00D84ADD"/>
    <w:rsid w:val="00D96E27"/>
    <w:rsid w:val="00DC2DD7"/>
    <w:rsid w:val="00E060A6"/>
    <w:rsid w:val="00E12E14"/>
    <w:rsid w:val="00E543E7"/>
    <w:rsid w:val="00E665C2"/>
    <w:rsid w:val="00EA3C2D"/>
    <w:rsid w:val="00EA4821"/>
    <w:rsid w:val="00EB24DE"/>
    <w:rsid w:val="00EB2A3E"/>
    <w:rsid w:val="00EE3A56"/>
    <w:rsid w:val="00EF1AB3"/>
    <w:rsid w:val="00F1699B"/>
    <w:rsid w:val="00F4551E"/>
    <w:rsid w:val="00F53C75"/>
    <w:rsid w:val="00F96015"/>
    <w:rsid w:val="00FC349C"/>
    <w:rsid w:val="00FF63D8"/>
    <w:rsid w:val="591A8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18C87"/>
  <w15:chartTrackingRefBased/>
  <w15:docId w15:val="{DABFBB42-C046-F743-95C1-3701F3BB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</w:rPr>
  </w:style>
  <w:style w:type="paragraph" w:styleId="Antrat4">
    <w:name w:val="heading 4"/>
    <w:basedOn w:val="prastasis"/>
    <w:next w:val="prastasis"/>
    <w:link w:val="Antrat4Diagrama"/>
    <w:autoRedefine/>
    <w:uiPriority w:val="9"/>
    <w:unhideWhenUsed/>
    <w:qFormat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eastAsia="en-GB"/>
    </w:rPr>
  </w:style>
  <w:style w:type="paragraph" w:styleId="Antrat5">
    <w:name w:val="heading 5"/>
    <w:basedOn w:val="Antrat4"/>
    <w:next w:val="prastasis"/>
    <w:link w:val="Antrat5Diagrama"/>
    <w:autoRedefine/>
    <w:uiPriority w:val="9"/>
    <w:unhideWhenUsed/>
    <w:qFormat/>
    <w:pPr>
      <w:numPr>
        <w:ilvl w:val="4"/>
        <w:numId w:val="3"/>
      </w:numPr>
      <w:spacing w:after="120"/>
      <w:ind w:left="1009" w:hanging="1009"/>
      <w:outlineLvl w:val="4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="Times New Roman" w:eastAsiaTheme="majorEastAsia" w:hAnsi="Times New Roman" w:cstheme="majorBidi"/>
      <w:b/>
      <w:iCs/>
      <w:color w:val="000000" w:themeColor="text1"/>
      <w:lang w:eastAsia="en-GB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="Times New Roman" w:eastAsiaTheme="majorEastAsia" w:hAnsi="Times New Roman" w:cstheme="majorBidi"/>
      <w:b/>
      <w:iCs/>
      <w:color w:val="000000" w:themeColor="text1"/>
      <w:lang w:eastAsia="en-GB"/>
    </w:rPr>
  </w:style>
  <w:style w:type="paragraph" w:styleId="Turinys1">
    <w:name w:val="toc 1"/>
    <w:basedOn w:val="prastasis"/>
    <w:next w:val="prastasis"/>
    <w:autoRedefine/>
    <w:uiPriority w:val="39"/>
    <w:pPr>
      <w:spacing w:after="0" w:line="240" w:lineRule="auto"/>
      <w:contextualSpacing/>
    </w:pPr>
    <w:rPr>
      <w:rFonts w:ascii="Times" w:eastAsia="Times New Roman" w:hAnsi="Times" w:cstheme="minorHAnsi"/>
      <w:bCs/>
      <w:iCs/>
      <w:sz w:val="24"/>
      <w:szCs w:val="24"/>
      <w:lang w:eastAsia="en-GB"/>
    </w:rPr>
  </w:style>
  <w:style w:type="paragraph" w:styleId="Antrats">
    <w:name w:val="header"/>
    <w:aliases w:val="Intestazione.int.intestazione,Intestazione.int, Diagrama Diagrama Diagrama Diagrama, Diagrama Diagrama Diagrama,HEADER_EN, Diagrama,HEADER_EN Char Char Char Char, Char"/>
    <w:basedOn w:val="prastasis"/>
    <w:link w:val="AntratsDiagrama"/>
    <w:unhideWhenUsed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Intestazione.int.intestazione Diagrama,Intestazione.int Diagrama, Diagrama Diagrama Diagrama Diagrama Diagrama, Diagrama Diagrama Diagrama Diagrama1,HEADER_EN Diagrama, Diagrama Diagrama,HEADER_EN Char Char Char Char Diagrama"/>
    <w:basedOn w:val="Numatytasispastraiposriftas"/>
    <w:link w:val="Antrats"/>
    <w:rPr>
      <w:rFonts w:ascii="Times New Roman" w:eastAsia="Calibri" w:hAnsi="Times New Roman" w:cs="Times New Roman"/>
      <w:szCs w:val="20"/>
      <w:lang w:val="lt-LT" w:eastAsia="lt-LT"/>
    </w:rPr>
  </w:style>
  <w:style w:type="table" w:styleId="Lentelstinklelis">
    <w:name w:val="Table Grid"/>
    <w:basedOn w:val="prastojilentel"/>
    <w:uiPriority w:val="3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960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60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60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60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6015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16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606"/>
    <w:rPr>
      <w:sz w:val="22"/>
      <w:szCs w:val="22"/>
    </w:rPr>
  </w:style>
  <w:style w:type="paragraph" w:styleId="Pataisymai">
    <w:name w:val="Revision"/>
    <w:hidden/>
    <w:uiPriority w:val="99"/>
    <w:semiHidden/>
    <w:rsid w:val="007A6D11"/>
    <w:rPr>
      <w:sz w:val="22"/>
      <w:szCs w:val="22"/>
    </w:rPr>
  </w:style>
  <w:style w:type="paragraph" w:customStyle="1" w:styleId="paragraph">
    <w:name w:val="paragraph"/>
    <w:basedOn w:val="prastasis"/>
    <w:rsid w:val="00D9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D96E27"/>
  </w:style>
  <w:style w:type="character" w:customStyle="1" w:styleId="eop">
    <w:name w:val="eop"/>
    <w:basedOn w:val="Numatytasispastraiposriftas"/>
    <w:rsid w:val="00D9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C1BD946F-2E44-4C09-8B18-D8D4D2E52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19544-57B1-42D9-9B1A-7B76421F5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D2CB3-E63B-4B74-9640-CBD034E103E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Markevičius</dc:creator>
  <cp:keywords/>
  <dc:description/>
  <cp:lastModifiedBy>Vitalija Jevaišaitė</cp:lastModifiedBy>
  <cp:revision>57</cp:revision>
  <dcterms:created xsi:type="dcterms:W3CDTF">2022-12-27T15:09:00Z</dcterms:created>
  <dcterms:modified xsi:type="dcterms:W3CDTF">2025-03-13T18:56:00Z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2022-11-17T15:50:24Z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ae0b9183-142f-4ecd-a094-49b6e2fd94f3</vt:lpwstr>
  </property>
  <property fmtid="{D5CDD505-2E9C-101B-9397-08002B2CF9AE}" pid="9" name="MSIP_Label_e5564178-1ca1-4992-b45e-fdaf9919e704_ContentBits">
    <vt:lpwstr>0</vt:lpwstr>
  </property>
  <property fmtid="{D5CDD505-2E9C-101B-9397-08002B2CF9AE}" pid="10" name="MediaServiceImageTags">
    <vt:lpwstr/>
  </property>
</Properties>
</file>