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9CA0" w14:textId="42CF3318" w:rsidR="004204D1" w:rsidRPr="004B39EA" w:rsidRDefault="004204D1" w:rsidP="004204D1">
      <w:pPr>
        <w:pStyle w:val="Antrat3"/>
        <w:jc w:val="right"/>
        <w:rPr>
          <w:rFonts w:ascii="Arial" w:hAnsi="Arial" w:cs="Arial"/>
          <w:color w:val="auto"/>
          <w:sz w:val="22"/>
          <w:szCs w:val="22"/>
        </w:rPr>
      </w:pPr>
      <w:bookmarkStart w:id="0" w:name="_PASIŪLYMO_GALIOJIMO_UŽTIKRINIMO"/>
      <w:bookmarkEnd w:id="0"/>
      <w:r w:rsidRPr="004B39EA">
        <w:rPr>
          <w:rFonts w:ascii="Arial" w:hAnsi="Arial" w:cs="Arial"/>
          <w:color w:val="auto"/>
          <w:sz w:val="22"/>
          <w:szCs w:val="22"/>
        </w:rPr>
        <w:t>SPS priedas Nr. 12</w:t>
      </w:r>
    </w:p>
    <w:p w14:paraId="2BAC50F0" w14:textId="71076E81" w:rsidR="004204D1" w:rsidRDefault="004204D1" w:rsidP="004204D1">
      <w:pPr>
        <w:pStyle w:val="Antrat3"/>
        <w:jc w:val="center"/>
        <w:rPr>
          <w:rFonts w:ascii="Arial" w:hAnsi="Arial" w:cs="Arial"/>
          <w:b/>
          <w:bCs/>
          <w:color w:val="auto"/>
          <w:sz w:val="22"/>
          <w:szCs w:val="22"/>
        </w:rPr>
      </w:pPr>
      <w:r w:rsidRPr="004204D1">
        <w:rPr>
          <w:rFonts w:ascii="Arial" w:hAnsi="Arial" w:cs="Arial"/>
          <w:b/>
          <w:bCs/>
          <w:color w:val="auto"/>
          <w:sz w:val="22"/>
          <w:szCs w:val="22"/>
        </w:rPr>
        <w:t>PASIŪLYMO GALIOJIMO UŽTIKRINIMO FORMOS</w:t>
      </w:r>
    </w:p>
    <w:p w14:paraId="0CA9CDD9" w14:textId="77777777" w:rsidR="004204D1" w:rsidRPr="001417E8" w:rsidRDefault="004204D1" w:rsidP="004204D1">
      <w:pPr>
        <w:suppressAutoHyphens/>
        <w:jc w:val="center"/>
        <w:rPr>
          <w:rFonts w:ascii="Arial" w:hAnsi="Arial" w:cs="Arial"/>
          <w:i/>
          <w:sz w:val="22"/>
          <w:szCs w:val="22"/>
        </w:rPr>
      </w:pPr>
      <w:r w:rsidRPr="001417E8">
        <w:rPr>
          <w:rFonts w:ascii="Arial" w:hAnsi="Arial" w:cs="Arial"/>
          <w:b/>
          <w:color w:val="0070C0"/>
          <w:sz w:val="22"/>
          <w:szCs w:val="22"/>
          <w:shd w:val="clear" w:color="auto" w:fill="D9D9D9" w:themeFill="background1" w:themeFillShade="D9"/>
        </w:rPr>
        <w:t>/Banko/Kredito įstaigos pavadinimas</w:t>
      </w:r>
      <w:r w:rsidRPr="001417E8">
        <w:rPr>
          <w:rFonts w:ascii="Arial" w:hAnsi="Arial" w:cs="Arial"/>
          <w:color w:val="0070C0"/>
          <w:sz w:val="22"/>
          <w:szCs w:val="22"/>
          <w:shd w:val="clear" w:color="auto" w:fill="D9D9D9" w:themeFill="background1" w:themeFillShade="D9"/>
        </w:rPr>
        <w:t>/</w:t>
      </w:r>
    </w:p>
    <w:p w14:paraId="694ABC52" w14:textId="77777777" w:rsidR="004204D1" w:rsidRPr="00417930" w:rsidRDefault="004204D1" w:rsidP="004204D1">
      <w:pPr>
        <w:suppressAutoHyphens/>
        <w:rPr>
          <w:rFonts w:ascii="Arial" w:hAnsi="Arial" w:cs="Arial"/>
          <w:sz w:val="16"/>
          <w:szCs w:val="16"/>
        </w:rPr>
      </w:pPr>
    </w:p>
    <w:p w14:paraId="7327825B"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Akcinė bendrovė  „Via Lietuva“</w:t>
      </w:r>
    </w:p>
    <w:p w14:paraId="4DC0E4D4"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7C1777F2" w14:textId="77777777" w:rsidR="004204D1" w:rsidRPr="001417E8" w:rsidRDefault="004204D1" w:rsidP="004204D1">
      <w:pPr>
        <w:suppressAutoHyphens/>
        <w:rPr>
          <w:rFonts w:ascii="Arial" w:hAnsi="Arial" w:cs="Arial"/>
          <w:sz w:val="22"/>
          <w:szCs w:val="22"/>
        </w:rPr>
      </w:pPr>
    </w:p>
    <w:p w14:paraId="2B618470" w14:textId="77777777" w:rsidR="004204D1" w:rsidRPr="001417E8" w:rsidRDefault="004204D1" w:rsidP="004204D1">
      <w:pPr>
        <w:suppressAutoHyphens/>
        <w:jc w:val="center"/>
        <w:rPr>
          <w:rFonts w:ascii="Arial" w:hAnsi="Arial" w:cs="Arial"/>
          <w:b/>
          <w:sz w:val="22"/>
          <w:szCs w:val="22"/>
        </w:rPr>
      </w:pPr>
      <w:r w:rsidRPr="001417E8">
        <w:rPr>
          <w:rFonts w:ascii="Arial" w:hAnsi="Arial" w:cs="Arial"/>
          <w:b/>
          <w:sz w:val="22"/>
          <w:szCs w:val="22"/>
        </w:rPr>
        <w:t>PASIŪLYMO GARANTIJOS FORMA</w:t>
      </w:r>
    </w:p>
    <w:p w14:paraId="57228A89"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w:t>
      </w:r>
    </w:p>
    <w:p w14:paraId="63299F68"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/miesto pavadinimas/</w:t>
      </w:r>
    </w:p>
    <w:p w14:paraId="4ED5395D" w14:textId="77777777" w:rsidR="004204D1" w:rsidRPr="00417930" w:rsidRDefault="004204D1" w:rsidP="004204D1">
      <w:pPr>
        <w:suppressAutoHyphens/>
        <w:ind w:firstLine="567"/>
        <w:rPr>
          <w:rFonts w:ascii="Arial" w:hAnsi="Arial" w:cs="Arial"/>
          <w:color w:val="0070C0"/>
          <w:sz w:val="12"/>
          <w:szCs w:val="12"/>
          <w:shd w:val="clear" w:color="auto" w:fill="D9D9D9" w:themeFill="background1" w:themeFillShade="D9"/>
        </w:rPr>
      </w:pPr>
    </w:p>
    <w:p w14:paraId="650683C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/Kliento pavadinimas, adresas/</w:t>
      </w:r>
      <w:r w:rsidRPr="001417E8">
        <w:rPr>
          <w:rFonts w:ascii="Arial" w:hAnsi="Arial" w:cs="Arial"/>
          <w:sz w:val="22"/>
          <w:szCs w:val="22"/>
        </w:rPr>
        <w:t xml:space="preserve"> (toliau – Klientas), pateikė pasiūlymą dalyvauti </w:t>
      </w: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pirkimo pavadinimas ir numeris/</w:t>
      </w:r>
      <w:r w:rsidRPr="001417E8">
        <w:rPr>
          <w:rFonts w:ascii="Arial" w:hAnsi="Arial" w:cs="Arial"/>
          <w:color w:val="0070C0"/>
          <w:sz w:val="22"/>
          <w:szCs w:val="22"/>
        </w:rPr>
        <w:t xml:space="preserve"> </w:t>
      </w:r>
      <w:r w:rsidRPr="001417E8">
        <w:rPr>
          <w:rFonts w:ascii="Arial" w:hAnsi="Arial" w:cs="Arial"/>
          <w:sz w:val="22"/>
          <w:szCs w:val="22"/>
        </w:rPr>
        <w:t xml:space="preserve">viešajame pirkime (toliau – viešasis pirkimas). </w:t>
      </w:r>
    </w:p>
    <w:p w14:paraId="45FAE8E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/Pavadinimas/</w:t>
      </w:r>
      <w:r w:rsidRPr="001417E8">
        <w:rPr>
          <w:rFonts w:ascii="Arial" w:hAnsi="Arial" w:cs="Arial"/>
          <w:sz w:val="22"/>
          <w:szCs w:val="22"/>
        </w:rPr>
        <w:t xml:space="preserve"> bankas/kredito įstaiga atstovaujamas </w:t>
      </w:r>
      <w:r w:rsidRPr="001417E8">
        <w:rPr>
          <w:rFonts w:ascii="Arial" w:hAnsi="Arial" w:cs="Arial"/>
          <w:color w:val="0070C0"/>
          <w:sz w:val="22"/>
          <w:szCs w:val="22"/>
          <w:shd w:val="clear" w:color="auto" w:fill="D9D9D9" w:themeFill="background1" w:themeFillShade="D9"/>
        </w:rPr>
        <w:t>/banko/kredito įstaigos filialo pavadinimas/</w:t>
      </w:r>
      <w:r w:rsidRPr="001417E8">
        <w:rPr>
          <w:rFonts w:ascii="Arial" w:hAnsi="Arial" w:cs="Arial"/>
          <w:color w:val="0070C0"/>
          <w:sz w:val="22"/>
          <w:szCs w:val="22"/>
        </w:rPr>
        <w:t xml:space="preserve"> </w:t>
      </w:r>
      <w:r w:rsidRPr="001417E8">
        <w:rPr>
          <w:rFonts w:ascii="Arial" w:hAnsi="Arial" w:cs="Arial"/>
          <w:sz w:val="22"/>
          <w:szCs w:val="22"/>
        </w:rPr>
        <w:t xml:space="preserve">filialo </w:t>
      </w:r>
      <w:r w:rsidRPr="001417E8">
        <w:rPr>
          <w:rFonts w:ascii="Arial" w:hAnsi="Arial" w:cs="Arial"/>
          <w:color w:val="0070C0"/>
          <w:sz w:val="22"/>
          <w:szCs w:val="22"/>
          <w:shd w:val="clear" w:color="auto" w:fill="D9D9D9" w:themeFill="background1" w:themeFillShade="D9"/>
        </w:rPr>
        <w:t>/adresas/</w:t>
      </w:r>
      <w:r w:rsidRPr="001417E8">
        <w:rPr>
          <w:rFonts w:ascii="Arial" w:hAnsi="Arial" w:cs="Arial"/>
          <w:sz w:val="22"/>
          <w:szCs w:val="22"/>
          <w:shd w:val="clear" w:color="auto" w:fill="D9D9D9" w:themeFill="background1" w:themeFillShade="D9"/>
        </w:rPr>
        <w:t>,</w:t>
      </w:r>
      <w:r w:rsidRPr="001417E8">
        <w:rPr>
          <w:rFonts w:ascii="Arial" w:hAnsi="Arial" w:cs="Arial"/>
          <w:color w:val="0070C0"/>
          <w:sz w:val="22"/>
          <w:szCs w:val="22"/>
          <w:shd w:val="clear" w:color="auto" w:fill="D9D9D9" w:themeFill="background1" w:themeFillShade="D9"/>
        </w:rPr>
        <w:t xml:space="preserve"> </w:t>
      </w:r>
      <w:r w:rsidRPr="001417E8">
        <w:rPr>
          <w:rFonts w:ascii="Arial" w:hAnsi="Arial" w:cs="Arial"/>
          <w:sz w:val="22"/>
          <w:szCs w:val="22"/>
        </w:rPr>
        <w:t xml:space="preserve">el. p. </w:t>
      </w:r>
      <w:r w:rsidRPr="001417E8">
        <w:rPr>
          <w:rFonts w:ascii="Arial" w:hAnsi="Arial" w:cs="Arial"/>
          <w:color w:val="0070C0"/>
          <w:sz w:val="22"/>
          <w:szCs w:val="22"/>
          <w:shd w:val="clear" w:color="auto" w:fill="D9D9D9" w:themeFill="background1" w:themeFillShade="D9"/>
        </w:rPr>
        <w:t>/el. pašto adresas/</w:t>
      </w:r>
      <w:r w:rsidRPr="001417E8">
        <w:rPr>
          <w:rFonts w:ascii="Arial" w:hAnsi="Arial" w:cs="Arial"/>
          <w:sz w:val="22"/>
          <w:szCs w:val="22"/>
        </w:rPr>
        <w:t xml:space="preserve">  (toliau – Garantas), šioje garantijoje nustatytomis sąlygomis neatšaukiamai įsipareigoja sumokėti akcinei bendrovei  „Via Lietuva“, Kauno g. 22-202, Vilnius LT-03212, (toliau – Garantijos gavėjas) ne daugiau kaip </w:t>
      </w:r>
      <w:r w:rsidRPr="001417E8">
        <w:rPr>
          <w:rFonts w:ascii="Arial" w:hAnsi="Arial" w:cs="Arial"/>
          <w:color w:val="0070C0"/>
          <w:sz w:val="22"/>
          <w:szCs w:val="22"/>
          <w:shd w:val="clear" w:color="auto" w:fill="D9D9D9" w:themeFill="background1" w:themeFillShade="D9"/>
        </w:rPr>
        <w:t>/suma žodžiais, valiutos pavadinimas/</w:t>
      </w:r>
      <w:r w:rsidRPr="001417E8">
        <w:rPr>
          <w:rFonts w:ascii="Arial" w:hAnsi="Arial" w:cs="Arial"/>
          <w:color w:val="0070C0"/>
          <w:sz w:val="22"/>
          <w:szCs w:val="22"/>
        </w:rPr>
        <w:t xml:space="preserve"> </w:t>
      </w:r>
      <w:r w:rsidRPr="001417E8">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5C4A2F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23AC52B8"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4EE1BC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laimėjęs viešąjį pirkimą Klientas nepateikia pirkimo sutarties sąlygų įvykdymo garantijos viešojo pirkimo dokumentuose nurodytomis sąlygomis;</w:t>
      </w:r>
    </w:p>
    <w:p w14:paraId="5DACB7AC"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4) </w:t>
      </w:r>
      <w:bookmarkStart w:id="1" w:name="_Hlk63158055"/>
      <w:r w:rsidRPr="001417E8">
        <w:rPr>
          <w:rFonts w:ascii="Arial" w:hAnsi="Arial" w:cs="Arial"/>
          <w:sz w:val="22"/>
          <w:szCs w:val="22"/>
        </w:rPr>
        <w:t>Garantijos gavėjui paprašius pagrįsti neįprastai mažą kainą, Klientas nepateikia jokio pagrindimo;</w:t>
      </w:r>
      <w:bookmarkEnd w:id="1"/>
    </w:p>
    <w:p w14:paraId="460F3087"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5) </w:t>
      </w:r>
      <w:bookmarkStart w:id="2" w:name="_Hlk63158089"/>
      <w:r w:rsidRPr="001417E8">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
      <w:r w:rsidRPr="001417E8">
        <w:rPr>
          <w:rFonts w:ascii="Arial" w:hAnsi="Arial" w:cs="Arial"/>
          <w:sz w:val="22"/>
          <w:szCs w:val="22"/>
        </w:rPr>
        <w:t>.</w:t>
      </w:r>
    </w:p>
    <w:p w14:paraId="4FC58C3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Šis įsipareigojimas privalomas Garantui ir jo teisių perėmėjams ir patvirtintas Garanto  </w:t>
      </w:r>
      <w:r w:rsidRPr="001417E8">
        <w:rPr>
          <w:rFonts w:ascii="Arial" w:hAnsi="Arial" w:cs="Arial"/>
          <w:color w:val="0070C0"/>
          <w:sz w:val="22"/>
          <w:szCs w:val="22"/>
          <w:shd w:val="clear" w:color="auto" w:fill="D9D9D9" w:themeFill="background1" w:themeFillShade="D9"/>
        </w:rPr>
        <w:t>/garantijos išdavimo data/</w:t>
      </w:r>
      <w:r w:rsidRPr="001417E8">
        <w:rPr>
          <w:rFonts w:ascii="Arial" w:hAnsi="Arial" w:cs="Arial"/>
          <w:sz w:val="22"/>
          <w:szCs w:val="22"/>
        </w:rPr>
        <w:t>.</w:t>
      </w:r>
    </w:p>
    <w:p w14:paraId="68A1571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Garantas įsipareigoja tik Garantijos gavėjui, todėl ši garantija yra neperleistina ir neįkeistina.</w:t>
      </w:r>
    </w:p>
    <w:p w14:paraId="1097459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Šioje garantijoje nurodyta suma atitinkamai sumažės po kiekvieno Garanto mokėjimo pagal šią garantiją.</w:t>
      </w:r>
    </w:p>
    <w:p w14:paraId="165617E3"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1417E8">
        <w:rPr>
          <w:rStyle w:val="Hipersaitas"/>
          <w:rFonts w:ascii="Arial" w:hAnsi="Arial" w:cs="Arial"/>
          <w:sz w:val="22"/>
          <w:szCs w:val="22"/>
        </w:rPr>
        <w:t xml:space="preserve"> </w:t>
      </w:r>
      <w:r w:rsidRPr="001417E8">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7FDF2B5D"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 garantija galioja iki </w:t>
      </w:r>
      <w:r w:rsidRPr="001417E8">
        <w:rPr>
          <w:rFonts w:ascii="Arial" w:hAnsi="Arial" w:cs="Arial"/>
          <w:b/>
          <w:sz w:val="22"/>
          <w:szCs w:val="22"/>
        </w:rPr>
        <w:t xml:space="preserve">20__ m. ________________ ____ d. </w:t>
      </w:r>
      <w:r w:rsidRPr="001417E8">
        <w:rPr>
          <w:rFonts w:ascii="Arial" w:hAnsi="Arial" w:cs="Arial"/>
          <w:bCs/>
          <w:sz w:val="22"/>
          <w:szCs w:val="22"/>
        </w:rPr>
        <w:t>imtinai.</w:t>
      </w:r>
    </w:p>
    <w:p w14:paraId="2F8F8F1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Visi Garanto garantiniai įsipareigojimai Garantijos gavėjui pagal šią garantiją baigiasi, jeigu yra kuri nors iš šių sąlygų:</w:t>
      </w:r>
    </w:p>
    <w:p w14:paraId="3170317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iki paskutinės garantijos galiojimo dienos imtinai Garantas aukščiau nurodytu savo adresu nebus gavęs Garantijos gavėjo raštiško reikalavimo mokėti (originalo);</w:t>
      </w:r>
    </w:p>
    <w:p w14:paraId="38260469"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2) Garantijos gavėjas raštu praneša Garantui, kad Klientas įvykdė šioje garantijoje nurodytus įsipareigojimus;</w:t>
      </w:r>
    </w:p>
    <w:p w14:paraId="2583FEB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Garantijos gavėjas raštu praneša Garantui, kad atsisako savo teisių pagal šią garantiją.</w:t>
      </w:r>
    </w:p>
    <w:p w14:paraId="53D0AD9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Bet kokie Garantijos gavėjo reikalavimai mokėti nebus vykdomi, jeigu jie bus gauti aukščiau nurodytu Garanto adresu pasibaigus garantijos galiojimo laikotarpiui.</w:t>
      </w:r>
    </w:p>
    <w:p w14:paraId="07A16423" w14:textId="77777777" w:rsidR="004204D1" w:rsidRDefault="004204D1" w:rsidP="004204D1">
      <w:pPr>
        <w:suppressAutoHyphens/>
        <w:ind w:firstLine="720"/>
        <w:rPr>
          <w:rFonts w:ascii="Arial" w:hAnsi="Arial" w:cs="Arial"/>
          <w:sz w:val="22"/>
          <w:szCs w:val="22"/>
        </w:rPr>
      </w:pPr>
      <w:r w:rsidRPr="001417E8">
        <w:rPr>
          <w:rFonts w:ascii="Arial" w:hAnsi="Arial" w:cs="Arial"/>
          <w:sz w:val="22"/>
          <w:szCs w:val="22"/>
        </w:rPr>
        <w:t>Šiai garantijai taikytina Lietuvos Respublikos teisė. Šalių ginčai sprendžiami Lietuvos Respublikos įstatymų nustatyta tvarka.</w:t>
      </w:r>
    </w:p>
    <w:p w14:paraId="6006DC2A" w14:textId="77777777" w:rsidR="004204D1" w:rsidRPr="001417E8" w:rsidRDefault="004204D1" w:rsidP="004204D1">
      <w:pPr>
        <w:suppressAutoHyphens/>
        <w:ind w:firstLine="720"/>
        <w:rPr>
          <w:rFonts w:ascii="Arial" w:hAnsi="Arial" w:cs="Arial"/>
          <w:sz w:val="22"/>
          <w:szCs w:val="22"/>
        </w:rPr>
      </w:pPr>
    </w:p>
    <w:p w14:paraId="558B4F1B" w14:textId="77777777" w:rsidR="004204D1" w:rsidRPr="001417E8" w:rsidRDefault="004204D1" w:rsidP="004204D1">
      <w:pPr>
        <w:suppressAutoHyphens/>
        <w:rPr>
          <w:rFonts w:ascii="Arial" w:hAnsi="Arial" w:cs="Arial"/>
          <w:sz w:val="22"/>
          <w:szCs w:val="22"/>
        </w:rPr>
      </w:pP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įgalioto asmens pareigos/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/vardas ir pavardė/</w:t>
      </w:r>
    </w:p>
    <w:p w14:paraId="5C66A815" w14:textId="77777777" w:rsidR="004204D1" w:rsidRPr="001417E8" w:rsidRDefault="004204D1" w:rsidP="004204D1">
      <w:pPr>
        <w:pStyle w:val="Sraopastraipa"/>
        <w:numPr>
          <w:ilvl w:val="0"/>
          <w:numId w:val="3"/>
        </w:numPr>
        <w:suppressAutoHyphens/>
        <w:rPr>
          <w:rFonts w:ascii="Arial" w:hAnsi="Arial" w:cs="Arial"/>
          <w:sz w:val="22"/>
          <w:szCs w:val="22"/>
        </w:rPr>
      </w:pPr>
      <w:r w:rsidRPr="001417E8">
        <w:rPr>
          <w:rFonts w:ascii="Arial" w:hAnsi="Arial" w:cs="Arial"/>
          <w:sz w:val="22"/>
          <w:szCs w:val="22"/>
        </w:rPr>
        <w:t xml:space="preserve">V. </w:t>
      </w:r>
    </w:p>
    <w:p w14:paraId="694B0F55" w14:textId="747074C9" w:rsidR="004204D1" w:rsidRPr="004B39EA" w:rsidRDefault="004204D1" w:rsidP="004204D1">
      <w:pPr>
        <w:suppressAutoHyphens/>
        <w:ind w:firstLine="567"/>
        <w:rPr>
          <w:rFonts w:ascii="Arial" w:hAnsi="Arial" w:cs="Arial"/>
          <w:sz w:val="22"/>
          <w:szCs w:val="22"/>
        </w:rPr>
      </w:pPr>
      <w:r w:rsidRPr="001417E8">
        <w:rPr>
          <w:rFonts w:ascii="Arial" w:hAnsi="Arial" w:cs="Arial"/>
          <w:sz w:val="22"/>
          <w:szCs w:val="22"/>
        </w:rPr>
        <w:br w:type="page"/>
      </w:r>
      <w:r w:rsidRPr="001417E8">
        <w:rPr>
          <w:rFonts w:ascii="Arial" w:hAnsi="Arial" w:cs="Arial"/>
          <w:sz w:val="22"/>
          <w:szCs w:val="22"/>
        </w:rPr>
        <w:lastRenderedPageBreak/>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4B39EA">
        <w:rPr>
          <w:rFonts w:ascii="Arial" w:hAnsi="Arial" w:cs="Arial"/>
          <w:sz w:val="22"/>
          <w:szCs w:val="22"/>
        </w:rPr>
        <w:t>SPS priedas Nr. 12</w:t>
      </w:r>
    </w:p>
    <w:p w14:paraId="689FCC65" w14:textId="77777777" w:rsidR="004204D1" w:rsidRPr="001417E8" w:rsidRDefault="004204D1" w:rsidP="004204D1">
      <w:pPr>
        <w:suppressAutoHyphens/>
        <w:ind w:firstLine="567"/>
        <w:rPr>
          <w:rFonts w:ascii="Arial" w:hAnsi="Arial" w:cs="Arial"/>
          <w:sz w:val="22"/>
          <w:szCs w:val="22"/>
        </w:rPr>
      </w:pPr>
    </w:p>
    <w:p w14:paraId="7F982AAF"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w:t>
      </w:r>
      <w:r w:rsidRPr="001417E8">
        <w:rPr>
          <w:rFonts w:ascii="Arial" w:hAnsi="Arial" w:cs="Arial"/>
          <w:b/>
          <w:color w:val="0070C0"/>
          <w:sz w:val="22"/>
          <w:szCs w:val="22"/>
          <w:shd w:val="clear" w:color="auto" w:fill="D9D9D9" w:themeFill="background1" w:themeFillShade="D9"/>
        </w:rPr>
        <w:t>Draudimo bendrovės pavadinimas</w:t>
      </w:r>
      <w:r w:rsidRPr="001417E8">
        <w:rPr>
          <w:rFonts w:ascii="Arial" w:hAnsi="Arial" w:cs="Arial"/>
          <w:color w:val="0070C0"/>
          <w:sz w:val="22"/>
          <w:szCs w:val="22"/>
          <w:shd w:val="clear" w:color="auto" w:fill="D9D9D9" w:themeFill="background1" w:themeFillShade="D9"/>
        </w:rPr>
        <w:t>/</w:t>
      </w:r>
    </w:p>
    <w:p w14:paraId="0BAA709E" w14:textId="77777777" w:rsidR="004204D1" w:rsidRPr="001417E8" w:rsidRDefault="004204D1" w:rsidP="004204D1">
      <w:pPr>
        <w:suppressAutoHyphens/>
        <w:rPr>
          <w:rFonts w:ascii="Arial" w:hAnsi="Arial" w:cs="Arial"/>
          <w:sz w:val="22"/>
          <w:szCs w:val="22"/>
        </w:rPr>
      </w:pPr>
    </w:p>
    <w:p w14:paraId="24AF0663" w14:textId="77777777" w:rsidR="004204D1" w:rsidRPr="001417E8" w:rsidRDefault="004204D1" w:rsidP="004204D1">
      <w:pPr>
        <w:suppressAutoHyphens/>
        <w:rPr>
          <w:rFonts w:ascii="Arial" w:hAnsi="Arial" w:cs="Arial"/>
          <w:sz w:val="22"/>
          <w:szCs w:val="22"/>
        </w:rPr>
      </w:pPr>
      <w:bookmarkStart w:id="3" w:name="_Toc200438550"/>
      <w:r w:rsidRPr="001417E8">
        <w:rPr>
          <w:rFonts w:ascii="Arial" w:hAnsi="Arial" w:cs="Arial"/>
          <w:sz w:val="22"/>
          <w:szCs w:val="22"/>
        </w:rPr>
        <w:t>Akcinė bendrovė „Via Lietuva“</w:t>
      </w:r>
    </w:p>
    <w:p w14:paraId="6994C526"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0B5C440F" w14:textId="77777777" w:rsidR="004204D1" w:rsidRPr="001417E8" w:rsidRDefault="004204D1" w:rsidP="004204D1">
      <w:pPr>
        <w:suppressAutoHyphens/>
        <w:spacing w:before="360" w:after="240"/>
        <w:jc w:val="center"/>
        <w:rPr>
          <w:rFonts w:ascii="Arial" w:hAnsi="Arial" w:cs="Arial"/>
          <w:b/>
          <w:sz w:val="22"/>
          <w:szCs w:val="22"/>
        </w:rPr>
      </w:pPr>
      <w:r w:rsidRPr="001417E8">
        <w:rPr>
          <w:rFonts w:ascii="Arial" w:hAnsi="Arial" w:cs="Arial"/>
          <w:b/>
          <w:sz w:val="22"/>
          <w:szCs w:val="22"/>
        </w:rPr>
        <w:t>PASIŪLYMO LAIDAVIMO DRAUDIMO RAŠTO FORMA</w:t>
      </w:r>
    </w:p>
    <w:p w14:paraId="6DABB396"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____________</w:t>
      </w:r>
    </w:p>
    <w:p w14:paraId="6F156DE9" w14:textId="77777777" w:rsidR="004204D1" w:rsidRPr="001417E8" w:rsidRDefault="004204D1" w:rsidP="004204D1">
      <w:pPr>
        <w:suppressAutoHyphens/>
        <w:ind w:left="3976" w:firstLine="284"/>
        <w:rPr>
          <w:rFonts w:ascii="Arial" w:hAnsi="Arial" w:cs="Arial"/>
          <w:sz w:val="22"/>
          <w:szCs w:val="22"/>
        </w:rPr>
      </w:pPr>
      <w:r w:rsidRPr="001417E8">
        <w:rPr>
          <w:rFonts w:ascii="Arial" w:hAnsi="Arial" w:cs="Arial"/>
          <w:color w:val="0070C0"/>
          <w:sz w:val="22"/>
          <w:szCs w:val="22"/>
        </w:rPr>
        <w:t>/miesto pavadinimas/</w:t>
      </w:r>
    </w:p>
    <w:p w14:paraId="24267D8E" w14:textId="77777777" w:rsidR="004204D1" w:rsidRPr="001417E8" w:rsidRDefault="004204D1" w:rsidP="004204D1">
      <w:pPr>
        <w:suppressAutoHyphens/>
        <w:rPr>
          <w:rFonts w:ascii="Arial" w:hAnsi="Arial" w:cs="Arial"/>
          <w:sz w:val="22"/>
          <w:szCs w:val="22"/>
        </w:rPr>
      </w:pPr>
    </w:p>
    <w:p w14:paraId="73AB787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Šis laidavimo draudimo raštas galioja kartu su draudimo liudijimu (polisu) Nr. [įrašykite draudimo sutarties numerį].</w:t>
      </w:r>
    </w:p>
    <w:p w14:paraId="1438685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Šiuo laidavimo draudimo raštu klientas </w:t>
      </w:r>
      <w:r w:rsidRPr="001417E8">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417E8">
        <w:rPr>
          <w:rFonts w:ascii="Arial" w:hAnsi="Arial" w:cs="Arial"/>
          <w:sz w:val="22"/>
          <w:szCs w:val="22"/>
        </w:rPr>
        <w:t xml:space="preserve"> (toliau – Tiekėjas) ir laiduotojas </w:t>
      </w:r>
      <w:r w:rsidRPr="001417E8">
        <w:rPr>
          <w:rFonts w:ascii="Arial" w:hAnsi="Arial" w:cs="Arial"/>
          <w:color w:val="0070C0"/>
          <w:sz w:val="22"/>
          <w:szCs w:val="22"/>
          <w:shd w:val="clear" w:color="auto" w:fill="D9D9D9" w:themeFill="background1" w:themeFillShade="D9"/>
        </w:rPr>
        <w:t>[įrašykite laiduotojo pavadinimą, juridinį statusą ir adresą]</w:t>
      </w:r>
      <w:r w:rsidRPr="001417E8">
        <w:rPr>
          <w:rFonts w:ascii="Arial" w:hAnsi="Arial" w:cs="Arial"/>
          <w:sz w:val="22"/>
          <w:szCs w:val="22"/>
        </w:rPr>
        <w:t xml:space="preserve">, (toliau – Draudimo bendrovė), neatšaukiamai įsipareigoja akcinei bendrovei  „Via Lietuva“, Kauno g. 22-202, Vilnius LT-03212 (toliau – Perkančioji organizacija) </w:t>
      </w:r>
      <w:r w:rsidRPr="001417E8">
        <w:rPr>
          <w:rFonts w:ascii="Arial" w:hAnsi="Arial" w:cs="Arial"/>
          <w:color w:val="0070C0"/>
          <w:sz w:val="22"/>
          <w:szCs w:val="22"/>
        </w:rPr>
        <w:t>[įrašykite laidavimo sumą skaičiais]</w:t>
      </w:r>
      <w:r w:rsidRPr="001417E8">
        <w:rPr>
          <w:rFonts w:ascii="Arial" w:hAnsi="Arial" w:cs="Arial"/>
          <w:sz w:val="22"/>
          <w:szCs w:val="22"/>
        </w:rPr>
        <w:t xml:space="preserve"> (</w:t>
      </w:r>
      <w:r w:rsidRPr="001417E8">
        <w:rPr>
          <w:rFonts w:ascii="Arial" w:hAnsi="Arial" w:cs="Arial"/>
          <w:color w:val="0070C0"/>
          <w:sz w:val="22"/>
          <w:szCs w:val="22"/>
          <w:shd w:val="clear" w:color="auto" w:fill="D9D9D9" w:themeFill="background1" w:themeFillShade="D9"/>
        </w:rPr>
        <w:t>[įrašykite laidavimo sumą žodžiais ir valiutos pavadinimą])</w:t>
      </w:r>
      <w:r w:rsidRPr="001417E8">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1417E8">
        <w:rPr>
          <w:rFonts w:ascii="Arial" w:hAnsi="Arial" w:cs="Arial"/>
          <w:color w:val="0070C0"/>
          <w:sz w:val="22"/>
          <w:szCs w:val="22"/>
          <w:shd w:val="clear" w:color="auto" w:fill="D9D9D9" w:themeFill="background1" w:themeFillShade="D9"/>
        </w:rPr>
        <w:t>[įrašykite laidavimo draudimo rašto išdavimo datą]</w:t>
      </w:r>
      <w:r w:rsidRPr="001417E8">
        <w:rPr>
          <w:rFonts w:ascii="Arial" w:hAnsi="Arial" w:cs="Arial"/>
          <w:sz w:val="22"/>
          <w:szCs w:val="22"/>
          <w:shd w:val="clear" w:color="auto" w:fill="F2F2F2"/>
        </w:rPr>
        <w:t>.</w:t>
      </w:r>
    </w:p>
    <w:p w14:paraId="53066FD9" w14:textId="77777777" w:rsidR="004204D1" w:rsidRPr="001417E8" w:rsidRDefault="004204D1" w:rsidP="004204D1">
      <w:pPr>
        <w:ind w:firstLine="567"/>
        <w:rPr>
          <w:rFonts w:ascii="Arial" w:hAnsi="Arial" w:cs="Arial"/>
          <w:sz w:val="22"/>
          <w:szCs w:val="22"/>
        </w:rPr>
      </w:pPr>
    </w:p>
    <w:p w14:paraId="38FDA6C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KADANGI Tiekėjas pateikė raštišką pasiūlymą </w:t>
      </w:r>
      <w:r w:rsidRPr="001417E8">
        <w:rPr>
          <w:rFonts w:ascii="Arial" w:hAnsi="Arial" w:cs="Arial"/>
          <w:color w:val="0070C0"/>
          <w:sz w:val="22"/>
          <w:szCs w:val="22"/>
          <w:shd w:val="clear" w:color="auto" w:fill="D9D9D9" w:themeFill="background1" w:themeFillShade="D9"/>
        </w:rPr>
        <w:t>[tiekti prekes / teikti paslaugas / atlikti darbus – pasirinkite tinkamą variantą]</w:t>
      </w:r>
      <w:r w:rsidRPr="001417E8">
        <w:rPr>
          <w:rFonts w:ascii="Arial" w:hAnsi="Arial" w:cs="Arial"/>
          <w:sz w:val="22"/>
          <w:szCs w:val="22"/>
        </w:rPr>
        <w:t xml:space="preserve"> (toliau – Pasiūlymas) Perkančiajai organizacijai, dalyvaudamas viešajame pirkime </w:t>
      </w:r>
      <w:r w:rsidRPr="001417E8">
        <w:rPr>
          <w:rFonts w:ascii="Arial" w:hAnsi="Arial" w:cs="Arial"/>
          <w:color w:val="0070C0"/>
          <w:sz w:val="22"/>
          <w:szCs w:val="22"/>
          <w:shd w:val="clear" w:color="auto" w:fill="D9D9D9" w:themeFill="background1" w:themeFillShade="D9"/>
        </w:rPr>
        <w:t>[įrašykite pirkimo pavadinimą ir pirkimo numerį]</w:t>
      </w:r>
      <w:r w:rsidRPr="001417E8">
        <w:rPr>
          <w:rFonts w:ascii="Arial" w:hAnsi="Arial" w:cs="Arial"/>
          <w:sz w:val="22"/>
          <w:szCs w:val="22"/>
        </w:rPr>
        <w:t>,</w:t>
      </w:r>
    </w:p>
    <w:p w14:paraId="75F517E8" w14:textId="77777777" w:rsidR="004204D1" w:rsidRPr="001417E8" w:rsidRDefault="004204D1" w:rsidP="004204D1">
      <w:pPr>
        <w:ind w:firstLine="567"/>
        <w:rPr>
          <w:rFonts w:ascii="Arial" w:hAnsi="Arial" w:cs="Arial"/>
          <w:sz w:val="22"/>
          <w:szCs w:val="22"/>
        </w:rPr>
      </w:pPr>
    </w:p>
    <w:p w14:paraId="56A30EC6" w14:textId="77777777" w:rsidR="004204D1" w:rsidRPr="001417E8" w:rsidRDefault="004204D1" w:rsidP="004204D1">
      <w:pPr>
        <w:suppressAutoHyphens/>
        <w:spacing w:after="120"/>
        <w:ind w:firstLine="567"/>
        <w:rPr>
          <w:rFonts w:ascii="Arial" w:hAnsi="Arial" w:cs="Arial"/>
          <w:sz w:val="22"/>
          <w:szCs w:val="22"/>
        </w:rPr>
      </w:pPr>
      <w:r w:rsidRPr="001417E8">
        <w:rPr>
          <w:rFonts w:ascii="Arial" w:hAnsi="Arial" w:cs="Arial"/>
          <w:sz w:val="22"/>
          <w:szCs w:val="22"/>
        </w:rPr>
        <w:t>TODĖL ŠIO LAIDAVIMO DRAUDIMO SĄLYGOS YRA TOKIOS:</w:t>
      </w:r>
    </w:p>
    <w:p w14:paraId="487AA68F"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2454939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BAFDBC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nepateikia sutarties sąlygų įvykdymo užtikrinimo pirkimo dokumentuose nurodytomis sąlygomis;</w:t>
      </w:r>
    </w:p>
    <w:p w14:paraId="04904BA6"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Perkančiajai organizacijai paprašius pagrįsti neįprastai mažą kainą, Tiekėjas nepateikia jokio pagrindimo;</w:t>
      </w:r>
    </w:p>
    <w:p w14:paraId="2EB2E2AB" w14:textId="77777777" w:rsidR="004204D1" w:rsidRPr="001417E8" w:rsidRDefault="004204D1" w:rsidP="004204D1">
      <w:pPr>
        <w:pStyle w:val="Sraopastraipa"/>
        <w:numPr>
          <w:ilvl w:val="0"/>
          <w:numId w:val="1"/>
        </w:numPr>
        <w:tabs>
          <w:tab w:val="left" w:pos="851"/>
        </w:tabs>
        <w:suppressAutoHyphens/>
        <w:ind w:left="-142" w:firstLine="709"/>
        <w:rPr>
          <w:rFonts w:ascii="Arial" w:hAnsi="Arial" w:cs="Arial"/>
          <w:sz w:val="22"/>
          <w:szCs w:val="22"/>
        </w:rPr>
      </w:pPr>
      <w:r w:rsidRPr="001417E8">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1FAE78EA"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036164B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Perkančioji organizacija neprivalo pagrįsti, kurių sąlygų Tiekėjas neįvykdė, bet turi nurodyti, kurią iš aukščiau minėtų sąlygų pažeidė.</w:t>
      </w:r>
    </w:p>
    <w:p w14:paraId="4A62047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Draudimo bendrovė įsipareigoja tik Perkančiajai organizacijai, todėl šis laidavimo draudimo raštas yra neperleistinas ir neįkeistinas.</w:t>
      </w:r>
    </w:p>
    <w:p w14:paraId="2D53363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Tiekėjui neįvykdžius savo įsipareigojimų numatytų šiame laidavimo draudimo rašte, Perkančioji organizacija neprivalo pirmiausia nukreipti išieškojimą į Tiekėjo turtą.</w:t>
      </w:r>
    </w:p>
    <w:p w14:paraId="6C536053"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1417E8">
        <w:rPr>
          <w:rFonts w:ascii="Arial" w:hAnsi="Arial" w:cs="Arial"/>
          <w:bCs/>
          <w:color w:val="0070C0"/>
          <w:sz w:val="22"/>
          <w:szCs w:val="22"/>
          <w:shd w:val="clear" w:color="auto" w:fill="D9D9D9" w:themeFill="background1" w:themeFillShade="D9"/>
        </w:rPr>
        <w:t>[įrašykite laidavimo galiojimo datą]</w:t>
      </w:r>
      <w:r w:rsidRPr="001417E8">
        <w:rPr>
          <w:rFonts w:ascii="Arial" w:hAnsi="Arial" w:cs="Arial"/>
          <w:sz w:val="22"/>
          <w:szCs w:val="22"/>
        </w:rPr>
        <w:t>.  Perkančiajai organizacijai nepareiškus reikalavimo per 3 mėnesius po šio laidavimo rašto pabaigos, jis nustoja galioti.</w:t>
      </w:r>
    </w:p>
    <w:p w14:paraId="55A33E8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26395"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lastRenderedPageBreak/>
        <w:t>Išduotam laidavimo draudimo raštui taikytina Lietuvos Respublikos teisė. Šalių ginčai sprendžiami Lietuvos Respublikos įstatymų nustatyta tvarka.</w:t>
      </w:r>
    </w:p>
    <w:p w14:paraId="5AD34137"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579BF02" w14:textId="77777777" w:rsidR="004204D1" w:rsidRPr="001417E8" w:rsidRDefault="004204D1" w:rsidP="004204D1">
      <w:pPr>
        <w:rPr>
          <w:rFonts w:ascii="Arial" w:hAnsi="Arial" w:cs="Arial"/>
          <w:sz w:val="22"/>
          <w:szCs w:val="22"/>
        </w:rPr>
      </w:pPr>
    </w:p>
    <w:p w14:paraId="5AA19C5F" w14:textId="77777777" w:rsidR="004204D1" w:rsidRPr="001417E8" w:rsidRDefault="004204D1" w:rsidP="004204D1">
      <w:pPr>
        <w:rPr>
          <w:rFonts w:ascii="Arial" w:hAnsi="Arial" w:cs="Arial"/>
          <w:sz w:val="22"/>
          <w:szCs w:val="22"/>
        </w:rPr>
      </w:pPr>
    </w:p>
    <w:p w14:paraId="04F8D10A" w14:textId="77777777" w:rsidR="004204D1" w:rsidRPr="001417E8" w:rsidRDefault="004204D1" w:rsidP="004204D1">
      <w:pPr>
        <w:rPr>
          <w:rFonts w:ascii="Arial" w:hAnsi="Arial" w:cs="Arial"/>
          <w:sz w:val="22"/>
          <w:szCs w:val="22"/>
        </w:rPr>
      </w:pPr>
    </w:p>
    <w:p w14:paraId="58782F05"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Draudimo bendrovė:</w:t>
      </w:r>
      <w:r w:rsidRPr="001417E8">
        <w:rPr>
          <w:rFonts w:ascii="Arial" w:hAnsi="Arial" w:cs="Arial"/>
          <w:color w:val="0070C0"/>
          <w:sz w:val="22"/>
          <w:szCs w:val="22"/>
        </w:rPr>
        <w:t xml:space="preserve"> </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/Draudimo bendrovės pavadinimas/</w:t>
      </w:r>
    </w:p>
    <w:p w14:paraId="15B0AA1C" w14:textId="77777777" w:rsidR="004204D1" w:rsidRPr="001417E8" w:rsidRDefault="004204D1" w:rsidP="004204D1">
      <w:pPr>
        <w:tabs>
          <w:tab w:val="right" w:leader="underscore" w:pos="9639"/>
        </w:tabs>
        <w:suppressAutoHyphens/>
        <w:rPr>
          <w:rFonts w:ascii="Arial" w:hAnsi="Arial" w:cs="Arial"/>
          <w:sz w:val="22"/>
          <w:szCs w:val="22"/>
        </w:rPr>
      </w:pPr>
    </w:p>
    <w:p w14:paraId="357ABF1A"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Įgaliotas asmuo:</w:t>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/vardas ir pavardė/</w:t>
      </w:r>
    </w:p>
    <w:p w14:paraId="4102147F" w14:textId="77777777" w:rsidR="004204D1" w:rsidRPr="001417E8" w:rsidRDefault="004204D1" w:rsidP="004204D1">
      <w:pPr>
        <w:rPr>
          <w:rFonts w:ascii="Arial" w:hAnsi="Arial" w:cs="Arial"/>
          <w:sz w:val="22"/>
          <w:szCs w:val="22"/>
        </w:rPr>
      </w:pPr>
    </w:p>
    <w:p w14:paraId="6BF2B91D" w14:textId="19BC9932" w:rsidR="00A41EEB" w:rsidRDefault="004204D1" w:rsidP="00863857">
      <w:pPr>
        <w:jc w:val="left"/>
      </w:pPr>
      <w:r w:rsidRPr="001417E8">
        <w:rPr>
          <w:rFonts w:ascii="Arial" w:hAnsi="Arial" w:cs="Arial"/>
          <w:sz w:val="22"/>
          <w:szCs w:val="22"/>
        </w:rPr>
        <w:t>A.V.</w:t>
      </w:r>
      <w:bookmarkEnd w:id="3"/>
    </w:p>
    <w:sectPr w:rsidR="00A41EEB" w:rsidSect="004204D1">
      <w:footerReference w:type="default" r:id="rId10"/>
      <w:pgSz w:w="11906" w:h="16838"/>
      <w:pgMar w:top="567"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1CB0" w14:textId="77777777" w:rsidR="00401586" w:rsidRDefault="00401586" w:rsidP="00401586">
      <w:r>
        <w:separator/>
      </w:r>
    </w:p>
  </w:endnote>
  <w:endnote w:type="continuationSeparator" w:id="0">
    <w:p w14:paraId="43E2EB85" w14:textId="77777777" w:rsidR="00401586" w:rsidRDefault="00401586" w:rsidP="0040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06E" w14:textId="78924E8B" w:rsidR="00401586" w:rsidRPr="00401586" w:rsidRDefault="00401586">
    <w:pPr>
      <w:pStyle w:val="Porat"/>
      <w:rPr>
        <w:rFonts w:ascii="Arial" w:hAnsi="Arial" w:cs="Arial"/>
        <w:i/>
        <w:iCs/>
        <w:sz w:val="16"/>
        <w:szCs w:val="16"/>
      </w:rPr>
    </w:pPr>
    <w:r w:rsidRPr="00401586">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8C2B" w14:textId="77777777" w:rsidR="00401586" w:rsidRDefault="00401586" w:rsidP="00401586">
      <w:r>
        <w:separator/>
      </w:r>
    </w:p>
  </w:footnote>
  <w:footnote w:type="continuationSeparator" w:id="0">
    <w:p w14:paraId="092FCAC0" w14:textId="77777777" w:rsidR="00401586" w:rsidRDefault="00401586" w:rsidP="0040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643951">
    <w:abstractNumId w:val="1"/>
  </w:num>
  <w:num w:numId="2" w16cid:durableId="243993612">
    <w:abstractNumId w:val="2"/>
  </w:num>
  <w:num w:numId="3" w16cid:durableId="8402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D1"/>
    <w:rsid w:val="0037245B"/>
    <w:rsid w:val="003E2C02"/>
    <w:rsid w:val="00401586"/>
    <w:rsid w:val="004204D1"/>
    <w:rsid w:val="004B39EA"/>
    <w:rsid w:val="00667CD9"/>
    <w:rsid w:val="00863857"/>
    <w:rsid w:val="00A41EEB"/>
    <w:rsid w:val="00AA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004C"/>
  <w15:chartTrackingRefBased/>
  <w15:docId w15:val="{56A0898B-DE2E-4E4B-9857-5CE1192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4D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204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4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4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4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4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4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4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4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04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204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4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4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4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4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4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4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4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4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4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04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4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4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4204D1"/>
    <w:pPr>
      <w:ind w:left="720"/>
      <w:contextualSpacing/>
    </w:pPr>
  </w:style>
  <w:style w:type="character" w:styleId="Rykuspabraukimas">
    <w:name w:val="Intense Emphasis"/>
    <w:basedOn w:val="Numatytasispastraiposriftas"/>
    <w:uiPriority w:val="21"/>
    <w:qFormat/>
    <w:rsid w:val="004204D1"/>
    <w:rPr>
      <w:i/>
      <w:iCs/>
      <w:color w:val="0F4761" w:themeColor="accent1" w:themeShade="BF"/>
    </w:rPr>
  </w:style>
  <w:style w:type="paragraph" w:styleId="Iskirtacitata">
    <w:name w:val="Intense Quote"/>
    <w:basedOn w:val="prastasis"/>
    <w:next w:val="prastasis"/>
    <w:link w:val="IskirtacitataDiagrama"/>
    <w:uiPriority w:val="30"/>
    <w:qFormat/>
    <w:rsid w:val="0042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4D1"/>
    <w:rPr>
      <w:i/>
      <w:iCs/>
      <w:color w:val="0F4761" w:themeColor="accent1" w:themeShade="BF"/>
    </w:rPr>
  </w:style>
  <w:style w:type="character" w:styleId="Rykinuoroda">
    <w:name w:val="Intense Reference"/>
    <w:basedOn w:val="Numatytasispastraiposriftas"/>
    <w:uiPriority w:val="32"/>
    <w:qFormat/>
    <w:rsid w:val="004204D1"/>
    <w:rPr>
      <w:b/>
      <w:bCs/>
      <w:smallCaps/>
      <w:color w:val="0F4761" w:themeColor="accent1" w:themeShade="BF"/>
      <w:spacing w:val="5"/>
    </w:rPr>
  </w:style>
  <w:style w:type="character" w:styleId="Hipersaitas">
    <w:name w:val="Hyperlink"/>
    <w:aliases w:val="IVPK Hyperlink"/>
    <w:basedOn w:val="Numatytasispastraiposriftas"/>
    <w:uiPriority w:val="99"/>
    <w:rsid w:val="004204D1"/>
    <w:rPr>
      <w:rFonts w:cs="Times New Roman"/>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204D1"/>
  </w:style>
  <w:style w:type="paragraph" w:styleId="Antrats">
    <w:name w:val="header"/>
    <w:basedOn w:val="prastasis"/>
    <w:link w:val="AntratsDiagrama"/>
    <w:uiPriority w:val="99"/>
    <w:unhideWhenUsed/>
    <w:rsid w:val="00401586"/>
    <w:pPr>
      <w:tabs>
        <w:tab w:val="center" w:pos="4819"/>
        <w:tab w:val="right" w:pos="9638"/>
      </w:tabs>
    </w:pPr>
  </w:style>
  <w:style w:type="character" w:customStyle="1" w:styleId="AntratsDiagrama">
    <w:name w:val="Antraštės Diagrama"/>
    <w:basedOn w:val="Numatytasispastraiposriftas"/>
    <w:link w:val="Antrats"/>
    <w:uiPriority w:val="99"/>
    <w:rsid w:val="0040158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01586"/>
    <w:pPr>
      <w:tabs>
        <w:tab w:val="center" w:pos="4819"/>
        <w:tab w:val="right" w:pos="9638"/>
      </w:tabs>
    </w:pPr>
  </w:style>
  <w:style w:type="character" w:customStyle="1" w:styleId="PoratDiagrama">
    <w:name w:val="Poraštė Diagrama"/>
    <w:basedOn w:val="Numatytasispastraiposriftas"/>
    <w:link w:val="Porat"/>
    <w:uiPriority w:val="99"/>
    <w:rsid w:val="0040158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3FB60-EDA1-47FA-841B-E5637B4DA39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187D3E7-6678-4553-8718-7186B4D63B2B}">
  <ds:schemaRefs>
    <ds:schemaRef ds:uri="http://schemas.microsoft.com/sharepoint/v3/contenttype/forms"/>
  </ds:schemaRefs>
</ds:datastoreItem>
</file>

<file path=customXml/itemProps3.xml><?xml version="1.0" encoding="utf-8"?>
<ds:datastoreItem xmlns:ds="http://schemas.openxmlformats.org/officeDocument/2006/customXml" ds:itemID="{18B1769A-699B-4179-8CB1-0C65B99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5612</Words>
  <Characters>3199</Characters>
  <Application>Microsoft Office Word</Application>
  <DocSecurity>0</DocSecurity>
  <Lines>26</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4</cp:revision>
  <dcterms:created xsi:type="dcterms:W3CDTF">2025-02-07T08:59:00Z</dcterms:created>
  <dcterms:modified xsi:type="dcterms:W3CDTF">2025-04-16T06:18:00Z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