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00" w:type="dxa"/>
        <w:tblLayout w:type="fixed"/>
        <w:tblCellMar>
          <w:left w:w="0" w:type="dxa"/>
          <w:right w:w="0" w:type="dxa"/>
        </w:tblCellMar>
        <w:tblLook w:val="0000" w:firstRow="0" w:lastRow="0" w:firstColumn="0" w:lastColumn="0" w:noHBand="0" w:noVBand="0"/>
      </w:tblPr>
      <w:tblGrid>
        <w:gridCol w:w="4850"/>
        <w:gridCol w:w="4850"/>
      </w:tblGrid>
      <w:tr w:rsidR="00833066" w:rsidRPr="00833066" w14:paraId="1D2FC6E7" w14:textId="77777777" w:rsidTr="00833066">
        <w:trPr>
          <w:trHeight w:hRule="exact" w:val="458"/>
        </w:trPr>
        <w:tc>
          <w:tcPr>
            <w:tcW w:w="4850" w:type="dxa"/>
          </w:tcPr>
          <w:p w14:paraId="6636759C" w14:textId="77777777" w:rsidR="00833066" w:rsidRPr="00833066" w:rsidRDefault="00833066" w:rsidP="006D3DBE">
            <w:pPr>
              <w:pStyle w:val="Paskutinepastraipa"/>
              <w:rPr>
                <w:rFonts w:ascii="Arial" w:hAnsi="Arial" w:cs="Arial"/>
                <w:sz w:val="20"/>
              </w:rPr>
            </w:pPr>
            <w:bookmarkStart w:id="0" w:name="_GoBack"/>
            <w:bookmarkEnd w:id="0"/>
          </w:p>
        </w:tc>
        <w:tc>
          <w:tcPr>
            <w:tcW w:w="4850" w:type="dxa"/>
          </w:tcPr>
          <w:p w14:paraId="524ADDE7" w14:textId="77777777" w:rsidR="00833066" w:rsidRPr="00833066" w:rsidRDefault="00833066" w:rsidP="006D3DBE">
            <w:pPr>
              <w:pStyle w:val="Speczyma"/>
              <w:rPr>
                <w:rFonts w:ascii="Arial" w:hAnsi="Arial" w:cs="Arial"/>
                <w:sz w:val="20"/>
              </w:rPr>
            </w:pPr>
          </w:p>
        </w:tc>
      </w:tr>
      <w:tr w:rsidR="00833066" w:rsidRPr="00833066" w14:paraId="5816DBC9" w14:textId="77777777" w:rsidTr="006D3DBE">
        <w:trPr>
          <w:trHeight w:hRule="exact" w:val="2423"/>
        </w:trPr>
        <w:tc>
          <w:tcPr>
            <w:tcW w:w="9700" w:type="dxa"/>
            <w:gridSpan w:val="2"/>
          </w:tcPr>
          <w:p w14:paraId="4CEE598B" w14:textId="77777777" w:rsidR="00833066" w:rsidRPr="00833066" w:rsidRDefault="00833066" w:rsidP="006D3DBE">
            <w:pPr>
              <w:pBdr>
                <w:top w:val="none" w:sz="0" w:space="31" w:color="auto" w:shadow="1" w:frame="1"/>
                <w:bottom w:val="single" w:sz="4" w:space="1" w:color="006699"/>
              </w:pBdr>
              <w:spacing w:after="120"/>
              <w:jc w:val="center"/>
              <w:rPr>
                <w:rFonts w:ascii="Arial" w:hAnsi="Arial" w:cs="Arial"/>
                <w:noProof/>
                <w:color w:val="006699"/>
                <w:sz w:val="20"/>
                <w:szCs w:val="16"/>
              </w:rPr>
            </w:pPr>
            <w:r w:rsidRPr="00833066">
              <w:rPr>
                <w:rFonts w:ascii="Arial" w:hAnsi="Arial" w:cs="Arial"/>
                <w:noProof/>
                <w:sz w:val="20"/>
                <w:szCs w:val="16"/>
              </w:rPr>
              <w:drawing>
                <wp:anchor distT="0" distB="0" distL="114300" distR="114300" simplePos="0" relativeHeight="251661312" behindDoc="0" locked="0" layoutInCell="1" allowOverlap="1" wp14:anchorId="2BCF5449" wp14:editId="4BE14C43">
                  <wp:simplePos x="0" y="0"/>
                  <wp:positionH relativeFrom="column">
                    <wp:posOffset>4558665</wp:posOffset>
                  </wp:positionH>
                  <wp:positionV relativeFrom="paragraph">
                    <wp:posOffset>133350</wp:posOffset>
                  </wp:positionV>
                  <wp:extent cx="828000" cy="432000"/>
                  <wp:effectExtent l="0" t="0" r="0" b="6350"/>
                  <wp:wrapNone/>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28000" cy="43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3066">
              <w:rPr>
                <w:rFonts w:ascii="Arial" w:hAnsi="Arial" w:cs="Arial"/>
                <w:noProof/>
                <w:sz w:val="20"/>
                <w:szCs w:val="16"/>
              </w:rPr>
              <w:drawing>
                <wp:anchor distT="0" distB="0" distL="114300" distR="114300" simplePos="0" relativeHeight="251662336" behindDoc="0" locked="0" layoutInCell="1" allowOverlap="1" wp14:anchorId="1D3774B8" wp14:editId="73856A2B">
                  <wp:simplePos x="0" y="0"/>
                  <wp:positionH relativeFrom="column">
                    <wp:posOffset>5461635</wp:posOffset>
                  </wp:positionH>
                  <wp:positionV relativeFrom="paragraph">
                    <wp:posOffset>133985</wp:posOffset>
                  </wp:positionV>
                  <wp:extent cx="828000" cy="432000"/>
                  <wp:effectExtent l="0" t="0" r="0" b="6350"/>
                  <wp:wrapNone/>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28000" cy="43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3066">
              <w:rPr>
                <w:rFonts w:ascii="Arial" w:hAnsi="Arial" w:cs="Arial"/>
                <w:noProof/>
                <w:color w:val="006699"/>
                <w:sz w:val="20"/>
                <w:szCs w:val="16"/>
              </w:rPr>
              <w:drawing>
                <wp:anchor distT="0" distB="0" distL="114300" distR="114300" simplePos="0" relativeHeight="251663360" behindDoc="0" locked="0" layoutInCell="1" allowOverlap="1" wp14:anchorId="6046DDB8" wp14:editId="19B4BD7A">
                  <wp:simplePos x="0" y="0"/>
                  <wp:positionH relativeFrom="column">
                    <wp:posOffset>2806065</wp:posOffset>
                  </wp:positionH>
                  <wp:positionV relativeFrom="paragraph">
                    <wp:posOffset>0</wp:posOffset>
                  </wp:positionV>
                  <wp:extent cx="504000" cy="619200"/>
                  <wp:effectExtent l="0" t="0" r="0" b="0"/>
                  <wp:wrapNone/>
                  <wp:docPr id="4" name="Picture 1" descr="LOGOTIP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AS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000" cy="619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EE0A3A" w14:textId="77777777" w:rsidR="00833066" w:rsidRPr="00833066" w:rsidRDefault="00833066" w:rsidP="006D3DBE">
            <w:pPr>
              <w:pBdr>
                <w:top w:val="none" w:sz="0" w:space="31" w:color="auto" w:shadow="1" w:frame="1"/>
                <w:bottom w:val="single" w:sz="4" w:space="1" w:color="006699"/>
              </w:pBdr>
              <w:spacing w:after="120"/>
              <w:jc w:val="center"/>
              <w:rPr>
                <w:rFonts w:ascii="Arial" w:hAnsi="Arial" w:cs="Arial"/>
                <w:noProof/>
                <w:color w:val="006699"/>
                <w:sz w:val="20"/>
                <w:szCs w:val="16"/>
              </w:rPr>
            </w:pPr>
            <w:r w:rsidRPr="00833066">
              <w:rPr>
                <w:rFonts w:ascii="Arial" w:hAnsi="Arial" w:cs="Arial"/>
                <w:b/>
                <w:noProof/>
                <w:color w:val="005BBF"/>
                <w:sz w:val="20"/>
                <w:szCs w:val="16"/>
              </w:rPr>
              <w:t>UŽDAROJI AKCINĖ BENDROVĖ „KAUNO VANDENYS“</w:t>
            </w:r>
          </w:p>
          <w:p w14:paraId="3D0B4004" w14:textId="77777777" w:rsidR="00833066" w:rsidRPr="00833066" w:rsidRDefault="00833066" w:rsidP="006D3DBE">
            <w:pPr>
              <w:pBdr>
                <w:top w:val="none" w:sz="0" w:space="31" w:color="auto" w:shadow="1" w:frame="1"/>
                <w:bottom w:val="single" w:sz="4" w:space="1" w:color="006699"/>
              </w:pBdr>
              <w:jc w:val="center"/>
              <w:rPr>
                <w:rFonts w:ascii="Arial" w:hAnsi="Arial" w:cs="Arial"/>
                <w:noProof/>
                <w:color w:val="005BBF"/>
                <w:sz w:val="14"/>
                <w:szCs w:val="14"/>
              </w:rPr>
            </w:pPr>
            <w:r w:rsidRPr="00833066">
              <w:rPr>
                <w:rFonts w:ascii="Arial" w:hAnsi="Arial" w:cs="Arial"/>
                <w:noProof/>
                <w:color w:val="005BBF"/>
                <w:sz w:val="14"/>
                <w:szCs w:val="14"/>
              </w:rPr>
              <w:t xml:space="preserve">Uždaroji akcinė bendrovė, Aukštaičių g. 43, LT-44158 Kaunas, tel. +370 37 30 17 00, faks. +370 37 30 18 00, </w:t>
            </w:r>
          </w:p>
          <w:p w14:paraId="73A3B77C" w14:textId="77777777" w:rsidR="00833066" w:rsidRPr="00833066" w:rsidRDefault="00833066" w:rsidP="006D3DBE">
            <w:pPr>
              <w:pBdr>
                <w:top w:val="none" w:sz="0" w:space="31" w:color="auto" w:shadow="1" w:frame="1"/>
                <w:bottom w:val="single" w:sz="4" w:space="1" w:color="006699"/>
              </w:pBdr>
              <w:jc w:val="center"/>
              <w:rPr>
                <w:rFonts w:ascii="Arial" w:hAnsi="Arial" w:cs="Arial"/>
                <w:noProof/>
                <w:color w:val="005BBF"/>
                <w:sz w:val="14"/>
                <w:szCs w:val="14"/>
              </w:rPr>
            </w:pPr>
            <w:r w:rsidRPr="00833066">
              <w:rPr>
                <w:rFonts w:ascii="Arial" w:hAnsi="Arial" w:cs="Arial"/>
                <w:noProof/>
                <w:color w:val="005BBF"/>
                <w:sz w:val="14"/>
                <w:szCs w:val="14"/>
              </w:rPr>
              <w:t>el. p. ofisas@kaunovandenys.lt, http://www.kaunovandenys.lt,</w:t>
            </w:r>
          </w:p>
          <w:p w14:paraId="6AC30EAC" w14:textId="77777777" w:rsidR="00833066" w:rsidRPr="00833066" w:rsidRDefault="00833066" w:rsidP="006D3DBE">
            <w:pPr>
              <w:pBdr>
                <w:top w:val="none" w:sz="0" w:space="31" w:color="auto" w:shadow="1" w:frame="1"/>
                <w:bottom w:val="single" w:sz="4" w:space="1" w:color="006699"/>
              </w:pBdr>
              <w:jc w:val="center"/>
              <w:rPr>
                <w:rFonts w:ascii="Arial" w:hAnsi="Arial" w:cs="Arial"/>
                <w:noProof/>
                <w:color w:val="006699"/>
                <w:sz w:val="14"/>
                <w:szCs w:val="14"/>
              </w:rPr>
            </w:pPr>
            <w:r w:rsidRPr="00833066">
              <w:rPr>
                <w:rFonts w:ascii="Arial" w:hAnsi="Arial" w:cs="Arial"/>
                <w:noProof/>
                <w:color w:val="005BBF"/>
                <w:sz w:val="14"/>
                <w:szCs w:val="14"/>
              </w:rPr>
              <w:t>Duomenys kaupiami ir saugomi Juridinių asmenų registre, kodas 132751369, PVM mokėtojo kodas LT327513610,</w:t>
            </w:r>
            <w:r w:rsidRPr="00833066">
              <w:rPr>
                <w:rFonts w:ascii="Arial" w:hAnsi="Arial" w:cs="Arial"/>
                <w:noProof/>
                <w:color w:val="005BBF"/>
                <w:sz w:val="14"/>
                <w:szCs w:val="14"/>
              </w:rPr>
              <w:br/>
              <w:t>atsiskaitomoji sąskaita LT447044060003089823, AB SEB bankas</w:t>
            </w:r>
          </w:p>
        </w:tc>
      </w:tr>
      <w:tr w:rsidR="00833066" w:rsidRPr="00DB5D35" w14:paraId="688548AD" w14:textId="77777777" w:rsidTr="00833066">
        <w:trPr>
          <w:cantSplit/>
          <w:trHeight w:val="533"/>
        </w:trPr>
        <w:tc>
          <w:tcPr>
            <w:tcW w:w="4850" w:type="dxa"/>
          </w:tcPr>
          <w:p w14:paraId="7FFA9F28" w14:textId="77777777" w:rsidR="00833066" w:rsidRPr="00DB5D35" w:rsidRDefault="00833066" w:rsidP="006D3DBE">
            <w:pPr>
              <w:pStyle w:val="Adresas"/>
              <w:rPr>
                <w:noProof/>
                <w:szCs w:val="24"/>
              </w:rPr>
            </w:pPr>
            <w:r w:rsidRPr="00DB5D35">
              <w:rPr>
                <w:noProof/>
                <w:szCs w:val="24"/>
              </w:rPr>
              <w:t>Pirkimas vykdomas per CVP IS</w:t>
            </w:r>
          </w:p>
        </w:tc>
        <w:tc>
          <w:tcPr>
            <w:tcW w:w="4850" w:type="dxa"/>
            <w:shd w:val="clear" w:color="auto" w:fill="auto"/>
          </w:tcPr>
          <w:p w14:paraId="4CB8CC5F" w14:textId="233AE169" w:rsidR="00833066" w:rsidRPr="00DB5D35" w:rsidRDefault="00E26040" w:rsidP="005370B3">
            <w:pPr>
              <w:pStyle w:val="Nuoroda"/>
              <w:spacing w:before="240"/>
              <w:rPr>
                <w:szCs w:val="24"/>
              </w:rPr>
            </w:pPr>
            <w:r>
              <w:rPr>
                <w:szCs w:val="24"/>
              </w:rPr>
              <w:t xml:space="preserve">      </w:t>
            </w:r>
            <w:r w:rsidR="00833066" w:rsidRPr="00DB5D35">
              <w:rPr>
                <w:szCs w:val="24"/>
              </w:rPr>
              <w:t>2025-04-</w:t>
            </w:r>
            <w:r w:rsidR="005370B3">
              <w:rPr>
                <w:szCs w:val="24"/>
              </w:rPr>
              <w:t>30</w:t>
            </w:r>
            <w:r>
              <w:rPr>
                <w:szCs w:val="24"/>
              </w:rPr>
              <w:t xml:space="preserve"> </w:t>
            </w:r>
            <w:r w:rsidR="00833066" w:rsidRPr="00DB5D35">
              <w:rPr>
                <w:szCs w:val="24"/>
              </w:rPr>
              <w:t xml:space="preserve">Nr. </w:t>
            </w:r>
            <w:r w:rsidR="00833066" w:rsidRPr="00DB5D35">
              <w:rPr>
                <w:szCs w:val="24"/>
              </w:rPr>
              <w:fldChar w:fldCharType="begin">
                <w:ffData>
                  <w:name w:val="r9"/>
                  <w:enabled/>
                  <w:calcOnExit w:val="0"/>
                  <w:statusText w:type="text" w:val="Dokumento numeris"/>
                  <w:textInput/>
                </w:ffData>
              </w:fldChar>
            </w:r>
            <w:r w:rsidR="00833066" w:rsidRPr="00DB5D35">
              <w:rPr>
                <w:szCs w:val="24"/>
              </w:rPr>
              <w:instrText xml:space="preserve"> FORMTEXT </w:instrText>
            </w:r>
            <w:r w:rsidR="00833066" w:rsidRPr="00DB5D35">
              <w:rPr>
                <w:szCs w:val="24"/>
              </w:rPr>
            </w:r>
            <w:r w:rsidR="00833066" w:rsidRPr="00DB5D35">
              <w:rPr>
                <w:szCs w:val="24"/>
              </w:rPr>
              <w:fldChar w:fldCharType="separate"/>
            </w:r>
            <w:r w:rsidR="00833066" w:rsidRPr="00DB5D35">
              <w:rPr>
                <w:szCs w:val="24"/>
              </w:rPr>
              <w:t>(38-18.14) 68-</w:t>
            </w:r>
            <w:r w:rsidR="00833066" w:rsidRPr="00DB5D35">
              <w:rPr>
                <w:szCs w:val="24"/>
              </w:rPr>
              <w:fldChar w:fldCharType="end"/>
            </w:r>
            <w:r w:rsidR="005370B3">
              <w:rPr>
                <w:szCs w:val="24"/>
              </w:rPr>
              <w:t>108</w:t>
            </w:r>
            <w:r>
              <w:rPr>
                <w:szCs w:val="24"/>
              </w:rPr>
              <w:t>-2025</w:t>
            </w:r>
          </w:p>
        </w:tc>
      </w:tr>
      <w:tr w:rsidR="00833066" w:rsidRPr="00DB5D35" w14:paraId="7F20E3C7" w14:textId="77777777" w:rsidTr="006D3DBE">
        <w:trPr>
          <w:cantSplit/>
          <w:trHeight w:val="533"/>
        </w:trPr>
        <w:tc>
          <w:tcPr>
            <w:tcW w:w="4850" w:type="dxa"/>
          </w:tcPr>
          <w:p w14:paraId="5C4211D4" w14:textId="77777777" w:rsidR="00833066" w:rsidRPr="00DB5D35" w:rsidRDefault="00833066" w:rsidP="006D3DBE">
            <w:pPr>
              <w:pStyle w:val="Adresas"/>
              <w:rPr>
                <w:noProof/>
                <w:szCs w:val="24"/>
              </w:rPr>
            </w:pPr>
          </w:p>
        </w:tc>
        <w:tc>
          <w:tcPr>
            <w:tcW w:w="4850" w:type="dxa"/>
          </w:tcPr>
          <w:p w14:paraId="6DB2CAF4" w14:textId="77777777" w:rsidR="00833066" w:rsidRPr="00DB5D35" w:rsidRDefault="00833066" w:rsidP="006D3DBE">
            <w:pPr>
              <w:pStyle w:val="Nuoroda"/>
              <w:spacing w:before="240"/>
              <w:rPr>
                <w:szCs w:val="24"/>
              </w:rPr>
            </w:pPr>
          </w:p>
        </w:tc>
      </w:tr>
    </w:tbl>
    <w:p w14:paraId="2DD96B06" w14:textId="3FC4A0B7" w:rsidR="00DB5D35" w:rsidRDefault="00931C33" w:rsidP="00973D2A">
      <w:pPr>
        <w:pStyle w:val="Pavadinimas"/>
        <w:spacing w:after="240"/>
        <w:rPr>
          <w:rFonts w:eastAsia="Arial Unicode MS"/>
          <w:b/>
          <w:bCs/>
          <w:spacing w:val="4"/>
          <w:szCs w:val="24"/>
          <w:bdr w:val="none" w:sz="0" w:space="0" w:color="auto" w:frame="1"/>
        </w:rPr>
      </w:pPr>
      <w:r w:rsidRPr="00DB5D35">
        <w:rPr>
          <w:rFonts w:eastAsia="Arial Unicode MS"/>
          <w:b/>
          <w:bCs/>
          <w:spacing w:val="4"/>
          <w:szCs w:val="24"/>
          <w:bdr w:val="none" w:sz="0" w:space="0" w:color="auto" w:frame="1"/>
        </w:rPr>
        <w:t>Skelbiama apklausa</w:t>
      </w:r>
      <w:r w:rsidRPr="00DB5D35">
        <w:rPr>
          <w:rFonts w:eastAsia="Arial Unicode MS"/>
          <w:b/>
          <w:bCs/>
          <w:spacing w:val="4"/>
          <w:szCs w:val="24"/>
          <w:bdr w:val="none" w:sz="0" w:space="0" w:color="auto" w:frame="1"/>
        </w:rPr>
        <w:br/>
      </w:r>
      <w:r w:rsidR="00973D2A" w:rsidRPr="00973D2A">
        <w:rPr>
          <w:rFonts w:eastAsia="Arial Unicode MS"/>
          <w:b/>
          <w:bCs/>
          <w:spacing w:val="4"/>
          <w:szCs w:val="24"/>
          <w:bdr w:val="none" w:sz="0" w:space="0" w:color="auto" w:frame="1"/>
        </w:rPr>
        <w:t>Šulinių dangčių su liukais remontas (išpjaunant ratu aplink liuką)</w:t>
      </w:r>
    </w:p>
    <w:p w14:paraId="5B524DD7" w14:textId="77777777" w:rsidR="0028034B" w:rsidRPr="00DB5D35" w:rsidRDefault="0028034B" w:rsidP="0028034B">
      <w:pPr>
        <w:pStyle w:val="Pavadinimas"/>
        <w:spacing w:before="240" w:after="240"/>
        <w:ind w:left="720"/>
        <w:rPr>
          <w:rFonts w:eastAsia="Arial Unicode MS"/>
          <w:b/>
          <w:bCs/>
          <w:spacing w:val="4"/>
          <w:szCs w:val="24"/>
          <w:bdr w:val="none" w:sz="0" w:space="0" w:color="auto" w:frame="1"/>
        </w:rPr>
      </w:pPr>
    </w:p>
    <w:p w14:paraId="5DC71B10" w14:textId="77777777" w:rsidR="001B6D7D" w:rsidRDefault="001B6D7D" w:rsidP="00623187">
      <w:pPr>
        <w:pStyle w:val="Sraopastraipa"/>
        <w:numPr>
          <w:ilvl w:val="0"/>
          <w:numId w:val="17"/>
        </w:numPr>
        <w:ind w:left="426" w:hanging="426"/>
        <w:outlineLvl w:val="0"/>
        <w:rPr>
          <w:rFonts w:eastAsia="Arial Unicode MS" w:cs="Arial Unicode MS"/>
          <w:b/>
          <w:bCs/>
          <w:caps/>
          <w:spacing w:val="4"/>
          <w:sz w:val="22"/>
          <w:szCs w:val="22"/>
          <w:bdr w:val="none" w:sz="0" w:space="0" w:color="auto" w:frame="1"/>
        </w:rPr>
      </w:pPr>
      <w:r>
        <w:rPr>
          <w:rFonts w:eastAsia="Arial Unicode MS" w:cs="Arial Unicode MS"/>
          <w:b/>
          <w:bCs/>
          <w:caps/>
          <w:spacing w:val="4"/>
          <w:sz w:val="22"/>
          <w:szCs w:val="22"/>
          <w:bdr w:val="none" w:sz="0" w:space="0" w:color="auto" w:frame="1"/>
        </w:rPr>
        <w:t>BENDROSIOS NUOSTATOS</w:t>
      </w:r>
    </w:p>
    <w:p w14:paraId="3A66237B" w14:textId="77777777" w:rsidR="001B6D7D" w:rsidRDefault="001B6D7D" w:rsidP="001B6D7D">
      <w:pPr>
        <w:suppressAutoHyphens/>
        <w:spacing w:after="40"/>
        <w:jc w:val="both"/>
        <w:rPr>
          <w:rFonts w:eastAsia="Arial Unicode MS" w:cs="Arial Unicode MS"/>
          <w:color w:val="000000"/>
          <w:sz w:val="22"/>
          <w:szCs w:val="22"/>
          <w:bdr w:val="none" w:sz="0" w:space="0" w:color="auto" w:frame="1"/>
        </w:rPr>
      </w:pPr>
    </w:p>
    <w:p w14:paraId="7B6C0A62" w14:textId="23C90943" w:rsidR="001B6D7D" w:rsidRPr="004C2A58" w:rsidRDefault="001B6D7D" w:rsidP="00973D2A">
      <w:pPr>
        <w:pStyle w:val="Sraopastraipa"/>
        <w:numPr>
          <w:ilvl w:val="1"/>
          <w:numId w:val="17"/>
        </w:numPr>
        <w:suppressAutoHyphens/>
        <w:spacing w:after="40"/>
        <w:ind w:left="0" w:firstLine="720"/>
        <w:jc w:val="both"/>
        <w:rPr>
          <w:rFonts w:eastAsia="Arial Unicode MS" w:cs="Arial Unicode MS"/>
          <w:b/>
          <w:bCs/>
          <w:sz w:val="22"/>
          <w:szCs w:val="22"/>
          <w:bdr w:val="none" w:sz="0" w:space="0" w:color="auto" w:frame="1"/>
        </w:rPr>
      </w:pPr>
      <w:r>
        <w:rPr>
          <w:rFonts w:eastAsia="Arial Unicode MS" w:cs="Arial Unicode MS"/>
          <w:sz w:val="22"/>
          <w:szCs w:val="22"/>
          <w:bdr w:val="none" w:sz="0" w:space="0" w:color="auto" w:frame="1"/>
          <w:lang w:eastAsia="lt-LT"/>
        </w:rPr>
        <w:t xml:space="preserve">UAB „Kauno vandenys“ (toliau – perkantysis subjektas), vykdydama šį pirkimą numato įsigyti </w:t>
      </w:r>
      <w:r w:rsidR="00973D2A">
        <w:rPr>
          <w:rFonts w:eastAsia="Arial Unicode MS" w:cs="Arial Unicode MS"/>
          <w:b/>
          <w:bCs/>
          <w:sz w:val="22"/>
          <w:szCs w:val="22"/>
          <w:bdr w:val="none" w:sz="0" w:space="0" w:color="auto" w:frame="1"/>
        </w:rPr>
        <w:t>š</w:t>
      </w:r>
      <w:r w:rsidR="00973D2A" w:rsidRPr="00973D2A">
        <w:rPr>
          <w:rFonts w:eastAsia="Arial Unicode MS" w:cs="Arial Unicode MS"/>
          <w:b/>
          <w:bCs/>
          <w:sz w:val="22"/>
          <w:szCs w:val="22"/>
          <w:bdr w:val="none" w:sz="0" w:space="0" w:color="auto" w:frame="1"/>
        </w:rPr>
        <w:t xml:space="preserve">ulinių dangčių su liukais remontas (išpjaunant ratu aplink liuką) </w:t>
      </w:r>
      <w:r w:rsidR="009E5C77" w:rsidRPr="009E5C77">
        <w:rPr>
          <w:rFonts w:eastAsia="Arial Unicode MS" w:cs="Arial Unicode MS"/>
          <w:sz w:val="22"/>
          <w:szCs w:val="22"/>
          <w:bdr w:val="none" w:sz="0" w:space="0" w:color="auto" w:frame="1"/>
          <w:lang w:eastAsia="lt-LT"/>
        </w:rPr>
        <w:t xml:space="preserve">(toliau - </w:t>
      </w:r>
      <w:r w:rsidR="00973D2A">
        <w:rPr>
          <w:rFonts w:eastAsia="Arial Unicode MS" w:cs="Arial Unicode MS"/>
          <w:sz w:val="22"/>
          <w:szCs w:val="22"/>
          <w:bdr w:val="none" w:sz="0" w:space="0" w:color="auto" w:frame="1"/>
          <w:lang w:eastAsia="lt-LT"/>
        </w:rPr>
        <w:t>Darbai</w:t>
      </w:r>
      <w:r w:rsidR="009E5C77" w:rsidRPr="009E5C77">
        <w:rPr>
          <w:rFonts w:eastAsia="Arial Unicode MS" w:cs="Arial Unicode MS"/>
          <w:sz w:val="22"/>
          <w:szCs w:val="22"/>
          <w:bdr w:val="none" w:sz="0" w:space="0" w:color="auto" w:frame="1"/>
          <w:lang w:eastAsia="lt-LT"/>
        </w:rPr>
        <w:t>)</w:t>
      </w:r>
      <w:r w:rsidRPr="004C2A58">
        <w:rPr>
          <w:rFonts w:eastAsia="Arial Unicode MS" w:cs="Arial Unicode MS"/>
          <w:sz w:val="22"/>
          <w:szCs w:val="22"/>
          <w:bdr w:val="none" w:sz="0" w:space="0" w:color="auto" w:frame="1"/>
          <w:lang w:eastAsia="lt-LT"/>
        </w:rPr>
        <w:t>.</w:t>
      </w:r>
    </w:p>
    <w:p w14:paraId="7AD75699" w14:textId="77777777" w:rsidR="001B6D7D" w:rsidRDefault="001B6D7D" w:rsidP="001B6D7D">
      <w:pPr>
        <w:pStyle w:val="Sraopastraipa"/>
        <w:numPr>
          <w:ilvl w:val="1"/>
          <w:numId w:val="17"/>
        </w:numPr>
        <w:suppressAutoHyphens/>
        <w:spacing w:after="40"/>
        <w:ind w:left="0" w:firstLine="720"/>
        <w:jc w:val="both"/>
        <w:rPr>
          <w:rFonts w:eastAsia="Arial Unicode MS" w:cs="Arial Unicode MS"/>
          <w:sz w:val="22"/>
          <w:szCs w:val="22"/>
          <w:bdr w:val="none" w:sz="0" w:space="0" w:color="auto" w:frame="1"/>
          <w:lang w:eastAsia="lt-LT"/>
        </w:rPr>
      </w:pPr>
      <w:r>
        <w:rPr>
          <w:rFonts w:eastAsia="Arial Unicode MS" w:cs="Arial Unicode MS"/>
          <w:sz w:val="22"/>
          <w:szCs w:val="22"/>
          <w:bdr w:val="none" w:sz="0" w:space="0" w:color="auto" w:frame="1"/>
          <w:lang w:eastAsia="lt-LT"/>
        </w:rPr>
        <w:t xml:space="preserve">Šis mažos vertės skelbiamas pirkimas (toliau - pirkimas) atliekamas vadovaujantis UAB „Kauno vandenys“ generalinio direktoriaus įsakymu patvirtintu Mažos vertės pirkimų tvarkos aprašu (toliau – Aprašu), Lietuvos Respublikos pirkimų, atliekamų </w:t>
      </w:r>
      <w:proofErr w:type="spellStart"/>
      <w:r>
        <w:rPr>
          <w:rFonts w:eastAsia="Arial Unicode MS" w:cs="Arial Unicode MS"/>
          <w:sz w:val="22"/>
          <w:szCs w:val="22"/>
          <w:bdr w:val="none" w:sz="0" w:space="0" w:color="auto" w:frame="1"/>
          <w:lang w:eastAsia="lt-LT"/>
        </w:rPr>
        <w:t>vandentvarkos</w:t>
      </w:r>
      <w:proofErr w:type="spellEnd"/>
      <w:r>
        <w:rPr>
          <w:rFonts w:eastAsia="Arial Unicode MS" w:cs="Arial Unicode MS"/>
          <w:sz w:val="22"/>
          <w:szCs w:val="22"/>
          <w:bdr w:val="none" w:sz="0" w:space="0" w:color="auto" w:frame="1"/>
          <w:lang w:eastAsia="lt-LT"/>
        </w:rPr>
        <w:t>, energetikos, transporto ir pašto paslaugų srities perkančiųjų subjektų, įstatymu (toliau – Pirkimų įstatymu), Lietuvos Respublikos civiliniu kodeksu, kitais viešuosius pirkimus reglamentuojančiais teisės aktais bei šiomis pirkimo sąlygomis. Vartojamos sąvokos, apibrėžtos Viešųjų̨ pirkimų įstatyme, Pirkimų įstatyme ir Taisyklėse.</w:t>
      </w:r>
    </w:p>
    <w:p w14:paraId="3222154F" w14:textId="77777777" w:rsidR="001B6D7D" w:rsidRPr="007900D3" w:rsidRDefault="001B6D7D" w:rsidP="001B6D7D">
      <w:pPr>
        <w:pStyle w:val="Sraopastraipa"/>
        <w:numPr>
          <w:ilvl w:val="1"/>
          <w:numId w:val="17"/>
        </w:numPr>
        <w:suppressAutoHyphens/>
        <w:spacing w:after="40"/>
        <w:ind w:left="0" w:firstLine="709"/>
        <w:jc w:val="both"/>
        <w:rPr>
          <w:rFonts w:eastAsia="Arial Unicode MS" w:cs="Arial Unicode MS"/>
          <w:sz w:val="22"/>
          <w:szCs w:val="22"/>
          <w:bdr w:val="none" w:sz="0" w:space="0" w:color="auto" w:frame="1"/>
          <w:lang w:eastAsia="lt-LT"/>
        </w:rPr>
      </w:pPr>
      <w:r>
        <w:rPr>
          <w:rFonts w:eastAsia="Arial Unicode MS" w:cs="Arial Unicode MS"/>
          <w:sz w:val="22"/>
          <w:szCs w:val="22"/>
          <w:bdr w:val="none" w:sz="0" w:space="0" w:color="auto" w:frame="1"/>
          <w:lang w:eastAsia="lt-LT"/>
        </w:rPr>
        <w:t xml:space="preserve">Pirkimas vykdomas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Pr="007900D3">
          <w:rPr>
            <w:rStyle w:val="Hipersaitas"/>
            <w:sz w:val="22"/>
            <w:szCs w:val="22"/>
          </w:rPr>
          <w:t>https://viesiejipirkimai.lt</w:t>
        </w:r>
      </w:hyperlink>
      <w:r w:rsidRPr="007900D3">
        <w:rPr>
          <w:rFonts w:eastAsia="Arial Unicode MS" w:cs="Arial Unicode MS"/>
          <w:sz w:val="22"/>
          <w:szCs w:val="22"/>
          <w:bdr w:val="none" w:sz="0" w:space="0" w:color="auto" w:frame="1"/>
          <w:lang w:eastAsia="lt-LT"/>
        </w:rPr>
        <w:t xml:space="preserve">  </w:t>
      </w:r>
    </w:p>
    <w:p w14:paraId="60983690" w14:textId="77777777" w:rsidR="001B6D7D" w:rsidRDefault="001B6D7D" w:rsidP="001B6D7D">
      <w:pPr>
        <w:pStyle w:val="Sraopastraipa"/>
        <w:numPr>
          <w:ilvl w:val="1"/>
          <w:numId w:val="17"/>
        </w:numPr>
        <w:suppressAutoHyphens/>
        <w:spacing w:after="40"/>
        <w:ind w:left="0" w:firstLine="720"/>
        <w:jc w:val="both"/>
        <w:rPr>
          <w:rFonts w:eastAsia="Arial Unicode MS" w:cs="Arial Unicode MS"/>
          <w:sz w:val="22"/>
          <w:szCs w:val="22"/>
          <w:bdr w:val="none" w:sz="0" w:space="0" w:color="auto" w:frame="1"/>
          <w:lang w:eastAsia="lt-LT"/>
        </w:rPr>
      </w:pPr>
      <w:r>
        <w:rPr>
          <w:rFonts w:eastAsia="Arial Unicode MS" w:cs="Arial Unicode MS"/>
          <w:sz w:val="22"/>
          <w:szCs w:val="22"/>
          <w:bdr w:val="none" w:sz="0" w:space="0" w:color="auto" w:frame="1"/>
          <w:lang w:eastAsia="lt-LT"/>
        </w:rPr>
        <w:t>Pirkimas atliekamas laikantis lygiateisiškumo, nediskriminavimo, abipusio pripažinimo, proporcingumo ir skaidrumo principų bei konfidencialumo ir nešališkumo reikalavimų.</w:t>
      </w:r>
    </w:p>
    <w:p w14:paraId="4A721B5D" w14:textId="3C5B143C" w:rsidR="001B6D7D" w:rsidRPr="00EA6FCA" w:rsidRDefault="001B6D7D" w:rsidP="00310120">
      <w:pPr>
        <w:pStyle w:val="Sraopastraipa"/>
        <w:numPr>
          <w:ilvl w:val="1"/>
          <w:numId w:val="17"/>
        </w:numPr>
        <w:ind w:left="0" w:firstLine="709"/>
        <w:jc w:val="both"/>
        <w:rPr>
          <w:rFonts w:eastAsia="Arial Unicode MS" w:cs="Arial Unicode MS"/>
          <w:sz w:val="22"/>
          <w:szCs w:val="22"/>
          <w:bdr w:val="none" w:sz="0" w:space="0" w:color="auto" w:frame="1"/>
          <w:lang w:eastAsia="lt-LT"/>
        </w:rPr>
      </w:pPr>
      <w:r w:rsidRPr="00EA6FCA">
        <w:rPr>
          <w:rFonts w:eastAsia="Arial Unicode MS" w:cs="Arial Unicode MS"/>
          <w:sz w:val="22"/>
          <w:szCs w:val="22"/>
          <w:bdr w:val="none" w:sz="0" w:space="0" w:color="auto" w:frame="1"/>
          <w:lang w:eastAsia="lt-LT"/>
        </w:rPr>
        <w:t>Pirkimas nėra atliekamas naudojantis CPO katal</w:t>
      </w:r>
      <w:r w:rsidR="00973D2A">
        <w:rPr>
          <w:rFonts w:eastAsia="Arial Unicode MS" w:cs="Arial Unicode MS"/>
          <w:sz w:val="22"/>
          <w:szCs w:val="22"/>
          <w:bdr w:val="none" w:sz="0" w:space="0" w:color="auto" w:frame="1"/>
          <w:lang w:eastAsia="lt-LT"/>
        </w:rPr>
        <w:t>ogu, nes CPO kataloge tokio tipo</w:t>
      </w:r>
      <w:r w:rsidRPr="00EA6FCA">
        <w:rPr>
          <w:rFonts w:eastAsia="Arial Unicode MS" w:cs="Arial Unicode MS"/>
          <w:sz w:val="22"/>
          <w:szCs w:val="22"/>
          <w:bdr w:val="none" w:sz="0" w:space="0" w:color="auto" w:frame="1"/>
          <w:lang w:eastAsia="lt-LT"/>
        </w:rPr>
        <w:t xml:space="preserve"> </w:t>
      </w:r>
      <w:r w:rsidR="00973D2A">
        <w:rPr>
          <w:rFonts w:eastAsia="Arial Unicode MS" w:cs="Arial Unicode MS"/>
          <w:sz w:val="22"/>
          <w:szCs w:val="22"/>
          <w:bdr w:val="none" w:sz="0" w:space="0" w:color="auto" w:frame="1"/>
          <w:lang w:eastAsia="lt-LT"/>
        </w:rPr>
        <w:t>darbai</w:t>
      </w:r>
      <w:r w:rsidRPr="00EA6FCA">
        <w:rPr>
          <w:rFonts w:eastAsia="Arial Unicode MS" w:cs="Arial Unicode MS"/>
          <w:sz w:val="22"/>
          <w:szCs w:val="22"/>
          <w:bdr w:val="none" w:sz="0" w:space="0" w:color="auto" w:frame="1"/>
          <w:lang w:eastAsia="lt-LT"/>
        </w:rPr>
        <w:t xml:space="preserve"> nesiūlom</w:t>
      </w:r>
      <w:r w:rsidR="00A74CB6">
        <w:rPr>
          <w:rFonts w:eastAsia="Arial Unicode MS" w:cs="Arial Unicode MS"/>
          <w:sz w:val="22"/>
          <w:szCs w:val="22"/>
          <w:bdr w:val="none" w:sz="0" w:space="0" w:color="auto" w:frame="1"/>
          <w:lang w:eastAsia="lt-LT"/>
        </w:rPr>
        <w:t>i</w:t>
      </w:r>
      <w:r w:rsidRPr="00EA6FCA">
        <w:rPr>
          <w:rFonts w:eastAsia="Arial Unicode MS" w:cs="Arial Unicode MS"/>
          <w:sz w:val="22"/>
          <w:szCs w:val="22"/>
          <w:bdr w:val="none" w:sz="0" w:space="0" w:color="auto" w:frame="1"/>
          <w:lang w:eastAsia="lt-LT"/>
        </w:rPr>
        <w:t xml:space="preserve">. </w:t>
      </w:r>
    </w:p>
    <w:p w14:paraId="587D28C8" w14:textId="5394EDC8" w:rsidR="009E5C77" w:rsidRPr="000B5BE8" w:rsidRDefault="009E5C77" w:rsidP="00973D2A">
      <w:pPr>
        <w:pStyle w:val="Sraopastraipa"/>
        <w:numPr>
          <w:ilvl w:val="1"/>
          <w:numId w:val="17"/>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rPr>
      </w:pPr>
      <w:r w:rsidRPr="000B5BE8">
        <w:rPr>
          <w:rFonts w:eastAsia="Arial Unicode MS" w:cs="Arial Unicode MS"/>
          <w:sz w:val="22"/>
          <w:szCs w:val="22"/>
          <w:bdr w:val="nil"/>
        </w:rPr>
        <w:t>Tiesioginį ryšį su tiekėjais įgalioti palaikyti perkančiojo subjekto atstovai</w:t>
      </w:r>
      <w:r w:rsidRPr="000B5BE8">
        <w:rPr>
          <w:rFonts w:eastAsia="Arial Unicode MS" w:cs="Arial Unicode MS"/>
          <w:sz w:val="22"/>
          <w:szCs w:val="22"/>
          <w:bdr w:val="nil"/>
          <w:lang w:eastAsia="lt-LT"/>
        </w:rPr>
        <w:t xml:space="preserve"> </w:t>
      </w:r>
      <w:r w:rsidR="00261041">
        <w:rPr>
          <w:rFonts w:eastAsia="Arial Unicode MS" w:cs="Arial Unicode MS"/>
          <w:sz w:val="22"/>
          <w:szCs w:val="22"/>
          <w:bdr w:val="nil"/>
          <w:lang w:eastAsia="lt-LT"/>
        </w:rPr>
        <w:t>Egl</w:t>
      </w:r>
      <w:r>
        <w:rPr>
          <w:rFonts w:eastAsia="Arial Unicode MS" w:cs="Arial Unicode MS"/>
          <w:sz w:val="22"/>
          <w:szCs w:val="22"/>
          <w:bdr w:val="nil"/>
          <w:lang w:eastAsia="lt-LT"/>
        </w:rPr>
        <w:t xml:space="preserve">ė </w:t>
      </w:r>
      <w:r w:rsidR="00261041">
        <w:rPr>
          <w:rFonts w:eastAsia="Arial Unicode MS" w:cs="Arial Unicode MS"/>
          <w:sz w:val="22"/>
          <w:szCs w:val="22"/>
          <w:bdr w:val="nil"/>
          <w:lang w:eastAsia="lt-LT"/>
        </w:rPr>
        <w:t>Rupš</w:t>
      </w:r>
      <w:r>
        <w:rPr>
          <w:rFonts w:eastAsia="Arial Unicode MS" w:cs="Arial Unicode MS"/>
          <w:sz w:val="22"/>
          <w:szCs w:val="22"/>
          <w:bdr w:val="nil"/>
          <w:lang w:eastAsia="lt-LT"/>
        </w:rPr>
        <w:t>ienė, pirkimų specialistė, tel. +370 37 30 1</w:t>
      </w:r>
      <w:r w:rsidR="00261041">
        <w:rPr>
          <w:rFonts w:eastAsia="Arial Unicode MS" w:cs="Arial Unicode MS"/>
          <w:sz w:val="22"/>
          <w:szCs w:val="22"/>
          <w:bdr w:val="nil"/>
          <w:lang w:eastAsia="lt-LT"/>
        </w:rPr>
        <w:t>7</w:t>
      </w:r>
      <w:r>
        <w:rPr>
          <w:rFonts w:eastAsia="Arial Unicode MS" w:cs="Arial Unicode MS"/>
          <w:sz w:val="22"/>
          <w:szCs w:val="22"/>
          <w:bdr w:val="nil"/>
          <w:lang w:eastAsia="lt-LT"/>
        </w:rPr>
        <w:t xml:space="preserve"> </w:t>
      </w:r>
      <w:r w:rsidR="00261041">
        <w:rPr>
          <w:rFonts w:eastAsia="Arial Unicode MS" w:cs="Arial Unicode MS"/>
          <w:sz w:val="22"/>
          <w:szCs w:val="22"/>
          <w:bdr w:val="nil"/>
          <w:lang w:eastAsia="lt-LT"/>
        </w:rPr>
        <w:t>29</w:t>
      </w:r>
      <w:r>
        <w:rPr>
          <w:rFonts w:eastAsia="Arial Unicode MS" w:cs="Arial Unicode MS"/>
          <w:sz w:val="22"/>
          <w:szCs w:val="22"/>
          <w:bdr w:val="nil"/>
          <w:lang w:eastAsia="lt-LT"/>
        </w:rPr>
        <w:t xml:space="preserve">, el. p. </w:t>
      </w:r>
      <w:proofErr w:type="spellStart"/>
      <w:r w:rsidR="00261041">
        <w:rPr>
          <w:rFonts w:eastAsia="Arial Unicode MS" w:cs="Arial Unicode MS"/>
          <w:sz w:val="22"/>
          <w:szCs w:val="22"/>
          <w:bdr w:val="nil"/>
          <w:lang w:eastAsia="lt-LT"/>
        </w:rPr>
        <w:t>egl</w:t>
      </w:r>
      <w:r>
        <w:rPr>
          <w:rFonts w:eastAsia="Arial Unicode MS" w:cs="Arial Unicode MS"/>
          <w:sz w:val="22"/>
          <w:szCs w:val="22"/>
          <w:bdr w:val="nil"/>
          <w:lang w:eastAsia="lt-LT"/>
        </w:rPr>
        <w:t>e.</w:t>
      </w:r>
      <w:r w:rsidR="00261041">
        <w:rPr>
          <w:rFonts w:eastAsia="Arial Unicode MS" w:cs="Arial Unicode MS"/>
          <w:sz w:val="22"/>
          <w:szCs w:val="22"/>
          <w:bdr w:val="nil"/>
          <w:lang w:eastAsia="lt-LT"/>
        </w:rPr>
        <w:t>rups</w:t>
      </w:r>
      <w:r>
        <w:rPr>
          <w:rFonts w:eastAsia="Arial Unicode MS" w:cs="Arial Unicode MS"/>
          <w:sz w:val="22"/>
          <w:szCs w:val="22"/>
          <w:bdr w:val="nil"/>
          <w:lang w:eastAsia="lt-LT"/>
        </w:rPr>
        <w:t>iene</w:t>
      </w:r>
      <w:r w:rsidRPr="00BC478D">
        <w:rPr>
          <w:rFonts w:eastAsia="Arial Unicode MS" w:cs="Arial Unicode MS"/>
          <w:sz w:val="22"/>
          <w:szCs w:val="22"/>
          <w:bdr w:val="nil"/>
          <w:lang w:eastAsia="lt-LT"/>
        </w:rPr>
        <w:t>@kaunovandenys.lt</w:t>
      </w:r>
      <w:proofErr w:type="spellEnd"/>
      <w:r w:rsidRPr="00BC478D">
        <w:rPr>
          <w:rFonts w:eastAsia="Arial Unicode MS" w:cs="Arial Unicode MS"/>
          <w:sz w:val="22"/>
          <w:szCs w:val="22"/>
          <w:bdr w:val="nil"/>
          <w:lang w:eastAsia="lt-LT"/>
        </w:rPr>
        <w:t xml:space="preserve">, </w:t>
      </w:r>
      <w:r w:rsidR="00973D2A" w:rsidRPr="00973D2A">
        <w:rPr>
          <w:rFonts w:eastAsia="Arial Unicode MS" w:cs="Arial Unicode MS"/>
          <w:sz w:val="22"/>
          <w:szCs w:val="22"/>
          <w:bdr w:val="nil"/>
          <w:lang w:eastAsia="lt-LT"/>
        </w:rPr>
        <w:t>techniniais klausimais Eksploatacijos skyriaus viršininkas Rimantas Pečiulis mob. +370 618 19753.</w:t>
      </w:r>
    </w:p>
    <w:p w14:paraId="4247DA4D" w14:textId="77777777" w:rsidR="001B6D7D" w:rsidRPr="009505CB" w:rsidRDefault="001B6D7D" w:rsidP="001B6D7D">
      <w:pPr>
        <w:suppressAutoHyphens/>
        <w:spacing w:after="40"/>
        <w:jc w:val="both"/>
        <w:rPr>
          <w:rFonts w:eastAsia="Arial Unicode MS" w:cs="Arial Unicode MS"/>
          <w:sz w:val="22"/>
          <w:szCs w:val="22"/>
          <w:bdr w:val="none" w:sz="0" w:space="0" w:color="auto" w:frame="1"/>
        </w:rPr>
      </w:pPr>
    </w:p>
    <w:p w14:paraId="598E8986" w14:textId="77777777" w:rsidR="001B6D7D" w:rsidRDefault="001B6D7D" w:rsidP="001B6D7D">
      <w:pPr>
        <w:pStyle w:val="Sraopastraipa"/>
        <w:suppressAutoHyphens/>
        <w:spacing w:after="40"/>
        <w:jc w:val="both"/>
        <w:rPr>
          <w:rFonts w:eastAsia="Arial Unicode MS" w:cs="Arial Unicode MS"/>
          <w:sz w:val="22"/>
          <w:szCs w:val="22"/>
          <w:bdr w:val="none" w:sz="0" w:space="0" w:color="auto" w:frame="1"/>
        </w:rPr>
      </w:pPr>
    </w:p>
    <w:p w14:paraId="4C3EB372" w14:textId="77777777" w:rsidR="001B6D7D" w:rsidRDefault="001B6D7D" w:rsidP="00623187">
      <w:pPr>
        <w:pStyle w:val="Sraopastraipa"/>
        <w:numPr>
          <w:ilvl w:val="0"/>
          <w:numId w:val="17"/>
        </w:numPr>
        <w:ind w:left="426" w:hanging="426"/>
        <w:outlineLvl w:val="0"/>
        <w:rPr>
          <w:rFonts w:eastAsia="Arial Unicode MS" w:cs="Arial Unicode MS"/>
          <w:b/>
          <w:bCs/>
          <w:caps/>
          <w:spacing w:val="4"/>
          <w:sz w:val="22"/>
          <w:szCs w:val="22"/>
          <w:bdr w:val="none" w:sz="0" w:space="0" w:color="auto" w:frame="1"/>
          <w:lang w:eastAsia="lt-LT"/>
        </w:rPr>
      </w:pPr>
      <w:r>
        <w:rPr>
          <w:rFonts w:eastAsia="Arial Unicode MS" w:cs="Arial Unicode MS"/>
          <w:b/>
          <w:bCs/>
          <w:caps/>
          <w:spacing w:val="4"/>
          <w:sz w:val="22"/>
          <w:szCs w:val="22"/>
          <w:bdr w:val="none" w:sz="0" w:space="0" w:color="auto" w:frame="1"/>
          <w:lang w:eastAsia="lt-LT"/>
        </w:rPr>
        <w:t>PIRKIMO OBJEKTAS</w:t>
      </w:r>
    </w:p>
    <w:p w14:paraId="1C76E71F" w14:textId="77777777" w:rsidR="001B6D7D" w:rsidRDefault="001B6D7D" w:rsidP="001B6D7D">
      <w:pPr>
        <w:suppressAutoHyphens/>
        <w:spacing w:after="40"/>
        <w:jc w:val="both"/>
        <w:rPr>
          <w:rFonts w:eastAsia="Arial Unicode MS" w:cs="Arial Unicode MS"/>
          <w:color w:val="000000"/>
          <w:sz w:val="22"/>
          <w:szCs w:val="22"/>
          <w:bdr w:val="none" w:sz="0" w:space="0" w:color="auto" w:frame="1"/>
        </w:rPr>
      </w:pPr>
    </w:p>
    <w:p w14:paraId="188D4769" w14:textId="77777777" w:rsidR="001B6D7D" w:rsidRDefault="001B6D7D" w:rsidP="00261041">
      <w:pPr>
        <w:pStyle w:val="Sraopastraipa"/>
        <w:numPr>
          <w:ilvl w:val="1"/>
          <w:numId w:val="17"/>
        </w:numPr>
        <w:spacing w:after="40"/>
        <w:ind w:left="0" w:firstLine="720"/>
        <w:jc w:val="both"/>
        <w:rPr>
          <w:rFonts w:eastAsia="Arial Unicode MS" w:cs="Arial Unicode MS"/>
          <w:sz w:val="22"/>
          <w:szCs w:val="22"/>
          <w:bdr w:val="none" w:sz="0" w:space="0" w:color="auto" w:frame="1"/>
        </w:rPr>
      </w:pPr>
      <w:r>
        <w:rPr>
          <w:rFonts w:eastAsia="Arial Unicode MS" w:cs="Arial Unicode MS"/>
          <w:sz w:val="22"/>
          <w:szCs w:val="22"/>
          <w:bdr w:val="none" w:sz="0" w:space="0" w:color="auto" w:frame="1"/>
        </w:rPr>
        <w:t>Šio pirkimo objektas yra nurodytas pirkimo dokumento 1.1. punkte.</w:t>
      </w:r>
    </w:p>
    <w:p w14:paraId="7EF954FE" w14:textId="587E7867" w:rsidR="001B6D7D" w:rsidRPr="00261041" w:rsidRDefault="00261041" w:rsidP="00261041">
      <w:pPr>
        <w:pStyle w:val="Sraopastraipa"/>
        <w:numPr>
          <w:ilvl w:val="1"/>
          <w:numId w:val="17"/>
        </w:numPr>
        <w:ind w:left="0" w:firstLine="720"/>
        <w:rPr>
          <w:rFonts w:eastAsia="Arial Unicode MS" w:cs="Arial Unicode MS"/>
          <w:sz w:val="22"/>
          <w:szCs w:val="22"/>
          <w:bdr w:val="none" w:sz="0" w:space="0" w:color="auto" w:frame="1"/>
        </w:rPr>
      </w:pPr>
      <w:r w:rsidRPr="00261041">
        <w:rPr>
          <w:rFonts w:eastAsia="Arial Unicode MS" w:cs="Arial Unicode MS"/>
          <w:sz w:val="22"/>
          <w:szCs w:val="22"/>
          <w:bdr w:val="none" w:sz="0" w:space="0" w:color="auto" w:frame="1"/>
        </w:rPr>
        <w:t>Pirkimas nėra skaidomas į pirkimo dalis.</w:t>
      </w:r>
    </w:p>
    <w:p w14:paraId="3E3E89E9" w14:textId="77777777" w:rsidR="001B6D7D" w:rsidRDefault="001B6D7D" w:rsidP="00261041">
      <w:pPr>
        <w:pStyle w:val="Sraopastraipa"/>
        <w:numPr>
          <w:ilvl w:val="1"/>
          <w:numId w:val="17"/>
        </w:numPr>
        <w:spacing w:after="40"/>
        <w:ind w:left="0" w:firstLine="720"/>
        <w:jc w:val="both"/>
        <w:rPr>
          <w:rFonts w:eastAsia="Arial Unicode MS" w:cs="Arial Unicode MS"/>
          <w:sz w:val="22"/>
          <w:szCs w:val="22"/>
          <w:bdr w:val="none" w:sz="0" w:space="0" w:color="auto" w:frame="1"/>
        </w:rPr>
      </w:pPr>
      <w:r>
        <w:rPr>
          <w:rFonts w:eastAsia="Arial Unicode MS" w:cs="Arial Unicode MS"/>
          <w:sz w:val="22"/>
          <w:szCs w:val="22"/>
          <w:bdr w:val="none" w:sz="0" w:space="0" w:color="auto" w:frame="1"/>
        </w:rPr>
        <w:t>Pasiūlymas turi būti pateiktas visai pirkimo sąlygų techninėje specifikacijoje nurodytai apimčiai, neskaidant jos smulkiau.</w:t>
      </w:r>
    </w:p>
    <w:p w14:paraId="003D9062" w14:textId="08CED576" w:rsidR="001B6D7D" w:rsidRDefault="001B6D7D" w:rsidP="00A74CB6">
      <w:pPr>
        <w:pStyle w:val="Sraopastraipa"/>
        <w:numPr>
          <w:ilvl w:val="1"/>
          <w:numId w:val="17"/>
        </w:numPr>
        <w:spacing w:after="40"/>
        <w:ind w:left="0" w:firstLine="720"/>
        <w:jc w:val="both"/>
        <w:rPr>
          <w:rFonts w:eastAsia="Arial Unicode MS" w:cs="Arial Unicode MS"/>
          <w:sz w:val="22"/>
          <w:szCs w:val="22"/>
          <w:bdr w:val="none" w:sz="0" w:space="0" w:color="auto" w:frame="1"/>
        </w:rPr>
      </w:pPr>
      <w:r>
        <w:rPr>
          <w:rFonts w:eastAsia="Arial Unicode MS" w:cs="Arial Unicode MS"/>
          <w:sz w:val="22"/>
          <w:szCs w:val="22"/>
          <w:bdr w:val="none" w:sz="0" w:space="0" w:color="auto" w:frame="1"/>
        </w:rPr>
        <w:t>Reikalavimai pirkimo objektui nurodyti pirkimo sąlygų priede „Techninė specifikacija“, „Pasiūlymo forma“ ir „</w:t>
      </w:r>
      <w:r w:rsidR="00A74CB6" w:rsidRPr="00A74CB6">
        <w:rPr>
          <w:rFonts w:eastAsia="Arial Unicode MS" w:cs="Arial Unicode MS"/>
          <w:sz w:val="22"/>
          <w:szCs w:val="22"/>
          <w:bdr w:val="none" w:sz="0" w:space="0" w:color="auto" w:frame="1"/>
        </w:rPr>
        <w:t>Sutarties projektas</w:t>
      </w:r>
      <w:r>
        <w:rPr>
          <w:rFonts w:eastAsia="Arial Unicode MS" w:cs="Arial Unicode MS"/>
          <w:sz w:val="22"/>
          <w:szCs w:val="22"/>
          <w:bdr w:val="none" w:sz="0" w:space="0" w:color="auto" w:frame="1"/>
        </w:rPr>
        <w:t>“.</w:t>
      </w:r>
      <w:r>
        <w:rPr>
          <w:rFonts w:eastAsia="Arial Unicode MS" w:cs="Arial Unicode MS"/>
          <w:sz w:val="22"/>
          <w:szCs w:val="22"/>
          <w:bdr w:val="none" w:sz="0" w:space="0" w:color="auto" w:frame="1"/>
        </w:rPr>
        <w:tab/>
      </w:r>
    </w:p>
    <w:p w14:paraId="54D89FD2" w14:textId="77777777" w:rsidR="001B6D7D" w:rsidRPr="00E0591E" w:rsidRDefault="001B6D7D" w:rsidP="001B6D7D">
      <w:pPr>
        <w:pStyle w:val="Sraopastraipa"/>
        <w:numPr>
          <w:ilvl w:val="1"/>
          <w:numId w:val="17"/>
        </w:numPr>
        <w:pBdr>
          <w:top w:val="nil"/>
          <w:left w:val="nil"/>
          <w:bottom w:val="nil"/>
          <w:right w:val="nil"/>
          <w:between w:val="nil"/>
          <w:bar w:val="nil"/>
        </w:pBdr>
        <w:suppressAutoHyphens/>
        <w:spacing w:after="40"/>
        <w:ind w:left="0" w:firstLine="729"/>
        <w:jc w:val="both"/>
        <w:rPr>
          <w:rFonts w:eastAsia="Arial Unicode MS" w:cs="Arial Unicode MS"/>
          <w:sz w:val="22"/>
          <w:szCs w:val="22"/>
          <w:bdr w:val="nil"/>
          <w:lang w:eastAsia="lt-LT"/>
        </w:rPr>
      </w:pPr>
      <w:r w:rsidRPr="00E0591E">
        <w:rPr>
          <w:rFonts w:eastAsia="Arial Unicode MS" w:cs="Arial Unicode MS"/>
          <w:sz w:val="22"/>
          <w:szCs w:val="22"/>
          <w:bdr w:val="nil"/>
          <w:lang w:eastAsia="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7F430D6" w14:textId="77777777" w:rsidR="00371C06" w:rsidRPr="00371C06" w:rsidRDefault="001B6D7D" w:rsidP="001B6D7D">
      <w:pPr>
        <w:pStyle w:val="Sraopastraipa"/>
        <w:numPr>
          <w:ilvl w:val="1"/>
          <w:numId w:val="17"/>
        </w:numPr>
        <w:spacing w:after="40"/>
        <w:ind w:left="0" w:firstLine="729"/>
        <w:jc w:val="both"/>
        <w:rPr>
          <w:rFonts w:eastAsia="Arial Unicode MS" w:cs="Arial Unicode MS"/>
          <w:sz w:val="22"/>
          <w:szCs w:val="22"/>
          <w:bdr w:val="none" w:sz="0" w:space="0" w:color="auto" w:frame="1"/>
        </w:rPr>
      </w:pPr>
      <w:r w:rsidRPr="00E0591E">
        <w:rPr>
          <w:rFonts w:eastAsia="Arial Unicode MS" w:cs="Arial Unicode MS"/>
          <w:sz w:val="22"/>
          <w:szCs w:val="22"/>
          <w:bdr w:val="nil"/>
          <w:lang w:eastAsia="lt-LT"/>
        </w:rPr>
        <w:lastRenderedPageBreak/>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88FCEDB" w14:textId="77777777" w:rsidR="00623187" w:rsidRDefault="001B6D7D" w:rsidP="00371C06">
      <w:pPr>
        <w:pStyle w:val="Sraopastraipa"/>
        <w:spacing w:after="40"/>
        <w:ind w:left="729"/>
        <w:jc w:val="both"/>
        <w:rPr>
          <w:rFonts w:eastAsia="Arial Unicode MS" w:cs="Arial Unicode MS"/>
          <w:sz w:val="22"/>
          <w:szCs w:val="22"/>
          <w:bdr w:val="none" w:sz="0" w:space="0" w:color="auto" w:frame="1"/>
        </w:rPr>
      </w:pPr>
      <w:r>
        <w:rPr>
          <w:rFonts w:eastAsia="Arial Unicode MS" w:cs="Arial Unicode MS"/>
          <w:sz w:val="22"/>
          <w:szCs w:val="22"/>
          <w:bdr w:val="none" w:sz="0" w:space="0" w:color="auto" w:frame="1"/>
        </w:rPr>
        <w:tab/>
      </w:r>
    </w:p>
    <w:p w14:paraId="1578192E" w14:textId="53E4B8BB" w:rsidR="001B6D7D" w:rsidRDefault="001B6D7D" w:rsidP="00371C06">
      <w:pPr>
        <w:pStyle w:val="Sraopastraipa"/>
        <w:spacing w:after="40"/>
        <w:ind w:left="729"/>
        <w:jc w:val="both"/>
        <w:rPr>
          <w:rFonts w:eastAsia="Arial Unicode MS" w:cs="Arial Unicode MS"/>
          <w:sz w:val="22"/>
          <w:szCs w:val="22"/>
          <w:bdr w:val="none" w:sz="0" w:space="0" w:color="auto" w:frame="1"/>
        </w:rPr>
      </w:pPr>
      <w:r>
        <w:rPr>
          <w:rFonts w:eastAsia="Arial Unicode MS" w:cs="Arial Unicode MS"/>
          <w:sz w:val="22"/>
          <w:szCs w:val="22"/>
          <w:bdr w:val="none" w:sz="0" w:space="0" w:color="auto" w:frame="1"/>
        </w:rPr>
        <w:tab/>
      </w:r>
    </w:p>
    <w:p w14:paraId="3B6AAC10" w14:textId="77777777" w:rsidR="001B6D7D" w:rsidRDefault="001B6D7D" w:rsidP="00623187">
      <w:pPr>
        <w:pStyle w:val="Sraopastraipa"/>
        <w:numPr>
          <w:ilvl w:val="0"/>
          <w:numId w:val="17"/>
        </w:numPr>
        <w:ind w:left="426" w:hanging="426"/>
        <w:outlineLvl w:val="0"/>
        <w:rPr>
          <w:rFonts w:eastAsia="Arial Unicode MS" w:cs="Arial Unicode MS"/>
          <w:b/>
          <w:bCs/>
          <w:caps/>
          <w:spacing w:val="4"/>
          <w:sz w:val="22"/>
          <w:szCs w:val="22"/>
          <w:bdr w:val="none" w:sz="0" w:space="0" w:color="auto" w:frame="1"/>
          <w:lang w:eastAsia="lt-LT"/>
        </w:rPr>
      </w:pPr>
      <w:r>
        <w:rPr>
          <w:rFonts w:eastAsia="Arial Unicode MS" w:cs="Arial Unicode MS"/>
          <w:b/>
          <w:bCs/>
          <w:caps/>
          <w:spacing w:val="4"/>
          <w:sz w:val="22"/>
          <w:szCs w:val="22"/>
          <w:bdr w:val="none" w:sz="0" w:space="0" w:color="auto" w:frame="1"/>
          <w:lang w:eastAsia="lt-LT"/>
        </w:rPr>
        <w:t>REIKALAVIMAI TIEKĖJAMS (KVALIFIKACIJA)</w:t>
      </w:r>
    </w:p>
    <w:p w14:paraId="0657BE0E" w14:textId="77777777" w:rsidR="001B6D7D" w:rsidRDefault="001B6D7D" w:rsidP="001B6D7D">
      <w:pPr>
        <w:suppressAutoHyphens/>
        <w:spacing w:after="40"/>
        <w:jc w:val="both"/>
        <w:rPr>
          <w:rFonts w:eastAsia="Arial Unicode MS" w:cs="Arial Unicode MS"/>
          <w:color w:val="357CA2"/>
          <w:sz w:val="22"/>
          <w:szCs w:val="22"/>
          <w:bdr w:val="none" w:sz="0" w:space="0" w:color="auto" w:frame="1"/>
        </w:rPr>
      </w:pPr>
    </w:p>
    <w:p w14:paraId="35EA8EFB" w14:textId="77777777" w:rsidR="003D7743" w:rsidRPr="008519AB" w:rsidRDefault="003D7743" w:rsidP="003D7743">
      <w:pPr>
        <w:numPr>
          <w:ilvl w:val="1"/>
          <w:numId w:val="16"/>
        </w:numPr>
        <w:tabs>
          <w:tab w:val="left" w:pos="1418"/>
        </w:tabs>
        <w:ind w:left="0" w:firstLine="720"/>
        <w:contextualSpacing/>
        <w:jc w:val="both"/>
        <w:rPr>
          <w:rFonts w:eastAsia="Arial Unicode MS"/>
          <w:sz w:val="22"/>
          <w:szCs w:val="22"/>
          <w:bdr w:val="nil"/>
          <w:lang w:eastAsia="en-US"/>
        </w:rPr>
      </w:pPr>
      <w:r w:rsidRPr="008519AB">
        <w:rPr>
          <w:rFonts w:eastAsia="Arial Unicode MS"/>
          <w:sz w:val="22"/>
          <w:szCs w:val="22"/>
          <w:bdr w:val="nil"/>
          <w:lang w:eastAsia="en-US"/>
        </w:rPr>
        <w:t xml:space="preserve">Tiekėjas pasiūlymų pateikimo termino dienai turi atitikti šiuos minimalius kvalifikacijos reikalavimus </w:t>
      </w:r>
      <w:r w:rsidRPr="008519AB">
        <w:rPr>
          <w:rFonts w:eastAsia="Arial Unicode MS"/>
          <w:b/>
          <w:sz w:val="22"/>
          <w:szCs w:val="22"/>
          <w:u w:val="single"/>
          <w:bdr w:val="nil"/>
          <w:lang w:eastAsia="en-US"/>
        </w:rPr>
        <w:t>ir kartu su pasiūlymu pateikti</w:t>
      </w:r>
      <w:r w:rsidRPr="008519AB">
        <w:rPr>
          <w:rFonts w:eastAsia="Arial Unicode MS"/>
          <w:sz w:val="22"/>
          <w:szCs w:val="22"/>
          <w:bdr w:val="nil"/>
          <w:lang w:eastAsia="en-US"/>
        </w:rPr>
        <w:t xml:space="preserve"> žemiau nurodytus tiekėjo kvalifikaciją patvirtinančius dokumentus:</w:t>
      </w:r>
    </w:p>
    <w:p w14:paraId="027C04A2" w14:textId="23B1FDF3" w:rsidR="003D7743" w:rsidRDefault="003D7743" w:rsidP="003D7743">
      <w:pPr>
        <w:tabs>
          <w:tab w:val="left" w:pos="1418"/>
        </w:tabs>
        <w:ind w:left="720"/>
        <w:contextualSpacing/>
        <w:jc w:val="both"/>
        <w:rPr>
          <w:rFonts w:eastAsia="Arial Unicode MS"/>
          <w:sz w:val="22"/>
          <w:szCs w:val="22"/>
          <w:bdr w:val="nil"/>
          <w:lang w:eastAsia="en-US"/>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3"/>
        <w:gridCol w:w="3402"/>
        <w:gridCol w:w="3260"/>
      </w:tblGrid>
      <w:tr w:rsidR="003D7743" w:rsidRPr="00236F63" w14:paraId="358F0258" w14:textId="77777777" w:rsidTr="00C1370E">
        <w:trPr>
          <w:trHeight w:val="273"/>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ACA7F55" w14:textId="77777777" w:rsidR="003D7743" w:rsidRPr="008519AB" w:rsidRDefault="003D7743" w:rsidP="003D7743">
            <w:pPr>
              <w:pBdr>
                <w:top w:val="nil"/>
                <w:left w:val="nil"/>
                <w:bottom w:val="nil"/>
                <w:right w:val="nil"/>
                <w:between w:val="nil"/>
                <w:bar w:val="nil"/>
              </w:pBdr>
              <w:suppressAutoHyphens/>
              <w:spacing w:after="40"/>
              <w:jc w:val="center"/>
              <w:rPr>
                <w:rFonts w:eastAsia="Arial Unicode MS"/>
                <w:b/>
                <w:sz w:val="22"/>
                <w:szCs w:val="22"/>
                <w:bdr w:val="nil"/>
              </w:rPr>
            </w:pPr>
            <w:r w:rsidRPr="008519AB">
              <w:rPr>
                <w:rFonts w:eastAsia="Arial Unicode MS"/>
                <w:b/>
                <w:sz w:val="22"/>
                <w:szCs w:val="22"/>
                <w:bdr w:val="nil"/>
              </w:rPr>
              <w:t>Nr.</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7583E0D4" w14:textId="77777777" w:rsidR="003D7743" w:rsidRPr="008519AB" w:rsidRDefault="003D7743" w:rsidP="003D7743">
            <w:pPr>
              <w:pBdr>
                <w:top w:val="nil"/>
                <w:left w:val="nil"/>
                <w:bottom w:val="nil"/>
                <w:right w:val="nil"/>
                <w:between w:val="nil"/>
                <w:bar w:val="nil"/>
              </w:pBdr>
              <w:suppressAutoHyphens/>
              <w:spacing w:after="40"/>
              <w:jc w:val="center"/>
              <w:rPr>
                <w:rFonts w:eastAsia="Arial Unicode MS"/>
                <w:b/>
                <w:sz w:val="22"/>
                <w:szCs w:val="22"/>
                <w:bdr w:val="nil"/>
              </w:rPr>
            </w:pPr>
            <w:r w:rsidRPr="008519AB">
              <w:rPr>
                <w:rFonts w:eastAsia="Arial Unicode MS"/>
                <w:b/>
                <w:sz w:val="22"/>
                <w:szCs w:val="22"/>
                <w:bdr w:val="nil"/>
              </w:rPr>
              <w:t>Kvalifikacijos reikalavimas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52D02" w14:textId="77777777" w:rsidR="003D7743" w:rsidRPr="008519AB" w:rsidRDefault="003D7743" w:rsidP="003D7743">
            <w:pPr>
              <w:pBdr>
                <w:top w:val="nil"/>
                <w:left w:val="nil"/>
                <w:bottom w:val="nil"/>
                <w:right w:val="nil"/>
                <w:between w:val="nil"/>
                <w:bar w:val="nil"/>
              </w:pBdr>
              <w:suppressAutoHyphens/>
              <w:spacing w:after="40"/>
              <w:jc w:val="center"/>
              <w:rPr>
                <w:rFonts w:eastAsia="Arial Unicode MS"/>
                <w:b/>
                <w:sz w:val="22"/>
                <w:szCs w:val="22"/>
                <w:bdr w:val="nil"/>
              </w:rPr>
            </w:pPr>
            <w:proofErr w:type="spellStart"/>
            <w:r w:rsidRPr="008519AB">
              <w:rPr>
                <w:rFonts w:eastAsia="Arial Unicode MS"/>
                <w:b/>
                <w:color w:val="000000"/>
                <w:sz w:val="22"/>
                <w:szCs w:val="22"/>
                <w:bdr w:val="nil"/>
                <w:lang w:val="en-US"/>
              </w:rPr>
              <w:t>Patvirtinančių</w:t>
            </w:r>
            <w:proofErr w:type="spellEnd"/>
            <w:r w:rsidRPr="008519AB">
              <w:rPr>
                <w:rFonts w:eastAsia="Arial Unicode MS"/>
                <w:b/>
                <w:color w:val="000000"/>
                <w:sz w:val="22"/>
                <w:szCs w:val="22"/>
                <w:bdr w:val="nil"/>
                <w:lang w:val="en-US"/>
              </w:rPr>
              <w:t xml:space="preserve"> </w:t>
            </w:r>
            <w:proofErr w:type="spellStart"/>
            <w:r w:rsidRPr="008519AB">
              <w:rPr>
                <w:rFonts w:eastAsia="Arial Unicode MS"/>
                <w:b/>
                <w:color w:val="000000"/>
                <w:sz w:val="22"/>
                <w:szCs w:val="22"/>
                <w:bdr w:val="nil"/>
                <w:lang w:val="en-US"/>
              </w:rPr>
              <w:t>dokumentų</w:t>
            </w:r>
            <w:proofErr w:type="spellEnd"/>
            <w:r w:rsidRPr="008519AB">
              <w:rPr>
                <w:rFonts w:eastAsia="Arial Unicode MS"/>
                <w:b/>
                <w:color w:val="000000"/>
                <w:sz w:val="22"/>
                <w:szCs w:val="22"/>
                <w:bdr w:val="nil"/>
                <w:lang w:val="en-US"/>
              </w:rPr>
              <w:t xml:space="preserve"> </w:t>
            </w:r>
            <w:proofErr w:type="spellStart"/>
            <w:r w:rsidRPr="008519AB">
              <w:rPr>
                <w:rFonts w:eastAsia="Arial Unicode MS"/>
                <w:b/>
                <w:color w:val="000000"/>
                <w:sz w:val="22"/>
                <w:szCs w:val="22"/>
                <w:bdr w:val="nil"/>
                <w:lang w:val="en-US"/>
              </w:rPr>
              <w:t>sąrašas</w:t>
            </w:r>
            <w:proofErr w:type="spellEnd"/>
          </w:p>
        </w:tc>
        <w:tc>
          <w:tcPr>
            <w:tcW w:w="3260" w:type="dxa"/>
            <w:tcBorders>
              <w:top w:val="single" w:sz="4" w:space="0" w:color="auto"/>
              <w:left w:val="single" w:sz="4" w:space="0" w:color="auto"/>
              <w:bottom w:val="single" w:sz="4" w:space="0" w:color="auto"/>
              <w:right w:val="single" w:sz="4" w:space="0" w:color="auto"/>
            </w:tcBorders>
            <w:vAlign w:val="center"/>
          </w:tcPr>
          <w:p w14:paraId="61AC99A4" w14:textId="77777777" w:rsidR="003D7743" w:rsidRPr="008519AB" w:rsidRDefault="003D7743" w:rsidP="003D7743">
            <w:pPr>
              <w:pBdr>
                <w:top w:val="nil"/>
                <w:left w:val="nil"/>
                <w:bottom w:val="nil"/>
                <w:right w:val="nil"/>
                <w:between w:val="nil"/>
                <w:bar w:val="nil"/>
              </w:pBdr>
              <w:suppressAutoHyphens/>
              <w:spacing w:after="40"/>
              <w:jc w:val="center"/>
              <w:rPr>
                <w:rFonts w:eastAsia="Arial Unicode MS"/>
                <w:b/>
                <w:sz w:val="22"/>
                <w:szCs w:val="22"/>
                <w:bdr w:val="nil"/>
              </w:rPr>
            </w:pPr>
            <w:proofErr w:type="spellStart"/>
            <w:r w:rsidRPr="008519AB">
              <w:rPr>
                <w:rFonts w:eastAsia="Arial Unicode MS"/>
                <w:b/>
                <w:color w:val="000000"/>
                <w:sz w:val="22"/>
                <w:szCs w:val="22"/>
                <w:bdr w:val="nil"/>
                <w:lang w:val="en-US"/>
              </w:rPr>
              <w:t>Subjektas</w:t>
            </w:r>
            <w:proofErr w:type="spellEnd"/>
            <w:r w:rsidRPr="008519AB">
              <w:rPr>
                <w:rFonts w:eastAsia="Arial Unicode MS"/>
                <w:b/>
                <w:color w:val="000000"/>
                <w:sz w:val="22"/>
                <w:szCs w:val="22"/>
                <w:bdr w:val="nil"/>
                <w:lang w:val="en-US"/>
              </w:rPr>
              <w:t xml:space="preserve">, kuris </w:t>
            </w:r>
            <w:proofErr w:type="spellStart"/>
            <w:r w:rsidRPr="008519AB">
              <w:rPr>
                <w:rFonts w:eastAsia="Arial Unicode MS"/>
                <w:b/>
                <w:color w:val="000000"/>
                <w:sz w:val="22"/>
                <w:szCs w:val="22"/>
                <w:bdr w:val="nil"/>
                <w:lang w:val="en-US"/>
              </w:rPr>
              <w:t>turi</w:t>
            </w:r>
            <w:proofErr w:type="spellEnd"/>
            <w:r w:rsidRPr="008519AB">
              <w:rPr>
                <w:rFonts w:eastAsia="Arial Unicode MS"/>
                <w:b/>
                <w:color w:val="000000"/>
                <w:sz w:val="22"/>
                <w:szCs w:val="22"/>
                <w:bdr w:val="nil"/>
                <w:lang w:val="en-US"/>
              </w:rPr>
              <w:t xml:space="preserve"> </w:t>
            </w:r>
            <w:proofErr w:type="spellStart"/>
            <w:r w:rsidRPr="008519AB">
              <w:rPr>
                <w:rFonts w:eastAsia="Arial Unicode MS"/>
                <w:b/>
                <w:color w:val="000000"/>
                <w:sz w:val="22"/>
                <w:szCs w:val="22"/>
                <w:bdr w:val="nil"/>
                <w:lang w:val="en-US"/>
              </w:rPr>
              <w:t>atitikti</w:t>
            </w:r>
            <w:proofErr w:type="spellEnd"/>
            <w:r w:rsidRPr="008519AB">
              <w:rPr>
                <w:rFonts w:eastAsia="Arial Unicode MS"/>
                <w:b/>
                <w:color w:val="000000"/>
                <w:sz w:val="22"/>
                <w:szCs w:val="22"/>
                <w:bdr w:val="nil"/>
                <w:lang w:val="en-US"/>
              </w:rPr>
              <w:t xml:space="preserve"> </w:t>
            </w:r>
            <w:proofErr w:type="spellStart"/>
            <w:r w:rsidRPr="008519AB">
              <w:rPr>
                <w:rFonts w:eastAsia="Arial Unicode MS"/>
                <w:b/>
                <w:color w:val="000000"/>
                <w:sz w:val="22"/>
                <w:szCs w:val="22"/>
                <w:bdr w:val="nil"/>
                <w:lang w:val="en-US"/>
              </w:rPr>
              <w:t>reikalavimą</w:t>
            </w:r>
            <w:proofErr w:type="spellEnd"/>
          </w:p>
        </w:tc>
      </w:tr>
      <w:tr w:rsidR="00973D2A" w:rsidRPr="003D7743" w14:paraId="6DBAB7AC" w14:textId="77777777" w:rsidTr="00C1370E">
        <w:trPr>
          <w:trHeight w:val="127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A59B4AC" w14:textId="77777777" w:rsidR="00973D2A" w:rsidRPr="008519AB" w:rsidRDefault="00973D2A" w:rsidP="00973D2A">
            <w:pPr>
              <w:pBdr>
                <w:top w:val="nil"/>
                <w:left w:val="nil"/>
                <w:bottom w:val="nil"/>
                <w:right w:val="nil"/>
                <w:between w:val="nil"/>
                <w:bar w:val="nil"/>
              </w:pBdr>
              <w:suppressAutoHyphens/>
              <w:spacing w:after="40"/>
              <w:jc w:val="center"/>
              <w:rPr>
                <w:rFonts w:eastAsia="Arial Unicode MS"/>
                <w:sz w:val="22"/>
                <w:szCs w:val="22"/>
                <w:bdr w:val="nil"/>
              </w:rPr>
            </w:pPr>
            <w:r w:rsidRPr="008519AB">
              <w:rPr>
                <w:rFonts w:eastAsia="Arial Unicode MS"/>
                <w:sz w:val="22"/>
                <w:szCs w:val="22"/>
                <w:bdr w:val="nil"/>
              </w:rPr>
              <w:t>3.1.1</w:t>
            </w:r>
          </w:p>
        </w:tc>
        <w:tc>
          <w:tcPr>
            <w:tcW w:w="2693" w:type="dxa"/>
          </w:tcPr>
          <w:p w14:paraId="1189DE6F" w14:textId="2EAFDF56" w:rsidR="00973D2A" w:rsidRPr="00973D2A" w:rsidRDefault="00973D2A" w:rsidP="00973D2A">
            <w:pPr>
              <w:spacing w:line="20" w:lineRule="atLeast"/>
              <w:contextualSpacing/>
              <w:jc w:val="both"/>
              <w:rPr>
                <w:rFonts w:eastAsiaTheme="minorEastAsia"/>
                <w:color w:val="000000"/>
                <w:sz w:val="22"/>
                <w:szCs w:val="22"/>
              </w:rPr>
            </w:pPr>
            <w:r w:rsidRPr="00973D2A">
              <w:rPr>
                <w:rFonts w:eastAsia="Calibri"/>
                <w:sz w:val="22"/>
                <w:szCs w:val="22"/>
                <w:bdr w:val="nil"/>
              </w:rPr>
              <w:t>Tiekėjas, ūkio subjektų grupės narys (-</w:t>
            </w:r>
            <w:proofErr w:type="spellStart"/>
            <w:r w:rsidRPr="00973D2A">
              <w:rPr>
                <w:rFonts w:eastAsia="Calibri"/>
                <w:sz w:val="22"/>
                <w:szCs w:val="22"/>
                <w:bdr w:val="nil"/>
              </w:rPr>
              <w:t>iai</w:t>
            </w:r>
            <w:proofErr w:type="spellEnd"/>
            <w:r w:rsidRPr="00973D2A">
              <w:rPr>
                <w:rFonts w:eastAsia="Calibri"/>
                <w:sz w:val="22"/>
                <w:szCs w:val="22"/>
                <w:bdr w:val="nil"/>
              </w:rPr>
              <w:t>), ūkio subjektas (-ai), kurio (-</w:t>
            </w:r>
            <w:proofErr w:type="spellStart"/>
            <w:r w:rsidRPr="00973D2A">
              <w:rPr>
                <w:rFonts w:eastAsia="Calibri"/>
                <w:sz w:val="22"/>
                <w:szCs w:val="22"/>
                <w:bdr w:val="nil"/>
              </w:rPr>
              <w:t>ių</w:t>
            </w:r>
            <w:proofErr w:type="spellEnd"/>
            <w:r w:rsidRPr="00973D2A">
              <w:rPr>
                <w:rFonts w:eastAsia="Calibri"/>
                <w:sz w:val="22"/>
                <w:szCs w:val="22"/>
                <w:bdr w:val="nil"/>
              </w:rPr>
              <w:t xml:space="preserve">) </w:t>
            </w:r>
            <w:proofErr w:type="spellStart"/>
            <w:r w:rsidRPr="00973D2A">
              <w:rPr>
                <w:rFonts w:eastAsia="Calibri"/>
                <w:sz w:val="22"/>
                <w:szCs w:val="22"/>
                <w:bdr w:val="nil"/>
              </w:rPr>
              <w:t>pajėgumais</w:t>
            </w:r>
            <w:proofErr w:type="spellEnd"/>
            <w:r w:rsidRPr="00973D2A">
              <w:rPr>
                <w:rFonts w:eastAsia="Calibri"/>
                <w:sz w:val="22"/>
                <w:szCs w:val="22"/>
                <w:bdr w:val="nil"/>
              </w:rPr>
              <w:t xml:space="preserve"> tiekėjas remiasi, turi turėti teisę verstis statybų veikla.</w:t>
            </w:r>
          </w:p>
        </w:tc>
        <w:tc>
          <w:tcPr>
            <w:tcW w:w="3402" w:type="dxa"/>
            <w:tcBorders>
              <w:top w:val="single" w:sz="4" w:space="0" w:color="auto"/>
              <w:left w:val="single" w:sz="4" w:space="0" w:color="auto"/>
              <w:bottom w:val="single" w:sz="4" w:space="0" w:color="auto"/>
              <w:right w:val="single" w:sz="4" w:space="0" w:color="auto"/>
            </w:tcBorders>
          </w:tcPr>
          <w:p w14:paraId="504D8FB7" w14:textId="77777777" w:rsidR="00973D2A" w:rsidRPr="00973D2A" w:rsidRDefault="00973D2A" w:rsidP="00973D2A">
            <w:pPr>
              <w:spacing w:line="20" w:lineRule="atLeast"/>
              <w:ind w:firstLine="18"/>
              <w:contextualSpacing/>
              <w:jc w:val="both"/>
              <w:rPr>
                <w:rFonts w:eastAsiaTheme="minorHAnsi"/>
                <w:sz w:val="22"/>
                <w:szCs w:val="22"/>
              </w:rPr>
            </w:pPr>
            <w:r w:rsidRPr="00973D2A">
              <w:rPr>
                <w:rFonts w:eastAsiaTheme="minorHAnsi"/>
                <w:sz w:val="22"/>
                <w:szCs w:val="22"/>
              </w:rPr>
              <w:t xml:space="preserve">Pateikiami profesinių ar veiklos registrų tvarkytojų, valstybės įgaliotų institucijų pažymos, kaip yra nustatyta toje valstybėje narėje, kurioje jis registruotas, ar priesaikos deklaracija, liudijanti tiekėjo teisę verstis statybos veikla (Lietuvos Respublikoje registruotas tiekėjas pateikia: valstybės įmonės Registrų centras išduotą Lietuvos Respublikos juridinių asmenų registro išrašo kopiją,  asmuo besiverčiantis individualia veikla – individualios veiklos registravimo dokumentą arba verslo liudijimo įsigijimo dokumentą). </w:t>
            </w:r>
          </w:p>
          <w:p w14:paraId="4A8F2F6E" w14:textId="77777777" w:rsidR="00973D2A" w:rsidRPr="00973D2A" w:rsidRDefault="00973D2A" w:rsidP="00973D2A">
            <w:pPr>
              <w:spacing w:line="20" w:lineRule="atLeast"/>
              <w:ind w:firstLine="18"/>
              <w:contextualSpacing/>
              <w:jc w:val="both"/>
              <w:rPr>
                <w:rFonts w:eastAsiaTheme="minorHAnsi"/>
                <w:sz w:val="22"/>
                <w:szCs w:val="22"/>
              </w:rPr>
            </w:pPr>
          </w:p>
          <w:p w14:paraId="721B6187" w14:textId="77777777" w:rsidR="00973D2A" w:rsidRPr="00973D2A" w:rsidRDefault="00973D2A" w:rsidP="00973D2A">
            <w:pPr>
              <w:spacing w:line="20" w:lineRule="atLeast"/>
              <w:ind w:firstLine="18"/>
              <w:contextualSpacing/>
              <w:jc w:val="both"/>
              <w:rPr>
                <w:rFonts w:eastAsiaTheme="minorHAnsi"/>
                <w:sz w:val="22"/>
                <w:szCs w:val="22"/>
              </w:rPr>
            </w:pPr>
          </w:p>
          <w:p w14:paraId="0F0BEB3F" w14:textId="1F797EB1" w:rsidR="00973D2A" w:rsidRPr="00973D2A" w:rsidRDefault="00973D2A" w:rsidP="00973D2A">
            <w:pPr>
              <w:widowControl w:val="0"/>
              <w:autoSpaceDE w:val="0"/>
              <w:autoSpaceDN w:val="0"/>
              <w:adjustRightInd w:val="0"/>
              <w:ind w:left="36"/>
              <w:jc w:val="both"/>
              <w:rPr>
                <w:rFonts w:eastAsia="Arial Unicode MS"/>
                <w:sz w:val="22"/>
                <w:szCs w:val="22"/>
                <w:bdr w:val="nil"/>
              </w:rPr>
            </w:pPr>
            <w:r w:rsidRPr="00973D2A">
              <w:rPr>
                <w:rFonts w:eastAsiaTheme="minorHAnsi"/>
                <w:i/>
                <w:iCs/>
                <w:sz w:val="22"/>
                <w:szCs w:val="22"/>
              </w:rPr>
              <w:t>Pateikiama skenuoto dokumento kopija elektroninėje formoje.</w:t>
            </w:r>
          </w:p>
        </w:tc>
        <w:tc>
          <w:tcPr>
            <w:tcW w:w="3260" w:type="dxa"/>
            <w:tcBorders>
              <w:left w:val="single" w:sz="4" w:space="0" w:color="auto"/>
              <w:right w:val="single" w:sz="4" w:space="0" w:color="auto"/>
            </w:tcBorders>
          </w:tcPr>
          <w:p w14:paraId="37A5EBCF" w14:textId="1F62D2DE" w:rsidR="00973D2A" w:rsidRPr="00973D2A" w:rsidRDefault="00973D2A" w:rsidP="00973D2A">
            <w:pPr>
              <w:spacing w:line="20" w:lineRule="atLeast"/>
              <w:contextualSpacing/>
              <w:jc w:val="both"/>
              <w:rPr>
                <w:rFonts w:eastAsiaTheme="minorHAnsi"/>
                <w:sz w:val="22"/>
                <w:szCs w:val="22"/>
              </w:rPr>
            </w:pPr>
            <w:r w:rsidRPr="00973D2A">
              <w:rPr>
                <w:rFonts w:eastAsiaTheme="minorHAnsi"/>
                <w:sz w:val="22"/>
                <w:szCs w:val="22"/>
              </w:rPr>
              <w:t>1) Jeigu pasiūlymą teikia ūkio subjektų grupė – reikalavimą turi atitikti kiekvienas ūkio subjektų grupės narys (-</w:t>
            </w:r>
            <w:proofErr w:type="spellStart"/>
            <w:r w:rsidRPr="00973D2A">
              <w:rPr>
                <w:rFonts w:eastAsiaTheme="minorHAnsi"/>
                <w:sz w:val="22"/>
                <w:szCs w:val="22"/>
              </w:rPr>
              <w:t>iai</w:t>
            </w:r>
            <w:proofErr w:type="spellEnd"/>
            <w:r w:rsidRPr="00973D2A">
              <w:rPr>
                <w:rFonts w:eastAsiaTheme="minorHAnsi"/>
                <w:sz w:val="22"/>
                <w:szCs w:val="22"/>
              </w:rPr>
              <w:t>), pagal jų prisiimamus</w:t>
            </w:r>
            <w:r>
              <w:rPr>
                <w:rFonts w:eastAsiaTheme="minorHAnsi"/>
                <w:sz w:val="22"/>
                <w:szCs w:val="22"/>
              </w:rPr>
              <w:t xml:space="preserve"> </w:t>
            </w:r>
            <w:r w:rsidRPr="00973D2A">
              <w:rPr>
                <w:rFonts w:eastAsiaTheme="minorHAnsi"/>
                <w:sz w:val="22"/>
                <w:szCs w:val="22"/>
              </w:rPr>
              <w:t>įsipareigojimus pirkimo sutarčiai vykdyti;</w:t>
            </w:r>
          </w:p>
          <w:p w14:paraId="73542828" w14:textId="77777777" w:rsidR="00973D2A" w:rsidRPr="00973D2A" w:rsidRDefault="00973D2A" w:rsidP="00973D2A">
            <w:pPr>
              <w:spacing w:line="20" w:lineRule="atLeast"/>
              <w:contextualSpacing/>
              <w:jc w:val="both"/>
              <w:rPr>
                <w:rFonts w:eastAsiaTheme="minorHAnsi"/>
                <w:sz w:val="22"/>
                <w:szCs w:val="22"/>
              </w:rPr>
            </w:pPr>
            <w:r w:rsidRPr="00973D2A">
              <w:rPr>
                <w:rFonts w:eastAsiaTheme="minorHAnsi"/>
                <w:sz w:val="22"/>
                <w:szCs w:val="22"/>
              </w:rPr>
              <w:t xml:space="preserve">2) Tiekėjas gali remtis kitų ūkio subjektų </w:t>
            </w:r>
            <w:proofErr w:type="spellStart"/>
            <w:r w:rsidRPr="00973D2A">
              <w:rPr>
                <w:rFonts w:eastAsiaTheme="minorHAnsi"/>
                <w:sz w:val="22"/>
                <w:szCs w:val="22"/>
              </w:rPr>
              <w:t>pajėgumais</w:t>
            </w:r>
            <w:proofErr w:type="spellEnd"/>
            <w:r w:rsidRPr="00973D2A">
              <w:rPr>
                <w:rFonts w:eastAsiaTheme="minorHAnsi"/>
                <w:sz w:val="22"/>
                <w:szCs w:val="22"/>
              </w:rPr>
              <w:t xml:space="preserve"> tik tuomet, kai tie subjektai, kurių </w:t>
            </w:r>
            <w:proofErr w:type="spellStart"/>
            <w:r w:rsidRPr="00973D2A">
              <w:rPr>
                <w:rFonts w:eastAsiaTheme="minorHAnsi"/>
                <w:sz w:val="22"/>
                <w:szCs w:val="22"/>
              </w:rPr>
              <w:t>pajėgumais</w:t>
            </w:r>
            <w:proofErr w:type="spellEnd"/>
            <w:r w:rsidRPr="00973D2A">
              <w:rPr>
                <w:rFonts w:eastAsiaTheme="minorHAnsi"/>
                <w:sz w:val="22"/>
                <w:szCs w:val="22"/>
              </w:rPr>
              <w:t xml:space="preserve"> buvo pasiremta, patys atliks darbus, kuriems reikia jų </w:t>
            </w:r>
            <w:proofErr w:type="spellStart"/>
            <w:r w:rsidRPr="00973D2A">
              <w:rPr>
                <w:rFonts w:eastAsiaTheme="minorHAnsi"/>
                <w:sz w:val="22"/>
                <w:szCs w:val="22"/>
              </w:rPr>
              <w:t>pajėgumų</w:t>
            </w:r>
            <w:proofErr w:type="spellEnd"/>
            <w:r w:rsidRPr="00973D2A">
              <w:rPr>
                <w:rFonts w:eastAsiaTheme="minorHAnsi"/>
                <w:sz w:val="22"/>
                <w:szCs w:val="22"/>
              </w:rPr>
              <w:t>;</w:t>
            </w:r>
          </w:p>
          <w:p w14:paraId="07554813" w14:textId="7E957D10" w:rsidR="00973D2A" w:rsidRPr="00973D2A" w:rsidRDefault="00973D2A" w:rsidP="00973D2A">
            <w:pPr>
              <w:suppressAutoHyphens/>
              <w:spacing w:after="40"/>
              <w:jc w:val="both"/>
              <w:rPr>
                <w:rFonts w:eastAsia="Arial Unicode MS"/>
                <w:sz w:val="22"/>
                <w:szCs w:val="22"/>
              </w:rPr>
            </w:pPr>
            <w:r w:rsidRPr="00973D2A">
              <w:rPr>
                <w:rFonts w:eastAsiaTheme="minorHAnsi"/>
                <w:sz w:val="22"/>
                <w:szCs w:val="22"/>
              </w:rPr>
              <w:t xml:space="preserve">3) Subtiekėjai, kuriuos tiekėjas pasitelks pirkimo sutarties vykdymui (kurių </w:t>
            </w:r>
            <w:proofErr w:type="spellStart"/>
            <w:r w:rsidRPr="00973D2A">
              <w:rPr>
                <w:rFonts w:eastAsiaTheme="minorHAnsi"/>
                <w:sz w:val="22"/>
                <w:szCs w:val="22"/>
              </w:rPr>
              <w:t>pajėgumais</w:t>
            </w:r>
            <w:proofErr w:type="spellEnd"/>
            <w:r w:rsidRPr="00973D2A">
              <w:rPr>
                <w:rFonts w:eastAsiaTheme="minorHAnsi"/>
                <w:sz w:val="22"/>
                <w:szCs w:val="22"/>
              </w:rPr>
              <w:t xml:space="preserve"> tiekėjas nesiremia, kad atitiktų pirkimo dokumentuose nustatytus kvalifikacijos reikalavimus), privalo / privalės turėti teisę verstis ta veikla, kuriai jis pasitelkiamas. Tiekėjas privalo įsipareigoti, jog pirkimo sutartį vykdys tik tokią teisę turintys asmenys, pirkimo vykdytojui pareikalavus, tiekėjas turės pateikti dokumentus, įrodančius subtiekėjo teisę verstis atitinkama veikla, kuriai jis pasitelkiamas.</w:t>
            </w:r>
          </w:p>
        </w:tc>
      </w:tr>
    </w:tbl>
    <w:p w14:paraId="77B1338F" w14:textId="77777777" w:rsidR="00906F90" w:rsidRPr="00C1370E" w:rsidRDefault="00906F90" w:rsidP="003D7743">
      <w:pPr>
        <w:tabs>
          <w:tab w:val="left" w:pos="1418"/>
        </w:tabs>
        <w:jc w:val="both"/>
        <w:rPr>
          <w:rFonts w:eastAsia="Arial Unicode MS"/>
          <w:sz w:val="12"/>
          <w:szCs w:val="12"/>
          <w:bdr w:val="nil"/>
        </w:rPr>
      </w:pPr>
    </w:p>
    <w:p w14:paraId="2AE3F63C" w14:textId="77777777" w:rsidR="003D7743" w:rsidRPr="003D7743" w:rsidRDefault="003D7743" w:rsidP="00906F90">
      <w:pPr>
        <w:numPr>
          <w:ilvl w:val="1"/>
          <w:numId w:val="16"/>
        </w:numPr>
        <w:pBdr>
          <w:top w:val="nil"/>
          <w:left w:val="nil"/>
          <w:bottom w:val="nil"/>
          <w:right w:val="nil"/>
          <w:between w:val="nil"/>
          <w:bar w:val="nil"/>
        </w:pBdr>
        <w:tabs>
          <w:tab w:val="left" w:pos="1418"/>
        </w:tabs>
        <w:suppressAutoHyphens/>
        <w:spacing w:after="40"/>
        <w:ind w:left="0" w:firstLine="709"/>
        <w:contextualSpacing/>
        <w:jc w:val="both"/>
        <w:rPr>
          <w:rFonts w:eastAsia="Arial Unicode MS"/>
          <w:sz w:val="22"/>
          <w:szCs w:val="22"/>
          <w:bdr w:val="nil"/>
          <w:lang w:eastAsia="en-US"/>
        </w:rPr>
      </w:pPr>
      <w:r w:rsidRPr="003D7743">
        <w:rPr>
          <w:rFonts w:eastAsia="Arial Unicode MS"/>
          <w:sz w:val="22"/>
          <w:szCs w:val="22"/>
          <w:bdr w:val="nil"/>
          <w:lang w:eastAsia="en-US"/>
        </w:rPr>
        <w:t>Reikalaujama kvalifikacija ir (arba) atitiktis kokybės vadybos sistemos ir (arba) aplinkos apsaugos vadybos sistemos standartų reikalavimams turi būti įgyta iki pasiūlymų pateikimo termino pabaigos.</w:t>
      </w:r>
    </w:p>
    <w:p w14:paraId="066A1532" w14:textId="77777777" w:rsidR="003D7743" w:rsidRPr="003D7743" w:rsidRDefault="003D7743" w:rsidP="00906F90">
      <w:pPr>
        <w:numPr>
          <w:ilvl w:val="1"/>
          <w:numId w:val="16"/>
        </w:numPr>
        <w:pBdr>
          <w:top w:val="nil"/>
          <w:left w:val="nil"/>
          <w:bottom w:val="nil"/>
          <w:right w:val="nil"/>
          <w:between w:val="nil"/>
          <w:bar w:val="nil"/>
        </w:pBdr>
        <w:tabs>
          <w:tab w:val="left" w:pos="1418"/>
        </w:tabs>
        <w:suppressAutoHyphens/>
        <w:spacing w:after="40"/>
        <w:ind w:left="0" w:firstLine="709"/>
        <w:contextualSpacing/>
        <w:jc w:val="both"/>
        <w:rPr>
          <w:rFonts w:eastAsia="Arial Unicode MS"/>
          <w:sz w:val="22"/>
          <w:szCs w:val="22"/>
          <w:bdr w:val="nil"/>
          <w:lang w:eastAsia="en-US"/>
        </w:rPr>
      </w:pPr>
      <w:r w:rsidRPr="003D7743">
        <w:rPr>
          <w:rFonts w:eastAsia="Arial Unicode MS"/>
          <w:sz w:val="22"/>
          <w:szCs w:val="22"/>
          <w:bdr w:val="nil"/>
          <w:lang w:eastAsia="en-US"/>
        </w:rPr>
        <w:t>Jeigu tiekėjo kvalifikacija dėl teisės verstis atitinkama veikla nebuvo tikrinama arba tikrinama ne visa apimtimi, tiekėjas Perkančiajam subjektui įsipareigoja, kad pirkimo sutartį vykdys tik tokią teisę turintys asmenys.</w:t>
      </w:r>
    </w:p>
    <w:p w14:paraId="2EBBD7E3" w14:textId="77777777" w:rsidR="003D7743" w:rsidRPr="003D7743" w:rsidRDefault="003D7743" w:rsidP="00906F90">
      <w:pPr>
        <w:numPr>
          <w:ilvl w:val="1"/>
          <w:numId w:val="16"/>
        </w:numPr>
        <w:pBdr>
          <w:top w:val="nil"/>
          <w:left w:val="nil"/>
          <w:bottom w:val="nil"/>
          <w:right w:val="nil"/>
          <w:between w:val="nil"/>
          <w:bar w:val="nil"/>
        </w:pBdr>
        <w:tabs>
          <w:tab w:val="left" w:pos="1418"/>
        </w:tabs>
        <w:suppressAutoHyphens/>
        <w:spacing w:after="40"/>
        <w:ind w:left="0" w:firstLine="709"/>
        <w:contextualSpacing/>
        <w:jc w:val="both"/>
        <w:rPr>
          <w:rFonts w:eastAsia="Arial Unicode MS"/>
          <w:sz w:val="22"/>
          <w:szCs w:val="22"/>
          <w:bdr w:val="nil"/>
          <w:lang w:eastAsia="en-US"/>
        </w:rPr>
      </w:pPr>
      <w:r w:rsidRPr="003D7743">
        <w:rPr>
          <w:rFonts w:eastAsia="Arial Unicode MS"/>
          <w:sz w:val="22"/>
          <w:szCs w:val="22"/>
          <w:bdr w:val="nil"/>
          <w:lang w:eastAsia="en-US"/>
        </w:rPr>
        <w:t xml:space="preserve">Pirkime nebus naudojamas Europos bendrasis viešojo pirkimo dokumentas (EBVPD). </w:t>
      </w:r>
    </w:p>
    <w:p w14:paraId="7755E632" w14:textId="77777777" w:rsidR="003D7743" w:rsidRPr="003D7743" w:rsidRDefault="003D7743" w:rsidP="00906F90">
      <w:pPr>
        <w:numPr>
          <w:ilvl w:val="1"/>
          <w:numId w:val="16"/>
        </w:numPr>
        <w:pBdr>
          <w:top w:val="nil"/>
          <w:left w:val="nil"/>
          <w:bottom w:val="nil"/>
          <w:right w:val="nil"/>
          <w:between w:val="nil"/>
          <w:bar w:val="nil"/>
        </w:pBdr>
        <w:tabs>
          <w:tab w:val="left" w:pos="1418"/>
        </w:tabs>
        <w:suppressAutoHyphens/>
        <w:spacing w:after="40"/>
        <w:ind w:left="0" w:firstLine="709"/>
        <w:contextualSpacing/>
        <w:jc w:val="both"/>
        <w:rPr>
          <w:rFonts w:eastAsia="Arial Unicode MS"/>
          <w:sz w:val="22"/>
          <w:szCs w:val="22"/>
          <w:bdr w:val="nil"/>
          <w:lang w:eastAsia="en-US"/>
        </w:rPr>
      </w:pPr>
      <w:r w:rsidRPr="003D7743">
        <w:rPr>
          <w:rFonts w:eastAsia="Arial Unicode MS"/>
          <w:sz w:val="22"/>
          <w:szCs w:val="22"/>
          <w:bdr w:val="nil"/>
          <w:lang w:eastAsia="en-US"/>
        </w:rPr>
        <w:t xml:space="preserve">Perkantysis subjektas, pašalins tiekėją iš pirkimo procedūros, jei tiekėjas ir (arba) ūkio subjektai, kurių </w:t>
      </w:r>
      <w:proofErr w:type="spellStart"/>
      <w:r w:rsidRPr="003D7743">
        <w:rPr>
          <w:rFonts w:eastAsia="Arial Unicode MS"/>
          <w:sz w:val="22"/>
          <w:szCs w:val="22"/>
          <w:bdr w:val="nil"/>
          <w:lang w:eastAsia="en-US"/>
        </w:rPr>
        <w:t>pajėgumais</w:t>
      </w:r>
      <w:proofErr w:type="spellEnd"/>
      <w:r w:rsidRPr="003D7743">
        <w:rPr>
          <w:rFonts w:eastAsia="Arial Unicode MS"/>
          <w:sz w:val="22"/>
          <w:szCs w:val="22"/>
          <w:bdr w:val="nil"/>
          <w:lang w:eastAsia="en-US"/>
        </w:rPr>
        <w:t xml:space="preserve"> remiasi, turi Viešųjų pirkimų įstatymo (toliau – VPĮ) 46 straipsnio 2</w:t>
      </w:r>
      <w:r w:rsidRPr="003D7743">
        <w:rPr>
          <w:rFonts w:eastAsia="Arial Unicode MS"/>
          <w:sz w:val="22"/>
          <w:szCs w:val="22"/>
          <w:bdr w:val="nil"/>
          <w:vertAlign w:val="superscript"/>
          <w:lang w:eastAsia="en-US"/>
        </w:rPr>
        <w:t>1</w:t>
      </w:r>
      <w:r w:rsidRPr="003D7743">
        <w:rPr>
          <w:rFonts w:eastAsia="Arial Unicode MS"/>
          <w:sz w:val="22"/>
          <w:szCs w:val="22"/>
          <w:bdr w:val="nil"/>
          <w:lang w:eastAsia="en-US"/>
        </w:rPr>
        <w:t xml:space="preserve"> dalyje nurodytą pašalinimo pagrindą (taikoma juridiniams asmenims), t. y.  tiekėjas yra neatlikęs jam paskirtos baudžiamojo poveikio priemonės – uždraudimo juridiniam asmeniui dalyvauti viešuosiuose pirkimuose.</w:t>
      </w:r>
    </w:p>
    <w:p w14:paraId="356CF7FD" w14:textId="77777777" w:rsidR="003D7743" w:rsidRPr="003D7743" w:rsidRDefault="003D7743" w:rsidP="00906F90">
      <w:pPr>
        <w:numPr>
          <w:ilvl w:val="1"/>
          <w:numId w:val="16"/>
        </w:numPr>
        <w:ind w:left="0" w:firstLine="720"/>
        <w:contextualSpacing/>
        <w:jc w:val="both"/>
        <w:rPr>
          <w:sz w:val="22"/>
          <w:szCs w:val="22"/>
          <w:lang w:eastAsia="en-US"/>
        </w:rPr>
      </w:pPr>
      <w:r w:rsidRPr="003D7743">
        <w:rPr>
          <w:rFonts w:eastAsia="Arial Unicode MS"/>
          <w:sz w:val="22"/>
          <w:szCs w:val="22"/>
          <w:bdr w:val="nil"/>
          <w:lang w:eastAsia="en-US"/>
        </w:rPr>
        <w:t xml:space="preserve">Tiekėjas, teikdamas pasiūlymą, Pasiūlymo formoje (pirkimo sąlygų 2 priedas) patvirtina, kad tiekėjui nėra taikomas šis pašalinimo pagrindas. Tuo atveju, jei pirkimo sąlygose taikomi kvalifikaciniai reikalavimai, </w:t>
      </w:r>
      <w:r w:rsidRPr="003D7743">
        <w:rPr>
          <w:rFonts w:eastAsia="Arial Unicode MS"/>
          <w:sz w:val="22"/>
          <w:szCs w:val="22"/>
          <w:bdr w:val="nil"/>
          <w:lang w:eastAsia="en-US"/>
        </w:rPr>
        <w:lastRenderedPageBreak/>
        <w:t xml:space="preserve">tiekėjas turi pateikti ūkio subjektų, kurių </w:t>
      </w:r>
      <w:proofErr w:type="spellStart"/>
      <w:r w:rsidRPr="003D7743">
        <w:rPr>
          <w:rFonts w:eastAsia="Arial Unicode MS"/>
          <w:sz w:val="22"/>
          <w:szCs w:val="22"/>
          <w:bdr w:val="nil"/>
          <w:lang w:eastAsia="en-US"/>
        </w:rPr>
        <w:t>pajėgumais</w:t>
      </w:r>
      <w:proofErr w:type="spellEnd"/>
      <w:r w:rsidRPr="003D7743">
        <w:rPr>
          <w:rFonts w:eastAsia="Arial Unicode MS"/>
          <w:sz w:val="22"/>
          <w:szCs w:val="22"/>
          <w:bdr w:val="nil"/>
          <w:lang w:eastAsia="en-US"/>
        </w:rPr>
        <w:t xml:space="preserve"> remiasi, laisvos formos deklaraciją, kurioje nurodoma, kad šie subjektai neturi VPĮ 46 straipsnio 2</w:t>
      </w:r>
      <w:r w:rsidRPr="003D7743">
        <w:rPr>
          <w:rFonts w:eastAsia="Arial Unicode MS"/>
          <w:sz w:val="22"/>
          <w:szCs w:val="22"/>
          <w:bdr w:val="nil"/>
          <w:vertAlign w:val="superscript"/>
          <w:lang w:eastAsia="en-US"/>
        </w:rPr>
        <w:t xml:space="preserve">1 </w:t>
      </w:r>
      <w:r w:rsidRPr="003D7743">
        <w:rPr>
          <w:rFonts w:eastAsia="Arial Unicode MS"/>
          <w:sz w:val="22"/>
          <w:szCs w:val="22"/>
          <w:bdr w:val="nil"/>
          <w:lang w:eastAsia="en-US"/>
        </w:rPr>
        <w:t>dalyje nurodyto pašalinimo pagrindo.</w:t>
      </w:r>
    </w:p>
    <w:p w14:paraId="0A8360B4" w14:textId="77777777" w:rsidR="001B6D7D" w:rsidRDefault="001B6D7D" w:rsidP="001B6D7D">
      <w:pPr>
        <w:suppressAutoHyphens/>
        <w:spacing w:after="40"/>
        <w:jc w:val="both"/>
        <w:rPr>
          <w:rFonts w:eastAsia="Arial Unicode MS"/>
          <w:sz w:val="22"/>
          <w:szCs w:val="22"/>
          <w:bdr w:val="none" w:sz="0" w:space="0" w:color="auto" w:frame="1"/>
        </w:rPr>
      </w:pPr>
    </w:p>
    <w:p w14:paraId="6D219003" w14:textId="77777777" w:rsidR="001B6D7D" w:rsidRDefault="001B6D7D" w:rsidP="001B6D7D">
      <w:pPr>
        <w:suppressAutoHyphens/>
        <w:spacing w:after="40"/>
        <w:jc w:val="both"/>
        <w:rPr>
          <w:rFonts w:eastAsia="Arial Unicode MS"/>
          <w:sz w:val="22"/>
          <w:szCs w:val="22"/>
          <w:bdr w:val="none" w:sz="0" w:space="0" w:color="auto" w:frame="1"/>
        </w:rPr>
      </w:pPr>
    </w:p>
    <w:p w14:paraId="3B9EACE4" w14:textId="77777777" w:rsidR="001B6D7D" w:rsidRDefault="001B6D7D" w:rsidP="00623187">
      <w:pPr>
        <w:pStyle w:val="Sraopastraipa"/>
        <w:numPr>
          <w:ilvl w:val="0"/>
          <w:numId w:val="17"/>
        </w:numPr>
        <w:ind w:left="426" w:hanging="426"/>
        <w:outlineLvl w:val="0"/>
        <w:rPr>
          <w:rFonts w:eastAsia="Arial Unicode MS" w:cs="Arial Unicode MS"/>
          <w:b/>
          <w:bCs/>
          <w:caps/>
          <w:spacing w:val="4"/>
          <w:sz w:val="22"/>
          <w:szCs w:val="22"/>
          <w:bdr w:val="none" w:sz="0" w:space="0" w:color="auto" w:frame="1"/>
          <w:lang w:eastAsia="lt-LT"/>
        </w:rPr>
      </w:pPr>
      <w:r>
        <w:rPr>
          <w:rFonts w:eastAsia="Arial Unicode MS" w:cs="Arial Unicode MS"/>
          <w:b/>
          <w:bCs/>
          <w:caps/>
          <w:spacing w:val="4"/>
          <w:sz w:val="22"/>
          <w:szCs w:val="22"/>
          <w:bdr w:val="none" w:sz="0" w:space="0" w:color="auto" w:frame="1"/>
          <w:lang w:eastAsia="lt-LT"/>
        </w:rPr>
        <w:t>ŪKIO SUBJEKTŲ GRUPĖS DALYVAVIMAS PIRKIMO PROCEDŪROSE</w:t>
      </w:r>
    </w:p>
    <w:p w14:paraId="515B6C96" w14:textId="77777777" w:rsidR="001B6D7D" w:rsidRDefault="001B6D7D" w:rsidP="001B6D7D">
      <w:pPr>
        <w:suppressAutoHyphens/>
        <w:spacing w:after="40"/>
        <w:jc w:val="both"/>
        <w:rPr>
          <w:rFonts w:eastAsia="Arial Unicode MS" w:cs="Arial Unicode MS"/>
          <w:color w:val="000000"/>
          <w:sz w:val="22"/>
          <w:szCs w:val="22"/>
          <w:bdr w:val="none" w:sz="0" w:space="0" w:color="auto" w:frame="1"/>
        </w:rPr>
      </w:pPr>
    </w:p>
    <w:p w14:paraId="3B619474" w14:textId="77777777" w:rsidR="001B6D7D" w:rsidRDefault="001B6D7D" w:rsidP="001B6D7D">
      <w:pPr>
        <w:pStyle w:val="Sraopastraipa"/>
        <w:numPr>
          <w:ilvl w:val="1"/>
          <w:numId w:val="17"/>
        </w:numPr>
        <w:suppressAutoHyphens/>
        <w:spacing w:after="40"/>
        <w:ind w:left="0" w:firstLine="720"/>
        <w:jc w:val="both"/>
        <w:rPr>
          <w:rFonts w:eastAsia="Arial Unicode MS" w:cs="Arial Unicode MS"/>
          <w:color w:val="000000"/>
          <w:sz w:val="22"/>
          <w:szCs w:val="22"/>
          <w:bdr w:val="none" w:sz="0" w:space="0" w:color="auto" w:frame="1"/>
          <w:lang w:eastAsia="lt-LT"/>
        </w:rPr>
      </w:pPr>
      <w:r>
        <w:rPr>
          <w:rFonts w:eastAsia="Arial Unicode MS" w:cs="Arial Unicode MS"/>
          <w:color w:val="000000"/>
          <w:sz w:val="22"/>
          <w:szCs w:val="22"/>
          <w:bdr w:val="none" w:sz="0" w:space="0" w:color="auto" w:frame="1"/>
          <w:lang w:eastAsia="lt-LT"/>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perkantysis subjektas turėtų bendrauti pasiūlymo vertinimo metu kylančiais klausimais ir teikti su pasiūlymo įvertinimu susijusią informaciją).</w:t>
      </w:r>
    </w:p>
    <w:p w14:paraId="2988F771" w14:textId="77777777" w:rsidR="001B6D7D" w:rsidRDefault="001B6D7D" w:rsidP="001B6D7D">
      <w:pPr>
        <w:pStyle w:val="Sraopastraipa"/>
        <w:numPr>
          <w:ilvl w:val="1"/>
          <w:numId w:val="17"/>
        </w:numPr>
        <w:suppressAutoHyphens/>
        <w:spacing w:after="40"/>
        <w:ind w:left="0" w:firstLine="720"/>
        <w:jc w:val="both"/>
        <w:rPr>
          <w:rFonts w:eastAsia="Arial Unicode MS" w:cs="Arial Unicode MS"/>
          <w:color w:val="000000"/>
          <w:sz w:val="22"/>
          <w:szCs w:val="22"/>
          <w:bdr w:val="none" w:sz="0" w:space="0" w:color="auto" w:frame="1"/>
          <w:lang w:eastAsia="lt-LT"/>
        </w:rPr>
      </w:pPr>
      <w:r>
        <w:rPr>
          <w:rFonts w:eastAsia="Arial Unicode MS" w:cs="Arial Unicode MS"/>
          <w:color w:val="000000"/>
          <w:sz w:val="22"/>
          <w:szCs w:val="22"/>
          <w:bdr w:val="none" w:sz="0" w:space="0" w:color="auto" w:frame="1"/>
          <w:lang w:eastAsia="lt-LT"/>
        </w:rPr>
        <w:t>Perkantysis subjektas nereikalauja, kad ūkio subjektų grupės pateiktą pasiūlymą pripažinus geriausiu ir perkančiajai organizacijai pasiūlius sudaryti pirkimo sutartį, ši ūkio subjektų grupė įgautų tam tikrą teisinę formą.</w:t>
      </w:r>
    </w:p>
    <w:p w14:paraId="0689609A" w14:textId="77777777" w:rsidR="001B6D7D" w:rsidRDefault="001B6D7D" w:rsidP="001B6D7D">
      <w:pPr>
        <w:suppressAutoHyphens/>
        <w:spacing w:after="40"/>
        <w:jc w:val="both"/>
        <w:rPr>
          <w:rFonts w:eastAsia="Arial Unicode MS" w:cs="Arial Unicode MS"/>
          <w:color w:val="000000"/>
          <w:sz w:val="22"/>
          <w:szCs w:val="22"/>
          <w:bdr w:val="none" w:sz="0" w:space="0" w:color="auto" w:frame="1"/>
        </w:rPr>
      </w:pPr>
    </w:p>
    <w:p w14:paraId="5F4BB069" w14:textId="77777777" w:rsidR="001B6D7D" w:rsidRDefault="001B6D7D" w:rsidP="001B6D7D">
      <w:pPr>
        <w:suppressAutoHyphens/>
        <w:spacing w:after="40"/>
        <w:jc w:val="both"/>
        <w:rPr>
          <w:rFonts w:eastAsia="Arial Unicode MS" w:cs="Arial Unicode MS"/>
          <w:color w:val="000000"/>
          <w:sz w:val="22"/>
          <w:szCs w:val="22"/>
          <w:bdr w:val="none" w:sz="0" w:space="0" w:color="auto" w:frame="1"/>
        </w:rPr>
      </w:pPr>
    </w:p>
    <w:p w14:paraId="75BB9C62" w14:textId="77777777" w:rsidR="001B6D7D" w:rsidRDefault="001B6D7D" w:rsidP="00623187">
      <w:pPr>
        <w:pStyle w:val="Sraopastraipa"/>
        <w:numPr>
          <w:ilvl w:val="0"/>
          <w:numId w:val="17"/>
        </w:numPr>
        <w:ind w:left="426" w:hanging="426"/>
        <w:outlineLvl w:val="0"/>
        <w:rPr>
          <w:rFonts w:eastAsia="Arial Unicode MS" w:cs="Arial Unicode MS"/>
          <w:b/>
          <w:bCs/>
          <w:caps/>
          <w:spacing w:val="4"/>
          <w:sz w:val="22"/>
          <w:szCs w:val="22"/>
          <w:bdr w:val="none" w:sz="0" w:space="0" w:color="auto" w:frame="1"/>
          <w:lang w:eastAsia="lt-LT"/>
        </w:rPr>
      </w:pPr>
      <w:r>
        <w:rPr>
          <w:rFonts w:eastAsia="Arial Unicode MS" w:cs="Arial Unicode MS"/>
          <w:b/>
          <w:bCs/>
          <w:caps/>
          <w:spacing w:val="4"/>
          <w:sz w:val="22"/>
          <w:szCs w:val="22"/>
          <w:bdr w:val="none" w:sz="0" w:space="0" w:color="auto" w:frame="1"/>
          <w:lang w:eastAsia="lt-LT"/>
        </w:rPr>
        <w:t>PASIŪLYMŲ RENGIMAS, PATEIKIMAS, KEITIMAS</w:t>
      </w:r>
    </w:p>
    <w:p w14:paraId="396B5F8D" w14:textId="77777777" w:rsidR="001B6D7D" w:rsidRDefault="001B6D7D" w:rsidP="001B6D7D">
      <w:pPr>
        <w:suppressAutoHyphens/>
        <w:spacing w:after="40"/>
        <w:jc w:val="both"/>
        <w:rPr>
          <w:rFonts w:eastAsia="Arial Unicode MS" w:cs="Arial Unicode MS"/>
          <w:color w:val="000000"/>
          <w:sz w:val="22"/>
          <w:szCs w:val="22"/>
          <w:bdr w:val="none" w:sz="0" w:space="0" w:color="auto" w:frame="1"/>
        </w:rPr>
      </w:pPr>
    </w:p>
    <w:p w14:paraId="673D791D" w14:textId="77777777" w:rsidR="001B6D7D" w:rsidRDefault="001B6D7D" w:rsidP="00D148BE">
      <w:pPr>
        <w:pStyle w:val="Sraopastraipa"/>
        <w:numPr>
          <w:ilvl w:val="1"/>
          <w:numId w:val="17"/>
        </w:numPr>
        <w:tabs>
          <w:tab w:val="left" w:pos="1418"/>
        </w:tabs>
        <w:suppressAutoHyphens/>
        <w:spacing w:after="40"/>
        <w:ind w:left="0" w:firstLine="720"/>
        <w:jc w:val="both"/>
        <w:rPr>
          <w:rFonts w:eastAsia="Arial Unicode MS" w:cs="Arial Unicode MS"/>
          <w:sz w:val="22"/>
          <w:szCs w:val="22"/>
          <w:bdr w:val="none" w:sz="0" w:space="0" w:color="auto" w:frame="1"/>
          <w:lang w:eastAsia="lt-LT"/>
        </w:rPr>
      </w:pPr>
      <w:r>
        <w:rPr>
          <w:rFonts w:eastAsia="Arial Unicode MS" w:cs="Arial Unicode MS"/>
          <w:sz w:val="22"/>
          <w:szCs w:val="22"/>
          <w:bdr w:val="none" w:sz="0" w:space="0" w:color="auto" w:frame="1"/>
          <w:lang w:eastAsia="lt-LT"/>
        </w:rPr>
        <w:t>Tiekėjas gali pateikti tik vieną pasiūlymą. Jei tiekėjas pateikia daugiau kaip vieną pasiūlymą arba ūkio subjektų grupės dalyvis dalyvauja teikiant kelis pasiūlymus, visi tokie pasiūlymai bus atmesti.</w:t>
      </w:r>
    </w:p>
    <w:p w14:paraId="3C5C4605" w14:textId="77777777" w:rsidR="001B6D7D" w:rsidRDefault="001B6D7D" w:rsidP="001B6D7D">
      <w:pPr>
        <w:pStyle w:val="Sraopastraipa"/>
        <w:numPr>
          <w:ilvl w:val="1"/>
          <w:numId w:val="17"/>
        </w:numPr>
        <w:suppressAutoHyphens/>
        <w:spacing w:after="40"/>
        <w:ind w:left="0" w:firstLine="720"/>
        <w:jc w:val="both"/>
        <w:rPr>
          <w:rFonts w:eastAsia="Arial Unicode MS" w:cs="Arial Unicode MS"/>
          <w:sz w:val="22"/>
          <w:szCs w:val="22"/>
          <w:bdr w:val="none" w:sz="0" w:space="0" w:color="auto" w:frame="1"/>
          <w:lang w:eastAsia="lt-LT"/>
        </w:rPr>
      </w:pPr>
      <w:r>
        <w:rPr>
          <w:rFonts w:eastAsia="Arial Unicode MS" w:cs="Arial Unicode MS"/>
          <w:sz w:val="22"/>
          <w:szCs w:val="22"/>
          <w:bdr w:val="none" w:sz="0" w:space="0" w:color="auto" w:frame="1"/>
          <w:lang w:eastAsia="lt-LT"/>
        </w:rPr>
        <w:t>Tiekėjas negali pateikti alternatyvių pasiūlymų. Tiekėjui pateikus alternatyvų pasiūlymą, jo pasiūlymas ir alternatyvus pasiūlymas (alternatyvūs pasiūlymai) bus atmesti.</w:t>
      </w:r>
    </w:p>
    <w:p w14:paraId="6FB82ABC" w14:textId="77777777" w:rsidR="00597B6D" w:rsidRDefault="001B6D7D" w:rsidP="001B6D7D">
      <w:pPr>
        <w:pStyle w:val="Sraopastraipa"/>
        <w:numPr>
          <w:ilvl w:val="1"/>
          <w:numId w:val="17"/>
        </w:numPr>
        <w:suppressAutoHyphens/>
        <w:spacing w:after="40"/>
        <w:ind w:left="0" w:firstLine="709"/>
        <w:jc w:val="both"/>
        <w:rPr>
          <w:rFonts w:eastAsia="Arial Unicode MS" w:cs="Arial Unicode MS"/>
          <w:sz w:val="22"/>
          <w:szCs w:val="22"/>
          <w:bdr w:val="none" w:sz="0" w:space="0" w:color="auto" w:frame="1"/>
          <w:lang w:eastAsia="lt-LT"/>
        </w:rPr>
      </w:pPr>
      <w:r>
        <w:rPr>
          <w:rFonts w:eastAsia="Arial Unicode MS" w:cs="Arial Unicode MS"/>
          <w:sz w:val="22"/>
          <w:szCs w:val="22"/>
          <w:bdr w:val="none" w:sz="0" w:space="0" w:color="auto" w:frame="1"/>
          <w:lang w:eastAsia="lt-LT"/>
        </w:rPr>
        <w:t xml:space="preserve">Perkantysis subjektas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2" w:history="1">
        <w:r w:rsidRPr="007C41BE">
          <w:rPr>
            <w:rStyle w:val="Hipersaitas"/>
            <w:sz w:val="22"/>
            <w:szCs w:val="22"/>
          </w:rPr>
          <w:t>https://viesiejipirkimai.lt</w:t>
        </w:r>
      </w:hyperlink>
      <w:r>
        <w:rPr>
          <w:sz w:val="22"/>
          <w:szCs w:val="22"/>
        </w:rPr>
        <w:t>).</w:t>
      </w:r>
      <w:r>
        <w:rPr>
          <w:rFonts w:eastAsia="Arial Unicode MS" w:cs="Arial Unicode MS"/>
          <w:sz w:val="22"/>
          <w:szCs w:val="22"/>
          <w:bdr w:val="none" w:sz="0" w:space="0" w:color="auto" w:frame="1"/>
          <w:lang w:eastAsia="lt-LT"/>
        </w:rPr>
        <w:t xml:space="preserve"> </w:t>
      </w:r>
    </w:p>
    <w:p w14:paraId="3AF70AA7" w14:textId="328692BD" w:rsidR="001B6D7D" w:rsidRDefault="001B6D7D" w:rsidP="001B6D7D">
      <w:pPr>
        <w:pStyle w:val="Sraopastraipa"/>
        <w:numPr>
          <w:ilvl w:val="1"/>
          <w:numId w:val="17"/>
        </w:numPr>
        <w:suppressAutoHyphens/>
        <w:spacing w:after="40"/>
        <w:ind w:left="0" w:firstLine="709"/>
        <w:jc w:val="both"/>
        <w:rPr>
          <w:rFonts w:eastAsia="Arial Unicode MS" w:cs="Arial Unicode MS"/>
          <w:sz w:val="22"/>
          <w:szCs w:val="22"/>
          <w:bdr w:val="none" w:sz="0" w:space="0" w:color="auto" w:frame="1"/>
          <w:lang w:eastAsia="lt-LT"/>
        </w:rPr>
      </w:pPr>
      <w:r w:rsidRPr="00586B91">
        <w:rPr>
          <w:rFonts w:eastAsia="Arial Unicode MS" w:cs="Arial Unicode MS"/>
          <w:sz w:val="22"/>
          <w:szCs w:val="22"/>
          <w:bdr w:val="none" w:sz="0" w:space="0" w:color="auto" w:frame="1"/>
          <w:lang w:eastAsia="lt-LT"/>
        </w:rPr>
        <w:t>Visi</w:t>
      </w:r>
      <w:r>
        <w:rPr>
          <w:rFonts w:eastAsia="Arial Unicode MS" w:cs="Arial Unicode MS"/>
          <w:sz w:val="22"/>
          <w:szCs w:val="22"/>
          <w:bdr w:val="none" w:sz="0" w:space="0" w:color="auto" w:frame="1"/>
          <w:lang w:eastAsia="lt-LT"/>
        </w:rPr>
        <w:t xml:space="preserve"> dokumentai, patvirtinantys tiekėjų kvalifikacijos atitiktį konkurso sąlygose nustatytiems kvalifikacijos reikalavimams, kiti pasiūlyme pateikiami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Pr>
          <w:rFonts w:eastAsia="Arial Unicode MS" w:cs="Arial Unicode MS"/>
          <w:sz w:val="22"/>
          <w:szCs w:val="22"/>
          <w:bdr w:val="none" w:sz="0" w:space="0" w:color="auto" w:frame="1"/>
          <w:lang w:eastAsia="lt-LT"/>
        </w:rPr>
        <w:t>pdf</w:t>
      </w:r>
      <w:proofErr w:type="spellEnd"/>
      <w:r>
        <w:rPr>
          <w:rFonts w:eastAsia="Arial Unicode MS" w:cs="Arial Unicode MS"/>
          <w:sz w:val="22"/>
          <w:szCs w:val="22"/>
          <w:bdr w:val="none" w:sz="0" w:space="0" w:color="auto" w:frame="1"/>
          <w:lang w:eastAsia="lt-LT"/>
        </w:rPr>
        <w:t xml:space="preserve">, </w:t>
      </w:r>
      <w:proofErr w:type="spellStart"/>
      <w:r>
        <w:rPr>
          <w:rFonts w:eastAsia="Arial Unicode MS" w:cs="Arial Unicode MS"/>
          <w:sz w:val="22"/>
          <w:szCs w:val="22"/>
          <w:bdr w:val="none" w:sz="0" w:space="0" w:color="auto" w:frame="1"/>
          <w:lang w:eastAsia="lt-LT"/>
        </w:rPr>
        <w:t>jpg</w:t>
      </w:r>
      <w:proofErr w:type="spellEnd"/>
      <w:r>
        <w:rPr>
          <w:rFonts w:eastAsia="Arial Unicode MS" w:cs="Arial Unicode MS"/>
          <w:sz w:val="22"/>
          <w:szCs w:val="22"/>
          <w:bdr w:val="none" w:sz="0" w:space="0" w:color="auto" w:frame="1"/>
          <w:lang w:eastAsia="lt-LT"/>
        </w:rPr>
        <w:t xml:space="preserve">, </w:t>
      </w:r>
      <w:proofErr w:type="spellStart"/>
      <w:r>
        <w:rPr>
          <w:rFonts w:eastAsia="Arial Unicode MS" w:cs="Arial Unicode MS"/>
          <w:sz w:val="22"/>
          <w:szCs w:val="22"/>
          <w:bdr w:val="none" w:sz="0" w:space="0" w:color="auto" w:frame="1"/>
          <w:lang w:eastAsia="lt-LT"/>
        </w:rPr>
        <w:t>docx</w:t>
      </w:r>
      <w:proofErr w:type="spellEnd"/>
      <w:r>
        <w:rPr>
          <w:rFonts w:eastAsia="Arial Unicode MS" w:cs="Arial Unicode MS"/>
          <w:sz w:val="22"/>
          <w:szCs w:val="22"/>
          <w:bdr w:val="none" w:sz="0" w:space="0" w:color="auto" w:frame="1"/>
          <w:lang w:eastAsia="lt-LT"/>
        </w:rPr>
        <w:t xml:space="preserve"> ir kt.).</w:t>
      </w:r>
    </w:p>
    <w:p w14:paraId="0A200C40" w14:textId="77777777" w:rsidR="00D148BE" w:rsidRDefault="001B6D7D" w:rsidP="00D148BE">
      <w:pPr>
        <w:pStyle w:val="Sraopastraipa"/>
        <w:ind w:left="0" w:firstLine="720"/>
        <w:rPr>
          <w:rFonts w:eastAsia="Arial Unicode MS" w:cs="Arial Unicode MS"/>
          <w:sz w:val="22"/>
          <w:szCs w:val="22"/>
          <w:bdr w:val="none" w:sz="0" w:space="0" w:color="auto" w:frame="1"/>
          <w:lang w:eastAsia="lt-LT"/>
        </w:rPr>
      </w:pPr>
      <w:r>
        <w:rPr>
          <w:rFonts w:eastAsia="Arial Unicode MS" w:cs="Arial Unicode MS"/>
          <w:sz w:val="22"/>
          <w:szCs w:val="22"/>
          <w:bdr w:val="none" w:sz="0" w:space="0" w:color="auto" w:frame="1"/>
          <w:lang w:eastAsia="lt-LT"/>
        </w:rPr>
        <w:t>Pasiūlymas turi būti pateiktas iki CVP IS nurodyto pasiūlymų pateikimo termino pabaigos.</w:t>
      </w:r>
    </w:p>
    <w:p w14:paraId="669EF5F9" w14:textId="2C5E0ED6" w:rsidR="00597B6D" w:rsidRPr="00D148BE" w:rsidRDefault="00597B6D" w:rsidP="00D148BE">
      <w:pPr>
        <w:pStyle w:val="Sraopastraipa"/>
        <w:numPr>
          <w:ilvl w:val="1"/>
          <w:numId w:val="17"/>
        </w:numPr>
        <w:ind w:left="1418" w:hanging="698"/>
        <w:rPr>
          <w:rFonts w:eastAsia="Arial Unicode MS" w:cs="Arial Unicode MS"/>
          <w:sz w:val="22"/>
          <w:szCs w:val="22"/>
          <w:bdr w:val="none" w:sz="0" w:space="0" w:color="auto" w:frame="1"/>
          <w:lang w:eastAsia="lt-LT"/>
        </w:rPr>
      </w:pPr>
      <w:r w:rsidRPr="00D148BE">
        <w:rPr>
          <w:rFonts w:eastAsia="Arial Unicode MS" w:cs="Arial Unicode MS"/>
          <w:sz w:val="22"/>
          <w:szCs w:val="22"/>
          <w:bdr w:val="none" w:sz="0" w:space="0" w:color="auto" w:frame="1"/>
          <w:lang w:eastAsia="lt-LT"/>
        </w:rPr>
        <w:t>Kartu su pasiūlymu pateikiami šie dokumentai:</w:t>
      </w:r>
    </w:p>
    <w:p w14:paraId="7B4F2C6B" w14:textId="16F17041" w:rsidR="00597B6D" w:rsidRPr="00597B6D" w:rsidRDefault="00D148BE" w:rsidP="00D148BE">
      <w:pPr>
        <w:pStyle w:val="Sraopastraipa"/>
        <w:tabs>
          <w:tab w:val="left" w:pos="1985"/>
        </w:tabs>
        <w:ind w:left="0" w:firstLine="1418"/>
        <w:rPr>
          <w:rFonts w:eastAsia="Arial Unicode MS" w:cs="Arial Unicode MS"/>
          <w:sz w:val="22"/>
          <w:szCs w:val="22"/>
          <w:bdr w:val="none" w:sz="0" w:space="0" w:color="auto" w:frame="1"/>
          <w:lang w:eastAsia="lt-LT"/>
        </w:rPr>
      </w:pPr>
      <w:r>
        <w:rPr>
          <w:rFonts w:eastAsia="Arial Unicode MS" w:cs="Arial Unicode MS"/>
          <w:sz w:val="22"/>
          <w:szCs w:val="22"/>
          <w:bdr w:val="none" w:sz="0" w:space="0" w:color="auto" w:frame="1"/>
          <w:lang w:eastAsia="lt-LT"/>
        </w:rPr>
        <w:t>5.5.1.</w:t>
      </w:r>
      <w:r>
        <w:rPr>
          <w:rFonts w:eastAsia="Arial Unicode MS" w:cs="Arial Unicode MS"/>
          <w:sz w:val="22"/>
          <w:szCs w:val="22"/>
          <w:bdr w:val="none" w:sz="0" w:space="0" w:color="auto" w:frame="1"/>
          <w:lang w:eastAsia="lt-LT"/>
        </w:rPr>
        <w:tab/>
      </w:r>
      <w:r w:rsidR="00C1370E">
        <w:rPr>
          <w:rFonts w:eastAsia="Arial Unicode MS" w:cs="Arial Unicode MS"/>
          <w:sz w:val="22"/>
          <w:szCs w:val="22"/>
          <w:bdr w:val="none" w:sz="0" w:space="0" w:color="auto" w:frame="1"/>
          <w:lang w:eastAsia="lt-LT"/>
        </w:rPr>
        <w:t>Pasiūlymo forma;</w:t>
      </w:r>
    </w:p>
    <w:p w14:paraId="2767F258" w14:textId="6197CCDD" w:rsidR="00597B6D" w:rsidRDefault="00D148BE" w:rsidP="00D148BE">
      <w:pPr>
        <w:pStyle w:val="Sraopastraipa"/>
        <w:tabs>
          <w:tab w:val="left" w:pos="1985"/>
        </w:tabs>
        <w:ind w:left="0" w:firstLine="1418"/>
        <w:rPr>
          <w:rFonts w:eastAsia="Arial Unicode MS" w:cs="Arial Unicode MS"/>
          <w:sz w:val="22"/>
          <w:szCs w:val="22"/>
          <w:bdr w:val="none" w:sz="0" w:space="0" w:color="auto" w:frame="1"/>
          <w:lang w:eastAsia="lt-LT"/>
        </w:rPr>
      </w:pPr>
      <w:r>
        <w:rPr>
          <w:rFonts w:eastAsia="Arial Unicode MS" w:cs="Arial Unicode MS"/>
          <w:sz w:val="22"/>
          <w:szCs w:val="22"/>
          <w:bdr w:val="none" w:sz="0" w:space="0" w:color="auto" w:frame="1"/>
          <w:lang w:eastAsia="lt-LT"/>
        </w:rPr>
        <w:t>5.5.2.</w:t>
      </w:r>
      <w:r>
        <w:rPr>
          <w:rFonts w:eastAsia="Arial Unicode MS" w:cs="Arial Unicode MS"/>
          <w:sz w:val="22"/>
          <w:szCs w:val="22"/>
          <w:bdr w:val="none" w:sz="0" w:space="0" w:color="auto" w:frame="1"/>
          <w:lang w:eastAsia="lt-LT"/>
        </w:rPr>
        <w:tab/>
      </w:r>
      <w:r w:rsidR="00597B6D" w:rsidRPr="00597B6D">
        <w:rPr>
          <w:rFonts w:eastAsia="Arial Unicode MS" w:cs="Arial Unicode MS"/>
          <w:sz w:val="22"/>
          <w:szCs w:val="22"/>
          <w:bdr w:val="none" w:sz="0" w:space="0" w:color="auto" w:frame="1"/>
          <w:lang w:eastAsia="lt-LT"/>
        </w:rPr>
        <w:t>Įgaliojimas</w:t>
      </w:r>
      <w:r w:rsidR="00C1370E">
        <w:rPr>
          <w:rFonts w:eastAsia="Arial Unicode MS" w:cs="Arial Unicode MS"/>
          <w:sz w:val="22"/>
          <w:szCs w:val="22"/>
          <w:bdr w:val="none" w:sz="0" w:space="0" w:color="auto" w:frame="1"/>
          <w:lang w:eastAsia="lt-LT"/>
        </w:rPr>
        <w:t xml:space="preserve"> teikti pasiūlymą (jei taikoma);</w:t>
      </w:r>
    </w:p>
    <w:p w14:paraId="1C6E275F" w14:textId="625E0229" w:rsidR="00C1370E" w:rsidRDefault="00C1370E" w:rsidP="00D148BE">
      <w:pPr>
        <w:pStyle w:val="Sraopastraipa"/>
        <w:tabs>
          <w:tab w:val="left" w:pos="1985"/>
        </w:tabs>
        <w:ind w:left="0" w:firstLine="1418"/>
        <w:rPr>
          <w:rFonts w:eastAsia="Arial Unicode MS" w:cs="Arial Unicode MS"/>
          <w:sz w:val="22"/>
          <w:szCs w:val="22"/>
          <w:bdr w:val="none" w:sz="0" w:space="0" w:color="auto" w:frame="1"/>
          <w:lang w:eastAsia="lt-LT"/>
        </w:rPr>
      </w:pPr>
      <w:r>
        <w:rPr>
          <w:rFonts w:eastAsia="Arial Unicode MS" w:cs="Arial Unicode MS"/>
          <w:sz w:val="22"/>
          <w:szCs w:val="22"/>
          <w:bdr w:val="none" w:sz="0" w:space="0" w:color="auto" w:frame="1"/>
          <w:lang w:eastAsia="lt-LT"/>
        </w:rPr>
        <w:t xml:space="preserve">5.5.3. </w:t>
      </w:r>
      <w:r w:rsidRPr="00C1370E">
        <w:rPr>
          <w:rFonts w:eastAsia="Arial Unicode MS" w:cs="Arial Unicode MS"/>
          <w:sz w:val="22"/>
          <w:szCs w:val="22"/>
          <w:bdr w:val="none" w:sz="0" w:space="0" w:color="auto" w:frame="1"/>
          <w:lang w:eastAsia="lt-LT"/>
        </w:rPr>
        <w:t>Užpildytas priedėlis Nr. 1 "Perkamų darbų žiniaraštis“ (pateikti MS Excel formatu)</w:t>
      </w:r>
      <w:r>
        <w:rPr>
          <w:rFonts w:eastAsia="Arial Unicode MS" w:cs="Arial Unicode MS"/>
          <w:sz w:val="22"/>
          <w:szCs w:val="22"/>
          <w:bdr w:val="none" w:sz="0" w:space="0" w:color="auto" w:frame="1"/>
          <w:lang w:eastAsia="lt-LT"/>
        </w:rPr>
        <w:t>;</w:t>
      </w:r>
    </w:p>
    <w:p w14:paraId="4B85D2A9" w14:textId="2FD730E0" w:rsidR="00C1370E" w:rsidRDefault="00C1370E" w:rsidP="00C1370E">
      <w:pPr>
        <w:pStyle w:val="Sraopastraipa"/>
        <w:tabs>
          <w:tab w:val="left" w:pos="1985"/>
        </w:tabs>
        <w:ind w:left="0" w:firstLine="1418"/>
        <w:jc w:val="both"/>
        <w:rPr>
          <w:rFonts w:eastAsia="Arial Unicode MS" w:cs="Arial Unicode MS"/>
          <w:sz w:val="22"/>
          <w:szCs w:val="22"/>
          <w:bdr w:val="none" w:sz="0" w:space="0" w:color="auto" w:frame="1"/>
          <w:lang w:eastAsia="lt-LT"/>
        </w:rPr>
      </w:pPr>
      <w:r>
        <w:rPr>
          <w:rFonts w:eastAsia="Arial Unicode MS" w:cs="Arial Unicode MS"/>
          <w:sz w:val="22"/>
          <w:szCs w:val="22"/>
          <w:bdr w:val="none" w:sz="0" w:space="0" w:color="auto" w:frame="1"/>
          <w:lang w:eastAsia="lt-LT"/>
        </w:rPr>
        <w:t>5.5.4.</w:t>
      </w:r>
      <w:r>
        <w:rPr>
          <w:rFonts w:eastAsia="Arial Unicode MS" w:cs="Arial Unicode MS"/>
          <w:sz w:val="22"/>
          <w:szCs w:val="22"/>
          <w:bdr w:val="none" w:sz="0" w:space="0" w:color="auto" w:frame="1"/>
          <w:lang w:eastAsia="lt-LT"/>
        </w:rPr>
        <w:tab/>
      </w:r>
      <w:r w:rsidRPr="00C1370E">
        <w:rPr>
          <w:rFonts w:eastAsia="Arial Unicode MS" w:cs="Arial Unicode MS"/>
          <w:sz w:val="22"/>
          <w:szCs w:val="22"/>
          <w:bdr w:val="none" w:sz="0" w:space="0" w:color="auto" w:frame="1"/>
          <w:lang w:eastAsia="lt-LT"/>
        </w:rPr>
        <w:t>Siūlomos dangčių keitimo technologijos aprašymas ir vizualinė medžiaga (Tinka visa medžiaga, kurioje būtų aiškiai matomas atitikimas techninės specifikacijos 6.15. punkto reikalavimams)</w:t>
      </w:r>
      <w:r>
        <w:rPr>
          <w:rFonts w:eastAsia="Arial Unicode MS" w:cs="Arial Unicode MS"/>
          <w:sz w:val="22"/>
          <w:szCs w:val="22"/>
          <w:bdr w:val="none" w:sz="0" w:space="0" w:color="auto" w:frame="1"/>
          <w:lang w:eastAsia="lt-LT"/>
        </w:rPr>
        <w:t>;</w:t>
      </w:r>
    </w:p>
    <w:p w14:paraId="1979F5A9" w14:textId="4F07C5CA" w:rsidR="00C1370E" w:rsidRPr="00597B6D" w:rsidRDefault="00C1370E" w:rsidP="00C1370E">
      <w:pPr>
        <w:pStyle w:val="Sraopastraipa"/>
        <w:tabs>
          <w:tab w:val="left" w:pos="1985"/>
        </w:tabs>
        <w:ind w:left="0" w:firstLine="1418"/>
        <w:jc w:val="both"/>
        <w:rPr>
          <w:rFonts w:eastAsia="Arial Unicode MS" w:cs="Arial Unicode MS"/>
          <w:sz w:val="22"/>
          <w:szCs w:val="22"/>
          <w:bdr w:val="none" w:sz="0" w:space="0" w:color="auto" w:frame="1"/>
          <w:lang w:eastAsia="lt-LT"/>
        </w:rPr>
      </w:pPr>
      <w:r>
        <w:rPr>
          <w:rFonts w:eastAsia="Arial Unicode MS" w:cs="Arial Unicode MS"/>
          <w:sz w:val="22"/>
          <w:szCs w:val="22"/>
          <w:bdr w:val="none" w:sz="0" w:space="0" w:color="auto" w:frame="1"/>
          <w:lang w:eastAsia="lt-LT"/>
        </w:rPr>
        <w:t>5.5.5. N</w:t>
      </w:r>
      <w:r w:rsidRPr="00C1370E">
        <w:rPr>
          <w:rFonts w:eastAsia="Arial Unicode MS" w:cs="Arial Unicode MS"/>
          <w:sz w:val="22"/>
          <w:szCs w:val="22"/>
          <w:bdr w:val="none" w:sz="0" w:space="0" w:color="auto" w:frame="1"/>
          <w:lang w:eastAsia="lt-LT"/>
        </w:rPr>
        <w:t xml:space="preserve">audojamos, planuojamos įsigyti ar </w:t>
      </w:r>
      <w:proofErr w:type="spellStart"/>
      <w:r w:rsidRPr="00C1370E">
        <w:rPr>
          <w:rFonts w:eastAsia="Arial Unicode MS" w:cs="Arial Unicode MS"/>
          <w:sz w:val="22"/>
          <w:szCs w:val="22"/>
          <w:bdr w:val="none" w:sz="0" w:space="0" w:color="auto" w:frame="1"/>
          <w:lang w:eastAsia="lt-LT"/>
        </w:rPr>
        <w:t>nuomuoti</w:t>
      </w:r>
      <w:proofErr w:type="spellEnd"/>
      <w:r w:rsidRPr="00C1370E">
        <w:rPr>
          <w:rFonts w:eastAsia="Arial Unicode MS" w:cs="Arial Unicode MS"/>
          <w:sz w:val="22"/>
          <w:szCs w:val="22"/>
          <w:bdr w:val="none" w:sz="0" w:space="0" w:color="auto" w:frame="1"/>
          <w:lang w:eastAsia="lt-LT"/>
        </w:rPr>
        <w:t xml:space="preserve"> įrangos sąra</w:t>
      </w:r>
      <w:r>
        <w:rPr>
          <w:rFonts w:eastAsia="Arial Unicode MS" w:cs="Arial Unicode MS"/>
          <w:sz w:val="22"/>
          <w:szCs w:val="22"/>
          <w:bdr w:val="none" w:sz="0" w:space="0" w:color="auto" w:frame="1"/>
          <w:lang w:eastAsia="lt-LT"/>
        </w:rPr>
        <w:t>šas</w:t>
      </w:r>
      <w:r w:rsidRPr="00C1370E">
        <w:rPr>
          <w:rFonts w:eastAsia="Arial Unicode MS" w:cs="Arial Unicode MS"/>
          <w:sz w:val="22"/>
          <w:szCs w:val="22"/>
          <w:bdr w:val="none" w:sz="0" w:space="0" w:color="auto" w:frame="1"/>
          <w:lang w:eastAsia="lt-LT"/>
        </w:rPr>
        <w:t xml:space="preserve"> darbams atlikti, kuri turi būti netarši, keltų mažiau triukšmo bei užtikrintų mažesnę dulkių emisiją.</w:t>
      </w:r>
    </w:p>
    <w:p w14:paraId="3BC92368" w14:textId="405886C7" w:rsidR="001B6D7D" w:rsidRPr="00D148BE" w:rsidRDefault="001B6D7D" w:rsidP="00D148BE">
      <w:pPr>
        <w:pStyle w:val="Sraopastraipa"/>
        <w:numPr>
          <w:ilvl w:val="1"/>
          <w:numId w:val="22"/>
        </w:numPr>
        <w:tabs>
          <w:tab w:val="left" w:pos="1418"/>
        </w:tabs>
        <w:suppressAutoHyphens/>
        <w:spacing w:after="40"/>
        <w:ind w:left="1418" w:hanging="698"/>
        <w:jc w:val="both"/>
        <w:rPr>
          <w:rFonts w:eastAsia="Arial Unicode MS" w:cs="Arial Unicode MS"/>
          <w:sz w:val="22"/>
          <w:szCs w:val="22"/>
          <w:bdr w:val="none" w:sz="0" w:space="0" w:color="auto" w:frame="1"/>
        </w:rPr>
      </w:pPr>
      <w:r w:rsidRPr="00D148BE">
        <w:rPr>
          <w:rFonts w:eastAsia="Arial Unicode MS" w:cs="Arial Unicode MS"/>
          <w:sz w:val="22"/>
          <w:szCs w:val="22"/>
          <w:bdr w:val="none" w:sz="0" w:space="0" w:color="auto" w:frame="1"/>
        </w:rPr>
        <w:t>Susipažinti su pirkimo dokumentais tiekėjai turi teisę iki pasiūlymų pateikimo termino pabaigos.</w:t>
      </w:r>
    </w:p>
    <w:p w14:paraId="2E6029FE" w14:textId="77777777" w:rsidR="001B6D7D" w:rsidRDefault="001B6D7D" w:rsidP="00597B6D">
      <w:pPr>
        <w:pStyle w:val="Sraopastraipa"/>
        <w:numPr>
          <w:ilvl w:val="1"/>
          <w:numId w:val="22"/>
        </w:numPr>
        <w:suppressAutoHyphens/>
        <w:spacing w:after="40"/>
        <w:ind w:left="0" w:firstLine="720"/>
        <w:jc w:val="both"/>
        <w:rPr>
          <w:rFonts w:eastAsia="Arial Unicode MS" w:cs="Arial Unicode MS"/>
          <w:sz w:val="22"/>
          <w:szCs w:val="22"/>
          <w:bdr w:val="none" w:sz="0" w:space="0" w:color="auto" w:frame="1"/>
          <w:lang w:eastAsia="lt-LT"/>
        </w:rPr>
      </w:pPr>
      <w:r>
        <w:rPr>
          <w:rFonts w:eastAsia="Arial Unicode MS" w:cs="Arial Unicode MS"/>
          <w:sz w:val="22"/>
          <w:szCs w:val="22"/>
          <w:bdr w:val="none" w:sz="0" w:space="0" w:color="auto" w:frame="1"/>
          <w:lang w:eastAsia="lt-LT"/>
        </w:rPr>
        <w:t>Pateikdamas pasiūlymą, tiekėjas sutinka su šiais pirkimo dokumentais ir patvirtina, kad jo pasiūlyme pateikta informacija yra teisinga ir apima viską, ko reikia tinkamam pirkimo sutarties įvykdymui.</w:t>
      </w:r>
    </w:p>
    <w:p w14:paraId="3A37CD9D" w14:textId="77777777" w:rsidR="001B6D7D" w:rsidRDefault="001B6D7D" w:rsidP="00597B6D">
      <w:pPr>
        <w:pStyle w:val="Sraopastraipa"/>
        <w:numPr>
          <w:ilvl w:val="1"/>
          <w:numId w:val="22"/>
        </w:numPr>
        <w:suppressAutoHyphens/>
        <w:spacing w:after="40"/>
        <w:ind w:left="0" w:firstLine="720"/>
        <w:jc w:val="both"/>
        <w:rPr>
          <w:rFonts w:eastAsia="Arial Unicode MS" w:cs="Arial Unicode MS"/>
          <w:sz w:val="22"/>
          <w:szCs w:val="22"/>
          <w:bdr w:val="none" w:sz="0" w:space="0" w:color="auto" w:frame="1"/>
          <w:lang w:eastAsia="lt-LT"/>
        </w:rPr>
      </w:pPr>
      <w:r>
        <w:rPr>
          <w:rFonts w:eastAsia="Arial Unicode MS" w:cs="Arial Unicode MS"/>
          <w:sz w:val="22"/>
          <w:szCs w:val="22"/>
          <w:bdr w:val="none" w:sz="0" w:space="0" w:color="auto" w:frame="1"/>
          <w:lang w:eastAsia="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Pr>
          <w:rFonts w:eastAsia="Arial Unicode MS" w:cs="Arial Unicode MS"/>
          <w:sz w:val="22"/>
          <w:szCs w:val="22"/>
          <w:bdr w:val="none" w:sz="0" w:space="0" w:color="auto" w:frame="1"/>
          <w:lang w:eastAsia="lt-LT"/>
        </w:rPr>
        <w:tab/>
      </w:r>
    </w:p>
    <w:p w14:paraId="09D7DFCC" w14:textId="77777777" w:rsidR="001B6D7D" w:rsidRDefault="001B6D7D" w:rsidP="00597B6D">
      <w:pPr>
        <w:pStyle w:val="Sraopastraipa"/>
        <w:numPr>
          <w:ilvl w:val="1"/>
          <w:numId w:val="22"/>
        </w:numPr>
        <w:suppressAutoHyphens/>
        <w:spacing w:after="40"/>
        <w:ind w:left="0" w:firstLine="720"/>
        <w:jc w:val="both"/>
        <w:rPr>
          <w:rFonts w:eastAsia="Arial Unicode MS" w:cs="Arial Unicode MS"/>
          <w:sz w:val="22"/>
          <w:szCs w:val="22"/>
          <w:bdr w:val="none" w:sz="0" w:space="0" w:color="auto" w:frame="1"/>
          <w:lang w:eastAsia="lt-LT"/>
        </w:rPr>
      </w:pPr>
      <w:r>
        <w:rPr>
          <w:rFonts w:eastAsia="Arial Unicode MS" w:cs="Arial Unicode MS"/>
          <w:sz w:val="22"/>
          <w:szCs w:val="22"/>
          <w:bdr w:val="none" w:sz="0" w:space="0" w:color="auto" w:frame="1"/>
          <w:lang w:eastAsia="lt-LT"/>
        </w:rPr>
        <w:t>Pasiūlyme turi būti nurodytas jo galiojimo terminas. Pasiūlymas turi galioti ne trumpiau nei 90 dienų nuo konkurso pasiūlymų pateikimo termino pabaigos. Jeigu pasiūlyme nenurodytas jo galiojimo laikas, laikoma, kad pasiūlymas galioja tiek, kiek nustatyta pirkimo dokumentuose.</w:t>
      </w:r>
    </w:p>
    <w:p w14:paraId="39B14DD5" w14:textId="77777777" w:rsidR="001B6D7D" w:rsidRDefault="001B6D7D" w:rsidP="00597B6D">
      <w:pPr>
        <w:pStyle w:val="Sraopastraipa"/>
        <w:numPr>
          <w:ilvl w:val="1"/>
          <w:numId w:val="22"/>
        </w:numPr>
        <w:suppressAutoHyphens/>
        <w:spacing w:after="40"/>
        <w:ind w:left="0" w:firstLine="720"/>
        <w:jc w:val="both"/>
        <w:rPr>
          <w:rFonts w:eastAsia="Arial Unicode MS" w:cs="Arial Unicode MS"/>
          <w:sz w:val="22"/>
          <w:szCs w:val="22"/>
          <w:bdr w:val="none" w:sz="0" w:space="0" w:color="auto" w:frame="1"/>
          <w:lang w:eastAsia="lt-LT"/>
        </w:rPr>
      </w:pPr>
      <w:r>
        <w:rPr>
          <w:rFonts w:eastAsia="Arial Unicode MS" w:cs="Arial Unicode MS"/>
          <w:sz w:val="22"/>
          <w:szCs w:val="22"/>
          <w:bdr w:val="none" w:sz="0" w:space="0" w:color="auto" w:frame="1"/>
          <w:lang w:eastAsia="lt-LT"/>
        </w:rPr>
        <w:t xml:space="preserve">Pasiūlyme nurodoma kaina pateikiama eurais. </w:t>
      </w:r>
      <w:r>
        <w:rPr>
          <w:rFonts w:eastAsia="Arial Unicode MS" w:cs="Arial Unicode MS"/>
          <w:bCs/>
          <w:sz w:val="22"/>
          <w:szCs w:val="22"/>
          <w:bdr w:val="none" w:sz="0" w:space="0" w:color="auto" w:frame="1"/>
          <w:lang w:eastAsia="lt-LT"/>
        </w:rPr>
        <w:t xml:space="preserve">Kaina turi būti apskaičiuojama dviejų skaitmenų po kablelio tikslumu. </w:t>
      </w:r>
      <w:r>
        <w:rPr>
          <w:rFonts w:eastAsia="Arial Unicode MS" w:cs="Arial Unicode MS"/>
          <w:sz w:val="22"/>
          <w:szCs w:val="22"/>
          <w:bdr w:val="none" w:sz="0" w:space="0" w:color="auto" w:frame="1"/>
          <w:lang w:eastAsia="lt-LT"/>
        </w:rPr>
        <w:t xml:space="preserve">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 </w:t>
      </w:r>
    </w:p>
    <w:p w14:paraId="6203AB1C" w14:textId="34F5B1FD" w:rsidR="001B6D7D" w:rsidRDefault="001B6D7D" w:rsidP="00597B6D">
      <w:pPr>
        <w:pStyle w:val="Sraopastraipa"/>
        <w:numPr>
          <w:ilvl w:val="1"/>
          <w:numId w:val="23"/>
        </w:numPr>
        <w:suppressAutoHyphens/>
        <w:spacing w:after="40"/>
        <w:ind w:left="0" w:firstLine="709"/>
        <w:jc w:val="both"/>
        <w:rPr>
          <w:rFonts w:eastAsia="Arial Unicode MS" w:cs="Arial Unicode MS"/>
          <w:sz w:val="22"/>
          <w:szCs w:val="22"/>
          <w:bdr w:val="none" w:sz="0" w:space="0" w:color="auto" w:frame="1"/>
          <w:lang w:eastAsia="lt-LT"/>
        </w:rPr>
      </w:pPr>
      <w:r>
        <w:rPr>
          <w:rFonts w:eastAsia="Arial Unicode MS" w:cs="Arial Unicode MS"/>
          <w:sz w:val="22"/>
          <w:szCs w:val="22"/>
          <w:bdr w:val="none" w:sz="0" w:space="0" w:color="auto" w:frame="1"/>
          <w:lang w:eastAsia="lt-LT"/>
        </w:rPr>
        <w:lastRenderedPageBreak/>
        <w:t>Perkantysis subjektas turi teisę pratęsti pasiūlymo pateikimo terminą. Apie naują pasiūlymų pateikimo terminą perkantysis subjektas paskelbia CVP IS ir praneša prie pirkimo CVP IS prisijungusiems tiekėjams.</w:t>
      </w:r>
    </w:p>
    <w:p w14:paraId="41C83CFE" w14:textId="6C7B417F" w:rsidR="001B6D7D" w:rsidRDefault="001B6D7D" w:rsidP="00597B6D">
      <w:pPr>
        <w:pStyle w:val="Sraopastraipa"/>
        <w:numPr>
          <w:ilvl w:val="1"/>
          <w:numId w:val="24"/>
        </w:numPr>
        <w:suppressAutoHyphens/>
        <w:spacing w:after="40"/>
        <w:ind w:left="0" w:firstLine="709"/>
        <w:jc w:val="both"/>
        <w:rPr>
          <w:rFonts w:eastAsia="Arial Unicode MS" w:cs="Arial Unicode MS"/>
          <w:sz w:val="22"/>
          <w:szCs w:val="22"/>
          <w:bdr w:val="none" w:sz="0" w:space="0" w:color="auto" w:frame="1"/>
          <w:lang w:eastAsia="lt-LT"/>
        </w:rPr>
      </w:pPr>
      <w:r>
        <w:rPr>
          <w:rFonts w:eastAsia="Arial Unicode MS" w:cs="Arial Unicode MS"/>
          <w:sz w:val="22"/>
          <w:szCs w:val="22"/>
          <w:bdr w:val="none" w:sz="0" w:space="0" w:color="auto" w:frame="1"/>
          <w:lang w:eastAsia="lt-LT"/>
        </w:rPr>
        <w:t>Pasiūlymas turi būti pateikiamas CVP IS priemonėmis užpildant pasiūlymo formą ir prie jos pridedant visus pasiūlymo formoje reikalaujamus pateikti dokumentus.</w:t>
      </w:r>
      <w:r>
        <w:rPr>
          <w:rFonts w:eastAsia="Arial Unicode MS" w:cs="Arial Unicode MS"/>
          <w:sz w:val="22"/>
          <w:szCs w:val="22"/>
          <w:bdr w:val="none" w:sz="0" w:space="0" w:color="auto" w:frame="1"/>
          <w:lang w:eastAsia="lt-LT"/>
        </w:rPr>
        <w:tab/>
      </w:r>
    </w:p>
    <w:p w14:paraId="39D8C4B9" w14:textId="77777777" w:rsidR="001B6D7D" w:rsidRDefault="001B6D7D" w:rsidP="00597B6D">
      <w:pPr>
        <w:pStyle w:val="Sraopastraipa"/>
        <w:numPr>
          <w:ilvl w:val="1"/>
          <w:numId w:val="24"/>
        </w:numPr>
        <w:suppressAutoHyphens/>
        <w:spacing w:after="40"/>
        <w:ind w:left="0" w:firstLine="720"/>
        <w:jc w:val="both"/>
        <w:rPr>
          <w:rFonts w:eastAsia="Arial Unicode MS" w:cs="Arial Unicode MS"/>
          <w:sz w:val="22"/>
          <w:szCs w:val="22"/>
          <w:bdr w:val="none" w:sz="0" w:space="0" w:color="auto" w:frame="1"/>
          <w:lang w:eastAsia="lt-LT"/>
        </w:rPr>
      </w:pPr>
      <w:r>
        <w:rPr>
          <w:rFonts w:eastAsia="Arial Unicode MS" w:cs="Arial Unicode MS"/>
          <w:sz w:val="22"/>
          <w:szCs w:val="22"/>
          <w:bdr w:val="none" w:sz="0" w:space="0" w:color="auto" w:frame="1"/>
          <w:lang w:eastAsia="lt-LT"/>
        </w:rPr>
        <w:t>Perkantysis subjektas nereikalauja pasiūlymą pasirašyti saugiu elektroniniu parašu.</w:t>
      </w:r>
    </w:p>
    <w:p w14:paraId="4BFFCEFD" w14:textId="77777777" w:rsidR="001B6D7D" w:rsidRDefault="001B6D7D" w:rsidP="00597B6D">
      <w:pPr>
        <w:pStyle w:val="Sraopastraipa"/>
        <w:numPr>
          <w:ilvl w:val="1"/>
          <w:numId w:val="24"/>
        </w:numPr>
        <w:suppressAutoHyphens/>
        <w:spacing w:after="40"/>
        <w:ind w:left="0" w:firstLine="720"/>
        <w:jc w:val="both"/>
        <w:rPr>
          <w:rFonts w:eastAsia="Arial Unicode MS" w:cs="Arial Unicode MS"/>
          <w:sz w:val="22"/>
          <w:szCs w:val="22"/>
          <w:bdr w:val="none" w:sz="0" w:space="0" w:color="auto" w:frame="1"/>
          <w:lang w:eastAsia="lt-LT"/>
        </w:rPr>
      </w:pPr>
      <w:r>
        <w:rPr>
          <w:rFonts w:eastAsia="Arial Unicode MS" w:cs="Arial Unicode MS"/>
          <w:sz w:val="22"/>
          <w:szCs w:val="22"/>
          <w:bdr w:val="none" w:sz="0" w:space="0" w:color="auto" w:frame="1"/>
          <w:lang w:eastAsia="lt-LT"/>
        </w:rPr>
        <w:t xml:space="preserve">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Perkantysis subjektas,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2FB49B53" w14:textId="77777777" w:rsidR="001B6D7D" w:rsidRDefault="001B6D7D" w:rsidP="00597B6D">
      <w:pPr>
        <w:pStyle w:val="Sraopastraipa"/>
        <w:numPr>
          <w:ilvl w:val="1"/>
          <w:numId w:val="24"/>
        </w:numPr>
        <w:suppressAutoHyphens/>
        <w:spacing w:after="40"/>
        <w:ind w:left="0" w:firstLine="720"/>
        <w:jc w:val="both"/>
        <w:rPr>
          <w:rFonts w:eastAsia="Arial Unicode MS" w:cs="Arial Unicode MS"/>
          <w:sz w:val="22"/>
          <w:szCs w:val="22"/>
          <w:bdr w:val="none" w:sz="0" w:space="0" w:color="auto" w:frame="1"/>
          <w:lang w:eastAsia="lt-LT"/>
        </w:rPr>
      </w:pPr>
      <w:r>
        <w:rPr>
          <w:rFonts w:eastAsia="Arial Unicode MS" w:cs="Arial Unicode MS"/>
          <w:sz w:val="22"/>
          <w:szCs w:val="22"/>
          <w:bdr w:val="none" w:sz="0" w:space="0" w:color="auto" w:frame="1"/>
          <w:lang w:eastAsia="lt-LT"/>
        </w:rPr>
        <w:t>Tiekėjas iki galutinio pasiūlymų pateikimo termino turi teisę pakeisti arba atšaukti savo pasiūlymą CVP IS priemonėmis. Toks pakeitimas arba pranešimas, kad pasiūlymas atšaukiamas, pripažįstamas galiojančiu, jeigu perkantysis subjektas jį gauna pateiktą CVP IS priemonėmis iki pasiūlymų pateikimo termino pabaigos.</w:t>
      </w:r>
    </w:p>
    <w:p w14:paraId="3EB789B5" w14:textId="71B4B74B" w:rsidR="001B6D7D" w:rsidRPr="00F97D28" w:rsidRDefault="001B6D7D" w:rsidP="00597B6D">
      <w:pPr>
        <w:pStyle w:val="Sraopastraipa"/>
        <w:numPr>
          <w:ilvl w:val="1"/>
          <w:numId w:val="24"/>
        </w:numPr>
        <w:suppressAutoHyphens/>
        <w:spacing w:after="40"/>
        <w:ind w:left="0" w:firstLine="720"/>
        <w:jc w:val="both"/>
        <w:rPr>
          <w:rFonts w:eastAsia="Arial Unicode MS" w:cs="Arial Unicode MS"/>
          <w:color w:val="000000"/>
          <w:sz w:val="22"/>
          <w:szCs w:val="22"/>
          <w:bdr w:val="none" w:sz="0" w:space="0" w:color="auto" w:frame="1"/>
          <w:lang w:eastAsia="lt-LT"/>
        </w:rPr>
      </w:pPr>
      <w:r>
        <w:rPr>
          <w:rFonts w:eastAsia="Arial Unicode MS" w:cs="Arial Unicode MS"/>
          <w:sz w:val="22"/>
          <w:szCs w:val="22"/>
          <w:bdr w:val="none" w:sz="0" w:space="0" w:color="auto" w:frame="1"/>
          <w:lang w:eastAsia="lt-LT"/>
        </w:rPr>
        <w:t xml:space="preserve">Kol nesibaigė pasiūlymų galiojimo laikas, perkantysis subjektas turi teisę prašyti CVP IS priemonėmis, kad tiekėjai pratęstų jų galiojimą iki konkrečiai nurodyto laiko. Tiekėjas CVP IS priemonėmis tokį prašymą gali atmesti. </w:t>
      </w:r>
    </w:p>
    <w:p w14:paraId="3CE8BB4C" w14:textId="50EE56E6" w:rsidR="00F97D28" w:rsidRDefault="00F97D28" w:rsidP="00F97D28">
      <w:pPr>
        <w:suppressAutoHyphens/>
        <w:spacing w:after="40"/>
        <w:jc w:val="both"/>
        <w:rPr>
          <w:rFonts w:eastAsia="Arial Unicode MS" w:cs="Arial Unicode MS"/>
          <w:color w:val="000000"/>
          <w:sz w:val="22"/>
          <w:szCs w:val="22"/>
          <w:bdr w:val="none" w:sz="0" w:space="0" w:color="auto" w:frame="1"/>
        </w:rPr>
      </w:pPr>
    </w:p>
    <w:p w14:paraId="62889DEE" w14:textId="77777777" w:rsidR="00F97D28" w:rsidRPr="00F97D28" w:rsidRDefault="00F97D28" w:rsidP="00F97D28">
      <w:pPr>
        <w:suppressAutoHyphens/>
        <w:spacing w:after="40"/>
        <w:jc w:val="both"/>
        <w:rPr>
          <w:rFonts w:eastAsia="Arial Unicode MS" w:cs="Arial Unicode MS"/>
          <w:color w:val="000000"/>
          <w:sz w:val="22"/>
          <w:szCs w:val="22"/>
          <w:bdr w:val="none" w:sz="0" w:space="0" w:color="auto" w:frame="1"/>
        </w:rPr>
      </w:pPr>
    </w:p>
    <w:p w14:paraId="5FD3BF32" w14:textId="77777777" w:rsidR="001B6D7D" w:rsidRDefault="001B6D7D" w:rsidP="00597B6D">
      <w:pPr>
        <w:pStyle w:val="Sraopastraipa"/>
        <w:numPr>
          <w:ilvl w:val="0"/>
          <w:numId w:val="24"/>
        </w:numPr>
        <w:outlineLvl w:val="0"/>
        <w:rPr>
          <w:rFonts w:eastAsia="Arial Unicode MS" w:cs="Arial Unicode MS"/>
          <w:b/>
          <w:bCs/>
          <w:caps/>
          <w:spacing w:val="4"/>
          <w:sz w:val="22"/>
          <w:szCs w:val="22"/>
          <w:bdr w:val="none" w:sz="0" w:space="0" w:color="auto" w:frame="1"/>
          <w:lang w:eastAsia="lt-LT"/>
        </w:rPr>
      </w:pPr>
      <w:r>
        <w:rPr>
          <w:rFonts w:eastAsia="Arial Unicode MS" w:cs="Arial Unicode MS"/>
          <w:b/>
          <w:bCs/>
          <w:caps/>
          <w:spacing w:val="4"/>
          <w:sz w:val="22"/>
          <w:szCs w:val="22"/>
          <w:bdr w:val="none" w:sz="0" w:space="0" w:color="auto" w:frame="1"/>
          <w:lang w:eastAsia="lt-LT"/>
        </w:rPr>
        <w:t>PASIŪLYMŲ ŠIFRAVIMAS</w:t>
      </w:r>
    </w:p>
    <w:p w14:paraId="595AC8CA" w14:textId="77777777" w:rsidR="001B6D7D" w:rsidRDefault="001B6D7D" w:rsidP="001B6D7D">
      <w:pPr>
        <w:suppressAutoHyphens/>
        <w:spacing w:after="40"/>
        <w:jc w:val="both"/>
        <w:rPr>
          <w:rFonts w:eastAsia="Arial Unicode MS" w:cs="Arial Unicode MS"/>
          <w:color w:val="000000"/>
          <w:sz w:val="22"/>
          <w:szCs w:val="22"/>
          <w:bdr w:val="none" w:sz="0" w:space="0" w:color="auto" w:frame="1"/>
        </w:rPr>
      </w:pPr>
      <w:r>
        <w:rPr>
          <w:rFonts w:eastAsia="Arial Unicode MS" w:cs="Arial Unicode MS"/>
          <w:color w:val="000000"/>
          <w:sz w:val="22"/>
          <w:szCs w:val="22"/>
          <w:bdr w:val="none" w:sz="0" w:space="0" w:color="auto" w:frame="1"/>
        </w:rPr>
        <w:tab/>
      </w:r>
    </w:p>
    <w:p w14:paraId="2D10117B" w14:textId="445B01BB" w:rsidR="009C6EB8" w:rsidRPr="00CC20B4" w:rsidRDefault="009C6EB8" w:rsidP="009C6EB8">
      <w:pPr>
        <w:pStyle w:val="Sraopastraipa"/>
        <w:numPr>
          <w:ilvl w:val="1"/>
          <w:numId w:val="28"/>
        </w:numPr>
        <w:pBdr>
          <w:top w:val="nil"/>
          <w:left w:val="nil"/>
          <w:bottom w:val="nil"/>
          <w:right w:val="nil"/>
          <w:between w:val="nil"/>
          <w:bar w:val="nil"/>
        </w:pBdr>
        <w:suppressAutoHyphens/>
        <w:spacing w:after="40"/>
        <w:ind w:left="0" w:firstLine="709"/>
        <w:jc w:val="both"/>
        <w:rPr>
          <w:rFonts w:eastAsia="Arial Unicode MS" w:cs="Arial Unicode MS"/>
          <w:color w:val="000000"/>
          <w:sz w:val="22"/>
          <w:szCs w:val="22"/>
          <w:bdr w:val="nil"/>
          <w:lang w:eastAsia="lt-LT"/>
        </w:rPr>
      </w:pPr>
      <w:r w:rsidRPr="00CC20B4">
        <w:rPr>
          <w:rFonts w:eastAsia="Arial Unicode MS" w:cs="Arial Unicode MS"/>
          <w:color w:val="000000"/>
          <w:sz w:val="22"/>
          <w:szCs w:val="22"/>
          <w:bdr w:val="nil"/>
          <w:lang w:eastAsia="lt-LT"/>
        </w:rPr>
        <w:t>Tiekėjo teikiamas pasiūlymas gali būti užšifruojamas. Tiekėjas, nusprendęs pateikti užšifruotą pasiūlymą, turi:</w:t>
      </w:r>
    </w:p>
    <w:p w14:paraId="5C7B5CDF" w14:textId="6AE75C90" w:rsidR="009C6EB8" w:rsidRPr="00CC20B4" w:rsidRDefault="009C6EB8" w:rsidP="009C6EB8">
      <w:pPr>
        <w:pStyle w:val="Sraopastraipa"/>
        <w:numPr>
          <w:ilvl w:val="2"/>
          <w:numId w:val="28"/>
        </w:numPr>
        <w:pBdr>
          <w:top w:val="nil"/>
          <w:left w:val="nil"/>
          <w:bottom w:val="nil"/>
          <w:right w:val="nil"/>
          <w:between w:val="nil"/>
          <w:bar w:val="nil"/>
        </w:pBdr>
        <w:suppressAutoHyphens/>
        <w:spacing w:after="40"/>
        <w:ind w:left="0" w:firstLine="709"/>
        <w:jc w:val="both"/>
        <w:rPr>
          <w:rFonts w:eastAsia="Arial Unicode MS" w:cs="Arial Unicode MS"/>
          <w:color w:val="000000"/>
          <w:sz w:val="22"/>
          <w:szCs w:val="22"/>
          <w:bdr w:val="nil"/>
          <w:lang w:eastAsia="lt-LT"/>
        </w:rPr>
      </w:pPr>
      <w:r w:rsidRPr="00CC20B4">
        <w:rPr>
          <w:rFonts w:eastAsia="Arial Unicode MS" w:cs="Arial Unicode MS"/>
          <w:color w:val="000000"/>
          <w:sz w:val="22"/>
          <w:szCs w:val="22"/>
          <w:bdr w:val="nil"/>
          <w:lang w:eastAsia="lt-LT"/>
        </w:rPr>
        <w:t>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03A6B1E7" w14:textId="77777777" w:rsidR="009C6EB8" w:rsidRPr="00CC20B4" w:rsidRDefault="009C6EB8" w:rsidP="009C6EB8">
      <w:pPr>
        <w:pStyle w:val="Sraopastraipa"/>
        <w:numPr>
          <w:ilvl w:val="2"/>
          <w:numId w:val="28"/>
        </w:numPr>
        <w:pBdr>
          <w:top w:val="nil"/>
          <w:left w:val="nil"/>
          <w:bottom w:val="nil"/>
          <w:right w:val="nil"/>
          <w:between w:val="nil"/>
          <w:bar w:val="nil"/>
        </w:pBdr>
        <w:suppressAutoHyphens/>
        <w:spacing w:after="40"/>
        <w:ind w:left="0" w:firstLine="709"/>
        <w:jc w:val="both"/>
        <w:rPr>
          <w:rFonts w:eastAsia="Arial Unicode MS" w:cs="Arial Unicode MS"/>
          <w:color w:val="000000"/>
          <w:sz w:val="22"/>
          <w:szCs w:val="22"/>
          <w:bdr w:val="nil"/>
          <w:lang w:eastAsia="lt-LT"/>
        </w:rPr>
      </w:pPr>
      <w:r w:rsidRPr="00CC20B4">
        <w:rPr>
          <w:rFonts w:eastAsia="Arial Unicode MS" w:cs="Arial Unicode MS"/>
          <w:color w:val="000000"/>
          <w:sz w:val="22"/>
          <w:szCs w:val="22"/>
          <w:bdr w:val="nil"/>
          <w:lang w:eastAsia="lt-LT"/>
        </w:rPr>
        <w:t xml:space="preserve">iki pirminio susipažinimo su CVP IS priemonėmis pateiktais pasiūlymais procedūros (posėdžio) pradžios CVP IS susirašinėjimo priemonėmis pateikti slaptažodį, su kuriuo </w:t>
      </w:r>
      <w:r>
        <w:rPr>
          <w:rFonts w:eastAsia="Arial Unicode MS" w:cs="Arial Unicode MS"/>
          <w:color w:val="000000"/>
          <w:sz w:val="22"/>
          <w:szCs w:val="22"/>
          <w:bdr w:val="nil"/>
          <w:lang w:eastAsia="lt-LT"/>
        </w:rPr>
        <w:t>p</w:t>
      </w:r>
      <w:r w:rsidRPr="00CE7AB9">
        <w:rPr>
          <w:rFonts w:eastAsia="Arial Unicode MS" w:cs="Arial Unicode MS"/>
          <w:color w:val="000000"/>
          <w:sz w:val="22"/>
          <w:szCs w:val="22"/>
          <w:bdr w:val="nil"/>
          <w:lang w:eastAsia="lt-LT"/>
        </w:rPr>
        <w:t xml:space="preserve">erkantysis subjektas </w:t>
      </w:r>
      <w:r w:rsidRPr="00CC20B4">
        <w:rPr>
          <w:rFonts w:eastAsia="Arial Unicode MS" w:cs="Arial Unicode MS"/>
          <w:color w:val="000000"/>
          <w:sz w:val="22"/>
          <w:szCs w:val="22"/>
          <w:bdr w:val="nil"/>
          <w:lang w:eastAsia="lt-LT"/>
        </w:rPr>
        <w:t>galės iššifruoti pateiktą pasiūlymą. Iškilus CVP IS techninėms problemoms, kai tiekėjas neturi galimybės pateikti slaptažodžio per CVP IS susirašinėjimo priemonę, tiekėjas turi teisę slaptažodį pateikti kitomis priemonėmis pasirinktinai: perkančio</w:t>
      </w:r>
      <w:r>
        <w:rPr>
          <w:rFonts w:eastAsia="Arial Unicode MS" w:cs="Arial Unicode MS"/>
          <w:color w:val="000000"/>
          <w:sz w:val="22"/>
          <w:szCs w:val="22"/>
          <w:bdr w:val="nil"/>
          <w:lang w:eastAsia="lt-LT"/>
        </w:rPr>
        <w:t>jo</w:t>
      </w:r>
      <w:r w:rsidRPr="00CC20B4">
        <w:rPr>
          <w:rFonts w:eastAsia="Arial Unicode MS" w:cs="Arial Unicode MS"/>
          <w:color w:val="000000"/>
          <w:sz w:val="22"/>
          <w:szCs w:val="22"/>
          <w:bdr w:val="nil"/>
          <w:lang w:eastAsia="lt-LT"/>
        </w:rPr>
        <w:t xml:space="preserve"> </w:t>
      </w:r>
      <w:r>
        <w:rPr>
          <w:rFonts w:eastAsia="Arial Unicode MS" w:cs="Arial Unicode MS"/>
          <w:color w:val="000000"/>
          <w:sz w:val="22"/>
          <w:szCs w:val="22"/>
          <w:bdr w:val="nil"/>
          <w:lang w:eastAsia="lt-LT"/>
        </w:rPr>
        <w:t>subjekto</w:t>
      </w:r>
      <w:r w:rsidRPr="00CC20B4">
        <w:rPr>
          <w:rFonts w:eastAsia="Arial Unicode MS" w:cs="Arial Unicode MS"/>
          <w:color w:val="000000"/>
          <w:sz w:val="22"/>
          <w:szCs w:val="22"/>
          <w:bdr w:val="nil"/>
          <w:lang w:eastAsia="lt-LT"/>
        </w:rPr>
        <w:t xml:space="preserve"> oficialiu elektroniniu paštu, faksu arba raštu. Tokiu atveju tiekėjas turėtų būti aktyvus ir įsitikinti, kad pateiktas slaptažodis laiku pasiekė adresatą (pavyzdžiui, susisiekęs su </w:t>
      </w:r>
      <w:r w:rsidRPr="00CE7AB9">
        <w:rPr>
          <w:rFonts w:eastAsia="Arial Unicode MS" w:cs="Arial Unicode MS"/>
          <w:color w:val="000000"/>
          <w:sz w:val="22"/>
          <w:szCs w:val="22"/>
          <w:bdr w:val="nil"/>
          <w:lang w:eastAsia="lt-LT"/>
        </w:rPr>
        <w:t>Perkan</w:t>
      </w:r>
      <w:r>
        <w:rPr>
          <w:rFonts w:eastAsia="Arial Unicode MS" w:cs="Arial Unicode MS"/>
          <w:color w:val="000000"/>
          <w:sz w:val="22"/>
          <w:szCs w:val="22"/>
          <w:bdr w:val="nil"/>
          <w:lang w:eastAsia="lt-LT"/>
        </w:rPr>
        <w:t xml:space="preserve">čiuoju </w:t>
      </w:r>
      <w:r w:rsidRPr="00CE7AB9">
        <w:rPr>
          <w:rFonts w:eastAsia="Arial Unicode MS" w:cs="Arial Unicode MS"/>
          <w:color w:val="000000"/>
          <w:sz w:val="22"/>
          <w:szCs w:val="22"/>
          <w:bdr w:val="nil"/>
          <w:lang w:eastAsia="lt-LT"/>
        </w:rPr>
        <w:t>subjekt</w:t>
      </w:r>
      <w:r>
        <w:rPr>
          <w:rFonts w:eastAsia="Arial Unicode MS" w:cs="Arial Unicode MS"/>
          <w:color w:val="000000"/>
          <w:sz w:val="22"/>
          <w:szCs w:val="22"/>
          <w:bdr w:val="nil"/>
          <w:lang w:eastAsia="lt-LT"/>
        </w:rPr>
        <w:t>u</w:t>
      </w:r>
      <w:r w:rsidRPr="00CE7AB9">
        <w:rPr>
          <w:rFonts w:eastAsia="Arial Unicode MS" w:cs="Arial Unicode MS"/>
          <w:color w:val="000000"/>
          <w:sz w:val="22"/>
          <w:szCs w:val="22"/>
          <w:bdr w:val="nil"/>
          <w:lang w:eastAsia="lt-LT"/>
        </w:rPr>
        <w:t xml:space="preserve"> </w:t>
      </w:r>
      <w:r w:rsidRPr="00CC20B4">
        <w:rPr>
          <w:rFonts w:eastAsia="Arial Unicode MS" w:cs="Arial Unicode MS"/>
          <w:color w:val="000000"/>
          <w:sz w:val="22"/>
          <w:szCs w:val="22"/>
          <w:bdr w:val="nil"/>
          <w:lang w:eastAsia="lt-LT"/>
        </w:rPr>
        <w:t xml:space="preserve">oficialiu jos telefonu ir (arba) kitais būdais). </w:t>
      </w:r>
    </w:p>
    <w:p w14:paraId="50DF2D69" w14:textId="2D03AB0F" w:rsidR="001B6D7D" w:rsidRPr="00CC20B4" w:rsidRDefault="009C6EB8" w:rsidP="009C6EB8">
      <w:pPr>
        <w:pStyle w:val="Sraopastraipa"/>
        <w:numPr>
          <w:ilvl w:val="1"/>
          <w:numId w:val="28"/>
        </w:numPr>
        <w:pBdr>
          <w:top w:val="nil"/>
          <w:left w:val="nil"/>
          <w:bottom w:val="nil"/>
          <w:right w:val="nil"/>
          <w:between w:val="nil"/>
          <w:bar w:val="nil"/>
        </w:pBdr>
        <w:suppressAutoHyphens/>
        <w:spacing w:after="40"/>
        <w:ind w:left="0" w:firstLine="709"/>
        <w:jc w:val="both"/>
        <w:rPr>
          <w:rFonts w:eastAsia="Arial Unicode MS" w:cs="Arial Unicode MS"/>
          <w:color w:val="000000"/>
          <w:sz w:val="22"/>
          <w:szCs w:val="22"/>
          <w:bdr w:val="nil"/>
          <w:lang w:eastAsia="lt-LT"/>
        </w:rPr>
      </w:pPr>
      <w:r w:rsidRPr="00CC20B4">
        <w:rPr>
          <w:rFonts w:eastAsia="Arial Unicode MS" w:cs="Arial Unicode MS"/>
          <w:color w:val="000000"/>
          <w:sz w:val="22"/>
          <w:szCs w:val="22"/>
          <w:bdr w:val="nil"/>
          <w:lang w:eastAsia="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Pr>
          <w:rFonts w:eastAsia="Arial Unicode MS" w:cs="Arial Unicode MS"/>
          <w:color w:val="000000"/>
          <w:sz w:val="22"/>
          <w:szCs w:val="22"/>
          <w:bdr w:val="nil"/>
          <w:lang w:eastAsia="lt-LT"/>
        </w:rPr>
        <w:t>p</w:t>
      </w:r>
      <w:r w:rsidRPr="00CE7AB9">
        <w:rPr>
          <w:rFonts w:eastAsia="Arial Unicode MS" w:cs="Arial Unicode MS"/>
          <w:color w:val="000000"/>
          <w:sz w:val="22"/>
          <w:szCs w:val="22"/>
          <w:bdr w:val="nil"/>
          <w:lang w:eastAsia="lt-LT"/>
        </w:rPr>
        <w:t xml:space="preserve">erkantysis subjektas </w:t>
      </w:r>
      <w:r w:rsidRPr="00CC20B4">
        <w:rPr>
          <w:rFonts w:eastAsia="Arial Unicode MS" w:cs="Arial Unicode MS"/>
          <w:color w:val="000000"/>
          <w:sz w:val="22"/>
          <w:szCs w:val="22"/>
          <w:bdr w:val="nil"/>
          <w:lang w:eastAsia="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Pr>
          <w:rFonts w:eastAsia="Arial Unicode MS" w:cs="Arial Unicode MS"/>
          <w:color w:val="000000"/>
          <w:sz w:val="22"/>
          <w:szCs w:val="22"/>
          <w:bdr w:val="nil"/>
          <w:lang w:eastAsia="lt-LT"/>
        </w:rPr>
        <w:t>p</w:t>
      </w:r>
      <w:r w:rsidRPr="00CE7AB9">
        <w:rPr>
          <w:rFonts w:eastAsia="Arial Unicode MS" w:cs="Arial Unicode MS"/>
          <w:color w:val="000000"/>
          <w:sz w:val="22"/>
          <w:szCs w:val="22"/>
          <w:bdr w:val="nil"/>
          <w:lang w:eastAsia="lt-LT"/>
        </w:rPr>
        <w:t xml:space="preserve">erkantysis subjektas </w:t>
      </w:r>
      <w:r w:rsidRPr="00CC20B4">
        <w:rPr>
          <w:rFonts w:eastAsia="Arial Unicode MS" w:cs="Arial Unicode MS"/>
          <w:color w:val="000000"/>
          <w:sz w:val="22"/>
          <w:szCs w:val="22"/>
          <w:bdr w:val="nil"/>
          <w:lang w:eastAsia="lt-LT"/>
        </w:rPr>
        <w:t>tiekėjo pasiūlymą atmeta kaip neatitinkantį pirkimo dokumentuose nustatytų reikalavimų (tiekėjas nepateikė pasiūlymo kainos).</w:t>
      </w:r>
    </w:p>
    <w:p w14:paraId="1CDDE7B8" w14:textId="77777777" w:rsidR="001B6D7D" w:rsidRDefault="001B6D7D" w:rsidP="001B6D7D">
      <w:pPr>
        <w:suppressAutoHyphens/>
        <w:spacing w:after="40"/>
        <w:jc w:val="both"/>
        <w:rPr>
          <w:rFonts w:eastAsia="Arial Unicode MS" w:cs="Arial Unicode MS"/>
          <w:color w:val="000000"/>
          <w:sz w:val="22"/>
          <w:szCs w:val="22"/>
          <w:bdr w:val="none" w:sz="0" w:space="0" w:color="auto" w:frame="1"/>
        </w:rPr>
      </w:pPr>
      <w:r>
        <w:rPr>
          <w:rFonts w:eastAsia="Arial Unicode MS" w:cs="Arial Unicode MS"/>
          <w:color w:val="000000"/>
          <w:sz w:val="22"/>
          <w:szCs w:val="22"/>
          <w:bdr w:val="none" w:sz="0" w:space="0" w:color="auto" w:frame="1"/>
        </w:rPr>
        <w:tab/>
      </w:r>
    </w:p>
    <w:p w14:paraId="080F37C4" w14:textId="77777777" w:rsidR="001B6D7D" w:rsidRDefault="001B6D7D" w:rsidP="001B6D7D">
      <w:pPr>
        <w:suppressAutoHyphens/>
        <w:spacing w:after="40"/>
        <w:jc w:val="both"/>
        <w:rPr>
          <w:rFonts w:eastAsia="Arial Unicode MS" w:cs="Arial Unicode MS"/>
          <w:color w:val="000000"/>
          <w:sz w:val="22"/>
          <w:szCs w:val="22"/>
          <w:bdr w:val="none" w:sz="0" w:space="0" w:color="auto" w:frame="1"/>
        </w:rPr>
      </w:pPr>
    </w:p>
    <w:p w14:paraId="4ADB1D57" w14:textId="77777777" w:rsidR="001B6D7D" w:rsidRDefault="001B6D7D" w:rsidP="009C6EB8">
      <w:pPr>
        <w:pStyle w:val="Sraopastraipa"/>
        <w:numPr>
          <w:ilvl w:val="0"/>
          <w:numId w:val="28"/>
        </w:numPr>
        <w:outlineLvl w:val="0"/>
        <w:rPr>
          <w:rFonts w:eastAsia="Arial Unicode MS" w:cs="Arial Unicode MS"/>
          <w:b/>
          <w:bCs/>
          <w:caps/>
          <w:spacing w:val="4"/>
          <w:sz w:val="22"/>
          <w:szCs w:val="22"/>
          <w:bdr w:val="none" w:sz="0" w:space="0" w:color="auto" w:frame="1"/>
          <w:lang w:eastAsia="lt-LT"/>
        </w:rPr>
      </w:pPr>
      <w:r>
        <w:rPr>
          <w:rFonts w:eastAsia="Arial Unicode MS" w:cs="Arial Unicode MS"/>
          <w:b/>
          <w:bCs/>
          <w:caps/>
          <w:spacing w:val="4"/>
          <w:sz w:val="22"/>
          <w:szCs w:val="22"/>
          <w:bdr w:val="none" w:sz="0" w:space="0" w:color="auto" w:frame="1"/>
          <w:lang w:eastAsia="lt-LT"/>
        </w:rPr>
        <w:t>PASIŪLYMŲ GALIOJIMO UŽTIKRINIMAS</w:t>
      </w:r>
    </w:p>
    <w:p w14:paraId="530162DA" w14:textId="77777777" w:rsidR="001B6D7D" w:rsidRDefault="001B6D7D" w:rsidP="001B6D7D">
      <w:pPr>
        <w:suppressAutoHyphens/>
        <w:spacing w:after="40"/>
        <w:jc w:val="both"/>
        <w:rPr>
          <w:rFonts w:eastAsia="Arial Unicode MS" w:cs="Arial Unicode MS"/>
          <w:b/>
          <w:bCs/>
          <w:color w:val="587A3C"/>
          <w:sz w:val="22"/>
          <w:szCs w:val="22"/>
          <w:bdr w:val="none" w:sz="0" w:space="0" w:color="auto" w:frame="1"/>
        </w:rPr>
      </w:pPr>
    </w:p>
    <w:p w14:paraId="548EB383" w14:textId="77777777" w:rsidR="00A46A7B" w:rsidRPr="002532B1" w:rsidRDefault="00A46A7B" w:rsidP="00A46A7B">
      <w:pPr>
        <w:numPr>
          <w:ilvl w:val="1"/>
          <w:numId w:val="30"/>
        </w:numPr>
        <w:ind w:left="0" w:firstLine="709"/>
        <w:jc w:val="both"/>
        <w:rPr>
          <w:sz w:val="22"/>
          <w:szCs w:val="22"/>
          <w:lang w:eastAsia="en-US"/>
        </w:rPr>
      </w:pPr>
      <w:r>
        <w:rPr>
          <w:sz w:val="22"/>
          <w:szCs w:val="22"/>
          <w:lang w:eastAsia="en-US"/>
        </w:rPr>
        <w:t>Tiekėjas</w:t>
      </w:r>
      <w:r w:rsidRPr="002532B1">
        <w:rPr>
          <w:sz w:val="22"/>
          <w:szCs w:val="22"/>
          <w:lang w:eastAsia="en-US"/>
        </w:rPr>
        <w:t xml:space="preserve"> privalo užtikrinti savo Pasiūlymo galiojimą ne mažesne kaip </w:t>
      </w:r>
      <w:r>
        <w:rPr>
          <w:b/>
          <w:sz w:val="22"/>
          <w:szCs w:val="22"/>
          <w:lang w:eastAsia="en-US"/>
        </w:rPr>
        <w:t xml:space="preserve">4 </w:t>
      </w:r>
      <w:r w:rsidRPr="00E17FEE">
        <w:rPr>
          <w:b/>
          <w:sz w:val="22"/>
          <w:szCs w:val="22"/>
          <w:lang w:eastAsia="en-US"/>
        </w:rPr>
        <w:t xml:space="preserve">000,00 </w:t>
      </w:r>
      <w:proofErr w:type="spellStart"/>
      <w:r w:rsidRPr="00E17FEE">
        <w:rPr>
          <w:b/>
          <w:sz w:val="22"/>
          <w:szCs w:val="22"/>
          <w:lang w:eastAsia="en-US"/>
        </w:rPr>
        <w:t>Eur</w:t>
      </w:r>
      <w:proofErr w:type="spellEnd"/>
      <w:r w:rsidRPr="00E17FEE">
        <w:rPr>
          <w:b/>
          <w:sz w:val="22"/>
          <w:szCs w:val="22"/>
          <w:lang w:eastAsia="en-US"/>
        </w:rPr>
        <w:t xml:space="preserve"> (</w:t>
      </w:r>
      <w:r>
        <w:rPr>
          <w:b/>
          <w:sz w:val="22"/>
          <w:szCs w:val="22"/>
          <w:lang w:eastAsia="en-US"/>
        </w:rPr>
        <w:t>keturi</w:t>
      </w:r>
      <w:r w:rsidRPr="00E17FEE">
        <w:rPr>
          <w:b/>
          <w:sz w:val="22"/>
          <w:szCs w:val="22"/>
          <w:lang w:eastAsia="en-US"/>
        </w:rPr>
        <w:t>ų tūkstančių eurų)</w:t>
      </w:r>
      <w:r w:rsidRPr="002532B1">
        <w:rPr>
          <w:sz w:val="22"/>
          <w:szCs w:val="22"/>
          <w:lang w:eastAsia="en-US"/>
        </w:rPr>
        <w:t xml:space="preserve"> suma. </w:t>
      </w:r>
    </w:p>
    <w:p w14:paraId="01897971" w14:textId="77777777" w:rsidR="00A46A7B" w:rsidRPr="002532B1" w:rsidRDefault="00A46A7B" w:rsidP="00A46A7B">
      <w:pPr>
        <w:numPr>
          <w:ilvl w:val="1"/>
          <w:numId w:val="30"/>
        </w:numPr>
        <w:ind w:hanging="77"/>
        <w:contextualSpacing/>
        <w:jc w:val="both"/>
        <w:rPr>
          <w:sz w:val="22"/>
          <w:szCs w:val="22"/>
          <w:lang w:eastAsia="en-US"/>
        </w:rPr>
      </w:pPr>
      <w:r w:rsidRPr="002532B1">
        <w:rPr>
          <w:sz w:val="22"/>
          <w:szCs w:val="22"/>
          <w:lang w:eastAsia="en-US"/>
        </w:rPr>
        <w:t>Tiekėjas privalo užtikrinti savo Pasiūlymo galiojimą vienu iš šių būdų:</w:t>
      </w:r>
    </w:p>
    <w:p w14:paraId="12049728" w14:textId="77777777" w:rsidR="00A46A7B" w:rsidRPr="002532B1" w:rsidRDefault="00A46A7B" w:rsidP="00A46A7B">
      <w:pPr>
        <w:numPr>
          <w:ilvl w:val="2"/>
          <w:numId w:val="30"/>
        </w:numPr>
        <w:ind w:left="0" w:firstLine="709"/>
        <w:jc w:val="both"/>
        <w:rPr>
          <w:sz w:val="22"/>
          <w:szCs w:val="22"/>
          <w:lang w:eastAsia="en-US"/>
        </w:rPr>
      </w:pPr>
      <w:r w:rsidRPr="002532B1">
        <w:rPr>
          <w:sz w:val="22"/>
          <w:szCs w:val="22"/>
          <w:lang w:eastAsia="en-US"/>
        </w:rPr>
        <w:t>Pasiūlymo galiojimo užtikrinimui pateikiamas Lietuvos Respublikoje ar užsienyje registruoto banko išduoto banko garantijos raštas, kredito unijos garantija, ar draudimo bendrovės laidavimas atitinkantys šiame skyriuje nurodytus reikalavimus. Kai teikiamas draudimo bendrovės laidavimo raštas/liudijimas, kartu su juo turi būti pateiktas ir jo apmokėjimą pagrindžiantis dokumentas.</w:t>
      </w:r>
    </w:p>
    <w:p w14:paraId="5527885D" w14:textId="77777777" w:rsidR="00A46A7B" w:rsidRPr="002532B1" w:rsidRDefault="00A46A7B" w:rsidP="00A46A7B">
      <w:pPr>
        <w:numPr>
          <w:ilvl w:val="2"/>
          <w:numId w:val="30"/>
        </w:numPr>
        <w:ind w:left="0" w:firstLine="709"/>
        <w:jc w:val="both"/>
        <w:rPr>
          <w:sz w:val="22"/>
          <w:szCs w:val="22"/>
          <w:lang w:eastAsia="en-US"/>
        </w:rPr>
      </w:pPr>
      <w:r w:rsidRPr="002532B1">
        <w:rPr>
          <w:sz w:val="22"/>
          <w:szCs w:val="22"/>
          <w:lang w:eastAsia="en-US"/>
        </w:rPr>
        <w:t>Pervedant nustatyto dydžio užstatą į uždarosios akcinės bendrovės „Kauno vandenys“ (įmonės kodas 132751369) sąskaitą Nr. LT 447044060003089823 AB SEB banke.</w:t>
      </w:r>
    </w:p>
    <w:p w14:paraId="68A72AEA" w14:textId="77777777" w:rsidR="00A46A7B" w:rsidRPr="002532B1" w:rsidRDefault="00A46A7B" w:rsidP="00A46A7B">
      <w:pPr>
        <w:numPr>
          <w:ilvl w:val="1"/>
          <w:numId w:val="30"/>
        </w:numPr>
        <w:ind w:left="0" w:firstLine="697"/>
        <w:jc w:val="both"/>
        <w:rPr>
          <w:sz w:val="22"/>
          <w:szCs w:val="22"/>
          <w:lang w:eastAsia="en-US"/>
        </w:rPr>
      </w:pPr>
      <w:r w:rsidRPr="002532B1">
        <w:rPr>
          <w:sz w:val="22"/>
          <w:szCs w:val="22"/>
          <w:lang w:eastAsia="en-US"/>
        </w:rPr>
        <w:lastRenderedPageBreak/>
        <w:t>Pasiūlymo galiojimo užtikrinimas turi būti elektroninėje formoje patvirtintas jį išdavusios organizacijos įgalioto asmens kvalifikuotu elektroniniu parašu ir pateikiamas su pasiūlymu CVP IS priemonėmis. Jeigu Dalyvis negali pasiūlymo galiojimą užtikrinančio dokumento (originalo) pateikti elektroninėmis priemonėmis, naudojant CVP IS, tai pasiūlymo galiojimą užtikrinantis dokumentas (originalas) pateikiamas raštu (popierine forma, voke) iki pasiūlymų pateikimo termino pabaigos Pirkimo vykdytojo adresu.</w:t>
      </w:r>
    </w:p>
    <w:p w14:paraId="70265455" w14:textId="77777777" w:rsidR="00A46A7B" w:rsidRPr="002532B1" w:rsidRDefault="00A46A7B" w:rsidP="00A46A7B">
      <w:pPr>
        <w:numPr>
          <w:ilvl w:val="1"/>
          <w:numId w:val="30"/>
        </w:numPr>
        <w:ind w:left="0" w:firstLine="697"/>
        <w:jc w:val="both"/>
        <w:rPr>
          <w:sz w:val="22"/>
          <w:szCs w:val="22"/>
          <w:lang w:eastAsia="en-US"/>
        </w:rPr>
      </w:pPr>
      <w:r w:rsidRPr="002532B1">
        <w:rPr>
          <w:sz w:val="22"/>
          <w:szCs w:val="22"/>
          <w:lang w:eastAsia="en-US"/>
        </w:rPr>
        <w:t>Pasiūlymo galiojimo užtikrinimas turi būti išduotas bet kurioje šalyje Dalyvio pasirinkimu. Prieš pateikdamas pasiūlymo galiojimo užtikrinimą patvirtinantį dokumentą, Dalyvis gali prašyti Pirkimo vykdytojo patvirtinti, kad jis sutinka priimti jo siūlomą pasiūlymo galiojimo užtikrinimą arba pirkimo sutarties įvykdymo užtikrinimą patvirtinantį dokumentą. Tokiu atveju Pirkimo vykdytojas privalo duoti Dalyviui atsakymą ne vėliau kaip per 3 darbo dienas nuo prašymo gavimo dienos. Šis patvirtinimas iš Pirkimo vykdytojo neatima teisės atmesti pasiūlymo galiojimo užtikrinimo arba pirkimo sutarties įvykdymo užtikrinimo gavus informacijos, kad pasiūlymo galiojimą ar pirkimo sutarties įvykdymą užtikrinantis ūkio subjektas tapo nemokus ar neįvykdė įsipareigojimų Pirkimo vykdytojui arba kitiems ūkio subjektams, ar netinkamai juos vykdė.</w:t>
      </w:r>
    </w:p>
    <w:p w14:paraId="097E2E5A" w14:textId="77777777" w:rsidR="00A46A7B" w:rsidRPr="002532B1" w:rsidRDefault="00A46A7B" w:rsidP="00A46A7B">
      <w:pPr>
        <w:numPr>
          <w:ilvl w:val="1"/>
          <w:numId w:val="30"/>
        </w:numPr>
        <w:ind w:left="0" w:firstLine="697"/>
        <w:jc w:val="both"/>
        <w:rPr>
          <w:sz w:val="22"/>
          <w:szCs w:val="22"/>
          <w:lang w:eastAsia="en-US"/>
        </w:rPr>
      </w:pPr>
      <w:r w:rsidRPr="002532B1">
        <w:rPr>
          <w:sz w:val="22"/>
          <w:szCs w:val="22"/>
          <w:lang w:eastAsia="en-US"/>
        </w:rPr>
        <w:t>Pasiūlymo galiojimo užtikrinimas turi būti išduotas kaip vienas pasiūlymo galiojimo užtikrinimas visai reikalaujamai sumai.</w:t>
      </w:r>
    </w:p>
    <w:p w14:paraId="48C4F4B5" w14:textId="77777777" w:rsidR="00A46A7B" w:rsidRPr="002532B1" w:rsidRDefault="00A46A7B" w:rsidP="00A46A7B">
      <w:pPr>
        <w:numPr>
          <w:ilvl w:val="1"/>
          <w:numId w:val="30"/>
        </w:numPr>
        <w:ind w:left="0" w:firstLine="697"/>
        <w:jc w:val="both"/>
        <w:rPr>
          <w:sz w:val="22"/>
          <w:szCs w:val="22"/>
          <w:lang w:eastAsia="en-US"/>
        </w:rPr>
      </w:pPr>
      <w:r w:rsidRPr="002532B1">
        <w:rPr>
          <w:sz w:val="22"/>
          <w:szCs w:val="22"/>
          <w:lang w:eastAsia="en-US"/>
        </w:rPr>
        <w:t xml:space="preserve">Pasiūlymo galiojimo užtikrinime turi būti numatyta, kad užtikrinimo suma turi būti Pirkimo vykdytojui ne vėliau, kaip per 15 (penkiolika) kalendorinių dienų nuo pirmo raštiško pranešimo </w:t>
      </w:r>
      <w:proofErr w:type="spellStart"/>
      <w:r w:rsidRPr="002532B1">
        <w:rPr>
          <w:sz w:val="22"/>
          <w:szCs w:val="22"/>
          <w:lang w:eastAsia="en-US"/>
        </w:rPr>
        <w:t>užtikrintojui</w:t>
      </w:r>
      <w:proofErr w:type="spellEnd"/>
      <w:r w:rsidRPr="002532B1">
        <w:rPr>
          <w:sz w:val="22"/>
          <w:szCs w:val="22"/>
          <w:lang w:eastAsia="en-US"/>
        </w:rPr>
        <w:t xml:space="preserve"> apie šių sąlygų nesilaikymą: (1) jeigu pasiūlymo galiojimo laikotarpiu Dalyvis atsiima savo pasiūlymą; (2) jeigu Dalyvį pripažinus pirkimo laimėtoju, Dalyvis iki Pirkimo vykdytojo nurodyto laiko neatvyksta sudaryti pirkimo sutarties; (3) jeigu Dalyvį pripažinus pirkimo laimėtoju Dalyvis nepateikia pirkimo dokumentuose nustatyto sutarties įvykdymo užtikrinimo (jei reikalaujamas).</w:t>
      </w:r>
    </w:p>
    <w:p w14:paraId="46EC9E91" w14:textId="77777777" w:rsidR="00A46A7B" w:rsidRPr="002532B1" w:rsidRDefault="00A46A7B" w:rsidP="00A46A7B">
      <w:pPr>
        <w:numPr>
          <w:ilvl w:val="1"/>
          <w:numId w:val="30"/>
        </w:numPr>
        <w:ind w:left="0" w:firstLine="697"/>
        <w:jc w:val="both"/>
        <w:rPr>
          <w:sz w:val="22"/>
          <w:szCs w:val="22"/>
          <w:lang w:eastAsia="en-US"/>
        </w:rPr>
      </w:pPr>
      <w:r w:rsidRPr="002532B1">
        <w:rPr>
          <w:sz w:val="22"/>
          <w:szCs w:val="22"/>
          <w:lang w:eastAsia="en-US"/>
        </w:rPr>
        <w:t xml:space="preserve">Pasiūlymo galiojimo užtikrinime turi būti numatyta, kad </w:t>
      </w:r>
      <w:proofErr w:type="spellStart"/>
      <w:r w:rsidRPr="002532B1">
        <w:rPr>
          <w:sz w:val="22"/>
          <w:szCs w:val="22"/>
          <w:lang w:eastAsia="en-US"/>
        </w:rPr>
        <w:t>užtikrintojas</w:t>
      </w:r>
      <w:proofErr w:type="spellEnd"/>
      <w:r w:rsidRPr="002532B1">
        <w:rPr>
          <w:sz w:val="22"/>
          <w:szCs w:val="22"/>
          <w:lang w:eastAsia="en-US"/>
        </w:rPr>
        <w:t xml:space="preserve"> neturi teisės reikalauti, kad Pirkimo vykdytojas pagrįstų savo reikalavimą. Pirkimo vykdytojas pranešime </w:t>
      </w:r>
      <w:proofErr w:type="spellStart"/>
      <w:r w:rsidRPr="002532B1">
        <w:rPr>
          <w:sz w:val="22"/>
          <w:szCs w:val="22"/>
          <w:lang w:eastAsia="en-US"/>
        </w:rPr>
        <w:t>užtikrintojui</w:t>
      </w:r>
      <w:proofErr w:type="spellEnd"/>
      <w:r w:rsidRPr="002532B1">
        <w:rPr>
          <w:sz w:val="22"/>
          <w:szCs w:val="22"/>
          <w:lang w:eastAsia="en-US"/>
        </w:rPr>
        <w:t xml:space="preserve"> nurodys dėl kurios iš aukščiau išvardintų aplinkybių jai priklauso pasiūlymo galiojimo užtikrinimo suma. </w:t>
      </w:r>
    </w:p>
    <w:p w14:paraId="7E8C0035" w14:textId="77777777" w:rsidR="00A46A7B" w:rsidRPr="002532B1" w:rsidRDefault="00A46A7B" w:rsidP="00A46A7B">
      <w:pPr>
        <w:numPr>
          <w:ilvl w:val="1"/>
          <w:numId w:val="30"/>
        </w:numPr>
        <w:ind w:left="0" w:firstLine="697"/>
        <w:jc w:val="both"/>
        <w:rPr>
          <w:sz w:val="22"/>
          <w:szCs w:val="22"/>
          <w:lang w:eastAsia="en-US"/>
        </w:rPr>
      </w:pPr>
      <w:r w:rsidRPr="002532B1">
        <w:rPr>
          <w:sz w:val="22"/>
          <w:szCs w:val="22"/>
          <w:lang w:eastAsia="en-US"/>
        </w:rPr>
        <w:t>Pasiūlymo galiojimo užtikrinimo trukmė turi būti tokia pat kaip ir pasiūlymo galiojimo trukmė. Prieš baigiantis užtikrinimo galiojimo Pirkimo vykdytojas gali prašyti Dalyvius pratęsti pasiūlymo galiojimo užtikrinimo laiką iki konkrečiai nurodytos datos.</w:t>
      </w:r>
    </w:p>
    <w:p w14:paraId="0EDBEA61" w14:textId="5BF0E1CB" w:rsidR="001B6D7D" w:rsidRDefault="00A46A7B" w:rsidP="00A46A7B">
      <w:pPr>
        <w:jc w:val="both"/>
        <w:rPr>
          <w:rFonts w:eastAsia="Calibri"/>
          <w:color w:val="0070C0"/>
          <w:sz w:val="22"/>
          <w:szCs w:val="22"/>
          <w:lang w:eastAsia="en-US"/>
        </w:rPr>
      </w:pPr>
      <w:r w:rsidRPr="002532B1">
        <w:rPr>
          <w:sz w:val="22"/>
          <w:szCs w:val="22"/>
          <w:lang w:eastAsia="en-US"/>
        </w:rPr>
        <w:t>Pasiūlymo galiojimo užtikrinimas grąžinamas (arba atsisakoma teisių į jį) gavus Dalyvio prašymą raštu, po to, kai pirkimo laimėtoju pripažintas Dalyvis pasirašo pirkimo sutartį ir pateikia pirkimo sutarties įvykdymo užtikrinimą (jei numatyta pirkimo sutartyje).</w:t>
      </w:r>
    </w:p>
    <w:p w14:paraId="25BB4FF3" w14:textId="77777777" w:rsidR="001B6D7D" w:rsidRDefault="001B6D7D" w:rsidP="001B6D7D">
      <w:pPr>
        <w:jc w:val="both"/>
        <w:rPr>
          <w:rFonts w:eastAsia="Calibri"/>
          <w:color w:val="0070C0"/>
          <w:sz w:val="22"/>
          <w:szCs w:val="22"/>
          <w:lang w:eastAsia="en-US"/>
        </w:rPr>
      </w:pPr>
    </w:p>
    <w:p w14:paraId="1DF6E669" w14:textId="77777777" w:rsidR="001B6D7D" w:rsidRDefault="001B6D7D" w:rsidP="009C6EB8">
      <w:pPr>
        <w:pStyle w:val="Sraopastraipa"/>
        <w:numPr>
          <w:ilvl w:val="0"/>
          <w:numId w:val="28"/>
        </w:numPr>
        <w:suppressAutoHyphens/>
        <w:spacing w:after="40"/>
        <w:jc w:val="both"/>
        <w:rPr>
          <w:rFonts w:eastAsia="Arial Unicode MS" w:cs="Arial Unicode MS"/>
          <w:b/>
          <w:bCs/>
          <w:caps/>
          <w:spacing w:val="4"/>
          <w:sz w:val="22"/>
          <w:szCs w:val="22"/>
          <w:bdr w:val="none" w:sz="0" w:space="0" w:color="auto" w:frame="1"/>
          <w:lang w:eastAsia="lt-LT"/>
        </w:rPr>
      </w:pPr>
      <w:r>
        <w:rPr>
          <w:rFonts w:eastAsia="Arial Unicode MS" w:cs="Arial Unicode MS"/>
          <w:b/>
          <w:bCs/>
          <w:caps/>
          <w:spacing w:val="4"/>
          <w:sz w:val="22"/>
          <w:szCs w:val="22"/>
          <w:bdr w:val="none" w:sz="0" w:space="0" w:color="auto" w:frame="1"/>
          <w:lang w:eastAsia="lt-LT"/>
        </w:rPr>
        <w:t>PIRKIMO DOKUMENTŲ PAAIŠKINIMAS IR PATIKSLINIMAS</w:t>
      </w:r>
    </w:p>
    <w:p w14:paraId="23F20869" w14:textId="77777777" w:rsidR="001B6D7D" w:rsidRDefault="001B6D7D" w:rsidP="001B6D7D">
      <w:pPr>
        <w:suppressAutoHyphens/>
        <w:spacing w:after="40"/>
        <w:jc w:val="both"/>
        <w:rPr>
          <w:rFonts w:eastAsia="Arial Unicode MS" w:cs="Arial Unicode MS"/>
          <w:color w:val="000000"/>
          <w:sz w:val="22"/>
          <w:szCs w:val="22"/>
          <w:bdr w:val="none" w:sz="0" w:space="0" w:color="auto" w:frame="1"/>
        </w:rPr>
      </w:pPr>
      <w:r>
        <w:rPr>
          <w:rFonts w:eastAsia="Arial Unicode MS" w:cs="Arial Unicode MS"/>
          <w:color w:val="000000"/>
          <w:sz w:val="22"/>
          <w:szCs w:val="22"/>
          <w:bdr w:val="none" w:sz="0" w:space="0" w:color="auto" w:frame="1"/>
        </w:rPr>
        <w:tab/>
      </w:r>
    </w:p>
    <w:p w14:paraId="17397BD0" w14:textId="77777777" w:rsidR="001B6D7D" w:rsidRDefault="001B6D7D" w:rsidP="009C6EB8">
      <w:pPr>
        <w:pStyle w:val="Sraopastraipa"/>
        <w:numPr>
          <w:ilvl w:val="1"/>
          <w:numId w:val="28"/>
        </w:numPr>
        <w:suppressAutoHyphens/>
        <w:spacing w:after="40"/>
        <w:ind w:left="0" w:firstLine="720"/>
        <w:jc w:val="both"/>
        <w:rPr>
          <w:rFonts w:eastAsia="Arial Unicode MS" w:cs="Arial Unicode MS"/>
          <w:color w:val="000000"/>
          <w:sz w:val="22"/>
          <w:szCs w:val="22"/>
          <w:bdr w:val="none" w:sz="0" w:space="0" w:color="auto" w:frame="1"/>
          <w:lang w:eastAsia="lt-LT"/>
        </w:rPr>
      </w:pPr>
      <w:r>
        <w:rPr>
          <w:rFonts w:eastAsia="Arial Unicode MS" w:cs="Arial Unicode MS"/>
          <w:color w:val="000000"/>
          <w:sz w:val="22"/>
          <w:szCs w:val="22"/>
          <w:bdr w:val="none" w:sz="0" w:space="0" w:color="auto" w:frame="1"/>
          <w:lang w:eastAsia="lt-LT"/>
        </w:rPr>
        <w:t xml:space="preserve">Tiekėjas tik CVP IS susirašinėjimo priemonėmis gali prašyti, kad perkantysis subjektas paaiškintų ar pataisytų pirkimo dokumentus. </w:t>
      </w:r>
    </w:p>
    <w:p w14:paraId="134FA1F9" w14:textId="77777777" w:rsidR="001B6D7D" w:rsidRDefault="001B6D7D" w:rsidP="009C6EB8">
      <w:pPr>
        <w:pStyle w:val="Sraopastraipa"/>
        <w:numPr>
          <w:ilvl w:val="1"/>
          <w:numId w:val="28"/>
        </w:numPr>
        <w:suppressAutoHyphens/>
        <w:spacing w:after="40"/>
        <w:ind w:left="0" w:firstLine="720"/>
        <w:jc w:val="both"/>
        <w:rPr>
          <w:rFonts w:eastAsia="Arial Unicode MS" w:cs="Arial Unicode MS"/>
          <w:color w:val="000000"/>
          <w:sz w:val="22"/>
          <w:szCs w:val="22"/>
          <w:bdr w:val="none" w:sz="0" w:space="0" w:color="auto" w:frame="1"/>
          <w:lang w:eastAsia="lt-LT"/>
        </w:rPr>
      </w:pPr>
      <w:r>
        <w:rPr>
          <w:rFonts w:eastAsia="Arial Unicode MS" w:cs="Arial Unicode MS"/>
          <w:color w:val="000000"/>
          <w:sz w:val="22"/>
          <w:szCs w:val="22"/>
          <w:bdr w:val="none" w:sz="0" w:space="0" w:color="auto" w:frame="1"/>
          <w:lang w:eastAsia="lt-LT"/>
        </w:rPr>
        <w:t>Perkantysis subjektas atsako tik CVP IS susirašinėjimo priemonėmis į kiekvieną tiekėjo rašytinį prašymą dėl pirkimo dokumentų, jei prašymas yra pateiktas likus ne mažiau kaip 2 darbo dienoms iki pasiūlymų pateikimo termino pabaigos.</w:t>
      </w:r>
    </w:p>
    <w:p w14:paraId="710584E7" w14:textId="77777777" w:rsidR="001B6D7D" w:rsidRDefault="001B6D7D" w:rsidP="009C6EB8">
      <w:pPr>
        <w:pStyle w:val="Sraopastraipa"/>
        <w:numPr>
          <w:ilvl w:val="1"/>
          <w:numId w:val="28"/>
        </w:numPr>
        <w:suppressAutoHyphens/>
        <w:spacing w:after="40"/>
        <w:ind w:left="0" w:firstLine="720"/>
        <w:jc w:val="both"/>
        <w:rPr>
          <w:rFonts w:eastAsia="Arial Unicode MS" w:cs="Arial Unicode MS"/>
          <w:color w:val="000000"/>
          <w:sz w:val="22"/>
          <w:szCs w:val="22"/>
          <w:bdr w:val="none" w:sz="0" w:space="0" w:color="auto" w:frame="1"/>
          <w:lang w:eastAsia="lt-LT"/>
        </w:rPr>
      </w:pPr>
      <w:r>
        <w:rPr>
          <w:rFonts w:eastAsia="Arial Unicode MS" w:cs="Arial Unicode MS"/>
          <w:color w:val="000000"/>
          <w:sz w:val="22"/>
          <w:szCs w:val="22"/>
          <w:bdr w:val="none" w:sz="0" w:space="0" w:color="auto" w:frame="1"/>
          <w:lang w:eastAsia="lt-LT"/>
        </w:rPr>
        <w:t>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p>
    <w:p w14:paraId="7BC87BA3" w14:textId="77777777" w:rsidR="001B6D7D" w:rsidRDefault="001B6D7D" w:rsidP="009C6EB8">
      <w:pPr>
        <w:pStyle w:val="Sraopastraipa"/>
        <w:numPr>
          <w:ilvl w:val="1"/>
          <w:numId w:val="28"/>
        </w:numPr>
        <w:suppressAutoHyphens/>
        <w:spacing w:after="40"/>
        <w:ind w:left="0" w:firstLine="720"/>
        <w:jc w:val="both"/>
        <w:rPr>
          <w:rFonts w:eastAsia="Arial Unicode MS" w:cs="Arial Unicode MS"/>
          <w:color w:val="000000"/>
          <w:sz w:val="22"/>
          <w:szCs w:val="22"/>
          <w:bdr w:val="none" w:sz="0" w:space="0" w:color="auto" w:frame="1"/>
          <w:lang w:eastAsia="lt-LT"/>
        </w:rPr>
      </w:pPr>
      <w:r>
        <w:rPr>
          <w:rFonts w:eastAsia="Arial Unicode MS" w:cs="Arial Unicode MS"/>
          <w:color w:val="000000"/>
          <w:sz w:val="22"/>
          <w:szCs w:val="22"/>
          <w:bdr w:val="none" w:sz="0" w:space="0" w:color="auto" w:frame="1"/>
          <w:lang w:eastAsia="lt-LT"/>
        </w:rPr>
        <w:t>Perkantysis subjektas, paaiškindamas ar pataisydamas pirkimo dokumentus, privalo užtikrinti tiekėjų anonimiškumą, t. y. privalo užtikrinti, kad tiekėjas nesužinotų kitų tiekėjų, dalyvaujančių pirkimo procedūrose, pavadinimų ir kitų rekvizitų.</w:t>
      </w:r>
    </w:p>
    <w:p w14:paraId="553C27CE" w14:textId="77777777" w:rsidR="001B6D7D" w:rsidRDefault="001B6D7D" w:rsidP="009C6EB8">
      <w:pPr>
        <w:pStyle w:val="Sraopastraipa"/>
        <w:numPr>
          <w:ilvl w:val="1"/>
          <w:numId w:val="28"/>
        </w:numPr>
        <w:suppressAutoHyphens/>
        <w:spacing w:after="40"/>
        <w:ind w:left="0" w:firstLine="720"/>
        <w:jc w:val="both"/>
        <w:rPr>
          <w:rFonts w:eastAsia="Arial Unicode MS" w:cs="Arial Unicode MS"/>
          <w:color w:val="000000"/>
          <w:sz w:val="22"/>
          <w:szCs w:val="22"/>
          <w:bdr w:val="none" w:sz="0" w:space="0" w:color="auto" w:frame="1"/>
          <w:lang w:eastAsia="lt-LT"/>
        </w:rPr>
      </w:pPr>
      <w:r>
        <w:rPr>
          <w:rFonts w:eastAsia="Arial Unicode MS" w:cs="Arial Unicode MS"/>
          <w:color w:val="000000"/>
          <w:sz w:val="22"/>
          <w:szCs w:val="22"/>
          <w:bdr w:val="none" w:sz="0" w:space="0" w:color="auto" w:frame="1"/>
          <w:lang w:eastAsia="lt-LT"/>
        </w:rPr>
        <w:t>Nesibaigus pirkimo pasiūlymų pateikimo terminui, perkantysis subjektas savo iniciatyva gali paaiškinti (pataisyti) pirkimo dokumentus CVP IS priemonėmis.</w:t>
      </w:r>
    </w:p>
    <w:p w14:paraId="7FCFF2F5" w14:textId="77777777" w:rsidR="001B6D7D" w:rsidRDefault="001B6D7D" w:rsidP="009C6EB8">
      <w:pPr>
        <w:pStyle w:val="Sraopastraipa"/>
        <w:numPr>
          <w:ilvl w:val="1"/>
          <w:numId w:val="28"/>
        </w:numPr>
        <w:suppressAutoHyphens/>
        <w:spacing w:after="40"/>
        <w:ind w:left="0" w:firstLine="720"/>
        <w:jc w:val="both"/>
        <w:rPr>
          <w:rFonts w:eastAsia="Arial Unicode MS" w:cs="Arial Unicode MS"/>
          <w:color w:val="000000"/>
          <w:sz w:val="22"/>
          <w:szCs w:val="22"/>
          <w:bdr w:val="none" w:sz="0" w:space="0" w:color="auto" w:frame="1"/>
          <w:lang w:eastAsia="lt-LT"/>
        </w:rPr>
      </w:pPr>
      <w:r>
        <w:rPr>
          <w:rFonts w:eastAsia="Arial Unicode MS" w:cs="Arial Unicode MS"/>
          <w:color w:val="000000"/>
          <w:sz w:val="22"/>
          <w:szCs w:val="22"/>
          <w:bdr w:val="none" w:sz="0" w:space="0" w:color="auto" w:frame="1"/>
          <w:lang w:eastAsia="lt-LT"/>
        </w:rPr>
        <w:t xml:space="preserve">Tuo atveju, kai pataisoma skelbime apie pirkimą paskelbta informacija (jei taikomas), perkantysis subjektas privalo paskelbti skelbimo apie pirkimą pataisą ir prireikus pratęsti pasiūlymų pateikimo terminą protingumo kriterijų atitinkančiam terminui, per kurį tiekėjai, rengdami pasiūlymus, galėtų atsižvelgti į </w:t>
      </w:r>
      <w:proofErr w:type="spellStart"/>
      <w:r>
        <w:rPr>
          <w:rFonts w:eastAsia="Arial Unicode MS" w:cs="Arial Unicode MS"/>
          <w:color w:val="000000"/>
          <w:sz w:val="22"/>
          <w:szCs w:val="22"/>
          <w:bdr w:val="none" w:sz="0" w:space="0" w:color="auto" w:frame="1"/>
          <w:lang w:eastAsia="lt-LT"/>
        </w:rPr>
        <w:t>patikslinimus</w:t>
      </w:r>
      <w:proofErr w:type="spellEnd"/>
      <w:r>
        <w:rPr>
          <w:rFonts w:eastAsia="Arial Unicode MS" w:cs="Arial Unicode MS"/>
          <w:color w:val="000000"/>
          <w:sz w:val="22"/>
          <w:szCs w:val="22"/>
          <w:bdr w:val="none" w:sz="0" w:space="0" w:color="auto" w:frame="1"/>
          <w:lang w:eastAsia="lt-LT"/>
        </w:rPr>
        <w:t>.</w:t>
      </w:r>
    </w:p>
    <w:p w14:paraId="67A89B23" w14:textId="77777777" w:rsidR="001B6D7D" w:rsidRDefault="001B6D7D" w:rsidP="009C6EB8">
      <w:pPr>
        <w:pStyle w:val="Sraopastraipa"/>
        <w:numPr>
          <w:ilvl w:val="1"/>
          <w:numId w:val="28"/>
        </w:numPr>
        <w:suppressAutoHyphens/>
        <w:spacing w:after="40"/>
        <w:ind w:left="0" w:firstLine="720"/>
        <w:jc w:val="both"/>
        <w:rPr>
          <w:rFonts w:eastAsia="Arial Unicode MS" w:cs="Arial Unicode MS"/>
          <w:color w:val="000000"/>
          <w:sz w:val="22"/>
          <w:szCs w:val="22"/>
          <w:bdr w:val="none" w:sz="0" w:space="0" w:color="auto" w:frame="1"/>
          <w:lang w:eastAsia="lt-LT"/>
        </w:rPr>
      </w:pPr>
      <w:r>
        <w:rPr>
          <w:rFonts w:eastAsia="Arial Unicode MS" w:cs="Arial Unicode MS"/>
          <w:color w:val="000000"/>
          <w:sz w:val="22"/>
          <w:szCs w:val="22"/>
          <w:bdr w:val="none" w:sz="0" w:space="0" w:color="auto" w:frame="1"/>
          <w:lang w:eastAsia="lt-LT"/>
        </w:rPr>
        <w:t>Bet kokia informacija, konkurso sąlygų paaiškinimai, pranešimai ar kitas perkančiojo subjekto ir tiekėjo susirašinėjimas yra vykdomas tik CVP IS susirašinėjimo priemonėmis.</w:t>
      </w:r>
    </w:p>
    <w:p w14:paraId="4A546A8D" w14:textId="77777777" w:rsidR="001B6D7D" w:rsidRDefault="001B6D7D" w:rsidP="009C6EB8">
      <w:pPr>
        <w:pStyle w:val="Sraopastraipa"/>
        <w:numPr>
          <w:ilvl w:val="1"/>
          <w:numId w:val="28"/>
        </w:numPr>
        <w:suppressAutoHyphens/>
        <w:spacing w:after="40"/>
        <w:ind w:left="0" w:firstLine="720"/>
        <w:jc w:val="both"/>
        <w:rPr>
          <w:rFonts w:eastAsia="Arial Unicode MS" w:cs="Arial Unicode MS"/>
          <w:sz w:val="22"/>
          <w:szCs w:val="22"/>
          <w:bdr w:val="none" w:sz="0" w:space="0" w:color="auto" w:frame="1"/>
          <w:lang w:eastAsia="lt-LT"/>
        </w:rPr>
      </w:pPr>
      <w:r>
        <w:rPr>
          <w:rFonts w:eastAsia="Arial Unicode MS" w:cs="Arial Unicode MS"/>
          <w:sz w:val="22"/>
          <w:szCs w:val="22"/>
          <w:bdr w:val="none" w:sz="0" w:space="0" w:color="auto" w:frame="1"/>
          <w:lang w:eastAsia="lt-LT"/>
        </w:rPr>
        <w:t>Perkantysis subjektas nerengs susitikimų su tiekėjais.</w:t>
      </w:r>
    </w:p>
    <w:p w14:paraId="23887F16" w14:textId="77777777" w:rsidR="001B6D7D" w:rsidRDefault="001B6D7D" w:rsidP="001B6D7D">
      <w:pPr>
        <w:outlineLvl w:val="0"/>
        <w:rPr>
          <w:rFonts w:eastAsia="Arial Unicode MS" w:cs="Arial Unicode MS"/>
          <w:b/>
          <w:bCs/>
          <w:caps/>
          <w:color w:val="434343"/>
          <w:spacing w:val="4"/>
          <w:sz w:val="22"/>
          <w:szCs w:val="22"/>
          <w:bdr w:val="none" w:sz="0" w:space="0" w:color="auto" w:frame="1"/>
        </w:rPr>
      </w:pPr>
    </w:p>
    <w:p w14:paraId="46803CFE" w14:textId="77777777" w:rsidR="001B6D7D" w:rsidRDefault="001B6D7D" w:rsidP="001B6D7D">
      <w:pPr>
        <w:outlineLvl w:val="0"/>
        <w:rPr>
          <w:rFonts w:eastAsia="Arial Unicode MS" w:cs="Arial Unicode MS"/>
          <w:b/>
          <w:bCs/>
          <w:caps/>
          <w:color w:val="434343"/>
          <w:spacing w:val="4"/>
          <w:sz w:val="22"/>
          <w:szCs w:val="22"/>
          <w:bdr w:val="none" w:sz="0" w:space="0" w:color="auto" w:frame="1"/>
        </w:rPr>
      </w:pPr>
    </w:p>
    <w:p w14:paraId="40B0B97C" w14:textId="77777777" w:rsidR="001B6D7D" w:rsidRDefault="001B6D7D" w:rsidP="009C6EB8">
      <w:pPr>
        <w:pStyle w:val="Sraopastraipa"/>
        <w:numPr>
          <w:ilvl w:val="0"/>
          <w:numId w:val="28"/>
        </w:numPr>
        <w:outlineLvl w:val="0"/>
        <w:rPr>
          <w:rFonts w:eastAsia="Arial Unicode MS" w:cs="Arial Unicode MS"/>
          <w:b/>
          <w:bCs/>
          <w:caps/>
          <w:spacing w:val="4"/>
          <w:sz w:val="22"/>
          <w:szCs w:val="22"/>
          <w:bdr w:val="none" w:sz="0" w:space="0" w:color="auto" w:frame="1"/>
          <w:lang w:eastAsia="lt-LT"/>
        </w:rPr>
      </w:pPr>
      <w:r>
        <w:rPr>
          <w:rFonts w:eastAsia="Arial Unicode MS" w:cs="Arial Unicode MS"/>
          <w:b/>
          <w:bCs/>
          <w:caps/>
          <w:spacing w:val="4"/>
          <w:sz w:val="22"/>
          <w:szCs w:val="22"/>
          <w:bdr w:val="none" w:sz="0" w:space="0" w:color="auto" w:frame="1"/>
          <w:lang w:eastAsia="lt-LT"/>
        </w:rPr>
        <w:t>SUSIPAŽINIMAS SU GAUTAIS PASIŪLYMAIS</w:t>
      </w:r>
    </w:p>
    <w:p w14:paraId="56C8A263" w14:textId="77777777" w:rsidR="001B6D7D" w:rsidRDefault="001B6D7D" w:rsidP="001B6D7D">
      <w:pPr>
        <w:suppressAutoHyphens/>
        <w:spacing w:after="40"/>
        <w:jc w:val="both"/>
        <w:rPr>
          <w:rFonts w:eastAsia="Arial Unicode MS" w:cs="Arial Unicode MS"/>
          <w:color w:val="000000"/>
          <w:sz w:val="22"/>
          <w:szCs w:val="22"/>
          <w:bdr w:val="none" w:sz="0" w:space="0" w:color="auto" w:frame="1"/>
        </w:rPr>
      </w:pPr>
    </w:p>
    <w:p w14:paraId="6A0A8FB9" w14:textId="77777777" w:rsidR="001B6D7D" w:rsidRDefault="001B6D7D" w:rsidP="009C6EB8">
      <w:pPr>
        <w:pStyle w:val="Sraopastraipa"/>
        <w:numPr>
          <w:ilvl w:val="1"/>
          <w:numId w:val="28"/>
        </w:numPr>
        <w:suppressAutoHyphens/>
        <w:spacing w:after="40"/>
        <w:ind w:left="0" w:firstLine="720"/>
        <w:jc w:val="both"/>
        <w:rPr>
          <w:rFonts w:eastAsia="Arial Unicode MS" w:cs="Arial Unicode MS"/>
          <w:color w:val="000000"/>
          <w:sz w:val="22"/>
          <w:szCs w:val="22"/>
          <w:bdr w:val="none" w:sz="0" w:space="0" w:color="auto" w:frame="1"/>
          <w:lang w:eastAsia="lt-LT"/>
        </w:rPr>
      </w:pPr>
      <w:r>
        <w:rPr>
          <w:rFonts w:eastAsia="Arial Unicode MS" w:cs="Arial Unicode MS"/>
          <w:color w:val="000000"/>
          <w:sz w:val="22"/>
          <w:szCs w:val="22"/>
          <w:bdr w:val="none" w:sz="0" w:space="0" w:color="auto" w:frame="1"/>
          <w:lang w:eastAsia="lt-LT"/>
        </w:rPr>
        <w:lastRenderedPageBreak/>
        <w:t>Pirminis susipažinimas su CVP IS priemonėmis pateiktais tiekėjų pasiūlymais vyks 30 min. po CVP IS nurodytos pasiūlymų pateikimo termino pabaigos.</w:t>
      </w:r>
    </w:p>
    <w:p w14:paraId="32388B4B" w14:textId="77777777" w:rsidR="001B6D7D" w:rsidRDefault="001B6D7D" w:rsidP="009C6EB8">
      <w:pPr>
        <w:pStyle w:val="Sraopastraipa"/>
        <w:numPr>
          <w:ilvl w:val="1"/>
          <w:numId w:val="28"/>
        </w:numPr>
        <w:suppressAutoHyphens/>
        <w:spacing w:after="40"/>
        <w:ind w:left="0" w:firstLine="720"/>
        <w:jc w:val="both"/>
        <w:rPr>
          <w:rFonts w:eastAsia="Arial Unicode MS" w:cs="Arial Unicode MS"/>
          <w:sz w:val="22"/>
          <w:szCs w:val="22"/>
          <w:bdr w:val="none" w:sz="0" w:space="0" w:color="auto" w:frame="1"/>
          <w:lang w:eastAsia="lt-LT"/>
        </w:rPr>
      </w:pPr>
      <w:r>
        <w:rPr>
          <w:rFonts w:eastAsia="Arial Unicode MS" w:cs="Arial Unicode MS"/>
          <w:sz w:val="22"/>
          <w:szCs w:val="22"/>
          <w:bdr w:val="none" w:sz="0" w:space="0" w:color="auto" w:frame="1"/>
          <w:lang w:eastAsia="lt-LT"/>
        </w:rPr>
        <w:t>Pirminio susipažinimo su CVP IS priemonėmis pateiktais pasiūlymais procedūroje pasiūlymus pateikę tiekėjai nedalyvauja.</w:t>
      </w:r>
    </w:p>
    <w:p w14:paraId="3E4482FB" w14:textId="77777777" w:rsidR="001B6D7D" w:rsidRDefault="001B6D7D" w:rsidP="009C6EB8">
      <w:pPr>
        <w:pStyle w:val="Sraopastraipa"/>
        <w:numPr>
          <w:ilvl w:val="1"/>
          <w:numId w:val="28"/>
        </w:numPr>
        <w:suppressAutoHyphens/>
        <w:spacing w:after="40"/>
        <w:ind w:left="0" w:firstLine="720"/>
        <w:jc w:val="both"/>
        <w:rPr>
          <w:rFonts w:eastAsia="Arial Unicode MS" w:cs="Arial Unicode MS"/>
          <w:sz w:val="22"/>
          <w:szCs w:val="22"/>
          <w:bdr w:val="none" w:sz="0" w:space="0" w:color="auto" w:frame="1"/>
          <w:lang w:eastAsia="lt-LT"/>
        </w:rPr>
      </w:pPr>
      <w:r>
        <w:rPr>
          <w:rFonts w:eastAsia="Arial Unicode MS" w:cs="Arial Unicode MS"/>
          <w:sz w:val="22"/>
          <w:szCs w:val="22"/>
          <w:bdr w:val="none" w:sz="0" w:space="0" w:color="auto" w:frame="1"/>
          <w:lang w:eastAsia="lt-LT"/>
        </w:rPr>
        <w:t>Pirminio susipažinimo su CVP IS priemonėmis pateiktais pasiūlymais posėdžio metu nustatomas pasiūlymą pateikusio tiekėjo pavadinimas, pasiūlyme nurodyta kaina ir patikrinama, ar yra pateiktas pasiūlymo galiojimo užtikrinimas (jei jo reikalaujama).</w:t>
      </w:r>
    </w:p>
    <w:p w14:paraId="65619CA4" w14:textId="77777777" w:rsidR="001B6D7D" w:rsidRDefault="001B6D7D" w:rsidP="001B6D7D">
      <w:pPr>
        <w:suppressAutoHyphens/>
        <w:spacing w:after="40"/>
        <w:jc w:val="both"/>
        <w:rPr>
          <w:rFonts w:eastAsia="Arial Unicode MS" w:cs="Arial Unicode MS"/>
          <w:sz w:val="22"/>
          <w:szCs w:val="22"/>
          <w:bdr w:val="none" w:sz="0" w:space="0" w:color="auto" w:frame="1"/>
        </w:rPr>
      </w:pPr>
    </w:p>
    <w:p w14:paraId="6CC32807" w14:textId="77777777" w:rsidR="001B6D7D" w:rsidRDefault="001B6D7D" w:rsidP="001B6D7D">
      <w:pPr>
        <w:suppressAutoHyphens/>
        <w:spacing w:after="40"/>
        <w:jc w:val="both"/>
        <w:rPr>
          <w:rFonts w:eastAsia="Arial Unicode MS" w:cs="Arial Unicode MS"/>
          <w:sz w:val="22"/>
          <w:szCs w:val="22"/>
          <w:bdr w:val="none" w:sz="0" w:space="0" w:color="auto" w:frame="1"/>
        </w:rPr>
      </w:pPr>
    </w:p>
    <w:p w14:paraId="15E37654" w14:textId="77777777" w:rsidR="001B6D7D" w:rsidRDefault="001B6D7D" w:rsidP="009C6EB8">
      <w:pPr>
        <w:pStyle w:val="Sraopastraipa"/>
        <w:numPr>
          <w:ilvl w:val="0"/>
          <w:numId w:val="28"/>
        </w:numPr>
        <w:suppressAutoHyphens/>
        <w:spacing w:after="40"/>
        <w:jc w:val="both"/>
        <w:rPr>
          <w:rFonts w:eastAsia="Arial Unicode MS" w:cs="Arial Unicode MS"/>
          <w:sz w:val="22"/>
          <w:szCs w:val="22"/>
          <w:bdr w:val="none" w:sz="0" w:space="0" w:color="auto" w:frame="1"/>
          <w:lang w:eastAsia="lt-LT"/>
        </w:rPr>
      </w:pPr>
      <w:r>
        <w:rPr>
          <w:rFonts w:eastAsia="Arial Unicode MS" w:cs="Arial Unicode MS"/>
          <w:b/>
          <w:sz w:val="22"/>
          <w:szCs w:val="22"/>
          <w:bdr w:val="none" w:sz="0" w:space="0" w:color="auto" w:frame="1"/>
          <w:lang w:eastAsia="lt-LT"/>
        </w:rPr>
        <w:t>DERYBOS</w:t>
      </w:r>
    </w:p>
    <w:p w14:paraId="523F29A4" w14:textId="77777777" w:rsidR="001B6D7D" w:rsidRDefault="001B6D7D" w:rsidP="001B6D7D">
      <w:pPr>
        <w:pStyle w:val="Sraopastraipa"/>
        <w:suppressAutoHyphens/>
        <w:spacing w:after="40"/>
        <w:jc w:val="both"/>
        <w:rPr>
          <w:rFonts w:eastAsia="Arial Unicode MS" w:cs="Arial Unicode MS"/>
          <w:sz w:val="22"/>
          <w:szCs w:val="22"/>
          <w:bdr w:val="none" w:sz="0" w:space="0" w:color="auto" w:frame="1"/>
          <w:lang w:eastAsia="lt-LT"/>
        </w:rPr>
      </w:pPr>
    </w:p>
    <w:p w14:paraId="5C2D4A19" w14:textId="77777777" w:rsidR="001B6D7D" w:rsidRDefault="001B6D7D" w:rsidP="001B6D7D">
      <w:pPr>
        <w:pStyle w:val="Sraopastraipa"/>
        <w:suppressAutoHyphens/>
        <w:spacing w:after="40"/>
        <w:jc w:val="both"/>
        <w:rPr>
          <w:rFonts w:eastAsia="Arial Unicode MS" w:cs="Arial Unicode MS"/>
          <w:sz w:val="22"/>
          <w:szCs w:val="22"/>
          <w:bdr w:val="none" w:sz="0" w:space="0" w:color="auto" w:frame="1"/>
          <w:lang w:eastAsia="lt-LT"/>
        </w:rPr>
      </w:pPr>
      <w:r>
        <w:rPr>
          <w:rFonts w:eastAsia="Arial Unicode MS" w:cs="Arial Unicode MS"/>
          <w:sz w:val="22"/>
          <w:szCs w:val="22"/>
          <w:bdr w:val="none" w:sz="0" w:space="0" w:color="auto" w:frame="1"/>
          <w:lang w:eastAsia="lt-LT"/>
        </w:rPr>
        <w:t>10.1.</w:t>
      </w:r>
      <w:r>
        <w:rPr>
          <w:rFonts w:eastAsia="Arial Unicode MS" w:cs="Arial Unicode MS"/>
          <w:sz w:val="22"/>
          <w:szCs w:val="22"/>
          <w:bdr w:val="none" w:sz="0" w:space="0" w:color="auto" w:frame="1"/>
          <w:lang w:eastAsia="lt-LT"/>
        </w:rPr>
        <w:tab/>
        <w:t>Šio pirkimo metu gali būti vykdomos derybos.</w:t>
      </w:r>
    </w:p>
    <w:p w14:paraId="508092E6" w14:textId="77777777" w:rsidR="001B6D7D" w:rsidRDefault="001B6D7D" w:rsidP="001B6D7D">
      <w:pPr>
        <w:pStyle w:val="Sraopastraipa"/>
        <w:suppressAutoHyphens/>
        <w:spacing w:after="40"/>
        <w:ind w:left="0" w:firstLine="709"/>
        <w:jc w:val="both"/>
        <w:rPr>
          <w:rFonts w:eastAsia="Arial Unicode MS" w:cs="Arial Unicode MS"/>
          <w:sz w:val="22"/>
          <w:szCs w:val="22"/>
          <w:bdr w:val="none" w:sz="0" w:space="0" w:color="auto" w:frame="1"/>
          <w:lang w:eastAsia="lt-LT"/>
        </w:rPr>
      </w:pPr>
      <w:r>
        <w:rPr>
          <w:rFonts w:eastAsia="Arial Unicode MS" w:cs="Arial Unicode MS"/>
          <w:sz w:val="22"/>
          <w:szCs w:val="22"/>
          <w:bdr w:val="none" w:sz="0" w:space="0" w:color="auto" w:frame="1"/>
          <w:lang w:eastAsia="lt-LT"/>
        </w:rPr>
        <w:t>10.2.</w:t>
      </w:r>
      <w:r>
        <w:rPr>
          <w:rFonts w:eastAsia="Arial Unicode MS" w:cs="Arial Unicode MS"/>
          <w:sz w:val="22"/>
          <w:szCs w:val="22"/>
          <w:bdr w:val="none" w:sz="0" w:space="0" w:color="auto" w:frame="1"/>
          <w:lang w:eastAsia="lt-LT"/>
        </w:rPr>
        <w:tab/>
        <w:t>Derybos gali būti vykdomos susitikimų metu, konferencijos telefonu ir (ar) internetu, ir (ar) priemonėmis, kuriomis vykdomas Pirkimas.</w:t>
      </w:r>
    </w:p>
    <w:p w14:paraId="6F905805" w14:textId="77777777" w:rsidR="001B6D7D" w:rsidRDefault="001B6D7D" w:rsidP="001B6D7D">
      <w:pPr>
        <w:pStyle w:val="Sraopastraipa"/>
        <w:suppressAutoHyphens/>
        <w:spacing w:after="40"/>
        <w:jc w:val="both"/>
        <w:rPr>
          <w:rFonts w:eastAsia="Arial Unicode MS" w:cs="Arial Unicode MS"/>
          <w:sz w:val="22"/>
          <w:szCs w:val="22"/>
          <w:bdr w:val="none" w:sz="0" w:space="0" w:color="auto" w:frame="1"/>
          <w:lang w:eastAsia="lt-LT"/>
        </w:rPr>
      </w:pPr>
      <w:r>
        <w:rPr>
          <w:rFonts w:eastAsia="Arial Unicode MS" w:cs="Arial Unicode MS"/>
          <w:sz w:val="22"/>
          <w:szCs w:val="22"/>
          <w:bdr w:val="none" w:sz="0" w:space="0" w:color="auto" w:frame="1"/>
          <w:lang w:eastAsia="lt-LT"/>
        </w:rPr>
        <w:t>10.3.</w:t>
      </w:r>
      <w:r>
        <w:rPr>
          <w:rFonts w:eastAsia="Arial Unicode MS" w:cs="Arial Unicode MS"/>
          <w:sz w:val="22"/>
          <w:szCs w:val="22"/>
          <w:bdr w:val="none" w:sz="0" w:space="0" w:color="auto" w:frame="1"/>
          <w:lang w:eastAsia="lt-LT"/>
        </w:rPr>
        <w:tab/>
        <w:t xml:space="preserve">Derybos gali būti vykdomos laikantis toliau nurodytų sąlygų: </w:t>
      </w:r>
    </w:p>
    <w:p w14:paraId="0F8DA930" w14:textId="77777777" w:rsidR="001B6D7D" w:rsidRDefault="001B6D7D" w:rsidP="001B6D7D">
      <w:pPr>
        <w:pStyle w:val="Sraopastraipa"/>
        <w:suppressAutoHyphens/>
        <w:spacing w:after="40"/>
        <w:jc w:val="both"/>
        <w:rPr>
          <w:rFonts w:eastAsia="Arial Unicode MS" w:cs="Arial Unicode MS"/>
          <w:sz w:val="22"/>
          <w:szCs w:val="22"/>
          <w:bdr w:val="none" w:sz="0" w:space="0" w:color="auto" w:frame="1"/>
          <w:lang w:eastAsia="lt-LT"/>
        </w:rPr>
      </w:pPr>
      <w:r>
        <w:rPr>
          <w:rFonts w:eastAsia="Arial Unicode MS" w:cs="Arial Unicode MS"/>
          <w:sz w:val="22"/>
          <w:szCs w:val="22"/>
          <w:bdr w:val="none" w:sz="0" w:space="0" w:color="auto" w:frame="1"/>
          <w:lang w:eastAsia="lt-LT"/>
        </w:rPr>
        <w:t>10.3.1.</w:t>
      </w:r>
      <w:r>
        <w:rPr>
          <w:rFonts w:eastAsia="Arial Unicode MS" w:cs="Arial Unicode MS"/>
          <w:sz w:val="22"/>
          <w:szCs w:val="22"/>
          <w:bdr w:val="none" w:sz="0" w:space="0" w:color="auto" w:frame="1"/>
          <w:lang w:eastAsia="lt-LT"/>
        </w:rPr>
        <w:tab/>
        <w:t xml:space="preserve">Į derybas kviečiami visi pirminius pasiūlymus pateikę tiekėjai. </w:t>
      </w:r>
    </w:p>
    <w:p w14:paraId="48A0432B" w14:textId="77777777" w:rsidR="001B6D7D" w:rsidRDefault="001B6D7D" w:rsidP="001B6D7D">
      <w:pPr>
        <w:pStyle w:val="Sraopastraipa"/>
        <w:suppressAutoHyphens/>
        <w:spacing w:after="40"/>
        <w:jc w:val="both"/>
        <w:rPr>
          <w:rFonts w:eastAsia="Arial Unicode MS" w:cs="Arial Unicode MS"/>
          <w:sz w:val="22"/>
          <w:szCs w:val="22"/>
          <w:bdr w:val="none" w:sz="0" w:space="0" w:color="auto" w:frame="1"/>
          <w:lang w:eastAsia="lt-LT"/>
        </w:rPr>
      </w:pPr>
      <w:r>
        <w:rPr>
          <w:rFonts w:eastAsia="Arial Unicode MS" w:cs="Arial Unicode MS"/>
          <w:sz w:val="22"/>
          <w:szCs w:val="22"/>
          <w:bdr w:val="none" w:sz="0" w:space="0" w:color="auto" w:frame="1"/>
          <w:lang w:eastAsia="lt-LT"/>
        </w:rPr>
        <w:t>10.3.2.</w:t>
      </w:r>
      <w:r>
        <w:rPr>
          <w:rFonts w:eastAsia="Arial Unicode MS" w:cs="Arial Unicode MS"/>
          <w:sz w:val="22"/>
          <w:szCs w:val="22"/>
          <w:bdr w:val="none" w:sz="0" w:space="0" w:color="auto" w:frame="1"/>
          <w:lang w:eastAsia="lt-LT"/>
        </w:rPr>
        <w:tab/>
        <w:t>Negalima derėtis dėl reikalavimų tiekėjui, pasiūlymo vertinimo kriterijų ir vertinimo tvarkos;</w:t>
      </w:r>
    </w:p>
    <w:p w14:paraId="473DB352" w14:textId="77777777" w:rsidR="001B6D7D" w:rsidRDefault="001B6D7D" w:rsidP="001B6D7D">
      <w:pPr>
        <w:pStyle w:val="Sraopastraipa"/>
        <w:suppressAutoHyphens/>
        <w:spacing w:after="40"/>
        <w:ind w:left="0" w:firstLine="720"/>
        <w:jc w:val="both"/>
        <w:rPr>
          <w:rFonts w:eastAsia="Arial Unicode MS" w:cs="Arial Unicode MS"/>
          <w:sz w:val="22"/>
          <w:szCs w:val="22"/>
          <w:bdr w:val="none" w:sz="0" w:space="0" w:color="auto" w:frame="1"/>
          <w:lang w:eastAsia="lt-LT"/>
        </w:rPr>
      </w:pPr>
      <w:r>
        <w:rPr>
          <w:rFonts w:eastAsia="Arial Unicode MS" w:cs="Arial Unicode MS"/>
          <w:sz w:val="22"/>
          <w:szCs w:val="22"/>
          <w:bdr w:val="none" w:sz="0" w:space="0" w:color="auto" w:frame="1"/>
          <w:lang w:eastAsia="lt-LT"/>
        </w:rPr>
        <w:t>10.3.3.</w:t>
      </w:r>
      <w:r>
        <w:rPr>
          <w:rFonts w:eastAsia="Arial Unicode MS" w:cs="Arial Unicode MS"/>
          <w:sz w:val="22"/>
          <w:szCs w:val="22"/>
          <w:bdr w:val="none" w:sz="0" w:space="0" w:color="auto" w:frame="1"/>
          <w:lang w:eastAsia="lt-LT"/>
        </w:rPr>
        <w:tab/>
        <w:t>Informacija apie derybų metu gautus pasiūlymus ir pasiektus susitarimus fiksuojama protokole, kuriame atsispindi derybų eiga ir pasiekti susitarimai. Jei derybos vyksta surengus tam skirtą susitikimą, protokolą pasirašo derybose dalyvavę Komisijos nariai arba pirkimo organizatorius ir dalyvis, su kuriuo derėtasi, arba jo įgaliotas atstovas. Jei derybos vyksta CVP IS priemonėmis, pasirašyti šalių pasiektų susitarimų nereikalaujama, šalių pasiekto susitarimo patvirtinimas CVP IS priemonėmis laikomas pakankamu.</w:t>
      </w:r>
    </w:p>
    <w:p w14:paraId="25151D71" w14:textId="77777777" w:rsidR="001B6D7D" w:rsidRDefault="001B6D7D" w:rsidP="001B6D7D">
      <w:pPr>
        <w:pStyle w:val="Sraopastraipa"/>
        <w:suppressAutoHyphens/>
        <w:spacing w:after="40"/>
        <w:jc w:val="both"/>
        <w:rPr>
          <w:rFonts w:eastAsia="Arial Unicode MS" w:cs="Arial Unicode MS"/>
          <w:sz w:val="22"/>
          <w:szCs w:val="22"/>
          <w:bdr w:val="none" w:sz="0" w:space="0" w:color="auto" w:frame="1"/>
          <w:lang w:eastAsia="lt-LT"/>
        </w:rPr>
      </w:pPr>
      <w:r>
        <w:rPr>
          <w:rFonts w:eastAsia="Arial Unicode MS" w:cs="Arial Unicode MS"/>
          <w:sz w:val="22"/>
          <w:szCs w:val="22"/>
          <w:bdr w:val="none" w:sz="0" w:space="0" w:color="auto" w:frame="1"/>
          <w:lang w:eastAsia="lt-LT"/>
        </w:rPr>
        <w:t>10.3.4.</w:t>
      </w:r>
      <w:r>
        <w:rPr>
          <w:rFonts w:eastAsia="Arial Unicode MS" w:cs="Arial Unicode MS"/>
          <w:sz w:val="22"/>
          <w:szCs w:val="22"/>
          <w:bdr w:val="none" w:sz="0" w:space="0" w:color="auto" w:frame="1"/>
          <w:lang w:eastAsia="lt-LT"/>
        </w:rPr>
        <w:tab/>
        <w:t>Tiekėjai kviečiami pateikti galutinius pasiūlymus.</w:t>
      </w:r>
    </w:p>
    <w:p w14:paraId="36174AEC" w14:textId="77777777" w:rsidR="001B6D7D" w:rsidRDefault="001B6D7D" w:rsidP="001B6D7D">
      <w:pPr>
        <w:pStyle w:val="Sraopastraipa"/>
        <w:suppressAutoHyphens/>
        <w:spacing w:after="40"/>
        <w:ind w:left="0" w:firstLine="720"/>
        <w:jc w:val="both"/>
        <w:rPr>
          <w:rFonts w:eastAsia="Arial Unicode MS" w:cs="Arial Unicode MS"/>
          <w:sz w:val="22"/>
          <w:szCs w:val="22"/>
          <w:bdr w:val="none" w:sz="0" w:space="0" w:color="auto" w:frame="1"/>
          <w:lang w:eastAsia="lt-LT"/>
        </w:rPr>
      </w:pPr>
      <w:r>
        <w:rPr>
          <w:rFonts w:eastAsia="Arial Unicode MS" w:cs="Arial Unicode MS"/>
          <w:sz w:val="22"/>
          <w:szCs w:val="22"/>
          <w:bdr w:val="none" w:sz="0" w:space="0" w:color="auto" w:frame="1"/>
          <w:lang w:eastAsia="lt-LT"/>
        </w:rPr>
        <w:t>10.3.5.</w:t>
      </w:r>
      <w:r>
        <w:rPr>
          <w:rFonts w:eastAsia="Arial Unicode MS" w:cs="Arial Unicode MS"/>
          <w:sz w:val="22"/>
          <w:szCs w:val="22"/>
          <w:bdr w:val="none" w:sz="0" w:space="0" w:color="auto" w:frame="1"/>
          <w:lang w:eastAsia="lt-LT"/>
        </w:rPr>
        <w:tab/>
        <w:t xml:space="preserve">Tiekėjo, pateikusio pirminį pasiūlymą, tačiau derybų metu nepateikusio galutinio pasiūlymo, paskutinis pateiktas pasiūlymas (pirminis pasiūlymas arba, jei buvo pateiktas, patikslintas pasiūlymas (įskaitant derybų metu atliktus </w:t>
      </w:r>
      <w:proofErr w:type="spellStart"/>
      <w:r>
        <w:rPr>
          <w:rFonts w:eastAsia="Arial Unicode MS" w:cs="Arial Unicode MS"/>
          <w:sz w:val="22"/>
          <w:szCs w:val="22"/>
          <w:bdr w:val="none" w:sz="0" w:space="0" w:color="auto" w:frame="1"/>
          <w:lang w:eastAsia="lt-LT"/>
        </w:rPr>
        <w:t>patikslinimus</w:t>
      </w:r>
      <w:proofErr w:type="spellEnd"/>
      <w:r>
        <w:rPr>
          <w:rFonts w:eastAsia="Arial Unicode MS" w:cs="Arial Unicode MS"/>
          <w:sz w:val="22"/>
          <w:szCs w:val="22"/>
          <w:bdr w:val="none" w:sz="0" w:space="0" w:color="auto" w:frame="1"/>
          <w:lang w:eastAsia="lt-LT"/>
        </w:rPr>
        <w:t xml:space="preserve"> ir (ar) </w:t>
      </w:r>
      <w:proofErr w:type="spellStart"/>
      <w:r>
        <w:rPr>
          <w:rFonts w:eastAsia="Arial Unicode MS" w:cs="Arial Unicode MS"/>
          <w:sz w:val="22"/>
          <w:szCs w:val="22"/>
          <w:bdr w:val="none" w:sz="0" w:space="0" w:color="auto" w:frame="1"/>
          <w:lang w:eastAsia="lt-LT"/>
        </w:rPr>
        <w:t>papildymus</w:t>
      </w:r>
      <w:proofErr w:type="spellEnd"/>
      <w:r>
        <w:rPr>
          <w:rFonts w:eastAsia="Arial Unicode MS" w:cs="Arial Unicode MS"/>
          <w:sz w:val="22"/>
          <w:szCs w:val="22"/>
          <w:bdr w:val="none" w:sz="0" w:space="0" w:color="auto" w:frame="1"/>
          <w:lang w:eastAsia="lt-LT"/>
        </w:rPr>
        <w:t>, jei tokie atlikti) bus vertinamas kaip galutinis pasiūlymas.</w:t>
      </w:r>
    </w:p>
    <w:p w14:paraId="36A21587" w14:textId="43AE6577" w:rsidR="001B6D7D" w:rsidRDefault="001B6D7D" w:rsidP="001B6D7D">
      <w:pPr>
        <w:pStyle w:val="Sraopastraipa"/>
        <w:suppressAutoHyphens/>
        <w:spacing w:after="40"/>
        <w:ind w:left="0" w:firstLine="709"/>
        <w:jc w:val="both"/>
        <w:rPr>
          <w:rFonts w:eastAsia="Arial Unicode MS" w:cs="Arial Unicode MS"/>
          <w:sz w:val="22"/>
          <w:szCs w:val="22"/>
          <w:bdr w:val="none" w:sz="0" w:space="0" w:color="auto" w:frame="1"/>
          <w:lang w:eastAsia="lt-LT"/>
        </w:rPr>
      </w:pPr>
      <w:r>
        <w:rPr>
          <w:rFonts w:eastAsia="Arial Unicode MS" w:cs="Arial Unicode MS"/>
          <w:sz w:val="22"/>
          <w:szCs w:val="22"/>
          <w:bdr w:val="none" w:sz="0" w:space="0" w:color="auto" w:frame="1"/>
          <w:lang w:eastAsia="lt-LT"/>
        </w:rPr>
        <w:t>10.3.6.</w:t>
      </w:r>
      <w:r>
        <w:rPr>
          <w:rFonts w:eastAsia="Arial Unicode MS" w:cs="Arial Unicode MS"/>
          <w:sz w:val="22"/>
          <w:szCs w:val="22"/>
          <w:bdr w:val="none" w:sz="0" w:space="0" w:color="auto" w:frame="1"/>
          <w:lang w:eastAsia="lt-LT"/>
        </w:rPr>
        <w:tab/>
        <w:t>Įvertinama pasiūlymo atitiktis pirkimo dokumentuose nustatytiems reikalavimams, ar tiekėjo pasiūlyta kaina nėra per didelė ir perkančiajam subjektui nepriimtina. Tiekėjai informuojami apie vertinimo rezultatus</w:t>
      </w:r>
      <w:r w:rsidR="009C6EB8">
        <w:rPr>
          <w:rFonts w:eastAsia="Arial Unicode MS" w:cs="Arial Unicode MS"/>
          <w:sz w:val="22"/>
          <w:szCs w:val="22"/>
          <w:bdr w:val="none" w:sz="0" w:space="0" w:color="auto" w:frame="1"/>
          <w:lang w:eastAsia="lt-LT"/>
        </w:rPr>
        <w:t>.</w:t>
      </w:r>
    </w:p>
    <w:p w14:paraId="0320B510" w14:textId="77777777" w:rsidR="001B6D7D" w:rsidRDefault="001B6D7D" w:rsidP="001B6D7D">
      <w:pPr>
        <w:pStyle w:val="Sraopastraipa"/>
        <w:suppressAutoHyphens/>
        <w:spacing w:after="40"/>
        <w:ind w:left="0" w:firstLine="709"/>
        <w:jc w:val="both"/>
        <w:rPr>
          <w:rFonts w:eastAsia="Arial Unicode MS" w:cs="Arial Unicode MS"/>
          <w:sz w:val="22"/>
          <w:szCs w:val="22"/>
          <w:bdr w:val="none" w:sz="0" w:space="0" w:color="auto" w:frame="1"/>
          <w:lang w:eastAsia="lt-LT"/>
        </w:rPr>
      </w:pPr>
    </w:p>
    <w:p w14:paraId="18CED233" w14:textId="77777777" w:rsidR="001B6D7D" w:rsidRDefault="001B6D7D" w:rsidP="001B6D7D">
      <w:pPr>
        <w:pStyle w:val="Sraopastraipa"/>
        <w:suppressAutoHyphens/>
        <w:spacing w:after="40"/>
        <w:ind w:left="0" w:firstLine="709"/>
        <w:jc w:val="both"/>
        <w:rPr>
          <w:rFonts w:eastAsia="Arial Unicode MS" w:cs="Arial Unicode MS"/>
          <w:sz w:val="22"/>
          <w:szCs w:val="22"/>
          <w:bdr w:val="none" w:sz="0" w:space="0" w:color="auto" w:frame="1"/>
          <w:lang w:eastAsia="lt-LT"/>
        </w:rPr>
      </w:pPr>
    </w:p>
    <w:p w14:paraId="5162A886" w14:textId="77777777" w:rsidR="001B6D7D" w:rsidRDefault="001B6D7D" w:rsidP="009C6EB8">
      <w:pPr>
        <w:pStyle w:val="Sraopastraipa"/>
        <w:numPr>
          <w:ilvl w:val="0"/>
          <w:numId w:val="28"/>
        </w:numPr>
        <w:outlineLvl w:val="0"/>
        <w:rPr>
          <w:rFonts w:eastAsia="Arial Unicode MS" w:cs="Arial Unicode MS"/>
          <w:b/>
          <w:bCs/>
          <w:caps/>
          <w:spacing w:val="4"/>
          <w:sz w:val="22"/>
          <w:szCs w:val="22"/>
          <w:bdr w:val="none" w:sz="0" w:space="0" w:color="auto" w:frame="1"/>
          <w:lang w:eastAsia="lt-LT"/>
        </w:rPr>
      </w:pPr>
      <w:r>
        <w:rPr>
          <w:rFonts w:eastAsia="Arial Unicode MS" w:cs="Arial Unicode MS"/>
          <w:b/>
          <w:bCs/>
          <w:caps/>
          <w:spacing w:val="4"/>
          <w:sz w:val="22"/>
          <w:szCs w:val="22"/>
          <w:bdr w:val="none" w:sz="0" w:space="0" w:color="auto" w:frame="1"/>
          <w:lang w:eastAsia="lt-LT"/>
        </w:rPr>
        <w:t>PASIŪLYMŲ NAGRINĖJIMAS</w:t>
      </w:r>
    </w:p>
    <w:p w14:paraId="50E7FDC9" w14:textId="77777777" w:rsidR="001B6D7D" w:rsidRDefault="001B6D7D" w:rsidP="001B6D7D">
      <w:pPr>
        <w:suppressAutoHyphens/>
        <w:spacing w:after="40"/>
        <w:jc w:val="both"/>
        <w:rPr>
          <w:rFonts w:eastAsia="Arial Unicode MS" w:cs="Arial Unicode MS"/>
          <w:color w:val="000000"/>
          <w:sz w:val="22"/>
          <w:szCs w:val="22"/>
          <w:bdr w:val="none" w:sz="0" w:space="0" w:color="auto" w:frame="1"/>
        </w:rPr>
      </w:pPr>
    </w:p>
    <w:p w14:paraId="6EFFF171" w14:textId="77777777" w:rsidR="001B6D7D" w:rsidRDefault="001B6D7D" w:rsidP="009C6EB8">
      <w:pPr>
        <w:pStyle w:val="Sraopastraipa"/>
        <w:numPr>
          <w:ilvl w:val="1"/>
          <w:numId w:val="28"/>
        </w:numPr>
        <w:suppressAutoHyphens/>
        <w:spacing w:after="40"/>
        <w:ind w:left="0" w:firstLine="720"/>
        <w:jc w:val="both"/>
        <w:rPr>
          <w:rFonts w:eastAsia="Arial Unicode MS" w:cs="Arial Unicode MS"/>
          <w:color w:val="000000"/>
          <w:sz w:val="22"/>
          <w:szCs w:val="22"/>
          <w:bdr w:val="none" w:sz="0" w:space="0" w:color="auto" w:frame="1"/>
          <w:lang w:eastAsia="lt-LT"/>
        </w:rPr>
      </w:pPr>
      <w:r>
        <w:rPr>
          <w:rFonts w:eastAsia="Arial Unicode MS" w:cs="Arial Unicode MS"/>
          <w:color w:val="000000"/>
          <w:sz w:val="22"/>
          <w:szCs w:val="22"/>
          <w:bdr w:val="none" w:sz="0" w:space="0" w:color="auto" w:frame="1"/>
          <w:lang w:eastAsia="lt-LT"/>
        </w:rPr>
        <w:t>Pateiktus pasiūlymus nagrinėja, vertina ir palygina pirkimo organizatorius.</w:t>
      </w:r>
    </w:p>
    <w:p w14:paraId="6BDE6BB1" w14:textId="77777777" w:rsidR="001B6D7D" w:rsidRDefault="001B6D7D" w:rsidP="009C6EB8">
      <w:pPr>
        <w:pStyle w:val="Sraopastraipa"/>
        <w:numPr>
          <w:ilvl w:val="1"/>
          <w:numId w:val="28"/>
        </w:numPr>
        <w:suppressAutoHyphens/>
        <w:spacing w:after="40"/>
        <w:ind w:left="0" w:firstLine="720"/>
        <w:jc w:val="both"/>
        <w:rPr>
          <w:rFonts w:eastAsia="Arial Unicode MS" w:cs="Arial Unicode MS"/>
          <w:color w:val="000000"/>
          <w:sz w:val="22"/>
          <w:szCs w:val="22"/>
          <w:bdr w:val="none" w:sz="0" w:space="0" w:color="auto" w:frame="1"/>
          <w:lang w:eastAsia="lt-LT"/>
        </w:rPr>
      </w:pPr>
      <w:r>
        <w:rPr>
          <w:rFonts w:eastAsia="Arial Unicode MS" w:cs="Arial Unicode MS"/>
          <w:color w:val="000000"/>
          <w:sz w:val="22"/>
          <w:szCs w:val="22"/>
          <w:bdr w:val="none" w:sz="0" w:space="0" w:color="auto" w:frame="1"/>
          <w:lang w:eastAsia="lt-LT"/>
        </w:rPr>
        <w:t>Jei šiose pirkimo sąlygose yra nustatyti reikalavimai tiekėjui ir nereikalaujama pateikti EBVPD, tačiau prašoma pateikti atitiktį keliamiems reikalavimams patvirtinančius dokumentus pagal Viešųjų pirkimų įstatymo 50 straipsnį, patikrinama, ar pagal pateiktuose dokumentuose nurodytą informaciją tiekėjas atitinka keliamus reikalavimus.</w:t>
      </w:r>
    </w:p>
    <w:p w14:paraId="4ED65804" w14:textId="77777777" w:rsidR="001B6D7D" w:rsidRDefault="001B6D7D" w:rsidP="009C6EB8">
      <w:pPr>
        <w:pStyle w:val="Sraopastraipa"/>
        <w:numPr>
          <w:ilvl w:val="1"/>
          <w:numId w:val="28"/>
        </w:numPr>
        <w:suppressAutoHyphens/>
        <w:spacing w:after="40"/>
        <w:ind w:left="0" w:firstLine="720"/>
        <w:jc w:val="both"/>
        <w:rPr>
          <w:rFonts w:eastAsia="Arial Unicode MS" w:cs="Arial Unicode MS"/>
          <w:color w:val="000000"/>
          <w:sz w:val="22"/>
          <w:szCs w:val="22"/>
          <w:bdr w:val="none" w:sz="0" w:space="0" w:color="auto" w:frame="1"/>
          <w:lang w:eastAsia="lt-LT"/>
        </w:rPr>
      </w:pPr>
      <w:r>
        <w:rPr>
          <w:rFonts w:eastAsia="Arial Unicode MS" w:cs="Arial Unicode MS"/>
          <w:color w:val="000000"/>
          <w:sz w:val="22"/>
          <w:szCs w:val="22"/>
          <w:bdr w:val="none" w:sz="0" w:space="0" w:color="auto" w:frame="1"/>
          <w:lang w:eastAsia="lt-LT"/>
        </w:rPr>
        <w:t>Jei šiose pirkimo sąlygose buvo nustatyti reikalavimai tiekėjui ir reikalauta EBVPD, įvertinama jame pateikta informacija ir priimamas sprendimas dėl kiekvieno pasiūlymą pateikusio dalyvio atitikties reikalavimams.</w:t>
      </w:r>
    </w:p>
    <w:p w14:paraId="0FFB6EE4" w14:textId="77777777" w:rsidR="001B6D7D" w:rsidRDefault="001B6D7D" w:rsidP="009C6EB8">
      <w:pPr>
        <w:pStyle w:val="Sraopastraipa"/>
        <w:numPr>
          <w:ilvl w:val="1"/>
          <w:numId w:val="28"/>
        </w:numPr>
        <w:suppressAutoHyphens/>
        <w:spacing w:after="40"/>
        <w:ind w:left="0" w:firstLine="720"/>
        <w:jc w:val="both"/>
        <w:rPr>
          <w:rFonts w:eastAsia="Arial Unicode MS" w:cs="Arial Unicode MS"/>
          <w:color w:val="000000"/>
          <w:sz w:val="22"/>
          <w:szCs w:val="22"/>
          <w:bdr w:val="none" w:sz="0" w:space="0" w:color="auto" w:frame="1"/>
          <w:lang w:eastAsia="lt-LT"/>
        </w:rPr>
      </w:pPr>
      <w:r>
        <w:rPr>
          <w:rFonts w:eastAsia="Arial Unicode MS" w:cs="Arial Unicode MS"/>
          <w:color w:val="000000"/>
          <w:sz w:val="22"/>
          <w:szCs w:val="22"/>
          <w:bdr w:val="none" w:sz="0" w:space="0" w:color="auto" w:frame="1"/>
          <w:lang w:eastAsia="lt-LT"/>
        </w:rPr>
        <w:t>Jei šiose pirkimo sąlygose buvo numatyta, kad dokumentų, patvirtinančių tiekėjo atitiktį keliamiems reikalavimams, bus prašoma tik iš galimo laimėtojo, netaikant reikalavimų dėl EBVPD, toliau vykdoma 11.6. punkte nurodoma procedūra.</w:t>
      </w:r>
    </w:p>
    <w:p w14:paraId="3BD9E7B6" w14:textId="77777777" w:rsidR="001B6D7D" w:rsidRDefault="001B6D7D" w:rsidP="009C6EB8">
      <w:pPr>
        <w:pStyle w:val="Sraopastraipa"/>
        <w:numPr>
          <w:ilvl w:val="1"/>
          <w:numId w:val="28"/>
        </w:numPr>
        <w:suppressAutoHyphens/>
        <w:spacing w:after="40"/>
        <w:ind w:left="0" w:firstLine="720"/>
        <w:jc w:val="both"/>
        <w:rPr>
          <w:rFonts w:eastAsia="Arial Unicode MS" w:cs="Arial Unicode MS"/>
          <w:color w:val="000000"/>
          <w:sz w:val="22"/>
          <w:szCs w:val="22"/>
          <w:bdr w:val="none" w:sz="0" w:space="0" w:color="auto" w:frame="1"/>
          <w:lang w:eastAsia="lt-LT"/>
        </w:rPr>
      </w:pPr>
      <w:r>
        <w:rPr>
          <w:rFonts w:eastAsia="Arial Unicode MS" w:cs="Arial Unicode MS"/>
          <w:color w:val="000000"/>
          <w:sz w:val="22"/>
          <w:szCs w:val="22"/>
          <w:bdr w:val="none" w:sz="0" w:space="0" w:color="auto" w:frame="1"/>
          <w:lang w:eastAsia="lt-LT"/>
        </w:rPr>
        <w:t>Tiekėjai informuojami apie patikrinimo rezultatus (tiekėjas atitinka / neatitinka keliamus reikalavimus). Teisę dalyvauti tolesnėse pirkimo procedūrose turi keliamus reikalavimus atitinkantys dalyviai. Jei tiekėjas šalinamas iš pirkimo, tiekėjui nurodomas jo pašalinimo pagrindas.</w:t>
      </w:r>
    </w:p>
    <w:p w14:paraId="319B0483" w14:textId="77777777" w:rsidR="001B6D7D" w:rsidRDefault="001B6D7D" w:rsidP="009C6EB8">
      <w:pPr>
        <w:pStyle w:val="Sraopastraipa"/>
        <w:numPr>
          <w:ilvl w:val="1"/>
          <w:numId w:val="28"/>
        </w:numPr>
        <w:suppressAutoHyphens/>
        <w:spacing w:after="40"/>
        <w:ind w:left="0" w:firstLine="720"/>
        <w:jc w:val="both"/>
        <w:rPr>
          <w:rFonts w:eastAsia="Arial Unicode MS" w:cs="Arial Unicode MS"/>
          <w:color w:val="000000"/>
          <w:sz w:val="22"/>
          <w:szCs w:val="22"/>
          <w:bdr w:val="none" w:sz="0" w:space="0" w:color="auto" w:frame="1"/>
          <w:lang w:eastAsia="lt-LT"/>
        </w:rPr>
      </w:pPr>
      <w:r>
        <w:rPr>
          <w:rFonts w:eastAsia="Arial Unicode MS" w:cs="Arial Unicode MS"/>
          <w:color w:val="000000"/>
          <w:sz w:val="22"/>
          <w:szCs w:val="22"/>
          <w:bdr w:val="none" w:sz="0" w:space="0" w:color="auto" w:frame="1"/>
          <w:lang w:eastAsia="lt-LT"/>
        </w:rPr>
        <w:t xml:space="preserve">Jei tiekėjas nebuvo pašalintas – vertinama, ar jo siūlomas pirkimo objektas atitinka nustatytus reikalavimus ir ar tiekėjo pasiūlyta kaina nėra per didelė ir perkančiajam subjektui nepriimtina. </w:t>
      </w:r>
    </w:p>
    <w:p w14:paraId="2308F5CD" w14:textId="77777777" w:rsidR="001B6D7D" w:rsidRDefault="001B6D7D" w:rsidP="009C6EB8">
      <w:pPr>
        <w:pStyle w:val="Sraopastraipa"/>
        <w:numPr>
          <w:ilvl w:val="1"/>
          <w:numId w:val="28"/>
        </w:numPr>
        <w:suppressAutoHyphens/>
        <w:spacing w:after="40"/>
        <w:ind w:left="0" w:firstLine="720"/>
        <w:jc w:val="both"/>
        <w:rPr>
          <w:rFonts w:eastAsia="Arial Unicode MS" w:cs="Arial Unicode MS"/>
          <w:color w:val="000000"/>
          <w:sz w:val="22"/>
          <w:szCs w:val="22"/>
          <w:bdr w:val="none" w:sz="0" w:space="0" w:color="auto" w:frame="1"/>
        </w:rPr>
      </w:pPr>
      <w:r>
        <w:rPr>
          <w:rFonts w:eastAsia="Arial Unicode MS" w:cs="Arial Unicode MS"/>
          <w:color w:val="000000"/>
          <w:sz w:val="22"/>
          <w:szCs w:val="22"/>
          <w:bdr w:val="none" w:sz="0" w:space="0" w:color="auto" w:frame="1"/>
        </w:rPr>
        <w:t>Jeigu tiekėjas pateikė netikslius, neišsamius ar klaidingus dokumentus ar duomenis apie atitiktį pirkimo sąlygų reikalavimams ar šių dokumentų ar duomenų trūksta, Perkantysis subjektas prašo (kai jis tai gali daryti nepažeisdamas lygiateisiškumo ir skaidrumo principų) tiekėją šiuos dokumentus ar duomenis patikslinti, papildyti arba paaiškinti per jo nustatytą protingą terminą. Duomenys ir (arba) dokumentai tikslinami, aiškinami ar papildomi vadovaujantis Viešųjų pirkimų tarnybos direktoriaus 2022 m. gruodžio 30 d. įsakymu Nr. 1S-240 patvirtintomis „Pasiūlymų patikslinimo, papildymo ar paaiškinimo taisyklės“</w:t>
      </w:r>
    </w:p>
    <w:p w14:paraId="29CA75A4" w14:textId="77777777" w:rsidR="001B6D7D" w:rsidRDefault="001B6D7D" w:rsidP="009C6EB8">
      <w:pPr>
        <w:pStyle w:val="Sraopastraipa"/>
        <w:numPr>
          <w:ilvl w:val="1"/>
          <w:numId w:val="28"/>
        </w:numPr>
        <w:suppressAutoHyphens/>
        <w:spacing w:after="40"/>
        <w:ind w:left="0" w:firstLine="720"/>
        <w:jc w:val="both"/>
        <w:rPr>
          <w:rFonts w:eastAsia="Arial Unicode MS" w:cs="Arial Unicode MS"/>
          <w:color w:val="000000"/>
          <w:sz w:val="22"/>
          <w:szCs w:val="22"/>
          <w:bdr w:val="none" w:sz="0" w:space="0" w:color="auto" w:frame="1"/>
          <w:lang w:eastAsia="lt-LT"/>
        </w:rPr>
      </w:pPr>
      <w:r>
        <w:rPr>
          <w:rFonts w:eastAsia="Arial Unicode MS" w:cs="Arial Unicode MS"/>
          <w:color w:val="000000"/>
          <w:sz w:val="22"/>
          <w:szCs w:val="22"/>
          <w:bdr w:val="none" w:sz="0" w:space="0" w:color="auto" w:frame="1"/>
          <w:lang w:eastAsia="lt-LT"/>
        </w:rPr>
        <w:t xml:space="preserve">Perkantysis subjektas, pasiūlymų vertinimo metu radusi pasiūlyme nurodytos kainos apskaičiavimo klaidų raštu CVP IS priemonėmis, privalo paprašyti dalyvių per jos nurodytą terminą ištaisyti pasiūlyme pastebėtas </w:t>
      </w:r>
      <w:r>
        <w:rPr>
          <w:rFonts w:eastAsia="Arial Unicode MS" w:cs="Arial Unicode MS"/>
          <w:color w:val="000000"/>
          <w:sz w:val="22"/>
          <w:szCs w:val="22"/>
          <w:bdr w:val="none" w:sz="0" w:space="0" w:color="auto" w:frame="1"/>
          <w:lang w:eastAsia="lt-LT"/>
        </w:rPr>
        <w:lastRenderedPageBreak/>
        <w:t>aritmetines klaidas, nekeičiant pasiūlymų atidarymo posėdžio metu paskelbtos kainos. Taisydamas pasiūlyme nurodytas aritmetines klaidas, dalyvis neturi teisės atsisakyti kainos sudedamųjų dalių arba papildyti kainą naujomis dalimis.</w:t>
      </w:r>
    </w:p>
    <w:p w14:paraId="570FE8F2" w14:textId="77777777" w:rsidR="001B6D7D" w:rsidRDefault="001B6D7D" w:rsidP="009C6EB8">
      <w:pPr>
        <w:pStyle w:val="Sraopastraipa"/>
        <w:numPr>
          <w:ilvl w:val="1"/>
          <w:numId w:val="28"/>
        </w:numPr>
        <w:suppressAutoHyphens/>
        <w:spacing w:after="40"/>
        <w:ind w:left="0" w:firstLine="720"/>
        <w:jc w:val="both"/>
        <w:rPr>
          <w:rFonts w:eastAsia="Arial Unicode MS" w:cs="Arial Unicode MS"/>
          <w:sz w:val="22"/>
          <w:szCs w:val="22"/>
          <w:bdr w:val="none" w:sz="0" w:space="0" w:color="auto" w:frame="1"/>
          <w:lang w:eastAsia="lt-LT"/>
        </w:rPr>
      </w:pPr>
      <w:r>
        <w:rPr>
          <w:rFonts w:eastAsia="Arial Unicode MS" w:cs="Arial Unicode MS"/>
          <w:color w:val="000000"/>
          <w:sz w:val="22"/>
          <w:szCs w:val="22"/>
          <w:bdr w:val="none" w:sz="0" w:space="0" w:color="auto" w:frame="1"/>
          <w:lang w:eastAsia="lt-LT"/>
        </w:rPr>
        <w:t xml:space="preserve">Iškilus klausimams dėl pasiūlymų turinio ir pirkimo komisijai paprašius raštu CVP IS </w:t>
      </w:r>
      <w:r>
        <w:rPr>
          <w:rFonts w:eastAsia="Arial Unicode MS" w:cs="Arial Unicode MS"/>
          <w:sz w:val="22"/>
          <w:szCs w:val="22"/>
          <w:bdr w:val="none" w:sz="0" w:space="0" w:color="auto" w:frame="1"/>
          <w:lang w:eastAsia="lt-LT"/>
        </w:rPr>
        <w:t>priemonėmis, tiekėjai privalo pateikti raštu CVP IS priemonėmis papildomus paaiškinimus nekeisdami pasiūlymo. Jeigu tiekėjas savo pasiūlyme pateikia reikalaujamų dokumentų tinkamai patvirtintas kopijas, perkantysis subjektas turi teisę prašyti tiekėjo, kad jis pirkimo komisijai parodytų atitinkamų dokumentų originalus.</w:t>
      </w:r>
    </w:p>
    <w:p w14:paraId="186879FD" w14:textId="77777777" w:rsidR="001B6D7D" w:rsidRDefault="001B6D7D" w:rsidP="009C6EB8">
      <w:pPr>
        <w:pStyle w:val="Sraopastraipa"/>
        <w:numPr>
          <w:ilvl w:val="1"/>
          <w:numId w:val="28"/>
        </w:numPr>
        <w:suppressAutoHyphens/>
        <w:spacing w:after="40"/>
        <w:ind w:left="0" w:firstLine="720"/>
        <w:jc w:val="both"/>
        <w:rPr>
          <w:rFonts w:eastAsia="Arial Unicode MS" w:cs="Arial Unicode MS"/>
          <w:sz w:val="22"/>
          <w:szCs w:val="22"/>
          <w:bdr w:val="none" w:sz="0" w:space="0" w:color="auto" w:frame="1"/>
        </w:rPr>
      </w:pPr>
      <w:r>
        <w:rPr>
          <w:rFonts w:eastAsia="Arial Unicode MS" w:cs="Arial Unicode MS"/>
          <w:sz w:val="22"/>
          <w:szCs w:val="22"/>
          <w:bdr w:val="none" w:sz="0" w:space="0" w:color="auto" w:frame="1"/>
        </w:rPr>
        <w:t>Perkantysis subjektas tikrina ar nebuvo pasiūlyta neįprastai maža kaina. Jeigu pasiūlymo kaina ir (ar) sąnaudos atrodo neįprastai mažos, CVP IS susirašinėjimo priemonėmis kreipiasi į tiekėją, kad šis per jos nustatytą protingą terminą, pagrįstų pasiūlyme nurodyto pirkimo objekto ar jo sudedamųjų dalių kainą ir (ar) sąnaudas.</w:t>
      </w:r>
    </w:p>
    <w:p w14:paraId="7B1C8BDD" w14:textId="77777777" w:rsidR="001B6D7D" w:rsidRDefault="001B6D7D" w:rsidP="009C6EB8">
      <w:pPr>
        <w:pStyle w:val="Sraopastraipa"/>
        <w:numPr>
          <w:ilvl w:val="1"/>
          <w:numId w:val="28"/>
        </w:numPr>
        <w:suppressAutoHyphens/>
        <w:spacing w:after="40"/>
        <w:ind w:left="0" w:firstLine="720"/>
        <w:jc w:val="both"/>
        <w:rPr>
          <w:rFonts w:eastAsia="Arial Unicode MS" w:cs="Arial Unicode MS"/>
          <w:sz w:val="22"/>
          <w:szCs w:val="22"/>
          <w:bdr w:val="none" w:sz="0" w:space="0" w:color="auto" w:frame="1"/>
          <w:lang w:eastAsia="lt-LT"/>
        </w:rPr>
      </w:pPr>
      <w:r>
        <w:rPr>
          <w:rFonts w:eastAsia="Arial Unicode MS" w:cs="Arial Unicode MS"/>
          <w:sz w:val="22"/>
          <w:szCs w:val="22"/>
          <w:bdr w:val="none" w:sz="0" w:space="0" w:color="auto" w:frame="1"/>
          <w:lang w:eastAsia="lt-LT"/>
        </w:rPr>
        <w:t xml:space="preserve">Tiekėjai informuojami apie vertinimo rezultatus (nurodoma, ar pasiūlymas atitiko pirkimo dokumentuose nustatytus reikalavimus, ar tiekėjas pagrindė neįprastai mažą kainą ar sąnaudas (jei taikoma). </w:t>
      </w:r>
    </w:p>
    <w:p w14:paraId="112E9CE4" w14:textId="77777777" w:rsidR="001B6D7D" w:rsidRDefault="001B6D7D" w:rsidP="009C6EB8">
      <w:pPr>
        <w:pStyle w:val="Sraopastraipa"/>
        <w:numPr>
          <w:ilvl w:val="1"/>
          <w:numId w:val="28"/>
        </w:numPr>
        <w:suppressAutoHyphens/>
        <w:spacing w:after="40"/>
        <w:ind w:left="0" w:firstLine="720"/>
        <w:jc w:val="both"/>
        <w:rPr>
          <w:rFonts w:eastAsia="Arial Unicode MS" w:cs="Arial Unicode MS"/>
          <w:sz w:val="22"/>
          <w:szCs w:val="22"/>
          <w:bdr w:val="none" w:sz="0" w:space="0" w:color="auto" w:frame="1"/>
          <w:lang w:eastAsia="lt-LT"/>
        </w:rPr>
      </w:pPr>
      <w:r>
        <w:rPr>
          <w:rFonts w:eastAsia="Arial Unicode MS" w:cs="Arial Unicode MS"/>
          <w:sz w:val="22"/>
          <w:szCs w:val="22"/>
          <w:bdr w:val="none" w:sz="0" w:space="0" w:color="auto" w:frame="1"/>
          <w:lang w:eastAsia="lt-LT"/>
        </w:rPr>
        <w:t>Perkantysis subjektas gali nevertinti viso tiekėjo pasiūlymo, jeigu patikrinusi jo dalį nustato, kad pasiūlymas, vadovaujantis jam nustatytais reikalavimais, turi būti atmetamas.</w:t>
      </w:r>
    </w:p>
    <w:p w14:paraId="44459731" w14:textId="77777777" w:rsidR="001B6D7D" w:rsidRDefault="001B6D7D" w:rsidP="001B6D7D">
      <w:pPr>
        <w:suppressAutoHyphens/>
        <w:spacing w:after="40"/>
        <w:jc w:val="both"/>
        <w:rPr>
          <w:rFonts w:eastAsia="Arial Unicode MS" w:cs="Arial Unicode MS"/>
          <w:sz w:val="22"/>
          <w:szCs w:val="22"/>
          <w:bdr w:val="none" w:sz="0" w:space="0" w:color="auto" w:frame="1"/>
        </w:rPr>
      </w:pPr>
    </w:p>
    <w:p w14:paraId="3CC60DC4" w14:textId="77777777" w:rsidR="001B6D7D" w:rsidRPr="004C2A58" w:rsidRDefault="001B6D7D" w:rsidP="001B6D7D">
      <w:pPr>
        <w:suppressAutoHyphens/>
        <w:spacing w:after="40"/>
        <w:jc w:val="both"/>
        <w:rPr>
          <w:rFonts w:eastAsia="Arial Unicode MS" w:cs="Arial Unicode MS"/>
          <w:sz w:val="22"/>
          <w:szCs w:val="22"/>
          <w:bdr w:val="none" w:sz="0" w:space="0" w:color="auto" w:frame="1"/>
        </w:rPr>
      </w:pPr>
    </w:p>
    <w:p w14:paraId="150ADF50" w14:textId="77777777" w:rsidR="001B6D7D" w:rsidRDefault="001B6D7D" w:rsidP="009C6EB8">
      <w:pPr>
        <w:pStyle w:val="Sraopastraipa"/>
        <w:numPr>
          <w:ilvl w:val="0"/>
          <w:numId w:val="28"/>
        </w:numPr>
        <w:outlineLvl w:val="0"/>
        <w:rPr>
          <w:rFonts w:eastAsia="Arial Unicode MS" w:cs="Arial Unicode MS"/>
          <w:b/>
          <w:bCs/>
          <w:caps/>
          <w:spacing w:val="4"/>
          <w:sz w:val="22"/>
          <w:szCs w:val="22"/>
          <w:bdr w:val="none" w:sz="0" w:space="0" w:color="auto" w:frame="1"/>
          <w:lang w:eastAsia="lt-LT"/>
        </w:rPr>
      </w:pPr>
      <w:r>
        <w:rPr>
          <w:rFonts w:eastAsia="Arial Unicode MS" w:cs="Arial Unicode MS"/>
          <w:b/>
          <w:bCs/>
          <w:caps/>
          <w:spacing w:val="4"/>
          <w:sz w:val="22"/>
          <w:szCs w:val="22"/>
          <w:bdr w:val="none" w:sz="0" w:space="0" w:color="auto" w:frame="1"/>
          <w:lang w:eastAsia="lt-LT"/>
        </w:rPr>
        <w:t>PASIŪLYMŲ ATMETIMO PRIEŽASTYS</w:t>
      </w:r>
    </w:p>
    <w:p w14:paraId="5D25C1FF" w14:textId="77777777" w:rsidR="001B6D7D" w:rsidRDefault="001B6D7D" w:rsidP="001B6D7D">
      <w:pPr>
        <w:suppressAutoHyphens/>
        <w:spacing w:after="40"/>
        <w:jc w:val="both"/>
        <w:rPr>
          <w:rFonts w:eastAsia="Arial Unicode MS" w:cs="Arial Unicode MS"/>
          <w:color w:val="000000"/>
          <w:sz w:val="22"/>
          <w:szCs w:val="22"/>
          <w:bdr w:val="none" w:sz="0" w:space="0" w:color="auto" w:frame="1"/>
        </w:rPr>
      </w:pPr>
    </w:p>
    <w:p w14:paraId="0C904DD9" w14:textId="77777777" w:rsidR="001B6D7D" w:rsidRDefault="001B6D7D" w:rsidP="009C6EB8">
      <w:pPr>
        <w:pStyle w:val="Sraopastraipa"/>
        <w:numPr>
          <w:ilvl w:val="1"/>
          <w:numId w:val="28"/>
        </w:numPr>
        <w:suppressAutoHyphens/>
        <w:spacing w:after="40"/>
        <w:ind w:left="0" w:firstLine="720"/>
        <w:jc w:val="both"/>
        <w:rPr>
          <w:rFonts w:eastAsia="Arial Unicode MS" w:cs="Arial Unicode MS"/>
          <w:color w:val="000000"/>
          <w:sz w:val="22"/>
          <w:szCs w:val="22"/>
          <w:bdr w:val="none" w:sz="0" w:space="0" w:color="auto" w:frame="1"/>
          <w:lang w:eastAsia="lt-LT"/>
        </w:rPr>
      </w:pPr>
      <w:r>
        <w:rPr>
          <w:rFonts w:eastAsia="Arial Unicode MS" w:cs="Arial Unicode MS"/>
          <w:color w:val="000000"/>
          <w:sz w:val="22"/>
          <w:szCs w:val="22"/>
          <w:bdr w:val="none" w:sz="0" w:space="0" w:color="auto" w:frame="1"/>
          <w:lang w:eastAsia="lt-LT"/>
        </w:rPr>
        <w:t>Perkantysis subjektas atmeta pasiūlymą, jeigu:</w:t>
      </w:r>
    </w:p>
    <w:p w14:paraId="17073B20" w14:textId="77777777" w:rsidR="001B6D7D" w:rsidRDefault="001B6D7D" w:rsidP="009C6EB8">
      <w:pPr>
        <w:pStyle w:val="Sraopastraipa"/>
        <w:numPr>
          <w:ilvl w:val="1"/>
          <w:numId w:val="28"/>
        </w:numPr>
        <w:suppressAutoHyphens/>
        <w:spacing w:after="40"/>
        <w:ind w:left="0" w:firstLine="720"/>
        <w:jc w:val="both"/>
        <w:rPr>
          <w:rFonts w:eastAsia="Arial Unicode MS" w:cs="Arial Unicode MS"/>
          <w:color w:val="000000"/>
          <w:sz w:val="22"/>
          <w:szCs w:val="22"/>
          <w:bdr w:val="none" w:sz="0" w:space="0" w:color="auto" w:frame="1"/>
          <w:lang w:eastAsia="lt-LT"/>
        </w:rPr>
      </w:pPr>
      <w:r>
        <w:rPr>
          <w:rFonts w:eastAsia="Arial Unicode MS" w:cs="Arial Unicode MS"/>
          <w:color w:val="000000"/>
          <w:sz w:val="22"/>
          <w:szCs w:val="22"/>
          <w:bdr w:val="none" w:sz="0" w:space="0" w:color="auto" w:frame="1"/>
          <w:lang w:eastAsia="lt-LT"/>
        </w:rPr>
        <w:t>tiekėjas pasiūlymą ar jo dalį pateikė ne CVP IS priemonėmis;</w:t>
      </w:r>
    </w:p>
    <w:p w14:paraId="0B74046F" w14:textId="77777777" w:rsidR="001B6D7D" w:rsidRDefault="001B6D7D" w:rsidP="009C6EB8">
      <w:pPr>
        <w:pStyle w:val="Sraopastraipa"/>
        <w:numPr>
          <w:ilvl w:val="2"/>
          <w:numId w:val="28"/>
        </w:numPr>
        <w:suppressAutoHyphens/>
        <w:spacing w:after="40"/>
        <w:ind w:left="0" w:firstLine="720"/>
        <w:jc w:val="both"/>
        <w:rPr>
          <w:rFonts w:eastAsia="Arial Unicode MS" w:cs="Arial Unicode MS"/>
          <w:color w:val="000000"/>
          <w:sz w:val="22"/>
          <w:szCs w:val="22"/>
          <w:bdr w:val="none" w:sz="0" w:space="0" w:color="auto" w:frame="1"/>
          <w:lang w:eastAsia="lt-LT"/>
        </w:rPr>
      </w:pPr>
      <w:r>
        <w:rPr>
          <w:rFonts w:eastAsia="Arial Unicode MS" w:cs="Arial Unicode MS"/>
          <w:color w:val="000000"/>
          <w:sz w:val="22"/>
          <w:szCs w:val="22"/>
          <w:bdr w:val="none" w:sz="0" w:space="0" w:color="auto" w:frame="1"/>
          <w:lang w:eastAsia="lt-LT"/>
        </w:rPr>
        <w:t xml:space="preserve">pasiūlymą pateikęs tiekėjas neatitinka pirkimo dokumentuose nustatytų minimalių kvalifikacijos reikalavimų arba perkančiojo subjekto prašymu nepatikslino pateiktų netikslių ar neišsamių duomenų apie savo kvalifikaciją CVP IS priemonėmis (jei šiose pirkimo sąlygose keliami reikalavimai tiekėjui); </w:t>
      </w:r>
    </w:p>
    <w:p w14:paraId="7CDAC693" w14:textId="77777777" w:rsidR="001B6D7D" w:rsidRDefault="001B6D7D" w:rsidP="009C6EB8">
      <w:pPr>
        <w:pStyle w:val="Sraopastraipa"/>
        <w:numPr>
          <w:ilvl w:val="2"/>
          <w:numId w:val="28"/>
        </w:numPr>
        <w:suppressAutoHyphens/>
        <w:spacing w:after="40"/>
        <w:ind w:left="0" w:firstLine="720"/>
        <w:jc w:val="both"/>
        <w:rPr>
          <w:rFonts w:eastAsia="Arial Unicode MS" w:cs="Arial Unicode MS"/>
          <w:color w:val="000000"/>
          <w:sz w:val="22"/>
          <w:szCs w:val="22"/>
          <w:bdr w:val="none" w:sz="0" w:space="0" w:color="auto" w:frame="1"/>
          <w:lang w:eastAsia="lt-LT"/>
        </w:rPr>
      </w:pPr>
      <w:r>
        <w:rPr>
          <w:rFonts w:eastAsia="Arial Unicode MS" w:cs="Arial Unicode MS"/>
          <w:color w:val="000000"/>
          <w:sz w:val="22"/>
          <w:szCs w:val="22"/>
          <w:bdr w:val="none" w:sz="0" w:space="0" w:color="auto" w:frame="1"/>
          <w:lang w:eastAsia="lt-LT"/>
        </w:rPr>
        <w:t>pasiūlymas neatitinka pirkimo dokumentuose nustatytų reikalavimų;</w:t>
      </w:r>
    </w:p>
    <w:p w14:paraId="7000F4B4" w14:textId="77777777" w:rsidR="001B6D7D" w:rsidRDefault="001B6D7D" w:rsidP="009C6EB8">
      <w:pPr>
        <w:pStyle w:val="Sraopastraipa"/>
        <w:numPr>
          <w:ilvl w:val="2"/>
          <w:numId w:val="28"/>
        </w:numPr>
        <w:suppressAutoHyphens/>
        <w:spacing w:after="40"/>
        <w:ind w:left="0" w:firstLine="720"/>
        <w:jc w:val="both"/>
        <w:rPr>
          <w:rFonts w:eastAsia="Arial Unicode MS" w:cs="Arial Unicode MS"/>
          <w:color w:val="000000"/>
          <w:sz w:val="22"/>
          <w:szCs w:val="22"/>
          <w:bdr w:val="none" w:sz="0" w:space="0" w:color="auto" w:frame="1"/>
          <w:lang w:eastAsia="lt-LT"/>
        </w:rPr>
      </w:pPr>
      <w:r>
        <w:rPr>
          <w:rFonts w:eastAsia="Arial Unicode MS" w:cs="Arial Unicode MS"/>
          <w:color w:val="000000"/>
          <w:sz w:val="22"/>
          <w:szCs w:val="22"/>
          <w:bdr w:val="none" w:sz="0" w:space="0" w:color="auto" w:frame="1"/>
          <w:lang w:eastAsia="lt-LT"/>
        </w:rPr>
        <w:t>visų dalyvių, kurių pasiūlymai neatmesti dėl kitų priežasčių, buvo pasiūlytos per didelės, perkančiajam subjektui nepriimtinos kainos;</w:t>
      </w:r>
    </w:p>
    <w:p w14:paraId="6FB88E9B" w14:textId="77777777" w:rsidR="001B6D7D" w:rsidRDefault="001B6D7D" w:rsidP="009C6EB8">
      <w:pPr>
        <w:pStyle w:val="Sraopastraipa"/>
        <w:numPr>
          <w:ilvl w:val="2"/>
          <w:numId w:val="28"/>
        </w:numPr>
        <w:suppressAutoHyphens/>
        <w:spacing w:after="40"/>
        <w:ind w:left="0" w:firstLine="720"/>
        <w:jc w:val="both"/>
        <w:rPr>
          <w:rFonts w:eastAsia="Arial Unicode MS" w:cs="Arial Unicode MS"/>
          <w:color w:val="000000"/>
          <w:sz w:val="22"/>
          <w:szCs w:val="22"/>
          <w:bdr w:val="none" w:sz="0" w:space="0" w:color="auto" w:frame="1"/>
          <w:lang w:eastAsia="lt-LT"/>
        </w:rPr>
      </w:pPr>
      <w:r>
        <w:rPr>
          <w:rFonts w:eastAsia="Arial Unicode MS" w:cs="Arial Unicode MS"/>
          <w:color w:val="000000"/>
          <w:sz w:val="22"/>
          <w:szCs w:val="22"/>
          <w:bdr w:val="none" w:sz="0" w:space="0" w:color="auto" w:frame="1"/>
          <w:lang w:eastAsia="lt-LT"/>
        </w:rPr>
        <w:t>dalyvis per perkančiojo subjekto nurodytą terminą neištaiso aritmetinių klaidų ir (ar) nepaaiškina pasiūlymo. Šiuo atveju jo pasiūlymas atmetamas kaip neatitinkantis pirkimo dokumentuose nustatytų reikalavimų;</w:t>
      </w:r>
    </w:p>
    <w:p w14:paraId="1643BBD5" w14:textId="77777777" w:rsidR="001B6D7D" w:rsidRDefault="001B6D7D" w:rsidP="009C6EB8">
      <w:pPr>
        <w:pStyle w:val="Sraopastraipa"/>
        <w:numPr>
          <w:ilvl w:val="2"/>
          <w:numId w:val="28"/>
        </w:numPr>
        <w:suppressAutoHyphens/>
        <w:spacing w:after="40"/>
        <w:ind w:left="0" w:firstLine="720"/>
        <w:jc w:val="both"/>
        <w:rPr>
          <w:rFonts w:eastAsia="Arial Unicode MS" w:cs="Arial Unicode MS"/>
          <w:color w:val="000000"/>
          <w:sz w:val="22"/>
          <w:szCs w:val="22"/>
          <w:bdr w:val="none" w:sz="0" w:space="0" w:color="auto" w:frame="1"/>
          <w:lang w:eastAsia="lt-LT"/>
        </w:rPr>
      </w:pPr>
      <w:r>
        <w:rPr>
          <w:rFonts w:eastAsia="Arial Unicode MS" w:cs="Arial Unicode MS"/>
          <w:color w:val="000000"/>
          <w:sz w:val="22"/>
          <w:szCs w:val="22"/>
          <w:bdr w:val="none" w:sz="0" w:space="0" w:color="auto" w:frame="1"/>
          <w:lang w:eastAsia="lt-LT"/>
        </w:rPr>
        <w:t>pateiktame pasiūlyme nurodyta kaina yra neįprastai maža ir dalyvis, perkančiojo subjekto prašymu, nepateikia tinkamų kainos pagrįstumo įrodymų (jei šiose pirkimo sąlygose numatytas neįprastai mažos kainos nagrinėjimas);</w:t>
      </w:r>
    </w:p>
    <w:p w14:paraId="3F89A708" w14:textId="77777777" w:rsidR="001B6D7D" w:rsidRDefault="001B6D7D" w:rsidP="009C6EB8">
      <w:pPr>
        <w:pStyle w:val="Sraopastraipa"/>
        <w:numPr>
          <w:ilvl w:val="2"/>
          <w:numId w:val="28"/>
        </w:numPr>
        <w:suppressAutoHyphens/>
        <w:spacing w:after="40"/>
        <w:ind w:left="0" w:firstLine="720"/>
        <w:jc w:val="both"/>
        <w:rPr>
          <w:rFonts w:eastAsia="Arial Unicode MS" w:cs="Arial Unicode MS"/>
          <w:color w:val="000000"/>
          <w:sz w:val="22"/>
          <w:szCs w:val="22"/>
          <w:bdr w:val="none" w:sz="0" w:space="0" w:color="auto" w:frame="1"/>
          <w:lang w:eastAsia="lt-LT"/>
        </w:rPr>
      </w:pPr>
      <w:r>
        <w:rPr>
          <w:rFonts w:eastAsia="Arial Unicode MS" w:cs="Arial Unicode MS"/>
          <w:color w:val="000000"/>
          <w:sz w:val="22"/>
          <w:szCs w:val="22"/>
          <w:bdr w:val="none" w:sz="0" w:space="0" w:color="auto" w:frame="1"/>
          <w:lang w:eastAsia="lt-LT"/>
        </w:rPr>
        <w:t>tiekėjas, apie nustatytų reikalavimų atitikimą, yra pateikęs melagingą informaciją, kurią perkantysis subjektas gali įrodyti bet kokiomis teisėtomis priemonėmis;</w:t>
      </w:r>
    </w:p>
    <w:p w14:paraId="1ED9B0C7" w14:textId="77777777" w:rsidR="001B6D7D" w:rsidRDefault="001B6D7D" w:rsidP="009C6EB8">
      <w:pPr>
        <w:pStyle w:val="Sraopastraipa"/>
        <w:numPr>
          <w:ilvl w:val="2"/>
          <w:numId w:val="28"/>
        </w:numPr>
        <w:suppressAutoHyphens/>
        <w:spacing w:after="40"/>
        <w:ind w:left="0" w:firstLine="720"/>
        <w:jc w:val="both"/>
        <w:rPr>
          <w:rFonts w:eastAsia="Arial Unicode MS" w:cs="Arial Unicode MS"/>
          <w:color w:val="000000"/>
          <w:sz w:val="22"/>
          <w:szCs w:val="22"/>
          <w:bdr w:val="none" w:sz="0" w:space="0" w:color="auto" w:frame="1"/>
          <w:lang w:eastAsia="lt-LT"/>
        </w:rPr>
      </w:pPr>
      <w:r>
        <w:rPr>
          <w:rFonts w:eastAsia="Arial Unicode MS" w:cs="Arial Unicode MS"/>
          <w:color w:val="000000"/>
          <w:sz w:val="22"/>
          <w:szCs w:val="22"/>
          <w:bdr w:val="none" w:sz="0" w:space="0" w:color="auto" w:frame="1"/>
          <w:lang w:eastAsia="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05F9817" w14:textId="77777777" w:rsidR="001B6D7D" w:rsidRDefault="001B6D7D" w:rsidP="009C6EB8">
      <w:pPr>
        <w:pStyle w:val="Sraopastraipa"/>
        <w:numPr>
          <w:ilvl w:val="2"/>
          <w:numId w:val="28"/>
        </w:numPr>
        <w:suppressAutoHyphens/>
        <w:spacing w:after="40"/>
        <w:ind w:left="0" w:firstLine="720"/>
        <w:jc w:val="both"/>
        <w:rPr>
          <w:rFonts w:eastAsia="Arial Unicode MS" w:cs="Arial Unicode MS"/>
          <w:color w:val="357CA2"/>
          <w:sz w:val="22"/>
          <w:szCs w:val="22"/>
          <w:bdr w:val="none" w:sz="0" w:space="0" w:color="auto" w:frame="1"/>
          <w:lang w:eastAsia="lt-LT"/>
        </w:rPr>
      </w:pPr>
      <w:r>
        <w:rPr>
          <w:rFonts w:eastAsia="Arial Unicode MS" w:cs="Arial Unicode MS"/>
          <w:color w:val="000000"/>
          <w:sz w:val="22"/>
          <w:szCs w:val="22"/>
          <w:bdr w:val="none" w:sz="0" w:space="0" w:color="auto" w:frame="1"/>
          <w:lang w:eastAsia="lt-LT"/>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perkančiojo subjekto prašymu jų nepateikė per perkančiojo subjekto nurodytą terminą.</w:t>
      </w:r>
    </w:p>
    <w:p w14:paraId="0E5A5D03" w14:textId="77777777" w:rsidR="001B6D7D" w:rsidRDefault="001B6D7D" w:rsidP="009C6EB8">
      <w:pPr>
        <w:pStyle w:val="Sraopastraipa"/>
        <w:numPr>
          <w:ilvl w:val="1"/>
          <w:numId w:val="28"/>
        </w:numPr>
        <w:suppressAutoHyphens/>
        <w:spacing w:after="40"/>
        <w:ind w:left="0" w:firstLine="720"/>
        <w:jc w:val="both"/>
        <w:rPr>
          <w:rFonts w:eastAsia="Arial Unicode MS" w:cs="Arial Unicode MS"/>
          <w:color w:val="000000"/>
          <w:sz w:val="22"/>
          <w:szCs w:val="22"/>
          <w:bdr w:val="none" w:sz="0" w:space="0" w:color="auto" w:frame="1"/>
          <w:lang w:eastAsia="lt-LT"/>
        </w:rPr>
      </w:pPr>
      <w:r>
        <w:rPr>
          <w:rFonts w:eastAsia="Arial Unicode MS" w:cs="Arial Unicode MS"/>
          <w:color w:val="000000"/>
          <w:sz w:val="22"/>
          <w:szCs w:val="22"/>
          <w:bdr w:val="none" w:sz="0" w:space="0" w:color="auto" w:frame="1"/>
          <w:lang w:eastAsia="lt-LT"/>
        </w:rPr>
        <w:t>Apie pasiūlymo atmetimą ir tokio atmetimo priežastis tiekėjas informuojamas raštu CVP IS priemonėmis.</w:t>
      </w:r>
    </w:p>
    <w:p w14:paraId="3BAEE779" w14:textId="77777777" w:rsidR="001B6D7D" w:rsidRDefault="001B6D7D" w:rsidP="001B6D7D">
      <w:pPr>
        <w:pStyle w:val="Sraopastraipa"/>
        <w:suppressAutoHyphens/>
        <w:spacing w:after="40"/>
        <w:jc w:val="both"/>
        <w:rPr>
          <w:rFonts w:eastAsia="Arial Unicode MS" w:cs="Arial Unicode MS"/>
          <w:color w:val="000000"/>
          <w:sz w:val="22"/>
          <w:szCs w:val="22"/>
          <w:bdr w:val="none" w:sz="0" w:space="0" w:color="auto" w:frame="1"/>
          <w:lang w:eastAsia="lt-LT"/>
        </w:rPr>
      </w:pPr>
    </w:p>
    <w:p w14:paraId="3FF2ED51" w14:textId="77777777" w:rsidR="001B6D7D" w:rsidRDefault="001B6D7D" w:rsidP="001B6D7D">
      <w:pPr>
        <w:pStyle w:val="Sraopastraipa"/>
        <w:suppressAutoHyphens/>
        <w:spacing w:after="40"/>
        <w:jc w:val="both"/>
        <w:rPr>
          <w:rFonts w:eastAsia="Arial Unicode MS" w:cs="Arial Unicode MS"/>
          <w:color w:val="000000"/>
          <w:sz w:val="22"/>
          <w:szCs w:val="22"/>
          <w:bdr w:val="none" w:sz="0" w:space="0" w:color="auto" w:frame="1"/>
          <w:lang w:eastAsia="lt-LT"/>
        </w:rPr>
      </w:pPr>
    </w:p>
    <w:p w14:paraId="65870687" w14:textId="77777777" w:rsidR="001B6D7D" w:rsidRDefault="001B6D7D" w:rsidP="009C6EB8">
      <w:pPr>
        <w:pStyle w:val="Sraopastraipa"/>
        <w:numPr>
          <w:ilvl w:val="0"/>
          <w:numId w:val="28"/>
        </w:numPr>
        <w:outlineLvl w:val="0"/>
        <w:rPr>
          <w:rFonts w:eastAsia="Arial Unicode MS" w:cs="Arial Unicode MS"/>
          <w:b/>
          <w:bCs/>
          <w:caps/>
          <w:spacing w:val="4"/>
          <w:sz w:val="22"/>
          <w:szCs w:val="22"/>
          <w:bdr w:val="none" w:sz="0" w:space="0" w:color="auto" w:frame="1"/>
          <w:lang w:eastAsia="lt-LT"/>
        </w:rPr>
      </w:pPr>
      <w:r>
        <w:rPr>
          <w:rFonts w:eastAsia="Arial Unicode MS" w:cs="Arial Unicode MS"/>
          <w:b/>
          <w:bCs/>
          <w:caps/>
          <w:spacing w:val="4"/>
          <w:sz w:val="22"/>
          <w:szCs w:val="22"/>
          <w:bdr w:val="none" w:sz="0" w:space="0" w:color="auto" w:frame="1"/>
          <w:lang w:eastAsia="lt-LT"/>
        </w:rPr>
        <w:t>PASIŪLYMŲ VERTINIMAS</w:t>
      </w:r>
    </w:p>
    <w:p w14:paraId="08125B8A" w14:textId="77777777" w:rsidR="001B6D7D" w:rsidRDefault="001B6D7D" w:rsidP="001B6D7D">
      <w:pPr>
        <w:suppressAutoHyphens/>
        <w:spacing w:after="40"/>
        <w:jc w:val="both"/>
        <w:rPr>
          <w:rFonts w:eastAsia="Arial Unicode MS" w:cs="Arial Unicode MS"/>
          <w:color w:val="000000"/>
          <w:sz w:val="22"/>
          <w:szCs w:val="22"/>
          <w:bdr w:val="none" w:sz="0" w:space="0" w:color="auto" w:frame="1"/>
        </w:rPr>
      </w:pPr>
    </w:p>
    <w:p w14:paraId="30A80059" w14:textId="1AF4CAEE" w:rsidR="001B6D7D" w:rsidRPr="009C6EB8" w:rsidRDefault="009C6EB8" w:rsidP="009C6EB8">
      <w:pPr>
        <w:pStyle w:val="Sraopastraipa"/>
        <w:numPr>
          <w:ilvl w:val="1"/>
          <w:numId w:val="28"/>
        </w:numPr>
        <w:ind w:left="0" w:firstLine="709"/>
        <w:jc w:val="both"/>
        <w:outlineLvl w:val="0"/>
        <w:rPr>
          <w:rFonts w:eastAsia="Arial Unicode MS" w:cs="Arial Unicode MS"/>
          <w:b/>
          <w:bCs/>
          <w:caps/>
          <w:color w:val="434343"/>
          <w:spacing w:val="4"/>
          <w:sz w:val="22"/>
          <w:szCs w:val="22"/>
          <w:bdr w:val="none" w:sz="0" w:space="0" w:color="auto" w:frame="1"/>
        </w:rPr>
      </w:pPr>
      <w:r w:rsidRPr="009C6EB8">
        <w:rPr>
          <w:rFonts w:eastAsia="Arial Unicode MS" w:cs="Arial Unicode MS"/>
          <w:color w:val="000000"/>
          <w:sz w:val="22"/>
          <w:szCs w:val="22"/>
          <w:bdr w:val="none" w:sz="0" w:space="0" w:color="auto" w:frame="1"/>
        </w:rPr>
        <w:t>Perkantysis subjektas ekonomiškai naudingiausią pasiūlymą išrenka pagal kainą, kuri vertinama eurais. Ekonomiškai naudingiausiu pasiūlymu laikomas mažiausios kainos pasiūlymas</w:t>
      </w:r>
      <w:r w:rsidR="00957EA8" w:rsidRPr="009C6EB8">
        <w:rPr>
          <w:rFonts w:eastAsia="Arial Unicode MS" w:cs="Arial Unicode MS"/>
          <w:color w:val="000000"/>
          <w:sz w:val="22"/>
          <w:szCs w:val="22"/>
          <w:bdr w:val="none" w:sz="0" w:space="0" w:color="auto" w:frame="1"/>
        </w:rPr>
        <w:t>.</w:t>
      </w:r>
      <w:r w:rsidR="001B6D7D" w:rsidRPr="009C6EB8">
        <w:rPr>
          <w:rFonts w:eastAsia="Arial Unicode MS" w:cs="Arial Unicode MS"/>
          <w:b/>
          <w:bCs/>
          <w:caps/>
          <w:color w:val="434343"/>
          <w:spacing w:val="4"/>
          <w:sz w:val="22"/>
          <w:szCs w:val="22"/>
          <w:bdr w:val="none" w:sz="0" w:space="0" w:color="auto" w:frame="1"/>
        </w:rPr>
        <w:tab/>
      </w:r>
    </w:p>
    <w:p w14:paraId="38222CBA" w14:textId="0BB66A9D" w:rsidR="001B6D7D" w:rsidRDefault="001B6D7D" w:rsidP="001B6D7D">
      <w:pPr>
        <w:outlineLvl w:val="0"/>
        <w:rPr>
          <w:rFonts w:eastAsia="Arial Unicode MS" w:cs="Arial Unicode MS"/>
          <w:b/>
          <w:bCs/>
          <w:caps/>
          <w:color w:val="434343"/>
          <w:spacing w:val="4"/>
          <w:sz w:val="22"/>
          <w:szCs w:val="22"/>
          <w:bdr w:val="none" w:sz="0" w:space="0" w:color="auto" w:frame="1"/>
        </w:rPr>
      </w:pPr>
    </w:p>
    <w:p w14:paraId="7024C38D" w14:textId="77777777" w:rsidR="009C6EB8" w:rsidRDefault="009C6EB8" w:rsidP="001B6D7D">
      <w:pPr>
        <w:outlineLvl w:val="0"/>
        <w:rPr>
          <w:rFonts w:eastAsia="Arial Unicode MS" w:cs="Arial Unicode MS"/>
          <w:b/>
          <w:bCs/>
          <w:caps/>
          <w:color w:val="434343"/>
          <w:spacing w:val="4"/>
          <w:sz w:val="22"/>
          <w:szCs w:val="22"/>
          <w:bdr w:val="none" w:sz="0" w:space="0" w:color="auto" w:frame="1"/>
        </w:rPr>
      </w:pPr>
    </w:p>
    <w:p w14:paraId="121A9F9C" w14:textId="77777777" w:rsidR="001B6D7D" w:rsidRDefault="001B6D7D" w:rsidP="009C6EB8">
      <w:pPr>
        <w:pStyle w:val="Sraopastraipa"/>
        <w:numPr>
          <w:ilvl w:val="0"/>
          <w:numId w:val="28"/>
        </w:numPr>
        <w:outlineLvl w:val="0"/>
        <w:rPr>
          <w:rFonts w:eastAsia="Arial Unicode MS" w:cs="Arial Unicode MS"/>
          <w:b/>
          <w:bCs/>
          <w:caps/>
          <w:spacing w:val="4"/>
          <w:sz w:val="22"/>
          <w:szCs w:val="22"/>
          <w:bdr w:val="none" w:sz="0" w:space="0" w:color="auto" w:frame="1"/>
          <w:lang w:eastAsia="lt-LT"/>
        </w:rPr>
      </w:pPr>
      <w:r>
        <w:rPr>
          <w:rFonts w:eastAsia="Arial Unicode MS" w:cs="Arial Unicode MS"/>
          <w:b/>
          <w:bCs/>
          <w:caps/>
          <w:spacing w:val="4"/>
          <w:sz w:val="22"/>
          <w:szCs w:val="22"/>
          <w:bdr w:val="none" w:sz="0" w:space="0" w:color="auto" w:frame="1"/>
          <w:lang w:eastAsia="lt-LT"/>
        </w:rPr>
        <w:t>PASIŪLYMŲ EILĖ IR LAIMĖTOJO NUSTATYMAS</w:t>
      </w:r>
    </w:p>
    <w:p w14:paraId="2269D474" w14:textId="77777777" w:rsidR="001B6D7D" w:rsidRDefault="001B6D7D" w:rsidP="001B6D7D">
      <w:pPr>
        <w:suppressAutoHyphens/>
        <w:spacing w:after="40"/>
        <w:jc w:val="both"/>
        <w:rPr>
          <w:rFonts w:eastAsia="Arial Unicode MS" w:cs="Arial Unicode MS"/>
          <w:color w:val="000000"/>
          <w:sz w:val="22"/>
          <w:szCs w:val="22"/>
          <w:bdr w:val="none" w:sz="0" w:space="0" w:color="auto" w:frame="1"/>
        </w:rPr>
      </w:pPr>
    </w:p>
    <w:p w14:paraId="51082322" w14:textId="77777777" w:rsidR="001B6D7D" w:rsidRDefault="001B6D7D" w:rsidP="009C6EB8">
      <w:pPr>
        <w:pStyle w:val="Sraopastraipa"/>
        <w:numPr>
          <w:ilvl w:val="1"/>
          <w:numId w:val="28"/>
        </w:numPr>
        <w:suppressAutoHyphens/>
        <w:spacing w:after="40"/>
        <w:ind w:left="0" w:firstLine="720"/>
        <w:jc w:val="both"/>
        <w:rPr>
          <w:rFonts w:eastAsia="Arial Unicode MS" w:cs="Arial Unicode MS"/>
          <w:color w:val="000000"/>
          <w:sz w:val="22"/>
          <w:szCs w:val="22"/>
          <w:bdr w:val="none" w:sz="0" w:space="0" w:color="auto" w:frame="1"/>
          <w:lang w:eastAsia="lt-LT"/>
        </w:rPr>
      </w:pPr>
      <w:r>
        <w:rPr>
          <w:rFonts w:eastAsia="Arial Unicode MS" w:cs="Arial Unicode MS"/>
          <w:color w:val="000000"/>
          <w:sz w:val="22"/>
          <w:szCs w:val="22"/>
          <w:bdr w:val="none" w:sz="0" w:space="0" w:color="auto" w:frame="1"/>
          <w:lang w:eastAsia="lt-LT"/>
        </w:rPr>
        <w:t>Išnagrinėjusi, įvertinusi ir palyginusi pateiktus pasiūlymus, Pirkimo organizatorius nustato pasiūlymų eilę ir laimėjusį pasiūlymą bei priima sprendimą dėl sutarties sudarymo.</w:t>
      </w:r>
    </w:p>
    <w:p w14:paraId="4038A3A5" w14:textId="77777777" w:rsidR="001B6D7D" w:rsidRDefault="001B6D7D" w:rsidP="009C6EB8">
      <w:pPr>
        <w:pStyle w:val="Sraopastraipa"/>
        <w:numPr>
          <w:ilvl w:val="1"/>
          <w:numId w:val="28"/>
        </w:numPr>
        <w:suppressAutoHyphens/>
        <w:spacing w:after="40"/>
        <w:ind w:left="0" w:firstLine="720"/>
        <w:jc w:val="both"/>
        <w:rPr>
          <w:rFonts w:eastAsia="Arial Unicode MS" w:cs="Arial Unicode MS"/>
          <w:color w:val="000000"/>
          <w:sz w:val="22"/>
          <w:szCs w:val="22"/>
          <w:bdr w:val="none" w:sz="0" w:space="0" w:color="auto" w:frame="1"/>
          <w:lang w:eastAsia="lt-LT"/>
        </w:rPr>
      </w:pPr>
      <w:r>
        <w:rPr>
          <w:rFonts w:eastAsia="Arial Unicode MS" w:cs="Arial Unicode MS"/>
          <w:color w:val="000000"/>
          <w:sz w:val="22"/>
          <w:szCs w:val="22"/>
          <w:bdr w:val="none" w:sz="0" w:space="0" w:color="auto" w:frame="1"/>
          <w:lang w:eastAsia="lt-LT"/>
        </w:rPr>
        <w:lastRenderedPageBreak/>
        <w:t>Pasiūlymai eilėje surašomi kainos didėjimo tvarka. Jeigu kelių pateiktų pasiūlymų kainos yra vienodos, nustatant pasiūlymų eilę pirmesnis į šią eilę įrašomas tiekėjas, kurio pasiūlymas CVP IS priemonėmis pateiktas anksčiausiai.</w:t>
      </w:r>
    </w:p>
    <w:p w14:paraId="57EAD80B" w14:textId="77777777" w:rsidR="001B6D7D" w:rsidRDefault="001B6D7D" w:rsidP="009C6EB8">
      <w:pPr>
        <w:pStyle w:val="Sraopastraipa"/>
        <w:numPr>
          <w:ilvl w:val="1"/>
          <w:numId w:val="28"/>
        </w:numPr>
        <w:suppressAutoHyphens/>
        <w:spacing w:after="40"/>
        <w:ind w:left="0" w:firstLine="720"/>
        <w:jc w:val="both"/>
        <w:rPr>
          <w:rFonts w:eastAsia="Arial Unicode MS" w:cs="Arial Unicode MS"/>
          <w:color w:val="000000"/>
          <w:sz w:val="22"/>
          <w:szCs w:val="22"/>
          <w:bdr w:val="none" w:sz="0" w:space="0" w:color="auto" w:frame="1"/>
          <w:lang w:eastAsia="lt-LT"/>
        </w:rPr>
      </w:pPr>
      <w:r>
        <w:rPr>
          <w:rFonts w:eastAsia="Arial Unicode MS" w:cs="Arial Unicode MS"/>
          <w:color w:val="000000"/>
          <w:sz w:val="22"/>
          <w:szCs w:val="22"/>
          <w:bdr w:val="none" w:sz="0" w:space="0" w:color="auto" w:frame="1"/>
          <w:lang w:eastAsia="lt-LT"/>
        </w:rPr>
        <w:t>Laimėjusiu pasiūlymu pripažįstamas pasiūlymas esantis pasiūlymų eilės pirmoje vietoje Viešųjų pirkimų įstatymo bei šių pirkimo dokumentų nustatyta tvarka. Jei pirkimas vykdomas dalimis, laimėtojas nustatomas kiekvienai pirkimo daliai atskirai.</w:t>
      </w:r>
    </w:p>
    <w:p w14:paraId="676EF56F" w14:textId="77777777" w:rsidR="001B6D7D" w:rsidRDefault="001B6D7D" w:rsidP="009C6EB8">
      <w:pPr>
        <w:pStyle w:val="Sraopastraipa"/>
        <w:numPr>
          <w:ilvl w:val="1"/>
          <w:numId w:val="28"/>
        </w:numPr>
        <w:suppressAutoHyphens/>
        <w:spacing w:after="40"/>
        <w:ind w:left="0" w:firstLine="720"/>
        <w:jc w:val="both"/>
        <w:rPr>
          <w:rFonts w:eastAsia="Arial Unicode MS" w:cs="Arial Unicode MS"/>
          <w:color w:val="000000"/>
          <w:sz w:val="22"/>
          <w:szCs w:val="22"/>
          <w:bdr w:val="none" w:sz="0" w:space="0" w:color="auto" w:frame="1"/>
          <w:lang w:eastAsia="lt-LT"/>
        </w:rPr>
      </w:pPr>
      <w:r>
        <w:rPr>
          <w:rFonts w:eastAsia="Arial Unicode MS" w:cs="Arial Unicode MS"/>
          <w:color w:val="000000"/>
          <w:sz w:val="22"/>
          <w:szCs w:val="22"/>
          <w:bdr w:val="none" w:sz="0" w:space="0" w:color="auto" w:frame="1"/>
          <w:lang w:eastAsia="lt-LT"/>
        </w:rPr>
        <w:t>Tais atvejais, kai pasiūlymą pateikė tik vienas tiekėjas, pasiūlymų eilė nenustatoma ir jo pasiūlymas laikomas laimėjusiu, jeigu nebuvo atmestas pagal šių pirkimo dokumentų sąlygas.</w:t>
      </w:r>
    </w:p>
    <w:p w14:paraId="26CAA28E" w14:textId="77777777" w:rsidR="001B6D7D" w:rsidRDefault="001B6D7D" w:rsidP="009C6EB8">
      <w:pPr>
        <w:pStyle w:val="Sraopastraipa"/>
        <w:numPr>
          <w:ilvl w:val="1"/>
          <w:numId w:val="28"/>
        </w:numPr>
        <w:suppressAutoHyphens/>
        <w:spacing w:after="40"/>
        <w:ind w:left="0" w:firstLine="720"/>
        <w:jc w:val="both"/>
        <w:rPr>
          <w:rFonts w:eastAsia="Arial Unicode MS" w:cs="Arial Unicode MS"/>
          <w:color w:val="000000"/>
          <w:sz w:val="22"/>
          <w:szCs w:val="22"/>
          <w:bdr w:val="none" w:sz="0" w:space="0" w:color="auto" w:frame="1"/>
          <w:lang w:eastAsia="lt-LT"/>
        </w:rPr>
      </w:pPr>
      <w:r>
        <w:rPr>
          <w:rFonts w:eastAsia="Arial Unicode MS" w:cs="Arial Unicode MS"/>
          <w:color w:val="000000"/>
          <w:sz w:val="22"/>
          <w:szCs w:val="22"/>
          <w:bdr w:val="none" w:sz="0" w:space="0" w:color="auto" w:frame="1"/>
          <w:lang w:eastAsia="lt-LT"/>
        </w:rPr>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46CAE565" w14:textId="77777777" w:rsidR="001B6D7D" w:rsidRDefault="001B6D7D" w:rsidP="009C6EB8">
      <w:pPr>
        <w:pStyle w:val="Sraopastraipa"/>
        <w:numPr>
          <w:ilvl w:val="1"/>
          <w:numId w:val="28"/>
        </w:numPr>
        <w:suppressAutoHyphens/>
        <w:spacing w:after="40"/>
        <w:ind w:left="0" w:firstLine="720"/>
        <w:jc w:val="both"/>
        <w:rPr>
          <w:rFonts w:eastAsia="Arial Unicode MS" w:cs="Arial Unicode MS"/>
          <w:color w:val="000000"/>
          <w:sz w:val="22"/>
          <w:szCs w:val="22"/>
          <w:bdr w:val="none" w:sz="0" w:space="0" w:color="auto" w:frame="1"/>
          <w:lang w:eastAsia="lt-LT"/>
        </w:rPr>
      </w:pPr>
      <w:r>
        <w:rPr>
          <w:rFonts w:eastAsia="Arial Unicode MS" w:cs="Arial Unicode MS"/>
          <w:color w:val="000000"/>
          <w:sz w:val="22"/>
          <w:szCs w:val="22"/>
          <w:bdr w:val="none" w:sz="0" w:space="0" w:color="auto" w:frame="1"/>
          <w:lang w:eastAsia="lt-LT"/>
        </w:rPr>
        <w:t>Pirkimo sutartis sudaroma netaikant pirkimo sutarties sudarymo atidėjimo termino.</w:t>
      </w:r>
    </w:p>
    <w:p w14:paraId="70CF3C4A" w14:textId="77777777" w:rsidR="001B6D7D" w:rsidRDefault="001B6D7D" w:rsidP="009C6EB8">
      <w:pPr>
        <w:pStyle w:val="Sraopastraipa"/>
        <w:numPr>
          <w:ilvl w:val="1"/>
          <w:numId w:val="28"/>
        </w:numPr>
        <w:suppressAutoHyphens/>
        <w:spacing w:after="40"/>
        <w:ind w:left="0" w:firstLine="720"/>
        <w:jc w:val="both"/>
        <w:rPr>
          <w:rFonts w:eastAsia="Arial Unicode MS" w:cs="Arial Unicode MS"/>
          <w:color w:val="000000"/>
          <w:sz w:val="22"/>
          <w:szCs w:val="22"/>
          <w:bdr w:val="none" w:sz="0" w:space="0" w:color="auto" w:frame="1"/>
          <w:lang w:eastAsia="lt-LT"/>
        </w:rPr>
      </w:pPr>
      <w:r>
        <w:rPr>
          <w:rFonts w:eastAsia="Arial Unicode MS" w:cs="Arial Unicode MS"/>
          <w:color w:val="000000"/>
          <w:sz w:val="22"/>
          <w:szCs w:val="22"/>
          <w:bdr w:val="none" w:sz="0" w:space="0" w:color="auto" w:frame="1"/>
          <w:lang w:eastAsia="lt-LT"/>
        </w:rPr>
        <w:t>Jeigu tiekėjas, kuriam buvo pasiūlyta sudaryti pirkimo sutartį, raštu atsisako ją sudaryti arba nepateikia pirkimo dokumentuose nustatyto pirkimo sutarties įvykdymo užtikrinimo (jei reikalaujama pirkimo sąlygų priede), arba iki perkančiojo subjekto nurodyto laiko neatvyksta sudaryti sutarties, arba atsisako sudaryti sutartį pirkimo dokumentuose nustatytomis sąlygomis, laikoma, kad jis atsisakė sudaryti pirkimo sutartį. Tuo atveju, perkantysis subjektas siūlo sudaryti pirkimo sutartį tiekėjui, kurio pasiūlymas pagal komisijos patvirtintą pasiūlymų eilę yra pirmas po tiekėjo, atsisakiusio sudaryti pirkimo sutartį.</w:t>
      </w:r>
    </w:p>
    <w:p w14:paraId="5948D29A" w14:textId="77777777" w:rsidR="001B6D7D" w:rsidRDefault="001B6D7D" w:rsidP="001B6D7D">
      <w:pPr>
        <w:suppressAutoHyphens/>
        <w:spacing w:after="40"/>
        <w:jc w:val="both"/>
        <w:rPr>
          <w:rFonts w:eastAsia="Arial Unicode MS" w:cs="Arial Unicode MS"/>
          <w:color w:val="000000"/>
          <w:sz w:val="22"/>
          <w:szCs w:val="22"/>
          <w:bdr w:val="none" w:sz="0" w:space="0" w:color="auto" w:frame="1"/>
        </w:rPr>
      </w:pPr>
    </w:p>
    <w:p w14:paraId="59C43130" w14:textId="77777777" w:rsidR="001B6D7D" w:rsidRDefault="001B6D7D" w:rsidP="001B6D7D">
      <w:pPr>
        <w:suppressAutoHyphens/>
        <w:spacing w:after="40"/>
        <w:jc w:val="both"/>
        <w:rPr>
          <w:rFonts w:eastAsia="Arial Unicode MS" w:cs="Arial Unicode MS"/>
          <w:color w:val="000000"/>
          <w:sz w:val="22"/>
          <w:szCs w:val="22"/>
          <w:bdr w:val="none" w:sz="0" w:space="0" w:color="auto" w:frame="1"/>
        </w:rPr>
      </w:pPr>
    </w:p>
    <w:p w14:paraId="569FF712" w14:textId="77777777" w:rsidR="001B6D7D" w:rsidRDefault="001B6D7D" w:rsidP="009C6EB8">
      <w:pPr>
        <w:pStyle w:val="Sraopastraipa"/>
        <w:numPr>
          <w:ilvl w:val="0"/>
          <w:numId w:val="28"/>
        </w:numPr>
        <w:outlineLvl w:val="0"/>
        <w:rPr>
          <w:rFonts w:eastAsia="Arial Unicode MS" w:cs="Arial Unicode MS"/>
          <w:b/>
          <w:bCs/>
          <w:caps/>
          <w:spacing w:val="4"/>
          <w:sz w:val="22"/>
          <w:szCs w:val="22"/>
          <w:bdr w:val="none" w:sz="0" w:space="0" w:color="auto" w:frame="1"/>
          <w:lang w:eastAsia="lt-LT"/>
        </w:rPr>
      </w:pPr>
      <w:r>
        <w:rPr>
          <w:rFonts w:eastAsia="Arial Unicode MS" w:cs="Arial Unicode MS"/>
          <w:b/>
          <w:bCs/>
          <w:caps/>
          <w:spacing w:val="4"/>
          <w:sz w:val="22"/>
          <w:szCs w:val="22"/>
          <w:bdr w:val="none" w:sz="0" w:space="0" w:color="auto" w:frame="1"/>
          <w:lang w:eastAsia="lt-LT"/>
        </w:rPr>
        <w:t>PRETENZIJŲ IR SKUNDŲ NAGRINĖJIMAS</w:t>
      </w:r>
    </w:p>
    <w:p w14:paraId="51D65850" w14:textId="77777777" w:rsidR="001B6D7D" w:rsidRDefault="001B6D7D" w:rsidP="001B6D7D">
      <w:pPr>
        <w:suppressAutoHyphens/>
        <w:spacing w:after="40"/>
        <w:jc w:val="both"/>
        <w:rPr>
          <w:rFonts w:eastAsia="Arial Unicode MS" w:cs="Arial Unicode MS"/>
          <w:color w:val="000000"/>
          <w:sz w:val="22"/>
          <w:szCs w:val="22"/>
          <w:bdr w:val="none" w:sz="0" w:space="0" w:color="auto" w:frame="1"/>
        </w:rPr>
      </w:pPr>
    </w:p>
    <w:p w14:paraId="2706C8AF" w14:textId="77777777" w:rsidR="001B6D7D" w:rsidRDefault="001B6D7D" w:rsidP="009C6EB8">
      <w:pPr>
        <w:pStyle w:val="Sraopastraipa"/>
        <w:numPr>
          <w:ilvl w:val="1"/>
          <w:numId w:val="28"/>
        </w:numPr>
        <w:suppressAutoHyphens/>
        <w:spacing w:after="40"/>
        <w:ind w:left="0" w:firstLine="720"/>
        <w:jc w:val="both"/>
        <w:rPr>
          <w:rFonts w:eastAsia="Arial Unicode MS" w:cs="Arial Unicode MS"/>
          <w:color w:val="000000"/>
          <w:sz w:val="22"/>
          <w:szCs w:val="22"/>
          <w:bdr w:val="none" w:sz="0" w:space="0" w:color="auto" w:frame="1"/>
          <w:lang w:eastAsia="lt-LT"/>
        </w:rPr>
      </w:pPr>
      <w:r>
        <w:rPr>
          <w:rFonts w:eastAsia="Arial Unicode MS" w:cs="Arial Unicode MS"/>
          <w:color w:val="000000"/>
          <w:sz w:val="22"/>
          <w:szCs w:val="22"/>
          <w:bdr w:val="none" w:sz="0" w:space="0" w:color="auto" w:frame="1"/>
          <w:lang w:eastAsia="lt-LT"/>
        </w:rPr>
        <w:t>Tiekėjas, kuris mano, kad perkantysis subjektas nesilaikė Viešųjų pirkimų įstatymo reikalavimų ir tuo pažeidė ar pažeis jo teisėtus interesus, turi teisę iki pirkimo sutarties sudarymo raštu CVP IS priemonėmis pareikšti pretenziją perkančiajam subjektui dėl perkančiojo subjekto veiksmų ar priimtų sprendimų. Pretenzijos pateikimas yra privaloma iki teisminė ginčo nagrinėjimo stadija.</w:t>
      </w:r>
    </w:p>
    <w:p w14:paraId="4A4DB053" w14:textId="77777777" w:rsidR="001B6D7D" w:rsidRDefault="001B6D7D" w:rsidP="009C6EB8">
      <w:pPr>
        <w:pStyle w:val="Sraopastraipa"/>
        <w:numPr>
          <w:ilvl w:val="1"/>
          <w:numId w:val="28"/>
        </w:numPr>
        <w:suppressAutoHyphens/>
        <w:spacing w:after="40"/>
        <w:ind w:left="0" w:firstLine="720"/>
        <w:jc w:val="both"/>
        <w:rPr>
          <w:rFonts w:eastAsia="Arial Unicode MS" w:cs="Arial Unicode MS"/>
          <w:color w:val="000000"/>
          <w:sz w:val="22"/>
          <w:szCs w:val="22"/>
          <w:bdr w:val="none" w:sz="0" w:space="0" w:color="auto" w:frame="1"/>
          <w:lang w:eastAsia="lt-LT"/>
        </w:rPr>
      </w:pPr>
      <w:r>
        <w:rPr>
          <w:rFonts w:eastAsia="Arial Unicode MS" w:cs="Arial Unicode MS"/>
          <w:color w:val="000000"/>
          <w:sz w:val="22"/>
          <w:szCs w:val="22"/>
          <w:bdr w:val="none" w:sz="0" w:space="0" w:color="auto" w:frame="1"/>
          <w:lang w:eastAsia="lt-LT"/>
        </w:rPr>
        <w:t>Pretenzija pateikiama perkančiajam subjektui raštu CVP IS priemonėmis. Tiekėjas turi teisę pateikti pretenziją perkančiajam subjektui per:</w:t>
      </w:r>
    </w:p>
    <w:p w14:paraId="21723652" w14:textId="77777777" w:rsidR="001B6D7D" w:rsidRDefault="001B6D7D" w:rsidP="009C6EB8">
      <w:pPr>
        <w:pStyle w:val="Sraopastraipa"/>
        <w:numPr>
          <w:ilvl w:val="1"/>
          <w:numId w:val="28"/>
        </w:numPr>
        <w:suppressAutoHyphens/>
        <w:spacing w:after="40"/>
        <w:ind w:left="0" w:firstLine="720"/>
        <w:jc w:val="both"/>
        <w:rPr>
          <w:rFonts w:eastAsia="Arial Unicode MS" w:cs="Arial Unicode MS"/>
          <w:color w:val="000000"/>
          <w:sz w:val="22"/>
          <w:szCs w:val="22"/>
          <w:bdr w:val="none" w:sz="0" w:space="0" w:color="auto" w:frame="1"/>
          <w:lang w:eastAsia="lt-LT"/>
        </w:rPr>
      </w:pPr>
      <w:r>
        <w:rPr>
          <w:rFonts w:eastAsia="Arial Unicode MS" w:cs="Arial Unicode MS"/>
          <w:color w:val="000000"/>
          <w:sz w:val="22"/>
          <w:szCs w:val="22"/>
          <w:bdr w:val="none" w:sz="0" w:space="0" w:color="auto" w:frame="1"/>
          <w:lang w:eastAsia="lt-LT"/>
        </w:rPr>
        <w:t>per 5 darbo dienas nuo perkančiojo subjekto pranešimo raštu apie jos priimtą sprendimą išsiuntimo tiekėjams dienos;</w:t>
      </w:r>
    </w:p>
    <w:p w14:paraId="359ABD49" w14:textId="77777777" w:rsidR="001B6D7D" w:rsidRDefault="001B6D7D" w:rsidP="009C6EB8">
      <w:pPr>
        <w:pStyle w:val="Sraopastraipa"/>
        <w:numPr>
          <w:ilvl w:val="1"/>
          <w:numId w:val="28"/>
        </w:numPr>
        <w:suppressAutoHyphens/>
        <w:spacing w:after="40"/>
        <w:ind w:left="0" w:firstLine="720"/>
        <w:jc w:val="both"/>
        <w:rPr>
          <w:rFonts w:eastAsia="Arial Unicode MS" w:cs="Arial Unicode MS"/>
          <w:color w:val="000000"/>
          <w:sz w:val="22"/>
          <w:szCs w:val="22"/>
          <w:bdr w:val="none" w:sz="0" w:space="0" w:color="auto" w:frame="1"/>
          <w:lang w:eastAsia="lt-LT"/>
        </w:rPr>
      </w:pPr>
      <w:r>
        <w:rPr>
          <w:rFonts w:eastAsia="Arial Unicode MS" w:cs="Arial Unicode MS"/>
          <w:color w:val="000000"/>
          <w:sz w:val="22"/>
          <w:szCs w:val="22"/>
          <w:bdr w:val="none" w:sz="0" w:space="0" w:color="auto" w:frame="1"/>
          <w:lang w:eastAsia="lt-LT"/>
        </w:rPr>
        <w:t>per 5 darbo dienas nuo paskelbimo apie perkančiojo subjekto priimtą sprendimą dienos, jeigu Viešųjų pirkimų įstatyme nėra reikalavimo raštu informuoti tiekėjus apie perkančiojo subjekto priimtus sprendimus.</w:t>
      </w:r>
    </w:p>
    <w:p w14:paraId="0C5C56AA" w14:textId="77777777" w:rsidR="001B6D7D" w:rsidRDefault="001B6D7D" w:rsidP="009C6EB8">
      <w:pPr>
        <w:pStyle w:val="Sraopastraipa"/>
        <w:numPr>
          <w:ilvl w:val="1"/>
          <w:numId w:val="28"/>
        </w:numPr>
        <w:suppressAutoHyphens/>
        <w:spacing w:after="40"/>
        <w:ind w:left="0" w:firstLine="720"/>
        <w:jc w:val="both"/>
        <w:rPr>
          <w:rFonts w:eastAsia="Arial Unicode MS" w:cs="Arial Unicode MS"/>
          <w:color w:val="000000"/>
          <w:sz w:val="22"/>
          <w:szCs w:val="22"/>
          <w:bdr w:val="none" w:sz="0" w:space="0" w:color="auto" w:frame="1"/>
          <w:lang w:eastAsia="lt-LT"/>
        </w:rPr>
      </w:pPr>
      <w:r>
        <w:rPr>
          <w:rFonts w:eastAsia="Arial Unicode MS" w:cs="Arial Unicode MS"/>
          <w:color w:val="000000"/>
          <w:sz w:val="22"/>
          <w:szCs w:val="22"/>
          <w:bdr w:val="none" w:sz="0" w:space="0" w:color="auto" w:frame="1"/>
          <w:lang w:eastAsia="lt-LT"/>
        </w:rPr>
        <w:t xml:space="preserve">Perkantysis subjektas nagrinėja tik tas tiekėjų pretenzijas, kurios gautos iki pirkimo sutarties sudarymo. </w:t>
      </w:r>
    </w:p>
    <w:p w14:paraId="4D7573A0" w14:textId="77777777" w:rsidR="001B6D7D" w:rsidRDefault="001B6D7D" w:rsidP="009C6EB8">
      <w:pPr>
        <w:pStyle w:val="Sraopastraipa"/>
        <w:numPr>
          <w:ilvl w:val="1"/>
          <w:numId w:val="28"/>
        </w:numPr>
        <w:suppressAutoHyphens/>
        <w:spacing w:after="40"/>
        <w:ind w:left="0" w:firstLine="720"/>
        <w:jc w:val="both"/>
        <w:rPr>
          <w:rFonts w:eastAsia="Arial Unicode MS" w:cs="Arial Unicode MS"/>
          <w:color w:val="000000"/>
          <w:sz w:val="22"/>
          <w:szCs w:val="22"/>
          <w:bdr w:val="none" w:sz="0" w:space="0" w:color="auto" w:frame="1"/>
          <w:lang w:eastAsia="lt-LT"/>
        </w:rPr>
      </w:pPr>
      <w:r>
        <w:rPr>
          <w:rFonts w:eastAsia="Arial Unicode MS" w:cs="Arial Unicode MS"/>
          <w:color w:val="000000"/>
          <w:sz w:val="22"/>
          <w:szCs w:val="22"/>
          <w:bdr w:val="none" w:sz="0" w:space="0" w:color="auto" w:frame="1"/>
          <w:lang w:eastAsia="lt-LT"/>
        </w:rPr>
        <w:t>Perkantysis subjektas, gavusi pretenziją, nedelsdama sustabdo pirkimo procedūrą, kol bus išnagrinėta ši pretenzija ir priimtas sprendimas. Perkantysis subjektas negali sudaryti pirkimo sutarties anksčiau negu po 5 darbo dienų nuo rašytinio pranešimo apie jos priimtą sprendimą išsiuntimo, pretenziją pateikusiam tiekėjui, suinteresuotiems kandidatams ir suinteresuotiems dalyviams, dienos.</w:t>
      </w:r>
    </w:p>
    <w:p w14:paraId="2DE19FFC" w14:textId="77777777" w:rsidR="001B6D7D" w:rsidRDefault="001B6D7D" w:rsidP="009C6EB8">
      <w:pPr>
        <w:pStyle w:val="Sraopastraipa"/>
        <w:numPr>
          <w:ilvl w:val="1"/>
          <w:numId w:val="28"/>
        </w:numPr>
        <w:suppressAutoHyphens/>
        <w:spacing w:after="40"/>
        <w:ind w:left="0" w:firstLine="720"/>
        <w:jc w:val="both"/>
        <w:rPr>
          <w:rFonts w:eastAsia="Arial Unicode MS" w:cs="Arial Unicode MS"/>
          <w:color w:val="000000"/>
          <w:sz w:val="22"/>
          <w:szCs w:val="22"/>
          <w:bdr w:val="none" w:sz="0" w:space="0" w:color="auto" w:frame="1"/>
          <w:lang w:eastAsia="lt-LT"/>
        </w:rPr>
      </w:pPr>
      <w:r>
        <w:rPr>
          <w:rFonts w:eastAsia="Arial Unicode MS" w:cs="Arial Unicode MS"/>
          <w:color w:val="000000"/>
          <w:sz w:val="22"/>
          <w:szCs w:val="22"/>
          <w:bdr w:val="none" w:sz="0" w:space="0" w:color="auto" w:frame="1"/>
          <w:lang w:eastAsia="lt-LT"/>
        </w:rPr>
        <w:t>Perkantysis subjektas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3C35EBD" w14:textId="77777777" w:rsidR="001B6D7D" w:rsidRDefault="001B6D7D" w:rsidP="009C6EB8">
      <w:pPr>
        <w:pStyle w:val="Sraopastraipa"/>
        <w:numPr>
          <w:ilvl w:val="1"/>
          <w:numId w:val="28"/>
        </w:numPr>
        <w:suppressAutoHyphens/>
        <w:spacing w:after="40"/>
        <w:ind w:left="0" w:firstLine="720"/>
        <w:jc w:val="both"/>
        <w:rPr>
          <w:rFonts w:eastAsia="Arial Unicode MS" w:cs="Arial Unicode MS"/>
          <w:color w:val="000000"/>
          <w:sz w:val="22"/>
          <w:szCs w:val="22"/>
          <w:bdr w:val="none" w:sz="0" w:space="0" w:color="auto" w:frame="1"/>
          <w:lang w:eastAsia="lt-LT"/>
        </w:rPr>
      </w:pPr>
      <w:r>
        <w:rPr>
          <w:rFonts w:eastAsia="Arial Unicode MS" w:cs="Arial Unicode MS"/>
          <w:color w:val="000000"/>
          <w:sz w:val="22"/>
          <w:szCs w:val="22"/>
          <w:bdr w:val="none" w:sz="0" w:space="0" w:color="auto" w:frame="1"/>
          <w:lang w:eastAsia="lt-LT"/>
        </w:rPr>
        <w:t xml:space="preserve">Tiekėjas, pateikęs prašymą ar pareiškęs ieškinį teismui, privalo ne vėliau kaip per 3 darbo dienas pateikti perkančiajam subjektui prašymo ar ieškinio kopiją su gavimo teisme </w:t>
      </w:r>
      <w:proofErr w:type="spellStart"/>
      <w:r>
        <w:rPr>
          <w:rFonts w:eastAsia="Arial Unicode MS" w:cs="Arial Unicode MS"/>
          <w:color w:val="000000"/>
          <w:sz w:val="22"/>
          <w:szCs w:val="22"/>
          <w:bdr w:val="none" w:sz="0" w:space="0" w:color="auto" w:frame="1"/>
          <w:lang w:eastAsia="lt-LT"/>
        </w:rPr>
        <w:t>įrodymais</w:t>
      </w:r>
      <w:proofErr w:type="spellEnd"/>
      <w:r>
        <w:rPr>
          <w:rFonts w:eastAsia="Arial Unicode MS" w:cs="Arial Unicode MS"/>
          <w:color w:val="000000"/>
          <w:sz w:val="22"/>
          <w:szCs w:val="22"/>
          <w:bdr w:val="none" w:sz="0" w:space="0" w:color="auto" w:frame="1"/>
          <w:lang w:eastAsia="lt-LT"/>
        </w:rPr>
        <w:t>.</w:t>
      </w:r>
    </w:p>
    <w:p w14:paraId="39164A7C" w14:textId="77777777" w:rsidR="001B6D7D" w:rsidRDefault="001B6D7D" w:rsidP="009C6EB8">
      <w:pPr>
        <w:pStyle w:val="Sraopastraipa"/>
        <w:numPr>
          <w:ilvl w:val="1"/>
          <w:numId w:val="28"/>
        </w:numPr>
        <w:suppressAutoHyphens/>
        <w:spacing w:after="40"/>
        <w:ind w:left="0" w:firstLine="720"/>
        <w:jc w:val="both"/>
        <w:rPr>
          <w:rFonts w:eastAsia="Arial Unicode MS" w:cs="Arial Unicode MS"/>
          <w:color w:val="000000"/>
          <w:sz w:val="22"/>
          <w:szCs w:val="22"/>
          <w:bdr w:val="none" w:sz="0" w:space="0" w:color="auto" w:frame="1"/>
          <w:lang w:eastAsia="lt-LT"/>
        </w:rPr>
      </w:pPr>
      <w:r>
        <w:rPr>
          <w:rFonts w:eastAsia="Arial Unicode MS" w:cs="Arial Unicode MS"/>
          <w:color w:val="000000"/>
          <w:sz w:val="22"/>
          <w:szCs w:val="22"/>
          <w:bdr w:val="none" w:sz="0" w:space="0" w:color="auto" w:frame="1"/>
          <w:lang w:eastAsia="lt-LT"/>
        </w:rPr>
        <w:t>Jeigu dėl tiekėjo prašymo pateikimo ar ieškinio pareiškimo teismui pratęsiami anksčiau tiekėjams pranešti pirkimo procedūrų terminai, apie tai perkantysis subjektas išsiunčia tiekėjams pranešimus ir nurodo terminų pratęsimo priežastis.</w:t>
      </w:r>
    </w:p>
    <w:p w14:paraId="27343803" w14:textId="77777777" w:rsidR="001B6D7D" w:rsidRDefault="001B6D7D" w:rsidP="009C6EB8">
      <w:pPr>
        <w:pStyle w:val="Sraopastraipa"/>
        <w:numPr>
          <w:ilvl w:val="1"/>
          <w:numId w:val="28"/>
        </w:numPr>
        <w:suppressAutoHyphens/>
        <w:spacing w:after="40"/>
        <w:ind w:left="0" w:firstLine="720"/>
        <w:jc w:val="both"/>
        <w:rPr>
          <w:rFonts w:eastAsia="Arial Unicode MS" w:cs="Arial Unicode MS"/>
          <w:color w:val="000000"/>
          <w:sz w:val="22"/>
          <w:szCs w:val="22"/>
          <w:bdr w:val="none" w:sz="0" w:space="0" w:color="auto" w:frame="1"/>
          <w:lang w:eastAsia="lt-LT"/>
        </w:rPr>
      </w:pPr>
      <w:r>
        <w:rPr>
          <w:rFonts w:eastAsia="Arial Unicode MS" w:cs="Arial Unicode MS"/>
          <w:color w:val="000000"/>
          <w:sz w:val="22"/>
          <w:szCs w:val="22"/>
          <w:bdr w:val="none" w:sz="0" w:space="0" w:color="auto" w:frame="1"/>
          <w:lang w:eastAsia="lt-LT"/>
        </w:rPr>
        <w:t>Perkantysis subjektas, sužinojusi apie teismo sprendimą dėl tiekėjo prašymo ar ieškinio, ne vėliau kaip per 3 darbo dienas raštu informuoja suinteresuotus kandidatus ir suinteresuotus dalyvius apie teismo priimtus sprendimus.</w:t>
      </w:r>
    </w:p>
    <w:p w14:paraId="19559113" w14:textId="77777777" w:rsidR="001B6D7D" w:rsidRDefault="001B6D7D" w:rsidP="001B6D7D">
      <w:pPr>
        <w:suppressAutoHyphens/>
        <w:spacing w:after="40"/>
        <w:jc w:val="both"/>
        <w:rPr>
          <w:rFonts w:eastAsia="Arial Unicode MS" w:cs="Arial Unicode MS"/>
          <w:color w:val="000000"/>
          <w:sz w:val="22"/>
          <w:szCs w:val="22"/>
          <w:bdr w:val="none" w:sz="0" w:space="0" w:color="auto" w:frame="1"/>
        </w:rPr>
      </w:pPr>
    </w:p>
    <w:p w14:paraId="02AB5268" w14:textId="77777777" w:rsidR="001B6D7D" w:rsidRDefault="001B6D7D" w:rsidP="001B6D7D">
      <w:pPr>
        <w:suppressAutoHyphens/>
        <w:spacing w:after="40"/>
        <w:jc w:val="both"/>
        <w:rPr>
          <w:rFonts w:eastAsia="Arial Unicode MS" w:cs="Arial Unicode MS"/>
          <w:color w:val="000000"/>
          <w:sz w:val="22"/>
          <w:szCs w:val="22"/>
          <w:bdr w:val="none" w:sz="0" w:space="0" w:color="auto" w:frame="1"/>
        </w:rPr>
      </w:pPr>
    </w:p>
    <w:p w14:paraId="018524B8" w14:textId="77777777" w:rsidR="001B6D7D" w:rsidRDefault="001B6D7D" w:rsidP="009C6EB8">
      <w:pPr>
        <w:pStyle w:val="Sraopastraipa"/>
        <w:numPr>
          <w:ilvl w:val="0"/>
          <w:numId w:val="28"/>
        </w:numPr>
        <w:outlineLvl w:val="0"/>
        <w:rPr>
          <w:rFonts w:eastAsia="Arial Unicode MS" w:cs="Arial Unicode MS"/>
          <w:b/>
          <w:bCs/>
          <w:caps/>
          <w:spacing w:val="4"/>
          <w:sz w:val="22"/>
          <w:szCs w:val="22"/>
          <w:bdr w:val="none" w:sz="0" w:space="0" w:color="auto" w:frame="1"/>
          <w:lang w:eastAsia="lt-LT"/>
        </w:rPr>
      </w:pPr>
      <w:r>
        <w:rPr>
          <w:rFonts w:eastAsia="Arial Unicode MS" w:cs="Arial Unicode MS"/>
          <w:b/>
          <w:bCs/>
          <w:caps/>
          <w:spacing w:val="4"/>
          <w:sz w:val="22"/>
          <w:szCs w:val="22"/>
          <w:bdr w:val="none" w:sz="0" w:space="0" w:color="auto" w:frame="1"/>
          <w:lang w:eastAsia="lt-LT"/>
        </w:rPr>
        <w:t>PIRKIMO SUTARTIES PASIRAŠYMAS IR SĄLYGOS</w:t>
      </w:r>
    </w:p>
    <w:p w14:paraId="6BDE5E84" w14:textId="77777777" w:rsidR="001B6D7D" w:rsidRPr="00665BCF" w:rsidRDefault="001B6D7D" w:rsidP="001B6D7D">
      <w:pPr>
        <w:suppressAutoHyphens/>
        <w:spacing w:after="40"/>
        <w:jc w:val="both"/>
        <w:rPr>
          <w:rFonts w:eastAsia="Arial Unicode MS"/>
          <w:color w:val="000000"/>
          <w:sz w:val="22"/>
          <w:szCs w:val="22"/>
          <w:bdr w:val="none" w:sz="0" w:space="0" w:color="auto" w:frame="1"/>
        </w:rPr>
      </w:pPr>
    </w:p>
    <w:p w14:paraId="2C3BA1A4" w14:textId="77777777" w:rsidR="00665BCF" w:rsidRPr="00665BCF" w:rsidRDefault="00665BCF" w:rsidP="009C6EB8">
      <w:pPr>
        <w:pStyle w:val="Sraopastraipa"/>
        <w:numPr>
          <w:ilvl w:val="1"/>
          <w:numId w:val="28"/>
        </w:numPr>
        <w:pBdr>
          <w:top w:val="nil"/>
          <w:left w:val="nil"/>
          <w:bottom w:val="nil"/>
          <w:right w:val="nil"/>
          <w:between w:val="nil"/>
          <w:bar w:val="nil"/>
        </w:pBdr>
        <w:suppressAutoHyphens/>
        <w:spacing w:after="40"/>
        <w:ind w:left="0" w:firstLine="720"/>
        <w:jc w:val="both"/>
        <w:rPr>
          <w:rFonts w:eastAsia="Arial Unicode MS"/>
          <w:color w:val="000000"/>
          <w:sz w:val="22"/>
          <w:szCs w:val="22"/>
          <w:bdr w:val="nil"/>
          <w:lang w:eastAsia="lt-LT"/>
        </w:rPr>
      </w:pPr>
      <w:r w:rsidRPr="00665BCF">
        <w:rPr>
          <w:rFonts w:eastAsia="Arial Unicode MS"/>
          <w:color w:val="000000"/>
          <w:sz w:val="22"/>
          <w:szCs w:val="22"/>
          <w:bdr w:val="nil"/>
          <w:lang w:eastAsia="lt-LT"/>
        </w:rPr>
        <w:lastRenderedPageBreak/>
        <w:t>Sutartis sudaroma su tiekėju, kurio pasiūlymas, vadovaujantis pirkimo sąlygų nustatyta tvarka pripažintas laimėjusiu, o jei pirkimas skaidomas į dalis – su tiekėjais, kurių pasiūlymai pripažinti laimėjusiais (Perkantysis subjektas pasilieka galimybę nuspręsti sudaryti vieną sutartį dėl pirkimo dalių, dėl kurių laimėtoju nustatytas tas pats tiekėjas). Sutarties sąlygos pateikiamos Pirkimo sąlygų priede „Sutarties projektas“.</w:t>
      </w:r>
    </w:p>
    <w:p w14:paraId="06B4E148" w14:textId="77777777" w:rsidR="00665BCF" w:rsidRPr="00665BCF" w:rsidRDefault="00665BCF" w:rsidP="009C6EB8">
      <w:pPr>
        <w:pStyle w:val="Sraopastraipa"/>
        <w:numPr>
          <w:ilvl w:val="1"/>
          <w:numId w:val="28"/>
        </w:numPr>
        <w:pBdr>
          <w:top w:val="nil"/>
          <w:left w:val="nil"/>
          <w:bottom w:val="nil"/>
          <w:right w:val="nil"/>
          <w:between w:val="nil"/>
          <w:bar w:val="nil"/>
        </w:pBdr>
        <w:suppressAutoHyphens/>
        <w:spacing w:after="40"/>
        <w:ind w:left="0" w:firstLine="720"/>
        <w:jc w:val="both"/>
        <w:rPr>
          <w:rFonts w:eastAsia="Arial Unicode MS"/>
          <w:color w:val="000000"/>
          <w:sz w:val="22"/>
          <w:szCs w:val="22"/>
          <w:bdr w:val="nil"/>
          <w:lang w:eastAsia="lt-LT"/>
        </w:rPr>
      </w:pPr>
      <w:r w:rsidRPr="00665BCF">
        <w:rPr>
          <w:rFonts w:eastAsia="Arial Unicode MS"/>
          <w:color w:val="000000"/>
          <w:sz w:val="22"/>
          <w:szCs w:val="22"/>
          <w:bdr w:val="nil"/>
          <w:lang w:eastAsia="lt-LT"/>
        </w:rPr>
        <w:t xml:space="preserve">Sutartis sudaroma nedelsiant, sutarties sudarymo atidėjimo terminas netaikomas.  </w:t>
      </w:r>
    </w:p>
    <w:p w14:paraId="64332C52" w14:textId="77777777" w:rsidR="00665BCF" w:rsidRPr="00665BCF" w:rsidRDefault="00665BCF" w:rsidP="009C6EB8">
      <w:pPr>
        <w:pStyle w:val="Sraopastraipa"/>
        <w:numPr>
          <w:ilvl w:val="1"/>
          <w:numId w:val="28"/>
        </w:numPr>
        <w:pBdr>
          <w:top w:val="nil"/>
          <w:left w:val="nil"/>
          <w:bottom w:val="nil"/>
          <w:right w:val="nil"/>
          <w:between w:val="nil"/>
          <w:bar w:val="nil"/>
        </w:pBdr>
        <w:suppressAutoHyphens/>
        <w:spacing w:after="40"/>
        <w:ind w:left="0" w:firstLine="720"/>
        <w:jc w:val="both"/>
        <w:rPr>
          <w:rFonts w:eastAsia="Arial Unicode MS"/>
          <w:color w:val="000000"/>
          <w:sz w:val="22"/>
          <w:szCs w:val="22"/>
          <w:bdr w:val="nil"/>
          <w:lang w:eastAsia="lt-LT"/>
        </w:rPr>
      </w:pPr>
      <w:r w:rsidRPr="00665BCF">
        <w:rPr>
          <w:rFonts w:eastAsia="Arial Unicode MS"/>
          <w:color w:val="000000"/>
          <w:sz w:val="22"/>
          <w:szCs w:val="22"/>
          <w:bdr w:val="nil"/>
          <w:lang w:eastAsia="lt-LT"/>
        </w:rPr>
        <w:t>Tiekėjas, kurio pasiūlymas nustatytas laimėjusiu, kviečiamas sudaryti elektroninę sutartį, kvietimą išsiunčiant tiekėjo nurodytu elektroniniu paštu.</w:t>
      </w:r>
    </w:p>
    <w:p w14:paraId="1A38233A" w14:textId="77777777" w:rsidR="00665BCF" w:rsidRPr="00665BCF" w:rsidRDefault="00665BCF" w:rsidP="009C6EB8">
      <w:pPr>
        <w:pStyle w:val="Sraopastraipa"/>
        <w:numPr>
          <w:ilvl w:val="1"/>
          <w:numId w:val="28"/>
        </w:numPr>
        <w:pBdr>
          <w:top w:val="nil"/>
          <w:left w:val="nil"/>
          <w:bottom w:val="nil"/>
          <w:right w:val="nil"/>
          <w:between w:val="nil"/>
          <w:bar w:val="nil"/>
        </w:pBdr>
        <w:suppressAutoHyphens/>
        <w:spacing w:after="40"/>
        <w:ind w:left="0" w:firstLine="720"/>
        <w:jc w:val="both"/>
        <w:rPr>
          <w:rFonts w:eastAsia="Arial Unicode MS"/>
          <w:color w:val="000000"/>
          <w:sz w:val="22"/>
          <w:szCs w:val="22"/>
          <w:bdr w:val="nil"/>
          <w:lang w:eastAsia="lt-LT"/>
        </w:rPr>
      </w:pPr>
      <w:r w:rsidRPr="00665BCF">
        <w:rPr>
          <w:rFonts w:eastAsia="Arial Unicode MS"/>
          <w:color w:val="000000"/>
          <w:sz w:val="22"/>
          <w:szCs w:val="22"/>
          <w:bdr w:val="nil"/>
          <w:lang w:eastAsia="lt-LT"/>
        </w:rPr>
        <w:t>Laikoma, kad tiekėjas atsisakė sudaryti sutartį, kai yra bent vienas iš šių atvejų:</w:t>
      </w:r>
    </w:p>
    <w:p w14:paraId="76AC2EF3" w14:textId="77777777" w:rsidR="00665BCF" w:rsidRPr="00665BCF" w:rsidRDefault="00665BCF" w:rsidP="009C6EB8">
      <w:pPr>
        <w:pStyle w:val="Sraopastraipa"/>
        <w:numPr>
          <w:ilvl w:val="2"/>
          <w:numId w:val="28"/>
        </w:numPr>
        <w:pBdr>
          <w:top w:val="nil"/>
          <w:left w:val="nil"/>
          <w:bottom w:val="nil"/>
          <w:right w:val="nil"/>
          <w:between w:val="nil"/>
          <w:bar w:val="nil"/>
        </w:pBdr>
        <w:suppressAutoHyphens/>
        <w:spacing w:after="40"/>
        <w:jc w:val="both"/>
        <w:rPr>
          <w:rFonts w:eastAsia="Arial Unicode MS"/>
          <w:color w:val="000000"/>
          <w:sz w:val="22"/>
          <w:szCs w:val="22"/>
          <w:bdr w:val="nil"/>
          <w:lang w:eastAsia="lt-LT"/>
        </w:rPr>
      </w:pPr>
      <w:r w:rsidRPr="00665BCF">
        <w:rPr>
          <w:rFonts w:eastAsia="Arial Unicode MS"/>
          <w:color w:val="000000"/>
          <w:sz w:val="22"/>
          <w:szCs w:val="22"/>
          <w:bdr w:val="nil"/>
          <w:lang w:eastAsia="lt-LT"/>
        </w:rPr>
        <w:t>tiekėjas raštu atsisako ją sudaryti;</w:t>
      </w:r>
    </w:p>
    <w:p w14:paraId="46921A09" w14:textId="77777777" w:rsidR="00665BCF" w:rsidRPr="00665BCF" w:rsidRDefault="00665BCF" w:rsidP="009C6EB8">
      <w:pPr>
        <w:pStyle w:val="Sraopastraipa"/>
        <w:numPr>
          <w:ilvl w:val="2"/>
          <w:numId w:val="28"/>
        </w:numPr>
        <w:pBdr>
          <w:top w:val="nil"/>
          <w:left w:val="nil"/>
          <w:bottom w:val="nil"/>
          <w:right w:val="nil"/>
          <w:between w:val="nil"/>
          <w:bar w:val="nil"/>
        </w:pBdr>
        <w:suppressAutoHyphens/>
        <w:spacing w:after="40"/>
        <w:jc w:val="both"/>
        <w:rPr>
          <w:rFonts w:eastAsia="Arial Unicode MS"/>
          <w:color w:val="000000"/>
          <w:sz w:val="22"/>
          <w:szCs w:val="22"/>
          <w:bdr w:val="nil"/>
          <w:lang w:eastAsia="lt-LT"/>
        </w:rPr>
      </w:pPr>
      <w:r w:rsidRPr="00665BCF">
        <w:rPr>
          <w:rFonts w:eastAsia="Arial Unicode MS"/>
          <w:color w:val="000000"/>
          <w:sz w:val="22"/>
          <w:szCs w:val="22"/>
          <w:bdr w:val="nil"/>
          <w:lang w:eastAsia="lt-LT"/>
        </w:rPr>
        <w:t>per 10 darbo dienų nuo kvietimo išsiuntimo momento, nepasirašo sutarties;</w:t>
      </w:r>
    </w:p>
    <w:p w14:paraId="6DFDAB8D" w14:textId="77777777" w:rsidR="00665BCF" w:rsidRPr="00665BCF" w:rsidRDefault="00665BCF" w:rsidP="009C6EB8">
      <w:pPr>
        <w:pStyle w:val="Sraopastraipa"/>
        <w:numPr>
          <w:ilvl w:val="2"/>
          <w:numId w:val="28"/>
        </w:numPr>
        <w:pBdr>
          <w:top w:val="nil"/>
          <w:left w:val="nil"/>
          <w:bottom w:val="nil"/>
          <w:right w:val="nil"/>
          <w:between w:val="nil"/>
          <w:bar w:val="nil"/>
        </w:pBdr>
        <w:suppressAutoHyphens/>
        <w:spacing w:after="40"/>
        <w:jc w:val="both"/>
        <w:rPr>
          <w:rFonts w:eastAsia="Arial Unicode MS"/>
          <w:color w:val="000000"/>
          <w:sz w:val="22"/>
          <w:szCs w:val="22"/>
          <w:bdr w:val="nil"/>
          <w:lang w:eastAsia="lt-LT"/>
        </w:rPr>
      </w:pPr>
      <w:r w:rsidRPr="00665BCF">
        <w:rPr>
          <w:rFonts w:eastAsia="Arial Unicode MS"/>
          <w:color w:val="000000"/>
          <w:sz w:val="22"/>
          <w:szCs w:val="22"/>
          <w:bdr w:val="nil"/>
          <w:lang w:eastAsia="lt-LT"/>
        </w:rPr>
        <w:t>atsisako sudaryti sutartį PĮ ir pirkimo sąlygose nustatytomis sąlygomis;</w:t>
      </w:r>
    </w:p>
    <w:p w14:paraId="37AB29B9" w14:textId="77777777" w:rsidR="00665BCF" w:rsidRPr="00665BCF" w:rsidRDefault="00665BCF" w:rsidP="009C6EB8">
      <w:pPr>
        <w:pStyle w:val="Sraopastraipa"/>
        <w:numPr>
          <w:ilvl w:val="2"/>
          <w:numId w:val="28"/>
        </w:numPr>
        <w:pBdr>
          <w:top w:val="nil"/>
          <w:left w:val="nil"/>
          <w:bottom w:val="nil"/>
          <w:right w:val="nil"/>
          <w:between w:val="nil"/>
          <w:bar w:val="nil"/>
        </w:pBdr>
        <w:suppressAutoHyphens/>
        <w:spacing w:after="40"/>
        <w:jc w:val="both"/>
        <w:rPr>
          <w:rFonts w:eastAsia="Arial Unicode MS"/>
          <w:color w:val="000000"/>
          <w:sz w:val="22"/>
          <w:szCs w:val="22"/>
          <w:bdr w:val="nil"/>
          <w:lang w:eastAsia="lt-LT"/>
        </w:rPr>
      </w:pPr>
      <w:r w:rsidRPr="00665BCF">
        <w:rPr>
          <w:rFonts w:eastAsia="Arial Unicode MS"/>
          <w:color w:val="000000"/>
          <w:sz w:val="22"/>
          <w:szCs w:val="22"/>
          <w:bdr w:val="nil"/>
          <w:lang w:eastAsia="lt-LT"/>
        </w:rPr>
        <w:t>tiekėjų grupė, kurios pasiūlymas nustatytas laimėjęs, neįsteigia juridinio asmens, jeigu toks reikalavimas nustatytas specialiosiose pirkimo sąlygose.</w:t>
      </w:r>
    </w:p>
    <w:p w14:paraId="3C6C6E75" w14:textId="77777777" w:rsidR="00665BCF" w:rsidRPr="00665BCF" w:rsidRDefault="00665BCF" w:rsidP="009C6EB8">
      <w:pPr>
        <w:pStyle w:val="Sraopastraipa"/>
        <w:numPr>
          <w:ilvl w:val="1"/>
          <w:numId w:val="28"/>
        </w:numPr>
        <w:pBdr>
          <w:top w:val="nil"/>
          <w:left w:val="nil"/>
          <w:bottom w:val="nil"/>
          <w:right w:val="nil"/>
          <w:between w:val="nil"/>
          <w:bar w:val="nil"/>
        </w:pBdr>
        <w:suppressAutoHyphens/>
        <w:spacing w:after="40"/>
        <w:ind w:left="0" w:firstLine="720"/>
        <w:jc w:val="both"/>
        <w:rPr>
          <w:rFonts w:eastAsia="Arial Unicode MS"/>
          <w:color w:val="000000"/>
          <w:sz w:val="22"/>
          <w:szCs w:val="22"/>
          <w:bdr w:val="nil"/>
          <w:lang w:eastAsia="lt-LT"/>
        </w:rPr>
      </w:pPr>
      <w:r w:rsidRPr="00665BCF">
        <w:rPr>
          <w:rFonts w:eastAsia="Arial Unicode MS"/>
          <w:color w:val="000000"/>
          <w:sz w:val="22"/>
          <w:szCs w:val="22"/>
          <w:bdr w:val="nil"/>
          <w:lang w:eastAsia="lt-LT"/>
        </w:rPr>
        <w:t>Jeigu laimėjęs tiekėjas atsisako sudaryti sutartį, arba jeigu iki Perkančiojo subjekto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Perkantysis subjektas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26D64696" w14:textId="77777777" w:rsidR="00665BCF" w:rsidRPr="00665BCF" w:rsidRDefault="00665BCF" w:rsidP="009C6EB8">
      <w:pPr>
        <w:pStyle w:val="Sraopastraipa"/>
        <w:numPr>
          <w:ilvl w:val="1"/>
          <w:numId w:val="28"/>
        </w:numPr>
        <w:pBdr>
          <w:top w:val="nil"/>
          <w:left w:val="nil"/>
          <w:bottom w:val="nil"/>
          <w:right w:val="nil"/>
          <w:between w:val="nil"/>
          <w:bar w:val="nil"/>
        </w:pBdr>
        <w:suppressAutoHyphens/>
        <w:spacing w:after="40"/>
        <w:ind w:left="0" w:firstLine="720"/>
        <w:jc w:val="both"/>
        <w:rPr>
          <w:rFonts w:eastAsia="Arial Unicode MS"/>
          <w:color w:val="000000"/>
          <w:sz w:val="22"/>
          <w:szCs w:val="22"/>
          <w:bdr w:val="nil"/>
          <w:lang w:eastAsia="lt-LT"/>
        </w:rPr>
      </w:pPr>
      <w:r w:rsidRPr="00665BCF">
        <w:rPr>
          <w:rFonts w:eastAsia="Arial Unicode MS"/>
          <w:color w:val="000000"/>
          <w:sz w:val="22"/>
          <w:szCs w:val="22"/>
          <w:bdr w:val="nil"/>
          <w:lang w:eastAsia="lt-LT"/>
        </w:rPr>
        <w:t xml:space="preserve">Sudarant sutartį, joje negali būti keičiama laimėjusio tiekėjo pasiūlymo kaina, sąnaudos ir nekeičiamos kitos sąlygos. </w:t>
      </w:r>
    </w:p>
    <w:p w14:paraId="21E26871" w14:textId="5844C602" w:rsidR="001B6D7D" w:rsidRPr="00665BCF" w:rsidRDefault="00665BCF" w:rsidP="009C6EB8">
      <w:pPr>
        <w:pStyle w:val="Sraopastraipa"/>
        <w:numPr>
          <w:ilvl w:val="1"/>
          <w:numId w:val="28"/>
        </w:numPr>
        <w:suppressAutoHyphens/>
        <w:spacing w:after="40"/>
        <w:ind w:left="0" w:firstLine="709"/>
        <w:jc w:val="both"/>
        <w:rPr>
          <w:rFonts w:eastAsia="Arial Unicode MS"/>
          <w:color w:val="000000"/>
          <w:sz w:val="22"/>
          <w:szCs w:val="22"/>
          <w:bdr w:val="none" w:sz="0" w:space="0" w:color="auto" w:frame="1"/>
          <w:lang w:eastAsia="lt-LT"/>
        </w:rPr>
      </w:pPr>
      <w:r w:rsidRPr="00665BCF">
        <w:rPr>
          <w:rFonts w:eastAsia="Arial Unicode MS"/>
          <w:color w:val="000000"/>
          <w:sz w:val="22"/>
          <w:szCs w:val="22"/>
          <w:bdr w:val="nil"/>
          <w:lang w:eastAsia="lt-LT"/>
        </w:rPr>
        <w:t>Perkantysis subjektas laimėjusį pasiūlymą, sudarytą sutartį ir jos pakeitimus, išskyrus informaciją, kuriai taikomi PĮ 32 straipsnio 5 dalyje nurodyti konfidencialios informacijos apsaugos reikalavimai arba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w:t>
      </w:r>
    </w:p>
    <w:p w14:paraId="05CD7B2A" w14:textId="1CDBF3B8" w:rsidR="001B6D7D" w:rsidRDefault="001B6D7D" w:rsidP="001B6D7D">
      <w:pPr>
        <w:pStyle w:val="Sraopastraipa"/>
        <w:suppressAutoHyphens/>
        <w:spacing w:after="40"/>
        <w:jc w:val="both"/>
        <w:rPr>
          <w:rFonts w:eastAsia="Arial Unicode MS" w:cs="Arial Unicode MS"/>
          <w:color w:val="000000"/>
          <w:sz w:val="22"/>
          <w:szCs w:val="22"/>
          <w:bdr w:val="none" w:sz="0" w:space="0" w:color="auto" w:frame="1"/>
          <w:lang w:eastAsia="lt-LT"/>
        </w:rPr>
      </w:pPr>
    </w:p>
    <w:p w14:paraId="3D219F74" w14:textId="77777777" w:rsidR="009C6EB8" w:rsidRDefault="009C6EB8" w:rsidP="001B6D7D">
      <w:pPr>
        <w:pStyle w:val="Sraopastraipa"/>
        <w:suppressAutoHyphens/>
        <w:spacing w:after="40"/>
        <w:jc w:val="both"/>
        <w:rPr>
          <w:rFonts w:eastAsia="Arial Unicode MS" w:cs="Arial Unicode MS"/>
          <w:color w:val="000000"/>
          <w:sz w:val="22"/>
          <w:szCs w:val="22"/>
          <w:bdr w:val="none" w:sz="0" w:space="0" w:color="auto" w:frame="1"/>
          <w:lang w:eastAsia="lt-LT"/>
        </w:rPr>
      </w:pPr>
    </w:p>
    <w:p w14:paraId="36FAB201" w14:textId="6BF7DDF4" w:rsidR="001B6D7D" w:rsidRDefault="001B6D7D" w:rsidP="00F84C72">
      <w:pPr>
        <w:pStyle w:val="Sraopastraipa"/>
        <w:numPr>
          <w:ilvl w:val="0"/>
          <w:numId w:val="28"/>
        </w:numPr>
        <w:suppressAutoHyphens/>
        <w:spacing w:line="276" w:lineRule="auto"/>
        <w:ind w:left="357" w:hanging="357"/>
        <w:jc w:val="both"/>
        <w:rPr>
          <w:rFonts w:eastAsia="Calibri"/>
          <w:b/>
          <w:color w:val="000000" w:themeColor="text1"/>
          <w:sz w:val="22"/>
          <w:szCs w:val="22"/>
        </w:rPr>
      </w:pPr>
      <w:r>
        <w:rPr>
          <w:rFonts w:eastAsia="Calibri"/>
          <w:b/>
          <w:color w:val="000000" w:themeColor="text1"/>
          <w:sz w:val="22"/>
          <w:szCs w:val="22"/>
        </w:rPr>
        <w:t>KITOS SĄLYGOS</w:t>
      </w:r>
    </w:p>
    <w:p w14:paraId="0B5C0914" w14:textId="070AC3FB" w:rsidR="0028034B" w:rsidRPr="00F84C72" w:rsidRDefault="0028034B" w:rsidP="00F84C72">
      <w:pPr>
        <w:tabs>
          <w:tab w:val="left" w:pos="1418"/>
        </w:tabs>
        <w:ind w:firstLine="720"/>
        <w:jc w:val="both"/>
        <w:rPr>
          <w:sz w:val="22"/>
          <w:szCs w:val="22"/>
        </w:rPr>
      </w:pPr>
    </w:p>
    <w:p w14:paraId="2540F9B5" w14:textId="5A9940BD" w:rsidR="001B6D7D" w:rsidRPr="009C6EB8" w:rsidRDefault="008763E8" w:rsidP="005933DF">
      <w:pPr>
        <w:pStyle w:val="Sraopastraipa"/>
        <w:numPr>
          <w:ilvl w:val="1"/>
          <w:numId w:val="28"/>
        </w:numPr>
        <w:tabs>
          <w:tab w:val="left" w:pos="1418"/>
        </w:tabs>
        <w:ind w:left="0" w:firstLine="720"/>
        <w:jc w:val="both"/>
        <w:rPr>
          <w:sz w:val="22"/>
          <w:szCs w:val="22"/>
        </w:rPr>
      </w:pPr>
      <w:r w:rsidRPr="009C6EB8">
        <w:rPr>
          <w:sz w:val="22"/>
          <w:szCs w:val="22"/>
        </w:rPr>
        <w:t>Perkantysis subjektas atmes tiekėjo pasiūlymą, jei bus tenkinama bent viena PĮ 58 straipsnio 4(1) dalies 1, 2, 3 ir 6 punktuose nurodytų sąlygų.</w:t>
      </w:r>
    </w:p>
    <w:p w14:paraId="48B86AD9" w14:textId="6047268E" w:rsidR="001B6D7D" w:rsidRDefault="001B6D7D" w:rsidP="001B6D7D"/>
    <w:p w14:paraId="249EF81E" w14:textId="77777777" w:rsidR="009C6EB8" w:rsidRDefault="009C6EB8" w:rsidP="001B6D7D"/>
    <w:p w14:paraId="65E7D55B" w14:textId="77777777" w:rsidR="001B6D7D" w:rsidRDefault="001B6D7D" w:rsidP="009C6EB8">
      <w:pPr>
        <w:numPr>
          <w:ilvl w:val="0"/>
          <w:numId w:val="28"/>
        </w:numPr>
        <w:tabs>
          <w:tab w:val="left" w:pos="426"/>
        </w:tabs>
        <w:ind w:left="0" w:firstLine="0"/>
        <w:contextualSpacing/>
        <w:outlineLvl w:val="0"/>
        <w:rPr>
          <w:rFonts w:eastAsia="Arial Unicode MS" w:cs="Arial Unicode MS"/>
          <w:b/>
          <w:bCs/>
          <w:caps/>
          <w:spacing w:val="4"/>
          <w:sz w:val="22"/>
          <w:szCs w:val="22"/>
          <w:bdr w:val="none" w:sz="0" w:space="0" w:color="auto" w:frame="1"/>
        </w:rPr>
      </w:pPr>
      <w:r>
        <w:rPr>
          <w:rFonts w:eastAsia="Arial Unicode MS" w:cs="Arial Unicode MS"/>
          <w:b/>
          <w:bCs/>
          <w:caps/>
          <w:spacing w:val="4"/>
          <w:sz w:val="22"/>
          <w:szCs w:val="22"/>
          <w:bdr w:val="none" w:sz="0" w:space="0" w:color="auto" w:frame="1"/>
        </w:rPr>
        <w:t>PIRKIMO SĄLYGŲ PRIEDAI</w:t>
      </w:r>
    </w:p>
    <w:p w14:paraId="09F0EBB0" w14:textId="77777777" w:rsidR="001B6D7D" w:rsidRDefault="001B6D7D" w:rsidP="001B6D7D">
      <w:pPr>
        <w:suppressAutoHyphens/>
        <w:spacing w:after="40"/>
        <w:jc w:val="both"/>
        <w:rPr>
          <w:rFonts w:eastAsia="Arial Unicode MS" w:cs="Arial Unicode MS"/>
          <w:color w:val="000000"/>
          <w:sz w:val="22"/>
          <w:szCs w:val="22"/>
          <w:bdr w:val="none" w:sz="0" w:space="0" w:color="auto" w:frame="1"/>
        </w:rPr>
      </w:pPr>
    </w:p>
    <w:p w14:paraId="7A8E7A6D" w14:textId="123EF018" w:rsidR="001B6D7D" w:rsidRDefault="001B6D7D" w:rsidP="009C6EB8">
      <w:pPr>
        <w:pStyle w:val="Sraopastraipa"/>
        <w:numPr>
          <w:ilvl w:val="1"/>
          <w:numId w:val="25"/>
        </w:numPr>
        <w:suppressAutoHyphens/>
        <w:spacing w:after="40"/>
        <w:ind w:left="709" w:firstLine="0"/>
        <w:jc w:val="both"/>
        <w:rPr>
          <w:rFonts w:eastAsia="Arial Unicode MS" w:cs="Arial Unicode MS"/>
          <w:color w:val="000000"/>
          <w:sz w:val="22"/>
          <w:szCs w:val="22"/>
          <w:bdr w:val="none" w:sz="0" w:space="0" w:color="auto" w:frame="1"/>
          <w:lang w:eastAsia="lt-LT"/>
        </w:rPr>
      </w:pPr>
      <w:r>
        <w:rPr>
          <w:rFonts w:eastAsia="Arial Unicode MS" w:cs="Arial Unicode MS"/>
          <w:color w:val="000000"/>
          <w:sz w:val="22"/>
          <w:szCs w:val="22"/>
          <w:bdr w:val="none" w:sz="0" w:space="0" w:color="auto" w:frame="1"/>
          <w:lang w:eastAsia="lt-LT"/>
        </w:rPr>
        <w:t>1 Priedas „Techninė specifikacija“.</w:t>
      </w:r>
    </w:p>
    <w:p w14:paraId="46FBB057" w14:textId="6AC67FE3" w:rsidR="001B6D7D" w:rsidRDefault="001B6D7D" w:rsidP="009C6EB8">
      <w:pPr>
        <w:pStyle w:val="Sraopastraipa"/>
        <w:numPr>
          <w:ilvl w:val="1"/>
          <w:numId w:val="25"/>
        </w:numPr>
        <w:ind w:left="709" w:firstLine="0"/>
        <w:rPr>
          <w:rFonts w:eastAsia="Arial Unicode MS" w:cs="Arial Unicode MS"/>
          <w:color w:val="000000"/>
          <w:sz w:val="22"/>
          <w:szCs w:val="22"/>
          <w:bdr w:val="none" w:sz="0" w:space="0" w:color="auto" w:frame="1"/>
          <w:lang w:eastAsia="lt-LT"/>
        </w:rPr>
      </w:pPr>
      <w:r>
        <w:rPr>
          <w:rFonts w:eastAsia="Arial Unicode MS" w:cs="Arial Unicode MS"/>
          <w:color w:val="000000"/>
          <w:sz w:val="22"/>
          <w:szCs w:val="22"/>
          <w:bdr w:val="none" w:sz="0" w:space="0" w:color="auto" w:frame="1"/>
          <w:lang w:eastAsia="lt-LT"/>
        </w:rPr>
        <w:t>2 Priedas „Pasiūlymo forma“.</w:t>
      </w:r>
    </w:p>
    <w:p w14:paraId="2A9EAD3D" w14:textId="6EBA2261" w:rsidR="001B6D7D" w:rsidRPr="00F97D28" w:rsidRDefault="009C6EB8" w:rsidP="00F97D28">
      <w:pPr>
        <w:pStyle w:val="Sraopastraipa"/>
        <w:numPr>
          <w:ilvl w:val="1"/>
          <w:numId w:val="25"/>
        </w:numPr>
        <w:suppressAutoHyphens/>
        <w:spacing w:after="40"/>
        <w:ind w:left="709" w:firstLine="0"/>
        <w:jc w:val="both"/>
        <w:rPr>
          <w:rFonts w:eastAsia="Arial Unicode MS" w:cs="Arial Unicode MS"/>
          <w:color w:val="000000"/>
          <w:sz w:val="22"/>
          <w:szCs w:val="22"/>
          <w:bdr w:val="none" w:sz="0" w:space="0" w:color="auto" w:frame="1"/>
          <w:lang w:eastAsia="lt-LT"/>
        </w:rPr>
      </w:pPr>
      <w:r>
        <w:rPr>
          <w:rFonts w:eastAsia="Arial Unicode MS" w:cs="Arial Unicode MS"/>
          <w:color w:val="000000"/>
          <w:sz w:val="22"/>
          <w:szCs w:val="22"/>
          <w:bdr w:val="none" w:sz="0" w:space="0" w:color="auto" w:frame="1"/>
          <w:lang w:eastAsia="lt-LT"/>
        </w:rPr>
        <w:t>3</w:t>
      </w:r>
      <w:r w:rsidR="001B6D7D">
        <w:rPr>
          <w:rFonts w:eastAsia="Arial Unicode MS" w:cs="Arial Unicode MS"/>
          <w:color w:val="000000"/>
          <w:sz w:val="22"/>
          <w:szCs w:val="22"/>
          <w:bdr w:val="none" w:sz="0" w:space="0" w:color="auto" w:frame="1"/>
          <w:lang w:eastAsia="lt-LT"/>
        </w:rPr>
        <w:t xml:space="preserve"> Priedas „</w:t>
      </w:r>
      <w:r w:rsidR="00F97D28">
        <w:rPr>
          <w:rFonts w:eastAsia="Arial Unicode MS" w:cs="Arial Unicode MS"/>
          <w:color w:val="000000"/>
          <w:sz w:val="22"/>
          <w:szCs w:val="22"/>
          <w:bdr w:val="none" w:sz="0" w:space="0" w:color="auto" w:frame="1"/>
          <w:lang w:eastAsia="lt-LT"/>
        </w:rPr>
        <w:t>S</w:t>
      </w:r>
      <w:r w:rsidRPr="009C6EB8">
        <w:rPr>
          <w:rFonts w:eastAsia="Arial Unicode MS" w:cs="Arial Unicode MS"/>
          <w:color w:val="000000"/>
          <w:sz w:val="22"/>
          <w:szCs w:val="22"/>
          <w:bdr w:val="none" w:sz="0" w:space="0" w:color="auto" w:frame="1"/>
          <w:lang w:eastAsia="lt-LT"/>
        </w:rPr>
        <w:t xml:space="preserve">utarties </w:t>
      </w:r>
      <w:r w:rsidR="00F97D28">
        <w:rPr>
          <w:rFonts w:eastAsia="Arial Unicode MS" w:cs="Arial Unicode MS"/>
          <w:color w:val="000000"/>
          <w:sz w:val="22"/>
          <w:szCs w:val="22"/>
          <w:bdr w:val="none" w:sz="0" w:space="0" w:color="auto" w:frame="1"/>
          <w:lang w:eastAsia="lt-LT"/>
        </w:rPr>
        <w:t>projektas</w:t>
      </w:r>
      <w:r w:rsidR="001B6D7D">
        <w:rPr>
          <w:rFonts w:eastAsia="Arial Unicode MS" w:cs="Arial Unicode MS"/>
          <w:color w:val="000000"/>
          <w:sz w:val="22"/>
          <w:szCs w:val="22"/>
          <w:bdr w:val="none" w:sz="0" w:space="0" w:color="auto" w:frame="1"/>
          <w:lang w:eastAsia="lt-LT"/>
        </w:rPr>
        <w:t>“.</w:t>
      </w:r>
    </w:p>
    <w:p w14:paraId="2468CB9D" w14:textId="77777777" w:rsidR="001B6D7D" w:rsidRDefault="001B6D7D" w:rsidP="001B6D7D">
      <w:pPr>
        <w:pStyle w:val="Pagrindinistekstas"/>
        <w:spacing w:line="20" w:lineRule="exact"/>
      </w:pPr>
    </w:p>
    <w:p w14:paraId="63580054" w14:textId="77777777" w:rsidR="001B6D7D" w:rsidRDefault="001B6D7D" w:rsidP="001B6D7D">
      <w:pPr>
        <w:pStyle w:val="Pagrindinistekstas"/>
      </w:pPr>
    </w:p>
    <w:p w14:paraId="42117C7E" w14:textId="77777777" w:rsidR="001B6D7D" w:rsidRDefault="001B6D7D" w:rsidP="001B6D7D">
      <w:pPr>
        <w:pStyle w:val="Pagrindinistekstas"/>
        <w:spacing w:line="20" w:lineRule="exact"/>
      </w:pPr>
    </w:p>
    <w:p w14:paraId="14240AB9" w14:textId="45BC259C" w:rsidR="001B6D7D" w:rsidRPr="001B6D7D" w:rsidRDefault="001B6D7D" w:rsidP="001B6D7D">
      <w:pPr>
        <w:pStyle w:val="Pavadinimas"/>
        <w:spacing w:after="240"/>
        <w:ind w:left="720"/>
        <w:rPr>
          <w:rFonts w:ascii="Arial" w:eastAsia="Arial Unicode MS" w:hAnsi="Arial" w:cs="Arial"/>
          <w:b/>
          <w:bCs/>
          <w:spacing w:val="4"/>
          <w:sz w:val="20"/>
          <w:szCs w:val="22"/>
          <w:bdr w:val="none" w:sz="0" w:space="0" w:color="auto" w:frame="1"/>
        </w:rPr>
      </w:pPr>
    </w:p>
    <w:sectPr w:rsidR="001B6D7D" w:rsidRPr="001B6D7D" w:rsidSect="00AC2F45">
      <w:headerReference w:type="default" r:id="rId13"/>
      <w:footerReference w:type="default" r:id="rId14"/>
      <w:type w:val="continuous"/>
      <w:pgSz w:w="11906" w:h="16838" w:code="9"/>
      <w:pgMar w:top="1134" w:right="567" w:bottom="1134" w:left="1134" w:header="340" w:footer="34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8D8459" w14:textId="77777777" w:rsidR="008A23D5" w:rsidRDefault="008A23D5">
      <w:r>
        <w:separator/>
      </w:r>
    </w:p>
  </w:endnote>
  <w:endnote w:type="continuationSeparator" w:id="0">
    <w:p w14:paraId="406CDBFA" w14:textId="77777777" w:rsidR="008A23D5" w:rsidRDefault="008A2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A414D" w14:textId="77777777" w:rsidR="0044726B" w:rsidRDefault="0044726B">
    <w:pPr>
      <w:pStyle w:val="Porat"/>
      <w:tabs>
        <w:tab w:val="clear" w:pos="4153"/>
        <w:tab w:val="clear" w:pos="8306"/>
        <w:tab w:val="center" w:pos="4820"/>
        <w:tab w:val="right" w:pos="9639"/>
      </w:tabs>
      <w:rPr>
        <w:sz w:val="20"/>
      </w:rPr>
    </w:pPr>
    <w:r>
      <w:rPr>
        <w:sz w:val="20"/>
      </w:rPr>
      <w:tab/>
    </w: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43132B" w14:textId="77777777" w:rsidR="008A23D5" w:rsidRDefault="008A23D5">
      <w:r>
        <w:separator/>
      </w:r>
    </w:p>
  </w:footnote>
  <w:footnote w:type="continuationSeparator" w:id="0">
    <w:p w14:paraId="2C2F59C9" w14:textId="77777777" w:rsidR="008A23D5" w:rsidRDefault="008A23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171D9" w14:textId="2778A4FA" w:rsidR="0044726B" w:rsidRPr="00AC2F45" w:rsidRDefault="0044726B">
    <w:pPr>
      <w:pStyle w:val="Antrats"/>
      <w:jc w:val="center"/>
      <w:rPr>
        <w:rFonts w:ascii="Arial" w:hAnsi="Arial" w:cs="Arial"/>
        <w:sz w:val="20"/>
        <w:szCs w:val="16"/>
      </w:rPr>
    </w:pPr>
    <w:r w:rsidRPr="00AC2F45">
      <w:rPr>
        <w:rStyle w:val="Puslapionumeris"/>
        <w:rFonts w:ascii="Arial" w:hAnsi="Arial" w:cs="Arial"/>
        <w:sz w:val="20"/>
        <w:szCs w:val="16"/>
      </w:rPr>
      <w:fldChar w:fldCharType="begin"/>
    </w:r>
    <w:r w:rsidRPr="00AC2F45">
      <w:rPr>
        <w:rStyle w:val="Puslapionumeris"/>
        <w:rFonts w:ascii="Arial" w:hAnsi="Arial" w:cs="Arial"/>
        <w:sz w:val="20"/>
        <w:szCs w:val="16"/>
      </w:rPr>
      <w:instrText xml:space="preserve"> PAGE </w:instrText>
    </w:r>
    <w:r w:rsidRPr="00AC2F45">
      <w:rPr>
        <w:rStyle w:val="Puslapionumeris"/>
        <w:rFonts w:ascii="Arial" w:hAnsi="Arial" w:cs="Arial"/>
        <w:sz w:val="20"/>
        <w:szCs w:val="16"/>
      </w:rPr>
      <w:fldChar w:fldCharType="separate"/>
    </w:r>
    <w:r w:rsidR="00592C8E">
      <w:rPr>
        <w:rStyle w:val="Puslapionumeris"/>
        <w:rFonts w:ascii="Arial" w:hAnsi="Arial" w:cs="Arial"/>
        <w:noProof/>
        <w:sz w:val="20"/>
        <w:szCs w:val="16"/>
      </w:rPr>
      <w:t>9</w:t>
    </w:r>
    <w:r w:rsidRPr="00AC2F45">
      <w:rPr>
        <w:rStyle w:val="Puslapionumeris"/>
        <w:rFonts w:ascii="Arial" w:hAnsi="Arial" w:cs="Arial"/>
        <w:sz w:val="20"/>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7D8D2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FCE3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7D0F77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41108958"/>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7EA066EE"/>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31A993E"/>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4247B24"/>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7FA436F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F16387"/>
    <w:multiLevelType w:val="singleLevel"/>
    <w:tmpl w:val="0A468CE8"/>
    <w:lvl w:ilvl="0">
      <w:start w:val="1"/>
      <w:numFmt w:val="upperRoman"/>
      <w:pStyle w:val="Antrat2"/>
      <w:lvlText w:val="%1."/>
      <w:lvlJc w:val="center"/>
      <w:pPr>
        <w:tabs>
          <w:tab w:val="num" w:pos="360"/>
        </w:tabs>
        <w:ind w:left="0" w:firstLine="0"/>
      </w:pPr>
    </w:lvl>
  </w:abstractNum>
  <w:abstractNum w:abstractNumId="9" w15:restartNumberingAfterBreak="0">
    <w:nsid w:val="07F57514"/>
    <w:multiLevelType w:val="multilevel"/>
    <w:tmpl w:val="EFFE6DFE"/>
    <w:lvl w:ilvl="0">
      <w:start w:val="1"/>
      <w:numFmt w:val="decimal"/>
      <w:lvlText w:val="%1."/>
      <w:lvlJc w:val="left"/>
      <w:pPr>
        <w:ind w:left="720" w:hanging="360"/>
      </w:pPr>
      <w:rPr>
        <w:rFonts w:hint="default"/>
        <w:b/>
        <w:color w:val="auto"/>
      </w:rPr>
    </w:lvl>
    <w:lvl w:ilvl="1">
      <w:start w:val="1"/>
      <w:numFmt w:val="decimal"/>
      <w:isLgl/>
      <w:lvlText w:val="%1.%2."/>
      <w:lvlJc w:val="left"/>
      <w:pPr>
        <w:ind w:left="1125" w:hanging="405"/>
      </w:pPr>
      <w:rPr>
        <w:rFonts w:hint="default"/>
        <w:b w:val="0"/>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10511E5D"/>
    <w:multiLevelType w:val="multilevel"/>
    <w:tmpl w:val="0BDC3A20"/>
    <w:lvl w:ilvl="0">
      <w:start w:val="1"/>
      <w:numFmt w:val="decimal"/>
      <w:lvlText w:val="%1."/>
      <w:lvlJc w:val="left"/>
      <w:pPr>
        <w:ind w:left="720" w:hanging="360"/>
      </w:pPr>
      <w:rPr>
        <w:rFonts w:ascii="Times New Roman" w:eastAsia="Arial Unicode MS" w:hAnsi="Times New Roman" w:cs="Times New Roman"/>
        <w:b/>
        <w:color w:val="auto"/>
      </w:rPr>
    </w:lvl>
    <w:lvl w:ilvl="1">
      <w:start w:val="1"/>
      <w:numFmt w:val="decimal"/>
      <w:isLgl/>
      <w:lvlText w:val="%1.%2."/>
      <w:lvlJc w:val="left"/>
      <w:pPr>
        <w:ind w:left="1125" w:hanging="405"/>
      </w:pPr>
      <w:rPr>
        <w:rFonts w:hint="default"/>
        <w:b w:val="0"/>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71B7DFE"/>
    <w:multiLevelType w:val="multilevel"/>
    <w:tmpl w:val="83AE2E8E"/>
    <w:lvl w:ilvl="0">
      <w:start w:val="18"/>
      <w:numFmt w:val="decimal"/>
      <w:lvlText w:val="%1."/>
      <w:lvlJc w:val="left"/>
      <w:pPr>
        <w:ind w:left="444" w:hanging="444"/>
      </w:pPr>
      <w:rPr>
        <w:rFonts w:hint="default"/>
      </w:rPr>
    </w:lvl>
    <w:lvl w:ilvl="1">
      <w:start w:val="1"/>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6C85823"/>
    <w:multiLevelType w:val="multilevel"/>
    <w:tmpl w:val="16DEAA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113460"/>
    <w:multiLevelType w:val="hybridMultilevel"/>
    <w:tmpl w:val="A50E809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74F5317"/>
    <w:multiLevelType w:val="singleLevel"/>
    <w:tmpl w:val="0809000F"/>
    <w:lvl w:ilvl="0">
      <w:start w:val="1"/>
      <w:numFmt w:val="decimal"/>
      <w:lvlText w:val="%1."/>
      <w:lvlJc w:val="left"/>
      <w:pPr>
        <w:tabs>
          <w:tab w:val="num" w:pos="360"/>
        </w:tabs>
        <w:ind w:left="360" w:hanging="360"/>
      </w:pPr>
    </w:lvl>
  </w:abstractNum>
  <w:abstractNum w:abstractNumId="15" w15:restartNumberingAfterBreak="0">
    <w:nsid w:val="4AA312D0"/>
    <w:multiLevelType w:val="multilevel"/>
    <w:tmpl w:val="F29E2832"/>
    <w:lvl w:ilvl="0">
      <w:start w:val="5"/>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D487A00"/>
    <w:multiLevelType w:val="singleLevel"/>
    <w:tmpl w:val="DB226378"/>
    <w:lvl w:ilvl="0">
      <w:start w:val="1"/>
      <w:numFmt w:val="upperRoman"/>
      <w:pStyle w:val="Antrat1"/>
      <w:lvlText w:val="%1."/>
      <w:lvlJc w:val="center"/>
      <w:pPr>
        <w:tabs>
          <w:tab w:val="num" w:pos="360"/>
        </w:tabs>
        <w:ind w:left="0" w:firstLine="0"/>
      </w:pPr>
    </w:lvl>
  </w:abstractNum>
  <w:abstractNum w:abstractNumId="17" w15:restartNumberingAfterBreak="0">
    <w:nsid w:val="4F8B5F14"/>
    <w:multiLevelType w:val="multilevel"/>
    <w:tmpl w:val="A718B484"/>
    <w:lvl w:ilvl="0">
      <w:start w:val="5"/>
      <w:numFmt w:val="decimal"/>
      <w:lvlText w:val="%1."/>
      <w:lvlJc w:val="left"/>
      <w:pPr>
        <w:ind w:left="444" w:hanging="444"/>
      </w:pPr>
      <w:rPr>
        <w:rFonts w:hint="default"/>
      </w:rPr>
    </w:lvl>
    <w:lvl w:ilvl="1">
      <w:start w:val="12"/>
      <w:numFmt w:val="decimal"/>
      <w:lvlText w:val="%1.%2."/>
      <w:lvlJc w:val="left"/>
      <w:pPr>
        <w:ind w:left="1164" w:hanging="444"/>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FF7063E"/>
    <w:multiLevelType w:val="multilevel"/>
    <w:tmpl w:val="7368CEBC"/>
    <w:lvl w:ilvl="0">
      <w:start w:val="5"/>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0B90B02"/>
    <w:multiLevelType w:val="multilevel"/>
    <w:tmpl w:val="D7184B9C"/>
    <w:lvl w:ilvl="0">
      <w:start w:val="5"/>
      <w:numFmt w:val="decimal"/>
      <w:lvlText w:val="%1"/>
      <w:lvlJc w:val="left"/>
      <w:pPr>
        <w:ind w:left="384" w:hanging="384"/>
      </w:pPr>
      <w:rPr>
        <w:rFonts w:hint="default"/>
      </w:rPr>
    </w:lvl>
    <w:lvl w:ilvl="1">
      <w:start w:val="1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520F4C87"/>
    <w:multiLevelType w:val="multilevel"/>
    <w:tmpl w:val="1E0C23FE"/>
    <w:lvl w:ilvl="0">
      <w:start w:val="1"/>
      <w:numFmt w:val="decimal"/>
      <w:pStyle w:val="Sraassunumeriais"/>
      <w:suff w:val="nothing"/>
      <w:lvlText w:val="%1."/>
      <w:lvlJc w:val="left"/>
      <w:pPr>
        <w:ind w:left="360" w:hanging="360"/>
      </w:pPr>
    </w:lvl>
    <w:lvl w:ilvl="1">
      <w:start w:val="1"/>
      <w:numFmt w:val="decimal"/>
      <w:lvlText w:val="%1.%2."/>
      <w:lvlJc w:val="left"/>
      <w:pPr>
        <w:tabs>
          <w:tab w:val="num" w:pos="851"/>
        </w:tabs>
        <w:ind w:left="851" w:hanging="491"/>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5A7330CC"/>
    <w:multiLevelType w:val="singleLevel"/>
    <w:tmpl w:val="0809000F"/>
    <w:lvl w:ilvl="0">
      <w:start w:val="1"/>
      <w:numFmt w:val="decimal"/>
      <w:lvlText w:val="%1."/>
      <w:lvlJc w:val="left"/>
      <w:pPr>
        <w:tabs>
          <w:tab w:val="num" w:pos="360"/>
        </w:tabs>
        <w:ind w:left="360" w:hanging="360"/>
      </w:pPr>
    </w:lvl>
  </w:abstractNum>
  <w:abstractNum w:abstractNumId="22" w15:restartNumberingAfterBreak="0">
    <w:nsid w:val="5A8145A5"/>
    <w:multiLevelType w:val="singleLevel"/>
    <w:tmpl w:val="4678BAF4"/>
    <w:lvl w:ilvl="0">
      <w:start w:val="1"/>
      <w:numFmt w:val="upperRoman"/>
      <w:lvlText w:val="%1."/>
      <w:lvlJc w:val="center"/>
      <w:pPr>
        <w:tabs>
          <w:tab w:val="num" w:pos="648"/>
        </w:tabs>
        <w:ind w:left="0" w:firstLine="288"/>
      </w:pPr>
    </w:lvl>
  </w:abstractNum>
  <w:abstractNum w:abstractNumId="23" w15:restartNumberingAfterBreak="0">
    <w:nsid w:val="60003DC5"/>
    <w:multiLevelType w:val="multilevel"/>
    <w:tmpl w:val="CE869968"/>
    <w:lvl w:ilvl="0">
      <w:start w:val="7"/>
      <w:numFmt w:val="decimal"/>
      <w:lvlText w:val="%1."/>
      <w:lvlJc w:val="left"/>
      <w:pPr>
        <w:ind w:left="360" w:hanging="360"/>
      </w:pPr>
      <w:rPr>
        <w:rFonts w:hint="default"/>
        <w:b/>
      </w:rPr>
    </w:lvl>
    <w:lvl w:ilvl="1">
      <w:start w:val="1"/>
      <w:numFmt w:val="decimal"/>
      <w:lvlText w:val="%1.%2."/>
      <w:lvlJc w:val="left"/>
      <w:pPr>
        <w:ind w:left="786" w:hanging="360"/>
      </w:pPr>
      <w:rPr>
        <w:rFonts w:hint="default"/>
        <w:b w:val="0"/>
        <w:color w:val="auto"/>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24" w15:restartNumberingAfterBreak="0">
    <w:nsid w:val="652768B8"/>
    <w:multiLevelType w:val="hybridMultilevel"/>
    <w:tmpl w:val="30E4E61A"/>
    <w:lvl w:ilvl="0" w:tplc="934EB45C">
      <w:start w:val="3"/>
      <w:numFmt w:val="decimal"/>
      <w:lvlText w:val="%1.2"/>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79644A7"/>
    <w:multiLevelType w:val="multilevel"/>
    <w:tmpl w:val="F29E2832"/>
    <w:lvl w:ilvl="0">
      <w:start w:val="5"/>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706943B6"/>
    <w:multiLevelType w:val="multilevel"/>
    <w:tmpl w:val="0BDC3A20"/>
    <w:lvl w:ilvl="0">
      <w:start w:val="1"/>
      <w:numFmt w:val="decimal"/>
      <w:lvlText w:val="%1."/>
      <w:lvlJc w:val="left"/>
      <w:pPr>
        <w:ind w:left="720" w:hanging="360"/>
      </w:pPr>
      <w:rPr>
        <w:rFonts w:ascii="Times New Roman" w:eastAsia="Arial Unicode MS" w:hAnsi="Times New Roman" w:cs="Times New Roman"/>
        <w:b/>
        <w:color w:val="auto"/>
      </w:rPr>
    </w:lvl>
    <w:lvl w:ilvl="1">
      <w:start w:val="1"/>
      <w:numFmt w:val="decimal"/>
      <w:isLgl/>
      <w:lvlText w:val="%1.%2."/>
      <w:lvlJc w:val="left"/>
      <w:pPr>
        <w:ind w:left="1125" w:hanging="405"/>
      </w:pPr>
      <w:rPr>
        <w:rFonts w:hint="default"/>
        <w:b w:val="0"/>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725D2356"/>
    <w:multiLevelType w:val="multilevel"/>
    <w:tmpl w:val="47B673F6"/>
    <w:lvl w:ilvl="0">
      <w:start w:val="6"/>
      <w:numFmt w:val="decimal"/>
      <w:lvlText w:val="%1."/>
      <w:lvlJc w:val="left"/>
      <w:pPr>
        <w:ind w:left="360" w:hanging="360"/>
      </w:pPr>
      <w:rPr>
        <w:rFonts w:hint="default"/>
        <w:b/>
      </w:rPr>
    </w:lvl>
    <w:lvl w:ilvl="1">
      <w:start w:val="1"/>
      <w:numFmt w:val="decimal"/>
      <w:lvlText w:val="%1.%2."/>
      <w:lvlJc w:val="left"/>
      <w:pPr>
        <w:ind w:left="1080" w:hanging="360"/>
      </w:pPr>
      <w:rPr>
        <w:rFonts w:hint="default"/>
        <w:b w:val="0"/>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69163BF"/>
    <w:multiLevelType w:val="multilevel"/>
    <w:tmpl w:val="A238DDEA"/>
    <w:lvl w:ilvl="0">
      <w:start w:val="1"/>
      <w:numFmt w:val="decimal"/>
      <w:pStyle w:val="Sraassunumeriais4"/>
      <w:suff w:val="space"/>
      <w:lvlText w:val="%1."/>
      <w:lvlJc w:val="left"/>
      <w:pPr>
        <w:ind w:left="0" w:firstLine="0"/>
      </w:pPr>
    </w:lvl>
    <w:lvl w:ilvl="1">
      <w:start w:val="1"/>
      <w:numFmt w:val="decimal"/>
      <w:pStyle w:val="Sraassunumeriais2"/>
      <w:suff w:val="space"/>
      <w:lvlText w:val="%1.%2."/>
      <w:lvlJc w:val="left"/>
      <w:pPr>
        <w:ind w:left="0" w:firstLine="0"/>
      </w:pPr>
    </w:lvl>
    <w:lvl w:ilvl="2">
      <w:start w:val="1"/>
      <w:numFmt w:val="decimal"/>
      <w:pStyle w:val="Sraassunumeriais3"/>
      <w:suff w:val="space"/>
      <w:lvlText w:val="%1.%2.%3."/>
      <w:lvlJc w:val="left"/>
      <w:pPr>
        <w:ind w:left="0" w:firstLine="0"/>
      </w:pPr>
    </w:lvl>
    <w:lvl w:ilvl="3">
      <w:start w:val="1"/>
      <w:numFmt w:val="decimal"/>
      <w:pStyle w:val="Sraassunumeriais4"/>
      <w:suff w:val="space"/>
      <w:lvlText w:val="%1.%3.%2.%4."/>
      <w:lvlJc w:val="left"/>
      <w:pPr>
        <w:ind w:left="0" w:firstLine="0"/>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7"/>
  </w:num>
  <w:num w:numId="2">
    <w:abstractNumId w:val="6"/>
  </w:num>
  <w:num w:numId="3">
    <w:abstractNumId w:val="5"/>
  </w:num>
  <w:num w:numId="4">
    <w:abstractNumId w:val="4"/>
  </w:num>
  <w:num w:numId="5">
    <w:abstractNumId w:val="3"/>
  </w:num>
  <w:num w:numId="6">
    <w:abstractNumId w:val="20"/>
  </w:num>
  <w:num w:numId="7">
    <w:abstractNumId w:val="28"/>
  </w:num>
  <w:num w:numId="8">
    <w:abstractNumId w:val="2"/>
  </w:num>
  <w:num w:numId="9">
    <w:abstractNumId w:val="1"/>
  </w:num>
  <w:num w:numId="10">
    <w:abstractNumId w:val="0"/>
  </w:num>
  <w:num w:numId="11">
    <w:abstractNumId w:val="16"/>
  </w:num>
  <w:num w:numId="12">
    <w:abstractNumId w:val="21"/>
  </w:num>
  <w:num w:numId="13">
    <w:abstractNumId w:val="14"/>
  </w:num>
  <w:num w:numId="14">
    <w:abstractNumId w:val="22"/>
  </w:num>
  <w:num w:numId="15">
    <w:abstractNumId w:val="8"/>
  </w:num>
  <w:num w:numId="16">
    <w:abstractNumId w:val="26"/>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8"/>
  </w:num>
  <w:num w:numId="20">
    <w:abstractNumId w:val="9"/>
  </w:num>
  <w:num w:numId="21">
    <w:abstractNumId w:val="13"/>
  </w:num>
  <w:num w:numId="22">
    <w:abstractNumId w:val="25"/>
  </w:num>
  <w:num w:numId="23">
    <w:abstractNumId w:val="19"/>
  </w:num>
  <w:num w:numId="24">
    <w:abstractNumId w:val="17"/>
  </w:num>
  <w:num w:numId="25">
    <w:abstractNumId w:val="11"/>
  </w:num>
  <w:num w:numId="26">
    <w:abstractNumId w:val="15"/>
  </w:num>
  <w:num w:numId="27">
    <w:abstractNumId w:val="12"/>
  </w:num>
  <w:num w:numId="28">
    <w:abstractNumId w:val="27"/>
  </w:num>
  <w:num w:numId="29">
    <w:abstractNumId w:val="10"/>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rawingGridHorizontalSpacing w:val="187"/>
  <w:drawingGridVerticalSpacing w:val="187"/>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rius" w:val="Vytautas Kuosa"/>
  </w:docVars>
  <w:rsids>
    <w:rsidRoot w:val="003E694B"/>
    <w:rsid w:val="00006AA8"/>
    <w:rsid w:val="00064D0F"/>
    <w:rsid w:val="00067A4D"/>
    <w:rsid w:val="000733A6"/>
    <w:rsid w:val="00085B52"/>
    <w:rsid w:val="00086959"/>
    <w:rsid w:val="00086EC1"/>
    <w:rsid w:val="000A245C"/>
    <w:rsid w:val="000A560B"/>
    <w:rsid w:val="000C0DF7"/>
    <w:rsid w:val="000E24F7"/>
    <w:rsid w:val="000F3C51"/>
    <w:rsid w:val="000F642E"/>
    <w:rsid w:val="00102268"/>
    <w:rsid w:val="00103E0D"/>
    <w:rsid w:val="00111A41"/>
    <w:rsid w:val="00117F82"/>
    <w:rsid w:val="00137141"/>
    <w:rsid w:val="0014325E"/>
    <w:rsid w:val="0015591C"/>
    <w:rsid w:val="001600A6"/>
    <w:rsid w:val="00171DCD"/>
    <w:rsid w:val="00186422"/>
    <w:rsid w:val="00192306"/>
    <w:rsid w:val="001971E7"/>
    <w:rsid w:val="001A50B0"/>
    <w:rsid w:val="001B6D7D"/>
    <w:rsid w:val="001C3A0B"/>
    <w:rsid w:val="001C63E8"/>
    <w:rsid w:val="001D046A"/>
    <w:rsid w:val="001D13BE"/>
    <w:rsid w:val="001D73B2"/>
    <w:rsid w:val="001E0530"/>
    <w:rsid w:val="001F2D62"/>
    <w:rsid w:val="00220A84"/>
    <w:rsid w:val="0023061A"/>
    <w:rsid w:val="00236F63"/>
    <w:rsid w:val="002504C4"/>
    <w:rsid w:val="002579B4"/>
    <w:rsid w:val="002609C6"/>
    <w:rsid w:val="00261041"/>
    <w:rsid w:val="00262925"/>
    <w:rsid w:val="00262BCA"/>
    <w:rsid w:val="0028034B"/>
    <w:rsid w:val="002A0A88"/>
    <w:rsid w:val="002A41A0"/>
    <w:rsid w:val="002B038B"/>
    <w:rsid w:val="002C0774"/>
    <w:rsid w:val="002C1E5A"/>
    <w:rsid w:val="002E1C31"/>
    <w:rsid w:val="002E442B"/>
    <w:rsid w:val="002F3C10"/>
    <w:rsid w:val="00310120"/>
    <w:rsid w:val="003251B5"/>
    <w:rsid w:val="00333E35"/>
    <w:rsid w:val="00334882"/>
    <w:rsid w:val="00344749"/>
    <w:rsid w:val="00357854"/>
    <w:rsid w:val="0036795A"/>
    <w:rsid w:val="00371C06"/>
    <w:rsid w:val="00377441"/>
    <w:rsid w:val="00387DCD"/>
    <w:rsid w:val="003A1915"/>
    <w:rsid w:val="003A7F20"/>
    <w:rsid w:val="003B080E"/>
    <w:rsid w:val="003C4BA8"/>
    <w:rsid w:val="003D2732"/>
    <w:rsid w:val="003D7743"/>
    <w:rsid w:val="003E1BA2"/>
    <w:rsid w:val="003E694B"/>
    <w:rsid w:val="003E7491"/>
    <w:rsid w:val="00401350"/>
    <w:rsid w:val="00401AA8"/>
    <w:rsid w:val="00410446"/>
    <w:rsid w:val="00416296"/>
    <w:rsid w:val="00421B20"/>
    <w:rsid w:val="00431638"/>
    <w:rsid w:val="00432B65"/>
    <w:rsid w:val="00436340"/>
    <w:rsid w:val="00436B1C"/>
    <w:rsid w:val="0044726B"/>
    <w:rsid w:val="00472C6B"/>
    <w:rsid w:val="004B64B1"/>
    <w:rsid w:val="004B75F2"/>
    <w:rsid w:val="004D2AE8"/>
    <w:rsid w:val="00503259"/>
    <w:rsid w:val="005370B3"/>
    <w:rsid w:val="00563316"/>
    <w:rsid w:val="00563C2F"/>
    <w:rsid w:val="005719C8"/>
    <w:rsid w:val="005776D2"/>
    <w:rsid w:val="005906E1"/>
    <w:rsid w:val="00592C8E"/>
    <w:rsid w:val="005933DF"/>
    <w:rsid w:val="00597B6D"/>
    <w:rsid w:val="005E3EEB"/>
    <w:rsid w:val="005E6493"/>
    <w:rsid w:val="005F01FB"/>
    <w:rsid w:val="005F2CF8"/>
    <w:rsid w:val="00604EBE"/>
    <w:rsid w:val="00623187"/>
    <w:rsid w:val="00625385"/>
    <w:rsid w:val="0063261A"/>
    <w:rsid w:val="006327DC"/>
    <w:rsid w:val="00665BCF"/>
    <w:rsid w:val="00671616"/>
    <w:rsid w:val="0067580B"/>
    <w:rsid w:val="0068410F"/>
    <w:rsid w:val="00694609"/>
    <w:rsid w:val="00694F23"/>
    <w:rsid w:val="0069611D"/>
    <w:rsid w:val="006A2AE5"/>
    <w:rsid w:val="006A7FCE"/>
    <w:rsid w:val="006B54E4"/>
    <w:rsid w:val="006C7D74"/>
    <w:rsid w:val="006D3DBE"/>
    <w:rsid w:val="006E1E7D"/>
    <w:rsid w:val="006E65BE"/>
    <w:rsid w:val="00700C3C"/>
    <w:rsid w:val="00715202"/>
    <w:rsid w:val="007275C9"/>
    <w:rsid w:val="0073118D"/>
    <w:rsid w:val="00731DA0"/>
    <w:rsid w:val="00736599"/>
    <w:rsid w:val="00751BC3"/>
    <w:rsid w:val="00761B8D"/>
    <w:rsid w:val="0077403C"/>
    <w:rsid w:val="00783373"/>
    <w:rsid w:val="00791F46"/>
    <w:rsid w:val="00794EEB"/>
    <w:rsid w:val="007A29E5"/>
    <w:rsid w:val="007A3D83"/>
    <w:rsid w:val="007D14D6"/>
    <w:rsid w:val="007D798A"/>
    <w:rsid w:val="007E4143"/>
    <w:rsid w:val="007E7699"/>
    <w:rsid w:val="007F08A8"/>
    <w:rsid w:val="007F7C29"/>
    <w:rsid w:val="008067DD"/>
    <w:rsid w:val="008102E3"/>
    <w:rsid w:val="00822E3B"/>
    <w:rsid w:val="00833066"/>
    <w:rsid w:val="00834BAA"/>
    <w:rsid w:val="00850C62"/>
    <w:rsid w:val="008519AB"/>
    <w:rsid w:val="0085369F"/>
    <w:rsid w:val="00864137"/>
    <w:rsid w:val="00864C42"/>
    <w:rsid w:val="00866A49"/>
    <w:rsid w:val="00867FBB"/>
    <w:rsid w:val="008763E8"/>
    <w:rsid w:val="008912A1"/>
    <w:rsid w:val="008924D1"/>
    <w:rsid w:val="008A23D5"/>
    <w:rsid w:val="008A5350"/>
    <w:rsid w:val="008D2512"/>
    <w:rsid w:val="008E5C57"/>
    <w:rsid w:val="008F04E0"/>
    <w:rsid w:val="009031B6"/>
    <w:rsid w:val="009048C2"/>
    <w:rsid w:val="00906F90"/>
    <w:rsid w:val="009170C4"/>
    <w:rsid w:val="0092278B"/>
    <w:rsid w:val="00926CDB"/>
    <w:rsid w:val="00927446"/>
    <w:rsid w:val="009307BB"/>
    <w:rsid w:val="00930E11"/>
    <w:rsid w:val="00931C33"/>
    <w:rsid w:val="00931EA8"/>
    <w:rsid w:val="009527EC"/>
    <w:rsid w:val="0095338D"/>
    <w:rsid w:val="00956E74"/>
    <w:rsid w:val="00957EA8"/>
    <w:rsid w:val="009613F7"/>
    <w:rsid w:val="00973D2A"/>
    <w:rsid w:val="00975221"/>
    <w:rsid w:val="00993BE4"/>
    <w:rsid w:val="0099497C"/>
    <w:rsid w:val="00996CD7"/>
    <w:rsid w:val="009A0065"/>
    <w:rsid w:val="009C402F"/>
    <w:rsid w:val="009C4A54"/>
    <w:rsid w:val="009C6EB8"/>
    <w:rsid w:val="009D0F7A"/>
    <w:rsid w:val="009D3984"/>
    <w:rsid w:val="009E03A2"/>
    <w:rsid w:val="009E21E7"/>
    <w:rsid w:val="009E5C77"/>
    <w:rsid w:val="00A11093"/>
    <w:rsid w:val="00A46A7B"/>
    <w:rsid w:val="00A535F5"/>
    <w:rsid w:val="00A65942"/>
    <w:rsid w:val="00A70325"/>
    <w:rsid w:val="00A74CB6"/>
    <w:rsid w:val="00A818EA"/>
    <w:rsid w:val="00A94413"/>
    <w:rsid w:val="00AA462B"/>
    <w:rsid w:val="00AC2F45"/>
    <w:rsid w:val="00AC6EF5"/>
    <w:rsid w:val="00AF5AD0"/>
    <w:rsid w:val="00AF63C4"/>
    <w:rsid w:val="00B018A7"/>
    <w:rsid w:val="00B240C4"/>
    <w:rsid w:val="00B248C7"/>
    <w:rsid w:val="00B24B33"/>
    <w:rsid w:val="00B24FE2"/>
    <w:rsid w:val="00B325E5"/>
    <w:rsid w:val="00B33D0C"/>
    <w:rsid w:val="00B409C7"/>
    <w:rsid w:val="00B5205F"/>
    <w:rsid w:val="00B553A0"/>
    <w:rsid w:val="00B57DA4"/>
    <w:rsid w:val="00B81855"/>
    <w:rsid w:val="00BA7AEF"/>
    <w:rsid w:val="00BD62CE"/>
    <w:rsid w:val="00BD67EA"/>
    <w:rsid w:val="00BE55EA"/>
    <w:rsid w:val="00BE5C06"/>
    <w:rsid w:val="00BE66A8"/>
    <w:rsid w:val="00BF6864"/>
    <w:rsid w:val="00C04675"/>
    <w:rsid w:val="00C1370E"/>
    <w:rsid w:val="00C2103D"/>
    <w:rsid w:val="00C3184E"/>
    <w:rsid w:val="00C43BEC"/>
    <w:rsid w:val="00C5029F"/>
    <w:rsid w:val="00C63A4E"/>
    <w:rsid w:val="00C64173"/>
    <w:rsid w:val="00C66B84"/>
    <w:rsid w:val="00C71171"/>
    <w:rsid w:val="00C71559"/>
    <w:rsid w:val="00C7524A"/>
    <w:rsid w:val="00C86A4F"/>
    <w:rsid w:val="00CB3449"/>
    <w:rsid w:val="00CB781F"/>
    <w:rsid w:val="00CC7E97"/>
    <w:rsid w:val="00CE1940"/>
    <w:rsid w:val="00CF33B0"/>
    <w:rsid w:val="00CF6D23"/>
    <w:rsid w:val="00CF79D2"/>
    <w:rsid w:val="00D03B6B"/>
    <w:rsid w:val="00D148BE"/>
    <w:rsid w:val="00D3749B"/>
    <w:rsid w:val="00D43441"/>
    <w:rsid w:val="00D47048"/>
    <w:rsid w:val="00D70CA2"/>
    <w:rsid w:val="00D72B9C"/>
    <w:rsid w:val="00D81C09"/>
    <w:rsid w:val="00D964D1"/>
    <w:rsid w:val="00DB245F"/>
    <w:rsid w:val="00DB5892"/>
    <w:rsid w:val="00DB5D35"/>
    <w:rsid w:val="00DC10F0"/>
    <w:rsid w:val="00DD67E5"/>
    <w:rsid w:val="00DD68E1"/>
    <w:rsid w:val="00DE09AC"/>
    <w:rsid w:val="00DE7D41"/>
    <w:rsid w:val="00E001C9"/>
    <w:rsid w:val="00E113D6"/>
    <w:rsid w:val="00E26040"/>
    <w:rsid w:val="00E27274"/>
    <w:rsid w:val="00E350AE"/>
    <w:rsid w:val="00E35EAC"/>
    <w:rsid w:val="00E576E6"/>
    <w:rsid w:val="00E73290"/>
    <w:rsid w:val="00E80409"/>
    <w:rsid w:val="00E86088"/>
    <w:rsid w:val="00E92D0F"/>
    <w:rsid w:val="00EA0C01"/>
    <w:rsid w:val="00EA6D7F"/>
    <w:rsid w:val="00EB288D"/>
    <w:rsid w:val="00EB3E21"/>
    <w:rsid w:val="00EB3E5B"/>
    <w:rsid w:val="00EB4D98"/>
    <w:rsid w:val="00EC5149"/>
    <w:rsid w:val="00ED282D"/>
    <w:rsid w:val="00EE704B"/>
    <w:rsid w:val="00F050CC"/>
    <w:rsid w:val="00F33652"/>
    <w:rsid w:val="00F52E84"/>
    <w:rsid w:val="00F57386"/>
    <w:rsid w:val="00F62FB8"/>
    <w:rsid w:val="00F651E2"/>
    <w:rsid w:val="00F67CC4"/>
    <w:rsid w:val="00F84C72"/>
    <w:rsid w:val="00F92892"/>
    <w:rsid w:val="00F97D28"/>
    <w:rsid w:val="00F97D37"/>
    <w:rsid w:val="00FA7ED4"/>
    <w:rsid w:val="00FB1E2B"/>
    <w:rsid w:val="00FB55E2"/>
    <w:rsid w:val="00FC616F"/>
    <w:rsid w:val="00FD1BE4"/>
    <w:rsid w:val="00FE464A"/>
    <w:rsid w:val="00FF66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D639BE"/>
  <w15:chartTrackingRefBased/>
  <w15:docId w15:val="{C0773FC7-2784-4401-B278-015A86593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rPr>
  </w:style>
  <w:style w:type="paragraph" w:styleId="Antrat1">
    <w:name w:val="heading 1"/>
    <w:basedOn w:val="prastasis"/>
    <w:next w:val="prastasis"/>
    <w:qFormat/>
    <w:pPr>
      <w:keepNext/>
      <w:numPr>
        <w:numId w:val="11"/>
      </w:numPr>
      <w:spacing w:before="240" w:line="360" w:lineRule="auto"/>
      <w:jc w:val="center"/>
      <w:outlineLvl w:val="0"/>
    </w:pPr>
    <w:rPr>
      <w:b/>
      <w:caps/>
      <w:kern w:val="28"/>
    </w:rPr>
  </w:style>
  <w:style w:type="paragraph" w:styleId="Antrat2">
    <w:name w:val="heading 2"/>
    <w:basedOn w:val="prastasis"/>
    <w:next w:val="prastasis"/>
    <w:qFormat/>
    <w:pPr>
      <w:keepNext/>
      <w:numPr>
        <w:numId w:val="15"/>
      </w:numPr>
      <w:spacing w:before="240"/>
      <w:jc w:val="center"/>
      <w:outlineLvl w:val="1"/>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rbas">
    <w:name w:val="Herbas"/>
    <w:basedOn w:val="prastasis"/>
    <w:pPr>
      <w:spacing w:line="480" w:lineRule="auto"/>
      <w:jc w:val="center"/>
    </w:pPr>
  </w:style>
  <w:style w:type="paragraph" w:customStyle="1" w:styleId="Sudarytojas">
    <w:name w:val="Sudarytojas"/>
    <w:basedOn w:val="Herbas"/>
    <w:pPr>
      <w:spacing w:after="240" w:line="240" w:lineRule="auto"/>
    </w:pPr>
    <w:rPr>
      <w:b/>
      <w:caps/>
    </w:rPr>
  </w:style>
  <w:style w:type="paragraph" w:styleId="Pavadinimas">
    <w:name w:val="Title"/>
    <w:basedOn w:val="prastasis"/>
    <w:qFormat/>
    <w:pPr>
      <w:spacing w:before="480"/>
      <w:jc w:val="center"/>
      <w:outlineLvl w:val="0"/>
    </w:pPr>
    <w:rPr>
      <w:caps/>
      <w:kern w:val="28"/>
    </w:rPr>
  </w:style>
  <w:style w:type="paragraph" w:customStyle="1" w:styleId="Data1">
    <w:name w:val="Data1"/>
    <w:basedOn w:val="prastasis"/>
    <w:pPr>
      <w:spacing w:before="240"/>
      <w:jc w:val="center"/>
    </w:pPr>
  </w:style>
  <w:style w:type="paragraph" w:customStyle="1" w:styleId="Vieta">
    <w:name w:val="Vieta"/>
    <w:basedOn w:val="prastasis"/>
    <w:pPr>
      <w:spacing w:after="360"/>
      <w:jc w:val="center"/>
    </w:p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qFormat/>
    <w:pPr>
      <w:spacing w:line="360" w:lineRule="auto"/>
      <w:ind w:firstLine="851"/>
    </w:pPr>
  </w:style>
  <w:style w:type="paragraph" w:styleId="Sraassunumeriais">
    <w:name w:val="List Number"/>
    <w:basedOn w:val="prastasis"/>
    <w:pPr>
      <w:numPr>
        <w:numId w:val="6"/>
      </w:numPr>
      <w:spacing w:line="360" w:lineRule="auto"/>
      <w:ind w:left="0" w:firstLine="851"/>
    </w:pPr>
  </w:style>
  <w:style w:type="paragraph" w:styleId="Sraassunumeriais2">
    <w:name w:val="List Number 2"/>
    <w:basedOn w:val="prastasis"/>
    <w:pPr>
      <w:numPr>
        <w:ilvl w:val="1"/>
        <w:numId w:val="7"/>
      </w:numPr>
      <w:spacing w:line="360" w:lineRule="auto"/>
      <w:ind w:firstLine="851"/>
    </w:pPr>
  </w:style>
  <w:style w:type="paragraph" w:customStyle="1" w:styleId="Parasas">
    <w:name w:val="Parasas"/>
    <w:basedOn w:val="prastasis"/>
    <w:pPr>
      <w:tabs>
        <w:tab w:val="left" w:pos="6237"/>
      </w:tabs>
      <w:spacing w:before="480"/>
    </w:pPr>
  </w:style>
  <w:style w:type="paragraph" w:styleId="Sraassunumeriais3">
    <w:name w:val="List Number 3"/>
    <w:basedOn w:val="prastasis"/>
    <w:pPr>
      <w:numPr>
        <w:ilvl w:val="2"/>
        <w:numId w:val="7"/>
      </w:numPr>
      <w:spacing w:line="360" w:lineRule="auto"/>
      <w:ind w:firstLine="851"/>
    </w:pPr>
  </w:style>
  <w:style w:type="paragraph" w:styleId="Sraassunumeriais4">
    <w:name w:val="List Number 4"/>
    <w:basedOn w:val="prastasis"/>
    <w:pPr>
      <w:numPr>
        <w:ilvl w:val="3"/>
        <w:numId w:val="7"/>
      </w:numPr>
      <w:spacing w:line="360" w:lineRule="auto"/>
      <w:ind w:firstLine="851"/>
    </w:pPr>
  </w:style>
  <w:style w:type="paragraph" w:customStyle="1" w:styleId="Tvirtinu">
    <w:name w:val="Tvirtinu"/>
    <w:basedOn w:val="Pagrindinistekstas"/>
    <w:pPr>
      <w:spacing w:before="240"/>
      <w:ind w:left="567" w:firstLine="0"/>
    </w:pPr>
  </w:style>
  <w:style w:type="paragraph" w:customStyle="1" w:styleId="Suderinta">
    <w:name w:val="Suderinta"/>
    <w:basedOn w:val="prastasis"/>
    <w:pPr>
      <w:spacing w:before="240"/>
    </w:p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Paskutinepastraipa">
    <w:name w:val="Paskutine pastraipa"/>
    <w:basedOn w:val="prastasis"/>
  </w:style>
  <w:style w:type="paragraph" w:customStyle="1" w:styleId="Rengejas">
    <w:name w:val="Rengejas"/>
    <w:basedOn w:val="prastasis"/>
    <w:pPr>
      <w:framePr w:wrap="around" w:vAnchor="page" w:hAnchor="page" w:x="1135" w:y="14494" w:anchorLock="1"/>
      <w:pBdr>
        <w:top w:val="single" w:sz="6" w:space="1" w:color="auto"/>
        <w:left w:val="single" w:sz="6" w:space="1" w:color="auto"/>
        <w:bottom w:val="single" w:sz="6" w:space="1" w:color="auto"/>
        <w:right w:val="single" w:sz="6" w:space="1" w:color="auto"/>
      </w:pBdr>
      <w:spacing w:after="240"/>
    </w:pPr>
  </w:style>
  <w:style w:type="paragraph" w:customStyle="1" w:styleId="Adresas">
    <w:name w:val="Adresas"/>
    <w:basedOn w:val="prastasis"/>
    <w:pPr>
      <w:spacing w:before="240"/>
    </w:pPr>
  </w:style>
  <w:style w:type="character" w:styleId="Puslapionumeris">
    <w:name w:val="page number"/>
    <w:basedOn w:val="Numatytasispastraiposriftas"/>
  </w:style>
  <w:style w:type="paragraph" w:customStyle="1" w:styleId="Speczyma">
    <w:name w:val="Spec zyma"/>
    <w:basedOn w:val="prastasis"/>
    <w:pPr>
      <w:ind w:left="567"/>
    </w:pPr>
    <w:rPr>
      <w:b/>
    </w:rPr>
  </w:style>
  <w:style w:type="paragraph" w:customStyle="1" w:styleId="Priedozyma">
    <w:name w:val="Priedo zyma"/>
    <w:basedOn w:val="prastasis"/>
    <w:pPr>
      <w:ind w:left="567"/>
    </w:pPr>
  </w:style>
  <w:style w:type="paragraph" w:customStyle="1" w:styleId="Tikra">
    <w:name w:val="Tikra"/>
    <w:basedOn w:val="prastasis"/>
    <w:pPr>
      <w:spacing w:before="240" w:line="360" w:lineRule="auto"/>
    </w:pPr>
  </w:style>
  <w:style w:type="paragraph" w:customStyle="1" w:styleId="Nuoroda">
    <w:name w:val="Nuoroda"/>
    <w:basedOn w:val="prastasis"/>
    <w:pPr>
      <w:ind w:left="567"/>
    </w:pPr>
    <w:rPr>
      <w:noProof/>
    </w:rPr>
  </w:style>
  <w:style w:type="character" w:styleId="Hipersaitas">
    <w:name w:val="Hyperlink"/>
    <w:aliases w:val="ISIS,Alna"/>
    <w:rPr>
      <w:color w:val="0000FF"/>
      <w:u w:val="single"/>
    </w:rPr>
  </w:style>
  <w:style w:type="paragraph" w:styleId="Debesliotekstas">
    <w:name w:val="Balloon Text"/>
    <w:basedOn w:val="prastasis"/>
    <w:link w:val="DebesliotekstasDiagrama"/>
    <w:rsid w:val="00993BE4"/>
    <w:rPr>
      <w:rFonts w:ascii="Tahoma" w:hAnsi="Tahoma" w:cs="Tahoma"/>
      <w:sz w:val="16"/>
      <w:szCs w:val="16"/>
    </w:rPr>
  </w:style>
  <w:style w:type="character" w:customStyle="1" w:styleId="DebesliotekstasDiagrama">
    <w:name w:val="Debesėlio tekstas Diagrama"/>
    <w:link w:val="Debesliotekstas"/>
    <w:rsid w:val="00993BE4"/>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Lente"/>
    <w:basedOn w:val="prastasis"/>
    <w:link w:val="SraopastraipaDiagrama"/>
    <w:uiPriority w:val="34"/>
    <w:qFormat/>
    <w:rsid w:val="003E694B"/>
    <w:pPr>
      <w:ind w:left="720"/>
      <w:contextualSpacing/>
    </w:pPr>
    <w:rPr>
      <w:lang w:eastAsia="en-US"/>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3E694B"/>
    <w:rPr>
      <w:sz w:val="24"/>
      <w:lang w:eastAsia="en-US"/>
    </w:rPr>
  </w:style>
  <w:style w:type="character" w:styleId="Komentaronuoroda">
    <w:name w:val="annotation reference"/>
    <w:basedOn w:val="Numatytasispastraiposriftas"/>
    <w:rsid w:val="007D14D6"/>
    <w:rPr>
      <w:sz w:val="16"/>
      <w:szCs w:val="16"/>
    </w:rPr>
  </w:style>
  <w:style w:type="paragraph" w:styleId="Komentarotekstas">
    <w:name w:val="annotation text"/>
    <w:basedOn w:val="prastasis"/>
    <w:link w:val="KomentarotekstasDiagrama"/>
    <w:rsid w:val="007D14D6"/>
    <w:rPr>
      <w:sz w:val="20"/>
    </w:rPr>
  </w:style>
  <w:style w:type="character" w:customStyle="1" w:styleId="KomentarotekstasDiagrama">
    <w:name w:val="Komentaro tekstas Diagrama"/>
    <w:basedOn w:val="Numatytasispastraiposriftas"/>
    <w:link w:val="Komentarotekstas"/>
    <w:rsid w:val="007D14D6"/>
  </w:style>
  <w:style w:type="paragraph" w:styleId="Komentarotema">
    <w:name w:val="annotation subject"/>
    <w:basedOn w:val="Komentarotekstas"/>
    <w:next w:val="Komentarotekstas"/>
    <w:link w:val="KomentarotemaDiagrama"/>
    <w:semiHidden/>
    <w:unhideWhenUsed/>
    <w:rsid w:val="007D14D6"/>
    <w:rPr>
      <w:b/>
      <w:bCs/>
    </w:rPr>
  </w:style>
  <w:style w:type="character" w:customStyle="1" w:styleId="KomentarotemaDiagrama">
    <w:name w:val="Komentaro tema Diagrama"/>
    <w:basedOn w:val="KomentarotekstasDiagrama"/>
    <w:link w:val="Komentarotema"/>
    <w:semiHidden/>
    <w:rsid w:val="007D14D6"/>
    <w:rPr>
      <w:b/>
      <w:bCs/>
    </w:rPr>
  </w:style>
  <w:style w:type="character" w:styleId="Perirtashipersaitas">
    <w:name w:val="FollowedHyperlink"/>
    <w:basedOn w:val="Numatytasispastraiposriftas"/>
    <w:rsid w:val="00344749"/>
    <w:rPr>
      <w:color w:val="954F72" w:themeColor="followedHyperlink"/>
      <w:u w:val="single"/>
    </w:rPr>
  </w:style>
  <w:style w:type="table" w:customStyle="1" w:styleId="Lentelstinklelis1">
    <w:name w:val="Lentelės tinklelis1"/>
    <w:basedOn w:val="prastojilentel"/>
    <w:next w:val="Lentelstinklelis"/>
    <w:uiPriority w:val="39"/>
    <w:rsid w:val="007F08A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7F0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E350AE"/>
    <w:rPr>
      <w:sz w:val="20"/>
    </w:rPr>
  </w:style>
  <w:style w:type="character" w:customStyle="1" w:styleId="PuslapioinaostekstasDiagrama">
    <w:name w:val="Puslapio išnašos tekstas Diagrama"/>
    <w:basedOn w:val="Numatytasispastraiposriftas"/>
    <w:link w:val="Puslapioinaostekstas"/>
    <w:rsid w:val="00E350AE"/>
  </w:style>
  <w:style w:type="character" w:styleId="Puslapioinaosnuoroda">
    <w:name w:val="footnote reference"/>
    <w:basedOn w:val="Numatytasispastraiposriftas"/>
    <w:unhideWhenUsed/>
    <w:rsid w:val="00E350AE"/>
    <w:rPr>
      <w:vertAlign w:val="superscript"/>
    </w:rPr>
  </w:style>
  <w:style w:type="paragraph" w:customStyle="1" w:styleId="Body2">
    <w:name w:val="Body 2"/>
    <w:rsid w:val="00B33D0C"/>
    <w:pPr>
      <w:suppressAutoHyphens/>
      <w:spacing w:after="40"/>
      <w:jc w:val="both"/>
    </w:pPr>
    <w:rPr>
      <w:rFonts w:eastAsia="Arial Unicode MS" w:cs="Arial Unicode MS"/>
      <w:color w:val="000000"/>
      <w:sz w:val="22"/>
      <w:szCs w:val="22"/>
      <w:lang w:val="en-US"/>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locked/>
    <w:rsid w:val="001B6D7D"/>
    <w:rPr>
      <w:sz w:val="24"/>
    </w:rPr>
  </w:style>
  <w:style w:type="paragraph" w:styleId="Pataisymai">
    <w:name w:val="Revision"/>
    <w:hidden/>
    <w:uiPriority w:val="99"/>
    <w:semiHidden/>
    <w:rsid w:val="006B54E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071054">
      <w:bodyDiv w:val="1"/>
      <w:marLeft w:val="0"/>
      <w:marRight w:val="0"/>
      <w:marTop w:val="0"/>
      <w:marBottom w:val="0"/>
      <w:divBdr>
        <w:top w:val="none" w:sz="0" w:space="0" w:color="auto"/>
        <w:left w:val="none" w:sz="0" w:space="0" w:color="auto"/>
        <w:bottom w:val="none" w:sz="0" w:space="0" w:color="auto"/>
        <w:right w:val="none" w:sz="0" w:space="0" w:color="auto"/>
      </w:divBdr>
    </w:div>
    <w:div w:id="109112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ileserver\Firminis\Informacinis%20(rasta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CE703-1AB7-46F6-AC85-51A55B960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Informacinis (rastas).dotm</Template>
  <TotalTime>1</TotalTime>
  <Pages>9</Pages>
  <Words>23018</Words>
  <Characters>13121</Characters>
  <Application>Microsoft Office Word</Application>
  <DocSecurity>0</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Sandra Gudaitienė</dc:creator>
  <cp:keywords/>
  <dc:description/>
  <cp:lastModifiedBy>Eglė Rupšienė</cp:lastModifiedBy>
  <cp:revision>2</cp:revision>
  <cp:lastPrinted>2021-12-06T06:46:00Z</cp:lastPrinted>
  <dcterms:created xsi:type="dcterms:W3CDTF">2025-04-30T10:09:00Z</dcterms:created>
  <dcterms:modified xsi:type="dcterms:W3CDTF">2025-04-30T10:09:00Z</dcterms:modified>
</cp:coreProperties>
</file>