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16183" w14:textId="77777777" w:rsidR="00C3285C" w:rsidRPr="00445FCE" w:rsidRDefault="00DC5D7E" w:rsidP="00D54A0C">
      <w:pPr>
        <w:rPr>
          <w:rFonts w:asciiTheme="minorHAnsi" w:hAnsiTheme="minorHAnsi" w:cstheme="minorHAnsi"/>
          <w:sz w:val="22"/>
          <w:szCs w:val="22"/>
        </w:rPr>
      </w:pPr>
      <w:r w:rsidRPr="00445FCE">
        <w:rPr>
          <w:rFonts w:asciiTheme="minorHAnsi" w:hAnsiTheme="minorHAnsi" w:cstheme="minorHAnsi"/>
          <w:sz w:val="22"/>
          <w:szCs w:val="22"/>
        </w:rPr>
        <w:t>AB Vilniaus šilumos tinklai</w:t>
      </w:r>
    </w:p>
    <w:p w14:paraId="3D36C159" w14:textId="77777777" w:rsidR="00C3285C" w:rsidRPr="00445FCE" w:rsidRDefault="00C3285C" w:rsidP="00D54A0C">
      <w:pPr>
        <w:rPr>
          <w:rFonts w:asciiTheme="minorHAnsi" w:hAnsiTheme="minorHAnsi" w:cstheme="minorHAnsi"/>
          <w:b/>
          <w:sz w:val="22"/>
          <w:szCs w:val="22"/>
        </w:rPr>
      </w:pPr>
    </w:p>
    <w:p w14:paraId="78A43664" w14:textId="77777777" w:rsidR="00C3285C" w:rsidRPr="00445FCE" w:rsidRDefault="00C3285C" w:rsidP="00D54A0C">
      <w:pPr>
        <w:rPr>
          <w:rFonts w:asciiTheme="minorHAnsi" w:hAnsiTheme="minorHAnsi" w:cstheme="minorHAnsi"/>
          <w:b/>
          <w:sz w:val="22"/>
          <w:szCs w:val="22"/>
        </w:rPr>
      </w:pPr>
    </w:p>
    <w:p w14:paraId="4EC789F9" w14:textId="77777777" w:rsidR="00C3285C" w:rsidRPr="00445FCE" w:rsidRDefault="00C3285C" w:rsidP="00D54A0C">
      <w:pPr>
        <w:jc w:val="center"/>
        <w:rPr>
          <w:rFonts w:asciiTheme="minorHAnsi" w:hAnsiTheme="minorHAnsi" w:cstheme="minorHAnsi"/>
          <w:b/>
          <w:sz w:val="22"/>
          <w:szCs w:val="22"/>
        </w:rPr>
      </w:pPr>
      <w:r w:rsidRPr="00445FCE">
        <w:rPr>
          <w:rFonts w:asciiTheme="minorHAnsi" w:hAnsiTheme="minorHAnsi" w:cstheme="minorHAnsi"/>
          <w:b/>
          <w:sz w:val="22"/>
          <w:szCs w:val="22"/>
        </w:rPr>
        <w:t>PASIŪLYMAS</w:t>
      </w:r>
    </w:p>
    <w:p w14:paraId="626AD127" w14:textId="50427A16" w:rsidR="00920121" w:rsidRPr="00920121" w:rsidRDefault="00C3285C" w:rsidP="00920121">
      <w:pPr>
        <w:jc w:val="center"/>
        <w:rPr>
          <w:rFonts w:asciiTheme="minorHAnsi" w:hAnsiTheme="minorHAnsi" w:cstheme="minorHAnsi"/>
          <w:b/>
          <w:bCs/>
          <w:sz w:val="22"/>
          <w:szCs w:val="22"/>
          <w:lang w:val="en-GB"/>
        </w:rPr>
      </w:pPr>
      <w:r w:rsidRPr="00445FCE">
        <w:rPr>
          <w:rFonts w:asciiTheme="minorHAnsi" w:hAnsiTheme="minorHAnsi" w:cstheme="minorHAnsi"/>
          <w:b/>
          <w:sz w:val="22"/>
          <w:szCs w:val="22"/>
        </w:rPr>
        <w:t xml:space="preserve">DĖL </w:t>
      </w:r>
      <w:r w:rsidR="00920121" w:rsidRPr="00920121">
        <w:rPr>
          <w:rFonts w:asciiTheme="minorHAnsi" w:hAnsiTheme="minorHAnsi" w:cstheme="minorHAnsi"/>
          <w:b/>
          <w:bCs/>
          <w:sz w:val="22"/>
          <w:szCs w:val="22"/>
          <w:lang w:val="en-GB"/>
        </w:rPr>
        <w:t>PRIVILEGIJUOTŲ VARTOTOJŲ PRIEIGOS VALDYMO (PAM) LICENCIJ</w:t>
      </w:r>
      <w:r w:rsidR="00920121">
        <w:rPr>
          <w:rFonts w:asciiTheme="minorHAnsi" w:hAnsiTheme="minorHAnsi" w:cstheme="minorHAnsi"/>
          <w:b/>
          <w:bCs/>
          <w:sz w:val="22"/>
          <w:szCs w:val="22"/>
          <w:lang w:val="en-GB"/>
        </w:rPr>
        <w:t>Ų</w:t>
      </w:r>
      <w:r w:rsidR="00920121" w:rsidRPr="00920121">
        <w:rPr>
          <w:rFonts w:asciiTheme="minorHAnsi" w:hAnsiTheme="minorHAnsi" w:cstheme="minorHAnsi"/>
          <w:b/>
          <w:bCs/>
          <w:sz w:val="22"/>
          <w:szCs w:val="22"/>
          <w:lang w:val="en-GB"/>
        </w:rPr>
        <w:t xml:space="preserve"> IR SISTEMOS PALAIKYM</w:t>
      </w:r>
      <w:r w:rsidR="00920121">
        <w:rPr>
          <w:rFonts w:asciiTheme="minorHAnsi" w:hAnsiTheme="minorHAnsi" w:cstheme="minorHAnsi"/>
          <w:b/>
          <w:bCs/>
          <w:sz w:val="22"/>
          <w:szCs w:val="22"/>
          <w:lang w:val="en-GB"/>
        </w:rPr>
        <w:t>O</w:t>
      </w:r>
    </w:p>
    <w:p w14:paraId="5804E1CF" w14:textId="36E6BA0F" w:rsidR="00C3285C" w:rsidRPr="00920121" w:rsidRDefault="00C3285C" w:rsidP="00D54A0C">
      <w:pPr>
        <w:jc w:val="center"/>
        <w:rPr>
          <w:rFonts w:asciiTheme="minorHAnsi" w:hAnsiTheme="minorHAnsi" w:cstheme="minorHAnsi"/>
          <w:iCs/>
          <w:sz w:val="22"/>
          <w:szCs w:val="22"/>
        </w:rPr>
      </w:pPr>
    </w:p>
    <w:p w14:paraId="4E579F8F" w14:textId="77777777" w:rsidR="00C3285C" w:rsidRPr="00445FCE" w:rsidRDefault="00C3285C" w:rsidP="00D54A0C">
      <w:pPr>
        <w:shd w:val="clear" w:color="auto" w:fill="FFFFFF"/>
        <w:jc w:val="center"/>
        <w:rPr>
          <w:rFonts w:asciiTheme="minorHAnsi" w:hAnsiTheme="minorHAnsi" w:cstheme="minorHAnsi"/>
          <w:sz w:val="22"/>
          <w:szCs w:val="22"/>
        </w:rPr>
      </w:pPr>
    </w:p>
    <w:p w14:paraId="1291173B" w14:textId="77777777" w:rsidR="00C3285C" w:rsidRPr="00445FCE" w:rsidRDefault="00C3285C" w:rsidP="00D54A0C">
      <w:pPr>
        <w:shd w:val="clear" w:color="auto" w:fill="FFFFFF"/>
        <w:jc w:val="center"/>
        <w:rPr>
          <w:rFonts w:asciiTheme="minorHAnsi" w:hAnsiTheme="minorHAnsi" w:cstheme="minorHAnsi"/>
          <w:b/>
          <w:bCs/>
          <w:color w:val="000000"/>
          <w:sz w:val="22"/>
          <w:szCs w:val="22"/>
        </w:rPr>
      </w:pPr>
      <w:r w:rsidRPr="00445FCE">
        <w:rPr>
          <w:rFonts w:asciiTheme="minorHAnsi" w:hAnsiTheme="minorHAnsi" w:cstheme="minorHAnsi"/>
          <w:sz w:val="22"/>
          <w:szCs w:val="22"/>
        </w:rPr>
        <w:t>____________</w:t>
      </w:r>
      <w:r w:rsidRPr="00445FCE">
        <w:rPr>
          <w:rFonts w:asciiTheme="minorHAnsi" w:hAnsiTheme="minorHAnsi" w:cstheme="minorHAnsi"/>
          <w:b/>
          <w:bCs/>
          <w:color w:val="000000"/>
          <w:sz w:val="22"/>
          <w:szCs w:val="22"/>
        </w:rPr>
        <w:t xml:space="preserve"> </w:t>
      </w:r>
      <w:r w:rsidRPr="00445FCE">
        <w:rPr>
          <w:rFonts w:asciiTheme="minorHAnsi" w:hAnsiTheme="minorHAnsi" w:cstheme="minorHAnsi"/>
          <w:sz w:val="22"/>
          <w:szCs w:val="22"/>
        </w:rPr>
        <w:t>Nr.______</w:t>
      </w:r>
    </w:p>
    <w:p w14:paraId="6334E396" w14:textId="77777777" w:rsidR="00C3285C" w:rsidRPr="00445FCE" w:rsidRDefault="00C3285C" w:rsidP="00D54A0C">
      <w:pPr>
        <w:shd w:val="clear" w:color="auto" w:fill="FFFFFF"/>
        <w:jc w:val="center"/>
        <w:rPr>
          <w:rFonts w:asciiTheme="minorHAnsi" w:hAnsiTheme="minorHAnsi" w:cstheme="minorHAnsi"/>
          <w:bCs/>
          <w:color w:val="000000"/>
          <w:sz w:val="22"/>
          <w:szCs w:val="22"/>
        </w:rPr>
      </w:pPr>
      <w:r w:rsidRPr="00445FCE">
        <w:rPr>
          <w:rFonts w:asciiTheme="minorHAnsi" w:hAnsiTheme="minorHAnsi" w:cstheme="minorHAnsi"/>
          <w:bCs/>
          <w:color w:val="000000"/>
          <w:sz w:val="22"/>
          <w:szCs w:val="22"/>
        </w:rPr>
        <w:t>(Data)</w:t>
      </w:r>
    </w:p>
    <w:p w14:paraId="7F0BD152" w14:textId="77777777" w:rsidR="00C3285C" w:rsidRPr="00445FCE" w:rsidRDefault="00C3285C" w:rsidP="00D54A0C">
      <w:pPr>
        <w:pStyle w:val="Paantrat"/>
        <w:rPr>
          <w:rFonts w:asciiTheme="minorHAnsi" w:hAnsiTheme="minorHAnsi" w:cstheme="minorHAnsi"/>
          <w:bCs/>
          <w:color w:val="000000" w:themeColor="text1"/>
          <w:sz w:val="22"/>
          <w:szCs w:val="22"/>
          <w:u w:val="none"/>
          <w:vertAlign w:val="superscript"/>
          <w:lang w:val="lt-LT"/>
        </w:rPr>
      </w:pPr>
    </w:p>
    <w:p w14:paraId="036A4335" w14:textId="77777777" w:rsidR="00C3285C" w:rsidRPr="00445FCE" w:rsidRDefault="00C3285C" w:rsidP="00D54A0C">
      <w:pPr>
        <w:pStyle w:val="Antrat1"/>
        <w:numPr>
          <w:ilvl w:val="0"/>
          <w:numId w:val="1"/>
        </w:numPr>
        <w:jc w:val="center"/>
        <w:rPr>
          <w:rFonts w:asciiTheme="minorHAnsi" w:hAnsiTheme="minorHAnsi" w:cstheme="minorHAnsi"/>
          <w:b/>
          <w:bCs/>
          <w:sz w:val="22"/>
          <w:szCs w:val="22"/>
        </w:rPr>
      </w:pPr>
      <w:bookmarkStart w:id="0" w:name="_Toc329443224"/>
      <w:bookmarkStart w:id="1" w:name="_Toc147739116"/>
      <w:r w:rsidRPr="00445FCE">
        <w:rPr>
          <w:rFonts w:asciiTheme="minorHAnsi" w:hAnsiTheme="minorHAnsi" w:cstheme="minorHAnsi"/>
          <w:b/>
          <w:bCs/>
          <w:sz w:val="22"/>
          <w:szCs w:val="22"/>
        </w:rPr>
        <w:t>INFORMACIJA APIE TIEKĖJĄ</w:t>
      </w:r>
      <w:bookmarkEnd w:id="0"/>
    </w:p>
    <w:p w14:paraId="1EA10B04" w14:textId="77777777" w:rsidR="00C3285C" w:rsidRPr="00445FCE" w:rsidRDefault="00C3285C" w:rsidP="00D54A0C">
      <w:pPr>
        <w:rPr>
          <w:rFonts w:asciiTheme="minorHAnsi" w:hAnsiTheme="minorHAnsi" w:cstheme="min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035"/>
      </w:tblGrid>
      <w:tr w:rsidR="00DF0D73" w:rsidRPr="00445FCE" w14:paraId="5610924C" w14:textId="77777777" w:rsidTr="00C9616A">
        <w:tc>
          <w:tcPr>
            <w:tcW w:w="4820" w:type="dxa"/>
            <w:tcBorders>
              <w:top w:val="nil"/>
              <w:left w:val="nil"/>
              <w:bottom w:val="single" w:sz="4" w:space="0" w:color="auto"/>
              <w:right w:val="single" w:sz="4" w:space="0" w:color="auto"/>
            </w:tcBorders>
          </w:tcPr>
          <w:p w14:paraId="60AB3A12" w14:textId="77777777" w:rsidR="00DF0D73" w:rsidRPr="00445FCE" w:rsidRDefault="00DF0D73" w:rsidP="00D54A0C">
            <w:pPr>
              <w:jc w:val="both"/>
              <w:rPr>
                <w:rFonts w:asciiTheme="minorHAnsi" w:hAnsiTheme="minorHAnsi" w:cstheme="minorHAnsi"/>
                <w:sz w:val="22"/>
                <w:szCs w:val="22"/>
              </w:rPr>
            </w:pPr>
          </w:p>
        </w:tc>
        <w:tc>
          <w:tcPr>
            <w:tcW w:w="5035" w:type="dxa"/>
            <w:tcBorders>
              <w:top w:val="single" w:sz="4" w:space="0" w:color="auto"/>
              <w:left w:val="single" w:sz="4" w:space="0" w:color="auto"/>
              <w:bottom w:val="single" w:sz="4" w:space="0" w:color="auto"/>
              <w:right w:val="single" w:sz="4" w:space="0" w:color="auto"/>
            </w:tcBorders>
          </w:tcPr>
          <w:p w14:paraId="23DFA6D9" w14:textId="17776710" w:rsidR="00DF0D73" w:rsidRPr="00445FCE" w:rsidRDefault="00DF0D73" w:rsidP="005F7959">
            <w:pPr>
              <w:jc w:val="center"/>
              <w:rPr>
                <w:rFonts w:asciiTheme="minorHAnsi" w:hAnsiTheme="minorHAnsi" w:cstheme="minorHAnsi"/>
                <w:b/>
                <w:bCs/>
                <w:sz w:val="22"/>
                <w:szCs w:val="22"/>
              </w:rPr>
            </w:pPr>
            <w:r w:rsidRPr="00445FCE">
              <w:rPr>
                <w:rFonts w:asciiTheme="minorHAnsi" w:hAnsiTheme="minorHAnsi" w:cstheme="minorHAnsi"/>
                <w:b/>
                <w:bCs/>
                <w:sz w:val="22"/>
                <w:szCs w:val="22"/>
              </w:rPr>
              <w:t>Pildo Tiekėjas</w:t>
            </w:r>
          </w:p>
        </w:tc>
      </w:tr>
      <w:tr w:rsidR="00C3285C" w:rsidRPr="00445FCE" w14:paraId="13ED279F"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23306C3A" w14:textId="7BA77D7A" w:rsidR="00C3285C" w:rsidRPr="00445FCE" w:rsidRDefault="00C3285C" w:rsidP="00D54A0C">
            <w:pPr>
              <w:jc w:val="both"/>
              <w:rPr>
                <w:rFonts w:asciiTheme="minorHAnsi" w:hAnsiTheme="minorHAnsi" w:cstheme="minorHAnsi"/>
                <w:sz w:val="22"/>
                <w:szCs w:val="22"/>
              </w:rPr>
            </w:pPr>
            <w:r w:rsidRPr="00445FCE">
              <w:rPr>
                <w:rFonts w:asciiTheme="minorHAnsi" w:hAnsiTheme="minorHAnsi" w:cstheme="minorHAnsi"/>
                <w:sz w:val="22"/>
                <w:szCs w:val="22"/>
              </w:rPr>
              <w:t>Tiekėjo arba tiekėjų grupės narių</w:t>
            </w:r>
            <w:r w:rsidR="000C0C70" w:rsidRPr="00445FCE">
              <w:rPr>
                <w:rStyle w:val="Puslapioinaosnuoroda"/>
                <w:rFonts w:asciiTheme="minorHAnsi" w:hAnsiTheme="minorHAnsi" w:cstheme="minorHAnsi"/>
                <w:b/>
                <w:sz w:val="22"/>
                <w:szCs w:val="22"/>
              </w:rPr>
              <w:footnoteReference w:id="2"/>
            </w:r>
            <w:r w:rsidRPr="00445FCE">
              <w:rPr>
                <w:rFonts w:asciiTheme="minorHAnsi" w:hAnsiTheme="minorHAnsi" w:cstheme="minorHAnsi"/>
                <w:sz w:val="22"/>
                <w:szCs w:val="22"/>
              </w:rPr>
              <w:t xml:space="preserve"> pavadinimas (-ai)</w:t>
            </w:r>
          </w:p>
        </w:tc>
        <w:tc>
          <w:tcPr>
            <w:tcW w:w="5035" w:type="dxa"/>
            <w:tcBorders>
              <w:top w:val="single" w:sz="4" w:space="0" w:color="auto"/>
              <w:left w:val="single" w:sz="4" w:space="0" w:color="auto"/>
              <w:bottom w:val="single" w:sz="4" w:space="0" w:color="auto"/>
              <w:right w:val="single" w:sz="4" w:space="0" w:color="auto"/>
            </w:tcBorders>
          </w:tcPr>
          <w:p w14:paraId="13B4A365" w14:textId="0E5BCD3C" w:rsidR="00C9616A" w:rsidRPr="00445FCE" w:rsidRDefault="00C9616A" w:rsidP="00C9616A">
            <w:pPr>
              <w:rPr>
                <w:rFonts w:asciiTheme="minorHAnsi" w:hAnsiTheme="minorHAnsi" w:cstheme="minorHAnsi"/>
                <w:b/>
                <w:bCs/>
                <w:sz w:val="22"/>
                <w:szCs w:val="22"/>
              </w:rPr>
            </w:pPr>
          </w:p>
        </w:tc>
      </w:tr>
      <w:tr w:rsidR="008279E1" w:rsidRPr="00445FCE" w14:paraId="10473530"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2D7B6930" w14:textId="1301DD8B" w:rsidR="008279E1" w:rsidRPr="00445FCE" w:rsidRDefault="008279E1" w:rsidP="00D54A0C">
            <w:pPr>
              <w:jc w:val="both"/>
              <w:rPr>
                <w:rFonts w:asciiTheme="minorHAnsi" w:hAnsiTheme="minorHAnsi" w:cstheme="minorHAnsi"/>
                <w:sz w:val="22"/>
                <w:szCs w:val="22"/>
              </w:rPr>
            </w:pPr>
            <w:bookmarkStart w:id="2" w:name="_Toc329443227"/>
            <w:r w:rsidRPr="00445FCE">
              <w:rPr>
                <w:rFonts w:asciiTheme="minorHAnsi" w:hAnsiTheme="minorHAnsi" w:cstheme="minorHAnsi"/>
                <w:sz w:val="22"/>
                <w:szCs w:val="22"/>
              </w:rPr>
              <w:t>Tiekėjo arba tiekėjo grupės narių juridinio asmens kodas (-ai) (tuo atveju, jei pasiūlymą teikia fizinis asmuo - verslo pažymėjimo Nr. ar pan.)</w:t>
            </w:r>
          </w:p>
        </w:tc>
        <w:tc>
          <w:tcPr>
            <w:tcW w:w="5035" w:type="dxa"/>
            <w:tcBorders>
              <w:top w:val="single" w:sz="4" w:space="0" w:color="auto"/>
              <w:left w:val="single" w:sz="4" w:space="0" w:color="auto"/>
              <w:bottom w:val="single" w:sz="4" w:space="0" w:color="auto"/>
              <w:right w:val="single" w:sz="4" w:space="0" w:color="auto"/>
            </w:tcBorders>
          </w:tcPr>
          <w:p w14:paraId="727F14A0" w14:textId="77777777" w:rsidR="008279E1" w:rsidRPr="00445FCE" w:rsidRDefault="008279E1" w:rsidP="00D54A0C">
            <w:pPr>
              <w:jc w:val="both"/>
              <w:rPr>
                <w:rFonts w:asciiTheme="minorHAnsi" w:hAnsiTheme="minorHAnsi" w:cstheme="minorHAnsi"/>
                <w:sz w:val="22"/>
                <w:szCs w:val="22"/>
              </w:rPr>
            </w:pPr>
          </w:p>
        </w:tc>
      </w:tr>
      <w:tr w:rsidR="008279E1" w:rsidRPr="00445FCE" w14:paraId="7B674464"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16D03E0B" w14:textId="77777777" w:rsidR="008279E1" w:rsidRPr="00445FCE" w:rsidRDefault="008279E1" w:rsidP="00D54A0C">
            <w:pPr>
              <w:jc w:val="both"/>
              <w:rPr>
                <w:rFonts w:asciiTheme="minorHAnsi" w:hAnsiTheme="minorHAnsi" w:cstheme="minorHAnsi"/>
                <w:sz w:val="22"/>
                <w:szCs w:val="22"/>
              </w:rPr>
            </w:pPr>
            <w:r w:rsidRPr="00445FCE">
              <w:rPr>
                <w:rFonts w:asciiTheme="minorHAnsi" w:hAnsiTheme="minorHAnsi" w:cstheme="minorHAnsi"/>
                <w:sz w:val="22"/>
                <w:szCs w:val="22"/>
              </w:rPr>
              <w:t>Tiekėjo arba tiekėjo grupės narių PVM mokėtojo kodas (-ai)</w:t>
            </w:r>
          </w:p>
        </w:tc>
        <w:tc>
          <w:tcPr>
            <w:tcW w:w="5035" w:type="dxa"/>
            <w:tcBorders>
              <w:top w:val="single" w:sz="4" w:space="0" w:color="auto"/>
              <w:left w:val="single" w:sz="4" w:space="0" w:color="auto"/>
              <w:bottom w:val="single" w:sz="4" w:space="0" w:color="auto"/>
              <w:right w:val="single" w:sz="4" w:space="0" w:color="auto"/>
            </w:tcBorders>
          </w:tcPr>
          <w:p w14:paraId="4DE8EA09" w14:textId="77777777" w:rsidR="008279E1" w:rsidRPr="00445FCE" w:rsidRDefault="008279E1" w:rsidP="00D54A0C">
            <w:pPr>
              <w:jc w:val="both"/>
              <w:rPr>
                <w:rFonts w:asciiTheme="minorHAnsi" w:hAnsiTheme="minorHAnsi" w:cstheme="minorHAnsi"/>
                <w:sz w:val="22"/>
                <w:szCs w:val="22"/>
              </w:rPr>
            </w:pPr>
          </w:p>
        </w:tc>
      </w:tr>
      <w:tr w:rsidR="008279E1" w:rsidRPr="00445FCE" w14:paraId="7BAE71EA"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61CFE07A" w14:textId="77777777" w:rsidR="008279E1" w:rsidRPr="00445FCE" w:rsidRDefault="008279E1" w:rsidP="00D54A0C">
            <w:pPr>
              <w:jc w:val="both"/>
              <w:rPr>
                <w:rFonts w:asciiTheme="minorHAnsi" w:hAnsiTheme="minorHAnsi" w:cstheme="minorHAnsi"/>
                <w:sz w:val="22"/>
                <w:szCs w:val="22"/>
              </w:rPr>
            </w:pPr>
            <w:r w:rsidRPr="00445FCE">
              <w:rPr>
                <w:rFonts w:asciiTheme="minorHAnsi" w:hAnsiTheme="minorHAnsi" w:cstheme="minorHAnsi"/>
                <w:sz w:val="22"/>
                <w:szCs w:val="22"/>
              </w:rPr>
              <w:t>Tiekėjo arba atstovaujančio tiekėjų grupės nario adresas, telefono numeris, fakso numeris, el. paštas</w:t>
            </w:r>
          </w:p>
        </w:tc>
        <w:tc>
          <w:tcPr>
            <w:tcW w:w="5035" w:type="dxa"/>
            <w:tcBorders>
              <w:top w:val="single" w:sz="4" w:space="0" w:color="auto"/>
              <w:left w:val="single" w:sz="4" w:space="0" w:color="auto"/>
              <w:bottom w:val="single" w:sz="4" w:space="0" w:color="auto"/>
              <w:right w:val="single" w:sz="4" w:space="0" w:color="auto"/>
            </w:tcBorders>
          </w:tcPr>
          <w:p w14:paraId="7EE393EA" w14:textId="77777777" w:rsidR="008279E1" w:rsidRPr="00445FCE" w:rsidRDefault="008279E1" w:rsidP="00D54A0C">
            <w:pPr>
              <w:jc w:val="both"/>
              <w:rPr>
                <w:rFonts w:asciiTheme="minorHAnsi" w:hAnsiTheme="minorHAnsi" w:cstheme="minorHAnsi"/>
                <w:sz w:val="22"/>
                <w:szCs w:val="22"/>
              </w:rPr>
            </w:pPr>
          </w:p>
        </w:tc>
      </w:tr>
      <w:tr w:rsidR="008279E1" w:rsidRPr="00445FCE" w14:paraId="0440BD76"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6E550C3A" w14:textId="77777777" w:rsidR="008279E1" w:rsidRPr="00445FCE" w:rsidRDefault="008279E1" w:rsidP="00D54A0C">
            <w:pPr>
              <w:jc w:val="both"/>
              <w:rPr>
                <w:rFonts w:asciiTheme="minorHAnsi" w:hAnsiTheme="minorHAnsi" w:cstheme="minorHAnsi"/>
                <w:sz w:val="22"/>
                <w:szCs w:val="22"/>
              </w:rPr>
            </w:pPr>
            <w:r w:rsidRPr="00445FCE">
              <w:rPr>
                <w:rFonts w:asciiTheme="minorHAnsi" w:hAnsiTheme="minorHAnsi" w:cstheme="minorHAnsi"/>
                <w:sz w:val="22"/>
                <w:szCs w:val="22"/>
              </w:rPr>
              <w:t>Tiekėjo arba atstovaujančio tiekėjų grupės nario banko pavadinimas, banko kodas, sąskaitos Nr.</w:t>
            </w:r>
          </w:p>
        </w:tc>
        <w:tc>
          <w:tcPr>
            <w:tcW w:w="5035" w:type="dxa"/>
            <w:tcBorders>
              <w:top w:val="single" w:sz="4" w:space="0" w:color="auto"/>
              <w:left w:val="single" w:sz="4" w:space="0" w:color="auto"/>
              <w:bottom w:val="single" w:sz="4" w:space="0" w:color="auto"/>
              <w:right w:val="single" w:sz="4" w:space="0" w:color="auto"/>
            </w:tcBorders>
          </w:tcPr>
          <w:p w14:paraId="4FC2EE67" w14:textId="77777777" w:rsidR="008279E1" w:rsidRPr="00445FCE" w:rsidRDefault="008279E1" w:rsidP="00D54A0C">
            <w:pPr>
              <w:jc w:val="both"/>
              <w:rPr>
                <w:rFonts w:asciiTheme="minorHAnsi" w:hAnsiTheme="minorHAnsi" w:cstheme="minorHAnsi"/>
                <w:sz w:val="22"/>
                <w:szCs w:val="22"/>
              </w:rPr>
            </w:pPr>
          </w:p>
        </w:tc>
      </w:tr>
      <w:tr w:rsidR="008279E1" w:rsidRPr="00445FCE" w14:paraId="6D1B0305"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42B11BC1" w14:textId="77777777" w:rsidR="008279E1" w:rsidRPr="00445FCE" w:rsidRDefault="008279E1" w:rsidP="00D54A0C">
            <w:pPr>
              <w:jc w:val="both"/>
              <w:rPr>
                <w:rFonts w:asciiTheme="minorHAnsi" w:hAnsiTheme="minorHAnsi" w:cstheme="minorHAnsi"/>
                <w:sz w:val="22"/>
                <w:szCs w:val="22"/>
              </w:rPr>
            </w:pPr>
            <w:r w:rsidRPr="00445FCE">
              <w:rPr>
                <w:rFonts w:asciiTheme="minorHAnsi" w:hAnsiTheme="minorHAnsi" w:cstheme="minorHAnsi"/>
                <w:sz w:val="22"/>
                <w:szCs w:val="22"/>
              </w:rPr>
              <w:t>Asmens, įgalioto pasirašyti sutartį, vardas, pavardė, pareigos</w:t>
            </w:r>
          </w:p>
        </w:tc>
        <w:tc>
          <w:tcPr>
            <w:tcW w:w="5035" w:type="dxa"/>
            <w:tcBorders>
              <w:top w:val="single" w:sz="4" w:space="0" w:color="auto"/>
              <w:left w:val="single" w:sz="4" w:space="0" w:color="auto"/>
              <w:bottom w:val="single" w:sz="4" w:space="0" w:color="auto"/>
              <w:right w:val="single" w:sz="4" w:space="0" w:color="auto"/>
            </w:tcBorders>
          </w:tcPr>
          <w:p w14:paraId="1F828452" w14:textId="77777777" w:rsidR="008279E1" w:rsidRPr="00445FCE" w:rsidRDefault="008279E1" w:rsidP="00D54A0C">
            <w:pPr>
              <w:jc w:val="both"/>
              <w:rPr>
                <w:rFonts w:asciiTheme="minorHAnsi" w:hAnsiTheme="minorHAnsi" w:cstheme="minorHAnsi"/>
                <w:sz w:val="22"/>
                <w:szCs w:val="22"/>
              </w:rPr>
            </w:pPr>
          </w:p>
        </w:tc>
      </w:tr>
      <w:tr w:rsidR="008279E1" w:rsidRPr="00445FCE" w14:paraId="1CE631DB" w14:textId="77777777" w:rsidTr="00C9616A">
        <w:tc>
          <w:tcPr>
            <w:tcW w:w="4820" w:type="dxa"/>
            <w:tcBorders>
              <w:top w:val="single" w:sz="4" w:space="0" w:color="auto"/>
              <w:left w:val="single" w:sz="4" w:space="0" w:color="auto"/>
              <w:bottom w:val="single" w:sz="4" w:space="0" w:color="auto"/>
              <w:right w:val="single" w:sz="4" w:space="0" w:color="auto"/>
            </w:tcBorders>
            <w:hideMark/>
          </w:tcPr>
          <w:p w14:paraId="404FD0BA" w14:textId="77777777" w:rsidR="008279E1" w:rsidRPr="00445FCE" w:rsidRDefault="008279E1" w:rsidP="00D54A0C">
            <w:pPr>
              <w:jc w:val="both"/>
              <w:rPr>
                <w:rFonts w:asciiTheme="minorHAnsi" w:hAnsiTheme="minorHAnsi" w:cstheme="minorHAnsi"/>
                <w:sz w:val="22"/>
                <w:szCs w:val="22"/>
              </w:rPr>
            </w:pPr>
            <w:r w:rsidRPr="00445FCE">
              <w:rPr>
                <w:rFonts w:asciiTheme="minorHAnsi" w:hAnsiTheme="minorHAnsi" w:cstheme="minorHAnsi"/>
                <w:sz w:val="22"/>
                <w:szCs w:val="22"/>
              </w:rPr>
              <w:t>Asmens, atsakingo už pirkimą, vardas, pavardė, telefono numeris, el. paštas</w:t>
            </w:r>
          </w:p>
        </w:tc>
        <w:tc>
          <w:tcPr>
            <w:tcW w:w="5035" w:type="dxa"/>
            <w:tcBorders>
              <w:top w:val="single" w:sz="4" w:space="0" w:color="auto"/>
              <w:left w:val="single" w:sz="4" w:space="0" w:color="auto"/>
              <w:bottom w:val="single" w:sz="4" w:space="0" w:color="auto"/>
              <w:right w:val="single" w:sz="4" w:space="0" w:color="auto"/>
            </w:tcBorders>
          </w:tcPr>
          <w:p w14:paraId="5107376D" w14:textId="77777777" w:rsidR="008279E1" w:rsidRPr="00445FCE" w:rsidRDefault="008279E1" w:rsidP="00D54A0C">
            <w:pPr>
              <w:jc w:val="both"/>
              <w:rPr>
                <w:rFonts w:asciiTheme="minorHAnsi" w:hAnsiTheme="minorHAnsi" w:cstheme="minorHAnsi"/>
                <w:sz w:val="22"/>
                <w:szCs w:val="22"/>
              </w:rPr>
            </w:pPr>
          </w:p>
        </w:tc>
      </w:tr>
    </w:tbl>
    <w:p w14:paraId="34C6D7CA" w14:textId="77777777" w:rsidR="00994A6E" w:rsidRPr="00445FCE" w:rsidRDefault="00994A6E" w:rsidP="00690AEE">
      <w:pPr>
        <w:pStyle w:val="Antrat1"/>
        <w:ind w:left="720"/>
        <w:rPr>
          <w:rFonts w:asciiTheme="minorHAnsi" w:hAnsiTheme="minorHAnsi" w:cstheme="minorHAnsi"/>
          <w:b/>
          <w:bCs/>
          <w:sz w:val="22"/>
          <w:szCs w:val="22"/>
        </w:rPr>
      </w:pPr>
    </w:p>
    <w:p w14:paraId="7C706D9A" w14:textId="4BA688A5" w:rsidR="00994A6E" w:rsidRPr="00445FCE" w:rsidRDefault="00994A6E" w:rsidP="00690AEE">
      <w:pPr>
        <w:pStyle w:val="Antrat1"/>
        <w:numPr>
          <w:ilvl w:val="0"/>
          <w:numId w:val="1"/>
        </w:numPr>
        <w:jc w:val="center"/>
        <w:rPr>
          <w:rFonts w:asciiTheme="minorHAnsi" w:hAnsiTheme="minorHAnsi" w:cstheme="minorHAnsi"/>
          <w:b/>
          <w:bCs/>
          <w:sz w:val="22"/>
          <w:szCs w:val="22"/>
        </w:rPr>
      </w:pPr>
      <w:r w:rsidRPr="00445FCE">
        <w:rPr>
          <w:rFonts w:asciiTheme="minorHAnsi" w:hAnsiTheme="minorHAnsi" w:cstheme="minorHAnsi"/>
          <w:b/>
          <w:bCs/>
          <w:sz w:val="22"/>
          <w:szCs w:val="22"/>
        </w:rPr>
        <w:t>INFORMACIJA APIE ŪKIO SUBJEKTUS</w:t>
      </w:r>
    </w:p>
    <w:p w14:paraId="0029A788" w14:textId="77777777" w:rsidR="00994A6E" w:rsidRPr="00445FCE" w:rsidRDefault="00994A6E" w:rsidP="00D54A0C">
      <w:pPr>
        <w:rPr>
          <w:rFonts w:asciiTheme="minorHAnsi" w:hAnsiTheme="minorHAnsi" w:cstheme="minorHAnsi"/>
          <w:sz w:val="22"/>
          <w:szCs w:val="22"/>
        </w:rPr>
      </w:pPr>
    </w:p>
    <w:p w14:paraId="590CC62D" w14:textId="52425D54" w:rsidR="00994A6E" w:rsidRPr="00445FCE" w:rsidRDefault="00994A6E" w:rsidP="00D54A0C">
      <w:pPr>
        <w:jc w:val="both"/>
        <w:rPr>
          <w:rFonts w:asciiTheme="minorHAnsi" w:eastAsia="Calibri" w:hAnsiTheme="minorHAnsi" w:cstheme="minorHAnsi"/>
          <w:color w:val="000000" w:themeColor="text1"/>
          <w:sz w:val="22"/>
          <w:szCs w:val="22"/>
        </w:rPr>
      </w:pPr>
      <w:r w:rsidRPr="00445FCE">
        <w:rPr>
          <w:rFonts w:asciiTheme="minorHAnsi" w:hAnsiTheme="minorHAnsi" w:cstheme="minorHAnsi"/>
          <w:sz w:val="22"/>
          <w:szCs w:val="22"/>
        </w:rPr>
        <w:t>Ūkio subjektai, kurių pajėgumais remiasi tiekėjas</w:t>
      </w:r>
      <w:r w:rsidRPr="00445FCE">
        <w:rPr>
          <w:rFonts w:asciiTheme="minorHAnsi" w:eastAsia="Calibri" w:hAnsiTheme="minorHAnsi" w:cstheme="minorHAnsi"/>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3793"/>
      </w:tblGrid>
      <w:tr w:rsidR="00994A6E" w:rsidRPr="00445FCE" w14:paraId="3379AC4E" w14:textId="77777777" w:rsidTr="001F4FA8">
        <w:trPr>
          <w:jc w:val="center"/>
        </w:trPr>
        <w:tc>
          <w:tcPr>
            <w:tcW w:w="625" w:type="dxa"/>
            <w:shd w:val="clear" w:color="auto" w:fill="DEEAF6" w:themeFill="accent5" w:themeFillTint="33"/>
          </w:tcPr>
          <w:p w14:paraId="5A1B87E9" w14:textId="77777777" w:rsidR="00994A6E" w:rsidRPr="00445FCE" w:rsidRDefault="00994A6E" w:rsidP="00D54A0C">
            <w:pPr>
              <w:jc w:val="center"/>
              <w:rPr>
                <w:rFonts w:asciiTheme="minorHAnsi" w:hAnsiTheme="minorHAnsi" w:cstheme="minorHAnsi"/>
                <w:b/>
                <w:sz w:val="22"/>
                <w:szCs w:val="22"/>
              </w:rPr>
            </w:pPr>
            <w:r w:rsidRPr="00445FCE">
              <w:rPr>
                <w:rFonts w:asciiTheme="minorHAnsi" w:hAnsiTheme="minorHAnsi" w:cstheme="minorHAnsi"/>
                <w:b/>
                <w:sz w:val="22"/>
                <w:szCs w:val="22"/>
              </w:rPr>
              <w:t>Eil. Nr.</w:t>
            </w:r>
          </w:p>
        </w:tc>
        <w:tc>
          <w:tcPr>
            <w:tcW w:w="2294" w:type="dxa"/>
            <w:shd w:val="clear" w:color="auto" w:fill="DEEAF6" w:themeFill="accent5" w:themeFillTint="33"/>
          </w:tcPr>
          <w:p w14:paraId="6D39DC85" w14:textId="77777777" w:rsidR="00994A6E" w:rsidRPr="00445FCE" w:rsidRDefault="00994A6E" w:rsidP="00D54A0C">
            <w:pPr>
              <w:jc w:val="center"/>
              <w:rPr>
                <w:rFonts w:asciiTheme="minorHAnsi" w:hAnsiTheme="minorHAnsi" w:cstheme="minorHAnsi"/>
                <w:b/>
                <w:sz w:val="22"/>
                <w:szCs w:val="22"/>
              </w:rPr>
            </w:pPr>
            <w:r w:rsidRPr="00445FCE">
              <w:rPr>
                <w:rFonts w:asciiTheme="minorHAnsi" w:hAnsiTheme="minorHAnsi" w:cstheme="minorHAnsi"/>
                <w:b/>
                <w:sz w:val="22"/>
                <w:szCs w:val="22"/>
              </w:rPr>
              <w:t>Ūkio subjekto pavadinimas</w:t>
            </w:r>
          </w:p>
        </w:tc>
        <w:tc>
          <w:tcPr>
            <w:tcW w:w="2781" w:type="dxa"/>
            <w:shd w:val="clear" w:color="auto" w:fill="DEEAF6" w:themeFill="accent5" w:themeFillTint="33"/>
          </w:tcPr>
          <w:p w14:paraId="5FCDC337" w14:textId="422EC098" w:rsidR="00994A6E" w:rsidRPr="00445FCE" w:rsidRDefault="00994A6E" w:rsidP="00D54A0C">
            <w:pPr>
              <w:jc w:val="center"/>
              <w:rPr>
                <w:rFonts w:asciiTheme="minorHAnsi" w:hAnsiTheme="minorHAnsi" w:cstheme="minorHAnsi"/>
                <w:b/>
                <w:sz w:val="22"/>
                <w:szCs w:val="22"/>
              </w:rPr>
            </w:pPr>
            <w:r w:rsidRPr="00445FCE">
              <w:rPr>
                <w:rFonts w:asciiTheme="minorHAnsi" w:hAnsiTheme="minorHAnsi" w:cstheme="minorHAnsi"/>
                <w:b/>
                <w:sz w:val="22"/>
                <w:szCs w:val="22"/>
              </w:rPr>
              <w:t xml:space="preserve">Nuoroda į tikslų Specialiųjų sąlygų </w:t>
            </w:r>
            <w:r w:rsidR="00080930" w:rsidRPr="00445FCE">
              <w:rPr>
                <w:rFonts w:asciiTheme="minorHAnsi" w:hAnsiTheme="minorHAnsi" w:cstheme="minorHAnsi"/>
                <w:b/>
                <w:sz w:val="22"/>
                <w:szCs w:val="22"/>
              </w:rPr>
              <w:t xml:space="preserve">5 priedo </w:t>
            </w:r>
            <w:r w:rsidRPr="00445FCE">
              <w:rPr>
                <w:rFonts w:asciiTheme="minorHAnsi" w:hAnsiTheme="minorHAnsi" w:cstheme="minorHAnsi"/>
                <w:b/>
                <w:sz w:val="22"/>
                <w:szCs w:val="22"/>
              </w:rPr>
              <w:t>kvalifikacijos reikalavimą, kuriam atitikti remiamasi ūkio subjekto pajėgumais</w:t>
            </w:r>
          </w:p>
        </w:tc>
        <w:tc>
          <w:tcPr>
            <w:tcW w:w="3793" w:type="dxa"/>
            <w:shd w:val="clear" w:color="auto" w:fill="DEEAF6" w:themeFill="accent5" w:themeFillTint="33"/>
          </w:tcPr>
          <w:p w14:paraId="73C6FA35" w14:textId="77777777" w:rsidR="00994A6E" w:rsidRPr="00445FCE" w:rsidRDefault="00994A6E" w:rsidP="00D54A0C">
            <w:pPr>
              <w:jc w:val="center"/>
              <w:rPr>
                <w:rFonts w:asciiTheme="minorHAnsi" w:hAnsiTheme="minorHAnsi" w:cstheme="minorHAnsi"/>
                <w:b/>
                <w:sz w:val="22"/>
                <w:szCs w:val="22"/>
              </w:rPr>
            </w:pPr>
            <w:r w:rsidRPr="00445FCE">
              <w:rPr>
                <w:rFonts w:asciiTheme="minorHAnsi" w:hAnsiTheme="minorHAnsi" w:cstheme="minorHAnsi"/>
                <w:b/>
                <w:sz w:val="22"/>
                <w:szCs w:val="22"/>
              </w:rPr>
              <w:t xml:space="preserve">Pirkimo objekto dalies, perduodamos vykdyti ūkio subjektui, aprašymas </w:t>
            </w:r>
            <w:r w:rsidRPr="00445FCE">
              <w:rPr>
                <w:rFonts w:asciiTheme="minorHAnsi" w:hAnsiTheme="minorHAnsi" w:cstheme="minorHAnsi"/>
                <w:i/>
                <w:sz w:val="22"/>
                <w:szCs w:val="22"/>
              </w:rPr>
              <w:t>(pildoma, jei ūkio subjektas vykdys sutartį)</w:t>
            </w:r>
          </w:p>
        </w:tc>
      </w:tr>
      <w:tr w:rsidR="00994A6E" w:rsidRPr="00445FCE" w14:paraId="28F8C0F8" w14:textId="77777777" w:rsidTr="001F4FA8">
        <w:trPr>
          <w:jc w:val="center"/>
        </w:trPr>
        <w:tc>
          <w:tcPr>
            <w:tcW w:w="625" w:type="dxa"/>
          </w:tcPr>
          <w:p w14:paraId="5DD3F949" w14:textId="77777777" w:rsidR="00994A6E" w:rsidRPr="00445FCE" w:rsidRDefault="00994A6E" w:rsidP="00D54A0C">
            <w:pPr>
              <w:jc w:val="both"/>
              <w:rPr>
                <w:rFonts w:asciiTheme="minorHAnsi" w:hAnsiTheme="minorHAnsi" w:cstheme="minorHAnsi"/>
                <w:sz w:val="22"/>
                <w:szCs w:val="22"/>
              </w:rPr>
            </w:pPr>
            <w:r w:rsidRPr="00445FCE">
              <w:rPr>
                <w:rFonts w:asciiTheme="minorHAnsi" w:hAnsiTheme="minorHAnsi" w:cstheme="minorHAnsi"/>
                <w:b/>
                <w:sz w:val="22"/>
                <w:szCs w:val="22"/>
              </w:rPr>
              <w:t>1.</w:t>
            </w:r>
          </w:p>
        </w:tc>
        <w:tc>
          <w:tcPr>
            <w:tcW w:w="2294" w:type="dxa"/>
          </w:tcPr>
          <w:p w14:paraId="280F5444" w14:textId="77777777" w:rsidR="00994A6E" w:rsidRPr="00445FCE" w:rsidRDefault="00994A6E" w:rsidP="00D54A0C">
            <w:pPr>
              <w:jc w:val="both"/>
              <w:rPr>
                <w:rFonts w:asciiTheme="minorHAnsi" w:hAnsiTheme="minorHAnsi" w:cstheme="minorHAnsi"/>
                <w:sz w:val="22"/>
                <w:szCs w:val="22"/>
              </w:rPr>
            </w:pPr>
          </w:p>
        </w:tc>
        <w:tc>
          <w:tcPr>
            <w:tcW w:w="2781" w:type="dxa"/>
          </w:tcPr>
          <w:p w14:paraId="6F207A02" w14:textId="77777777" w:rsidR="00994A6E" w:rsidRPr="00445FCE" w:rsidRDefault="00994A6E" w:rsidP="00D54A0C">
            <w:pPr>
              <w:jc w:val="both"/>
              <w:rPr>
                <w:rFonts w:asciiTheme="minorHAnsi" w:hAnsiTheme="minorHAnsi" w:cstheme="minorHAnsi"/>
                <w:sz w:val="22"/>
                <w:szCs w:val="22"/>
              </w:rPr>
            </w:pPr>
          </w:p>
        </w:tc>
        <w:tc>
          <w:tcPr>
            <w:tcW w:w="3793" w:type="dxa"/>
          </w:tcPr>
          <w:p w14:paraId="4BF59F9A" w14:textId="77777777" w:rsidR="00994A6E" w:rsidRPr="00445FCE" w:rsidRDefault="00994A6E" w:rsidP="00D54A0C">
            <w:pPr>
              <w:jc w:val="both"/>
              <w:rPr>
                <w:rFonts w:asciiTheme="minorHAnsi" w:hAnsiTheme="minorHAnsi" w:cstheme="minorHAnsi"/>
                <w:sz w:val="22"/>
                <w:szCs w:val="22"/>
              </w:rPr>
            </w:pPr>
          </w:p>
        </w:tc>
      </w:tr>
      <w:tr w:rsidR="00994A6E" w:rsidRPr="00445FCE" w14:paraId="3551AEE1" w14:textId="77777777" w:rsidTr="001F4FA8">
        <w:trPr>
          <w:jc w:val="center"/>
        </w:trPr>
        <w:tc>
          <w:tcPr>
            <w:tcW w:w="625" w:type="dxa"/>
          </w:tcPr>
          <w:p w14:paraId="6A0FC4C1" w14:textId="77777777" w:rsidR="00994A6E" w:rsidRPr="00445FCE" w:rsidRDefault="00994A6E" w:rsidP="00D54A0C">
            <w:pPr>
              <w:jc w:val="both"/>
              <w:rPr>
                <w:rFonts w:asciiTheme="minorHAnsi" w:hAnsiTheme="minorHAnsi" w:cstheme="minorHAnsi"/>
                <w:sz w:val="22"/>
                <w:szCs w:val="22"/>
              </w:rPr>
            </w:pPr>
            <w:r w:rsidRPr="00445FCE">
              <w:rPr>
                <w:rFonts w:asciiTheme="minorHAnsi" w:hAnsiTheme="minorHAnsi" w:cstheme="minorHAnsi"/>
                <w:b/>
                <w:sz w:val="22"/>
                <w:szCs w:val="22"/>
              </w:rPr>
              <w:t>2.</w:t>
            </w:r>
          </w:p>
        </w:tc>
        <w:tc>
          <w:tcPr>
            <w:tcW w:w="2294" w:type="dxa"/>
          </w:tcPr>
          <w:p w14:paraId="79FC1812" w14:textId="77777777" w:rsidR="00994A6E" w:rsidRPr="00445FCE" w:rsidRDefault="00994A6E" w:rsidP="00D54A0C">
            <w:pPr>
              <w:jc w:val="both"/>
              <w:rPr>
                <w:rFonts w:asciiTheme="minorHAnsi" w:hAnsiTheme="minorHAnsi" w:cstheme="minorHAnsi"/>
                <w:sz w:val="22"/>
                <w:szCs w:val="22"/>
              </w:rPr>
            </w:pPr>
          </w:p>
        </w:tc>
        <w:tc>
          <w:tcPr>
            <w:tcW w:w="2781" w:type="dxa"/>
          </w:tcPr>
          <w:p w14:paraId="57346353" w14:textId="77777777" w:rsidR="00994A6E" w:rsidRPr="00445FCE" w:rsidRDefault="00994A6E" w:rsidP="00D54A0C">
            <w:pPr>
              <w:jc w:val="both"/>
              <w:rPr>
                <w:rFonts w:asciiTheme="minorHAnsi" w:hAnsiTheme="minorHAnsi" w:cstheme="minorHAnsi"/>
                <w:sz w:val="22"/>
                <w:szCs w:val="22"/>
              </w:rPr>
            </w:pPr>
          </w:p>
        </w:tc>
        <w:tc>
          <w:tcPr>
            <w:tcW w:w="3793" w:type="dxa"/>
          </w:tcPr>
          <w:p w14:paraId="0FD33980" w14:textId="77777777" w:rsidR="00994A6E" w:rsidRPr="00445FCE" w:rsidRDefault="00994A6E" w:rsidP="00D54A0C">
            <w:pPr>
              <w:jc w:val="both"/>
              <w:rPr>
                <w:rFonts w:asciiTheme="minorHAnsi" w:hAnsiTheme="minorHAnsi" w:cstheme="minorHAnsi"/>
                <w:sz w:val="22"/>
                <w:szCs w:val="22"/>
              </w:rPr>
            </w:pPr>
          </w:p>
        </w:tc>
      </w:tr>
      <w:tr w:rsidR="00994A6E" w:rsidRPr="00445FCE" w14:paraId="741DB19A" w14:textId="77777777" w:rsidTr="001F4FA8">
        <w:trPr>
          <w:jc w:val="center"/>
        </w:trPr>
        <w:tc>
          <w:tcPr>
            <w:tcW w:w="625" w:type="dxa"/>
          </w:tcPr>
          <w:p w14:paraId="19AEBD3D" w14:textId="77777777" w:rsidR="00994A6E" w:rsidRPr="00445FCE" w:rsidRDefault="00994A6E" w:rsidP="00D54A0C">
            <w:pPr>
              <w:jc w:val="both"/>
              <w:rPr>
                <w:rFonts w:asciiTheme="minorHAnsi" w:hAnsiTheme="minorHAnsi" w:cstheme="minorHAnsi"/>
                <w:b/>
                <w:sz w:val="22"/>
                <w:szCs w:val="22"/>
              </w:rPr>
            </w:pPr>
            <w:r w:rsidRPr="00445FCE">
              <w:rPr>
                <w:rFonts w:asciiTheme="minorHAnsi" w:hAnsiTheme="minorHAnsi" w:cstheme="minorHAnsi"/>
                <w:b/>
                <w:sz w:val="22"/>
                <w:szCs w:val="22"/>
              </w:rPr>
              <w:t>...</w:t>
            </w:r>
          </w:p>
        </w:tc>
        <w:tc>
          <w:tcPr>
            <w:tcW w:w="2294" w:type="dxa"/>
          </w:tcPr>
          <w:p w14:paraId="5F9E9C48" w14:textId="77777777" w:rsidR="00994A6E" w:rsidRPr="00445FCE" w:rsidRDefault="00994A6E" w:rsidP="00D54A0C">
            <w:pPr>
              <w:jc w:val="both"/>
              <w:rPr>
                <w:rFonts w:asciiTheme="minorHAnsi" w:hAnsiTheme="minorHAnsi" w:cstheme="minorHAnsi"/>
                <w:sz w:val="22"/>
                <w:szCs w:val="22"/>
              </w:rPr>
            </w:pPr>
          </w:p>
        </w:tc>
        <w:tc>
          <w:tcPr>
            <w:tcW w:w="2781" w:type="dxa"/>
          </w:tcPr>
          <w:p w14:paraId="62DE6F2A" w14:textId="77777777" w:rsidR="00994A6E" w:rsidRPr="00445FCE" w:rsidRDefault="00994A6E" w:rsidP="00D54A0C">
            <w:pPr>
              <w:jc w:val="both"/>
              <w:rPr>
                <w:rFonts w:asciiTheme="minorHAnsi" w:hAnsiTheme="minorHAnsi" w:cstheme="minorHAnsi"/>
                <w:sz w:val="22"/>
                <w:szCs w:val="22"/>
              </w:rPr>
            </w:pPr>
          </w:p>
        </w:tc>
        <w:tc>
          <w:tcPr>
            <w:tcW w:w="3793" w:type="dxa"/>
          </w:tcPr>
          <w:p w14:paraId="0A5B8583" w14:textId="77777777" w:rsidR="00994A6E" w:rsidRPr="00445FCE" w:rsidRDefault="00994A6E" w:rsidP="00D54A0C">
            <w:pPr>
              <w:jc w:val="both"/>
              <w:rPr>
                <w:rFonts w:asciiTheme="minorHAnsi" w:hAnsiTheme="minorHAnsi" w:cstheme="minorHAnsi"/>
                <w:sz w:val="22"/>
                <w:szCs w:val="22"/>
              </w:rPr>
            </w:pPr>
          </w:p>
        </w:tc>
      </w:tr>
    </w:tbl>
    <w:p w14:paraId="28555C06" w14:textId="77777777" w:rsidR="007E5B02" w:rsidRPr="00445FCE" w:rsidRDefault="007E5B02" w:rsidP="007E5B02">
      <w:pPr>
        <w:jc w:val="both"/>
        <w:rPr>
          <w:rFonts w:asciiTheme="minorHAnsi" w:hAnsiTheme="minorHAnsi" w:cstheme="minorHAnsi"/>
          <w:iCs/>
          <w:sz w:val="22"/>
          <w:szCs w:val="22"/>
        </w:rPr>
      </w:pPr>
      <w:r w:rsidRPr="00445FCE">
        <w:rPr>
          <w:rFonts w:asciiTheme="minorHAnsi" w:hAnsiTheme="minorHAnsi" w:cstheme="minorHAnsi"/>
          <w:iCs/>
          <w:sz w:val="22"/>
          <w:szCs w:val="22"/>
        </w:rPr>
        <w:t>PASTABOS:</w:t>
      </w:r>
    </w:p>
    <w:p w14:paraId="6DB81AEF" w14:textId="77777777" w:rsidR="007E5B02" w:rsidRPr="00445FCE" w:rsidRDefault="007E5B02" w:rsidP="00C9616A">
      <w:pPr>
        <w:pStyle w:val="Sraopastraipa"/>
        <w:numPr>
          <w:ilvl w:val="0"/>
          <w:numId w:val="10"/>
        </w:numPr>
        <w:tabs>
          <w:tab w:val="left" w:pos="142"/>
          <w:tab w:val="left" w:pos="284"/>
          <w:tab w:val="left" w:pos="709"/>
        </w:tabs>
        <w:ind w:left="0" w:firstLine="284"/>
        <w:jc w:val="both"/>
        <w:rPr>
          <w:rFonts w:asciiTheme="minorHAnsi" w:hAnsiTheme="minorHAnsi" w:cstheme="minorHAnsi"/>
          <w:iCs/>
          <w:sz w:val="22"/>
          <w:szCs w:val="22"/>
        </w:rPr>
      </w:pPr>
      <w:r w:rsidRPr="00445FCE">
        <w:rPr>
          <w:rFonts w:asciiTheme="minorHAnsi" w:hAnsiTheme="minorHAnsi" w:cstheme="minorHAnsi"/>
          <w:iCs/>
          <w:sz w:val="22"/>
          <w:szCs w:val="22"/>
        </w:rPr>
        <w:t xml:space="preserve">Ūkio subjektais laikomi ir </w:t>
      </w:r>
      <w:r w:rsidRPr="00445FCE">
        <w:rPr>
          <w:rFonts w:asciiTheme="minorHAnsi" w:eastAsia="Calibri" w:hAnsiTheme="minorHAnsi" w:cstheme="minorHAnsi"/>
          <w:color w:val="000000"/>
          <w:sz w:val="22"/>
          <w:szCs w:val="22"/>
        </w:rPr>
        <w:t>specialistai, kurie Pirkimo laimėjimo ir Pirkimo sutarties sudarymo atveju bus įdarbinti tiekėjo, todėl turi būti nurodyti lentelėje.</w:t>
      </w:r>
    </w:p>
    <w:p w14:paraId="4AEE2AF9" w14:textId="4F9DF110" w:rsidR="007E5B02" w:rsidRPr="00445FCE" w:rsidRDefault="00445FCE" w:rsidP="00C9616A">
      <w:pPr>
        <w:pStyle w:val="Sraopastraipa"/>
        <w:numPr>
          <w:ilvl w:val="0"/>
          <w:numId w:val="10"/>
        </w:numPr>
        <w:tabs>
          <w:tab w:val="left" w:pos="142"/>
          <w:tab w:val="left" w:pos="284"/>
          <w:tab w:val="left" w:pos="709"/>
        </w:tabs>
        <w:ind w:left="0" w:firstLine="284"/>
        <w:jc w:val="both"/>
        <w:rPr>
          <w:rFonts w:asciiTheme="minorHAnsi" w:hAnsiTheme="minorHAnsi" w:cstheme="minorHAnsi"/>
          <w:iCs/>
          <w:sz w:val="22"/>
          <w:szCs w:val="22"/>
        </w:rPr>
      </w:pPr>
      <w:r w:rsidRPr="00445FCE">
        <w:rPr>
          <w:rFonts w:asciiTheme="minorHAnsi" w:hAnsiTheme="minorHAnsi" w:cstheme="minorHAnsi"/>
          <w:iCs/>
          <w:sz w:val="22"/>
          <w:szCs w:val="22"/>
        </w:rPr>
        <w:t xml:space="preserve">Kartu su </w:t>
      </w:r>
      <w:r w:rsidR="00C9616A">
        <w:rPr>
          <w:rFonts w:asciiTheme="minorHAnsi" w:hAnsiTheme="minorHAnsi" w:cstheme="minorHAnsi"/>
          <w:iCs/>
          <w:sz w:val="22"/>
          <w:szCs w:val="22"/>
        </w:rPr>
        <w:t>Pasiūlymu</w:t>
      </w:r>
      <w:r w:rsidRPr="00445FCE">
        <w:rPr>
          <w:rFonts w:asciiTheme="minorHAnsi" w:hAnsiTheme="minorHAnsi" w:cstheme="minorHAnsi"/>
          <w:iCs/>
          <w:sz w:val="22"/>
          <w:szCs w:val="22"/>
        </w:rPr>
        <w:t xml:space="preserve"> tiekėjas pateikia ūkio subjektų užpildytas deklaracijas „Dėl sutikimo būti ūkio subjektu ir/ar subtiekėju, subteikėju ar subrangovu“ (Pirkimo sąlygų 2 pried</w:t>
      </w:r>
      <w:r w:rsidR="00C9616A">
        <w:rPr>
          <w:rFonts w:asciiTheme="minorHAnsi" w:hAnsiTheme="minorHAnsi" w:cstheme="minorHAnsi"/>
          <w:iCs/>
          <w:sz w:val="22"/>
          <w:szCs w:val="22"/>
        </w:rPr>
        <w:t>o 1 priedas)</w:t>
      </w:r>
      <w:r w:rsidRPr="00445FCE">
        <w:rPr>
          <w:rFonts w:asciiTheme="minorHAnsi" w:hAnsiTheme="minorHAnsi" w:cstheme="minorHAnsi"/>
          <w:iCs/>
          <w:sz w:val="22"/>
          <w:szCs w:val="22"/>
        </w:rPr>
        <w:t>.</w:t>
      </w:r>
    </w:p>
    <w:p w14:paraId="2DF37EE1" w14:textId="2628184C" w:rsidR="007E5B02" w:rsidRPr="00445FCE" w:rsidRDefault="007E5B02" w:rsidP="00C9616A">
      <w:pPr>
        <w:pStyle w:val="Sraopastraipa"/>
        <w:numPr>
          <w:ilvl w:val="0"/>
          <w:numId w:val="10"/>
        </w:numPr>
        <w:tabs>
          <w:tab w:val="left" w:pos="142"/>
          <w:tab w:val="left" w:pos="284"/>
          <w:tab w:val="left" w:pos="709"/>
        </w:tabs>
        <w:ind w:left="0" w:firstLine="284"/>
        <w:jc w:val="both"/>
        <w:rPr>
          <w:rFonts w:asciiTheme="minorHAnsi" w:hAnsiTheme="minorHAnsi" w:cstheme="minorHAnsi"/>
          <w:iCs/>
          <w:sz w:val="22"/>
          <w:szCs w:val="22"/>
        </w:rPr>
      </w:pPr>
      <w:r w:rsidRPr="00445FCE">
        <w:rPr>
          <w:rFonts w:asciiTheme="minorHAnsi" w:hAnsiTheme="minorHAnsi" w:cstheme="minorHAnsi"/>
          <w:iCs/>
          <w:sz w:val="22"/>
          <w:szCs w:val="22"/>
        </w:rPr>
        <w:t>Kartu su Pasiūlymu turi būti pateikti užpildyti ir pasirašyti ūkio subjektų EBVPD (</w:t>
      </w:r>
      <w:r w:rsidRPr="00445FCE">
        <w:rPr>
          <w:rFonts w:asciiTheme="minorHAnsi" w:hAnsiTheme="minorHAnsi" w:cstheme="minorHAnsi"/>
          <w:color w:val="000000"/>
          <w:sz w:val="22"/>
          <w:szCs w:val="22"/>
        </w:rPr>
        <w:t>i</w:t>
      </w:r>
      <w:r w:rsidRPr="00445FCE">
        <w:rPr>
          <w:rFonts w:asciiTheme="minorHAnsi" w:eastAsia="Calibri" w:hAnsiTheme="minorHAnsi" w:cstheme="minorHAnsi"/>
          <w:color w:val="000000"/>
          <w:sz w:val="22"/>
          <w:szCs w:val="22"/>
        </w:rPr>
        <w:t>šskyrus specialistus, kurie Pirkimo laimėjimo ir Pirkimo sutarties sudarymo atveju bus įdarbinti tiekėjo (šių specialistų EBVPD teikti nereikia))</w:t>
      </w:r>
      <w:r w:rsidRPr="00445FCE">
        <w:rPr>
          <w:rFonts w:asciiTheme="minorHAnsi" w:hAnsiTheme="minorHAnsi" w:cstheme="minorHAnsi"/>
          <w:iCs/>
          <w:sz w:val="22"/>
          <w:szCs w:val="22"/>
        </w:rPr>
        <w:t>.</w:t>
      </w:r>
    </w:p>
    <w:p w14:paraId="0C15AEA5" w14:textId="77777777" w:rsidR="00C3285C" w:rsidRPr="00445FCE" w:rsidRDefault="00C3285C" w:rsidP="00D54A0C">
      <w:pPr>
        <w:pStyle w:val="Antrat1"/>
        <w:ind w:left="360"/>
        <w:jc w:val="center"/>
        <w:rPr>
          <w:rFonts w:asciiTheme="minorHAnsi" w:hAnsiTheme="minorHAnsi" w:cstheme="minorHAnsi"/>
          <w:b/>
          <w:bCs/>
          <w:sz w:val="22"/>
          <w:szCs w:val="22"/>
        </w:rPr>
      </w:pPr>
    </w:p>
    <w:p w14:paraId="36D9A60A" w14:textId="696873BB" w:rsidR="00C3285C" w:rsidRPr="00445FCE" w:rsidRDefault="00C3285C" w:rsidP="00C9616A">
      <w:pPr>
        <w:pStyle w:val="Antrat1"/>
        <w:numPr>
          <w:ilvl w:val="0"/>
          <w:numId w:val="1"/>
        </w:numPr>
        <w:jc w:val="center"/>
        <w:rPr>
          <w:rFonts w:asciiTheme="minorHAnsi" w:hAnsiTheme="minorHAnsi" w:cstheme="minorHAnsi"/>
          <w:b/>
          <w:bCs/>
          <w:sz w:val="22"/>
          <w:szCs w:val="22"/>
        </w:rPr>
      </w:pPr>
      <w:r w:rsidRPr="00445FCE">
        <w:rPr>
          <w:rFonts w:asciiTheme="minorHAnsi" w:hAnsiTheme="minorHAnsi" w:cstheme="minorHAnsi"/>
          <w:b/>
          <w:bCs/>
          <w:sz w:val="22"/>
          <w:szCs w:val="22"/>
        </w:rPr>
        <w:t>INFORMACIJA APIE SUBTIEKĖJUS</w:t>
      </w:r>
      <w:bookmarkEnd w:id="2"/>
      <w:r w:rsidR="00906628">
        <w:rPr>
          <w:rFonts w:asciiTheme="minorHAnsi" w:hAnsiTheme="minorHAnsi" w:cstheme="minorHAnsi"/>
          <w:b/>
          <w:bCs/>
          <w:sz w:val="22"/>
          <w:szCs w:val="22"/>
        </w:rPr>
        <w:t>, SUBTEIKĖJUS AR SUBRANGOVUS</w:t>
      </w:r>
    </w:p>
    <w:p w14:paraId="56C3AD04" w14:textId="77777777" w:rsidR="00C3285C" w:rsidRPr="00445FCE" w:rsidRDefault="00C3285C" w:rsidP="00D54A0C">
      <w:pPr>
        <w:rPr>
          <w:rFonts w:asciiTheme="minorHAnsi" w:hAnsiTheme="minorHAnsi" w:cstheme="minorHAnsi"/>
          <w:sz w:val="22"/>
          <w:szCs w:val="22"/>
        </w:rPr>
      </w:pPr>
    </w:p>
    <w:p w14:paraId="2BD1550F" w14:textId="1CC5CD3E" w:rsidR="00C3285C" w:rsidRPr="00445FCE" w:rsidRDefault="00C3285C" w:rsidP="00D54A0C">
      <w:pPr>
        <w:jc w:val="both"/>
        <w:rPr>
          <w:rFonts w:asciiTheme="minorHAnsi" w:eastAsia="Calibri" w:hAnsiTheme="minorHAnsi" w:cstheme="minorHAnsi"/>
          <w:color w:val="000000" w:themeColor="text1"/>
          <w:sz w:val="22"/>
          <w:szCs w:val="22"/>
        </w:rPr>
      </w:pPr>
      <w:r w:rsidRPr="00445FCE">
        <w:rPr>
          <w:rFonts w:asciiTheme="minorHAnsi" w:hAnsiTheme="minorHAnsi" w:cstheme="minorHAnsi"/>
          <w:sz w:val="22"/>
          <w:szCs w:val="22"/>
        </w:rPr>
        <w:t>Subtiekėjai</w:t>
      </w:r>
      <w:r w:rsidR="00906628">
        <w:rPr>
          <w:rFonts w:asciiTheme="minorHAnsi" w:hAnsiTheme="minorHAnsi" w:cstheme="minorHAnsi"/>
          <w:sz w:val="22"/>
          <w:szCs w:val="22"/>
        </w:rPr>
        <w:t>, subte</w:t>
      </w:r>
      <w:r w:rsidR="00DD32FB">
        <w:rPr>
          <w:rFonts w:asciiTheme="minorHAnsi" w:hAnsiTheme="minorHAnsi" w:cstheme="minorHAnsi"/>
          <w:sz w:val="22"/>
          <w:szCs w:val="22"/>
        </w:rPr>
        <w:t>i</w:t>
      </w:r>
      <w:r w:rsidR="00906628">
        <w:rPr>
          <w:rFonts w:asciiTheme="minorHAnsi" w:hAnsiTheme="minorHAnsi" w:cstheme="minorHAnsi"/>
          <w:sz w:val="22"/>
          <w:szCs w:val="22"/>
        </w:rPr>
        <w:t>kėjai ar subrangovai</w:t>
      </w:r>
      <w:r w:rsidRPr="00445FCE">
        <w:rPr>
          <w:rFonts w:asciiTheme="minorHAnsi" w:hAnsiTheme="minorHAnsi" w:cstheme="minorHAnsi"/>
          <w:sz w:val="22"/>
          <w:szCs w:val="22"/>
        </w:rPr>
        <w:t xml:space="preserve"> </w:t>
      </w:r>
      <w:r w:rsidR="00906628">
        <w:rPr>
          <w:rFonts w:asciiTheme="minorHAnsi" w:hAnsiTheme="minorHAnsi" w:cstheme="minorHAnsi"/>
          <w:sz w:val="22"/>
          <w:szCs w:val="22"/>
        </w:rPr>
        <w:t>(toliau – Subti</w:t>
      </w:r>
      <w:r w:rsidR="00DD32FB">
        <w:rPr>
          <w:rFonts w:asciiTheme="minorHAnsi" w:hAnsiTheme="minorHAnsi" w:cstheme="minorHAnsi"/>
          <w:sz w:val="22"/>
          <w:szCs w:val="22"/>
        </w:rPr>
        <w:t>e</w:t>
      </w:r>
      <w:r w:rsidR="00906628">
        <w:rPr>
          <w:rFonts w:asciiTheme="minorHAnsi" w:hAnsiTheme="minorHAnsi" w:cstheme="minorHAnsi"/>
          <w:sz w:val="22"/>
          <w:szCs w:val="22"/>
        </w:rPr>
        <w:t xml:space="preserve">kėjas) </w:t>
      </w:r>
      <w:r w:rsidRPr="00445FCE">
        <w:rPr>
          <w:rFonts w:asciiTheme="minorHAnsi" w:hAnsiTheme="minorHAnsi" w:cstheme="minorHAnsi"/>
          <w:sz w:val="22"/>
          <w:szCs w:val="22"/>
        </w:rPr>
        <w:t>ir jiems perduodama vykdyti pirkimo sutarties dalis</w:t>
      </w:r>
      <w:r w:rsidRPr="00445FCE">
        <w:rPr>
          <w:rFonts w:asciiTheme="minorHAnsi" w:eastAsia="Calibri" w:hAnsiTheme="minorHAnsi" w:cstheme="minorHAnsi"/>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C3285C" w:rsidRPr="00445FCE" w14:paraId="7F509C8F" w14:textId="77777777" w:rsidTr="00CA3531">
        <w:tc>
          <w:tcPr>
            <w:tcW w:w="656" w:type="dxa"/>
            <w:shd w:val="clear" w:color="auto" w:fill="DEEAF6" w:themeFill="accent5" w:themeFillTint="33"/>
          </w:tcPr>
          <w:p w14:paraId="18B8FBCA" w14:textId="77777777" w:rsidR="00C3285C" w:rsidRPr="00445FCE" w:rsidRDefault="00C3285C" w:rsidP="00D54A0C">
            <w:pPr>
              <w:jc w:val="center"/>
              <w:rPr>
                <w:rFonts w:asciiTheme="minorHAnsi" w:hAnsiTheme="minorHAnsi" w:cstheme="minorHAnsi"/>
                <w:b/>
                <w:sz w:val="22"/>
                <w:szCs w:val="22"/>
              </w:rPr>
            </w:pPr>
            <w:r w:rsidRPr="00445FCE">
              <w:rPr>
                <w:rFonts w:asciiTheme="minorHAnsi" w:hAnsiTheme="minorHAnsi" w:cstheme="minorHAnsi"/>
                <w:b/>
                <w:sz w:val="22"/>
                <w:szCs w:val="22"/>
              </w:rPr>
              <w:t>Eil. Nr.</w:t>
            </w:r>
          </w:p>
        </w:tc>
        <w:tc>
          <w:tcPr>
            <w:tcW w:w="2639" w:type="dxa"/>
            <w:shd w:val="clear" w:color="auto" w:fill="DEEAF6" w:themeFill="accent5" w:themeFillTint="33"/>
          </w:tcPr>
          <w:p w14:paraId="0BA037F9" w14:textId="24AA8277" w:rsidR="00C3285C" w:rsidRPr="00445FCE" w:rsidRDefault="00C3285C" w:rsidP="00D54A0C">
            <w:pPr>
              <w:jc w:val="center"/>
              <w:rPr>
                <w:rFonts w:asciiTheme="minorHAnsi" w:hAnsiTheme="minorHAnsi" w:cstheme="minorHAnsi"/>
                <w:b/>
                <w:sz w:val="22"/>
                <w:szCs w:val="22"/>
              </w:rPr>
            </w:pPr>
            <w:r w:rsidRPr="00445FCE">
              <w:rPr>
                <w:rFonts w:asciiTheme="minorHAnsi" w:hAnsiTheme="minorHAnsi" w:cstheme="minorHAnsi"/>
                <w:b/>
                <w:sz w:val="22"/>
                <w:szCs w:val="22"/>
              </w:rPr>
              <w:t>Subtiekėjo pavadinimas</w:t>
            </w:r>
          </w:p>
        </w:tc>
        <w:tc>
          <w:tcPr>
            <w:tcW w:w="3424" w:type="dxa"/>
            <w:shd w:val="clear" w:color="auto" w:fill="DEEAF6" w:themeFill="accent5" w:themeFillTint="33"/>
          </w:tcPr>
          <w:p w14:paraId="1EDD3E7F" w14:textId="77777777" w:rsidR="00C3285C" w:rsidRPr="00445FCE" w:rsidRDefault="00C3285C" w:rsidP="00D54A0C">
            <w:pPr>
              <w:jc w:val="center"/>
              <w:rPr>
                <w:rFonts w:asciiTheme="minorHAnsi" w:hAnsiTheme="minorHAnsi" w:cstheme="minorHAnsi"/>
                <w:b/>
                <w:sz w:val="22"/>
                <w:szCs w:val="22"/>
              </w:rPr>
            </w:pPr>
            <w:r w:rsidRPr="00445FCE">
              <w:rPr>
                <w:rFonts w:asciiTheme="minorHAnsi" w:hAnsiTheme="minorHAnsi" w:cstheme="minorHAnsi"/>
                <w:b/>
                <w:sz w:val="22"/>
                <w:szCs w:val="22"/>
              </w:rPr>
              <w:t xml:space="preserve">Pirkimo objekto dalies, perduodamos vykdyti subtiekėjui, </w:t>
            </w:r>
            <w:r w:rsidRPr="00445FCE">
              <w:rPr>
                <w:rFonts w:asciiTheme="minorHAnsi" w:hAnsiTheme="minorHAnsi" w:cstheme="minorHAnsi"/>
                <w:b/>
                <w:sz w:val="22"/>
                <w:szCs w:val="22"/>
                <w:u w:val="single"/>
              </w:rPr>
              <w:t>aprašymas</w:t>
            </w:r>
          </w:p>
        </w:tc>
        <w:tc>
          <w:tcPr>
            <w:tcW w:w="2909" w:type="dxa"/>
            <w:shd w:val="clear" w:color="auto" w:fill="DEEAF6" w:themeFill="accent5" w:themeFillTint="33"/>
          </w:tcPr>
          <w:p w14:paraId="28B33DA5" w14:textId="61ADC186" w:rsidR="00C3285C" w:rsidRPr="00445FCE" w:rsidRDefault="00C3285C" w:rsidP="00D54A0C">
            <w:pPr>
              <w:jc w:val="center"/>
              <w:rPr>
                <w:rFonts w:asciiTheme="minorHAnsi" w:hAnsiTheme="minorHAnsi" w:cstheme="minorHAnsi"/>
                <w:b/>
                <w:sz w:val="22"/>
                <w:szCs w:val="22"/>
              </w:rPr>
            </w:pPr>
            <w:r w:rsidRPr="00445FCE">
              <w:rPr>
                <w:rFonts w:asciiTheme="minorHAnsi" w:hAnsiTheme="minorHAnsi" w:cstheme="minorHAnsi"/>
                <w:b/>
                <w:sz w:val="22"/>
                <w:szCs w:val="22"/>
                <w:u w:val="single"/>
              </w:rPr>
              <w:t>Procentas</w:t>
            </w:r>
            <w:r w:rsidRPr="00445FCE">
              <w:rPr>
                <w:rFonts w:asciiTheme="minorHAnsi" w:hAnsiTheme="minorHAnsi" w:cstheme="minorHAnsi"/>
                <w:b/>
                <w:sz w:val="22"/>
                <w:szCs w:val="22"/>
              </w:rPr>
              <w:t xml:space="preserve"> perduodamos vykdyti Pirkimo objekto dalies nuo pasiūlymo kainos su PVM </w:t>
            </w:r>
          </w:p>
        </w:tc>
      </w:tr>
      <w:tr w:rsidR="00C3285C" w:rsidRPr="00445FCE" w14:paraId="01EEF823" w14:textId="77777777" w:rsidTr="00CA3531">
        <w:tc>
          <w:tcPr>
            <w:tcW w:w="656" w:type="dxa"/>
          </w:tcPr>
          <w:p w14:paraId="52930DF0" w14:textId="77777777" w:rsidR="00C3285C" w:rsidRPr="00445FCE" w:rsidRDefault="00C3285C" w:rsidP="00D54A0C">
            <w:pPr>
              <w:jc w:val="both"/>
              <w:rPr>
                <w:rFonts w:asciiTheme="minorHAnsi" w:hAnsiTheme="minorHAnsi" w:cstheme="minorHAnsi"/>
                <w:sz w:val="22"/>
                <w:szCs w:val="22"/>
              </w:rPr>
            </w:pPr>
            <w:r w:rsidRPr="00445FCE">
              <w:rPr>
                <w:rFonts w:asciiTheme="minorHAnsi" w:hAnsiTheme="minorHAnsi" w:cstheme="minorHAnsi"/>
                <w:b/>
                <w:sz w:val="22"/>
                <w:szCs w:val="22"/>
              </w:rPr>
              <w:t>1.</w:t>
            </w:r>
          </w:p>
        </w:tc>
        <w:tc>
          <w:tcPr>
            <w:tcW w:w="2639" w:type="dxa"/>
          </w:tcPr>
          <w:p w14:paraId="6E8A90EB" w14:textId="77777777" w:rsidR="00C3285C" w:rsidRPr="00445FCE" w:rsidRDefault="00C3285C" w:rsidP="00D54A0C">
            <w:pPr>
              <w:jc w:val="both"/>
              <w:rPr>
                <w:rFonts w:asciiTheme="minorHAnsi" w:hAnsiTheme="minorHAnsi" w:cstheme="minorHAnsi"/>
                <w:sz w:val="22"/>
                <w:szCs w:val="22"/>
              </w:rPr>
            </w:pPr>
          </w:p>
        </w:tc>
        <w:tc>
          <w:tcPr>
            <w:tcW w:w="3424" w:type="dxa"/>
          </w:tcPr>
          <w:p w14:paraId="54E67451" w14:textId="77777777" w:rsidR="00C3285C" w:rsidRPr="00445FCE" w:rsidRDefault="00C3285C" w:rsidP="00D54A0C">
            <w:pPr>
              <w:jc w:val="both"/>
              <w:rPr>
                <w:rFonts w:asciiTheme="minorHAnsi" w:hAnsiTheme="minorHAnsi" w:cstheme="minorHAnsi"/>
                <w:sz w:val="22"/>
                <w:szCs w:val="22"/>
              </w:rPr>
            </w:pPr>
          </w:p>
        </w:tc>
        <w:tc>
          <w:tcPr>
            <w:tcW w:w="2909" w:type="dxa"/>
          </w:tcPr>
          <w:p w14:paraId="28092576" w14:textId="77777777" w:rsidR="00C3285C" w:rsidRPr="00445FCE" w:rsidRDefault="00C3285C" w:rsidP="00D54A0C">
            <w:pPr>
              <w:jc w:val="both"/>
              <w:rPr>
                <w:rFonts w:asciiTheme="minorHAnsi" w:hAnsiTheme="minorHAnsi" w:cstheme="minorHAnsi"/>
                <w:sz w:val="22"/>
                <w:szCs w:val="22"/>
              </w:rPr>
            </w:pPr>
          </w:p>
        </w:tc>
      </w:tr>
      <w:tr w:rsidR="00C3285C" w:rsidRPr="00445FCE" w14:paraId="230D8CF9" w14:textId="77777777" w:rsidTr="00CA3531">
        <w:tc>
          <w:tcPr>
            <w:tcW w:w="656" w:type="dxa"/>
          </w:tcPr>
          <w:p w14:paraId="47B20924" w14:textId="77777777" w:rsidR="00C3285C" w:rsidRPr="00445FCE" w:rsidRDefault="00C3285C" w:rsidP="00D54A0C">
            <w:pPr>
              <w:jc w:val="both"/>
              <w:rPr>
                <w:rFonts w:asciiTheme="minorHAnsi" w:hAnsiTheme="minorHAnsi" w:cstheme="minorHAnsi"/>
                <w:sz w:val="22"/>
                <w:szCs w:val="22"/>
              </w:rPr>
            </w:pPr>
            <w:r w:rsidRPr="00445FCE">
              <w:rPr>
                <w:rFonts w:asciiTheme="minorHAnsi" w:hAnsiTheme="minorHAnsi" w:cstheme="minorHAnsi"/>
                <w:b/>
                <w:sz w:val="22"/>
                <w:szCs w:val="22"/>
              </w:rPr>
              <w:t>2.</w:t>
            </w:r>
          </w:p>
        </w:tc>
        <w:tc>
          <w:tcPr>
            <w:tcW w:w="2639" w:type="dxa"/>
          </w:tcPr>
          <w:p w14:paraId="14158D4A" w14:textId="77777777" w:rsidR="00C3285C" w:rsidRPr="00445FCE" w:rsidRDefault="00C3285C" w:rsidP="00D54A0C">
            <w:pPr>
              <w:jc w:val="both"/>
              <w:rPr>
                <w:rFonts w:asciiTheme="minorHAnsi" w:hAnsiTheme="minorHAnsi" w:cstheme="minorHAnsi"/>
                <w:sz w:val="22"/>
                <w:szCs w:val="22"/>
              </w:rPr>
            </w:pPr>
          </w:p>
        </w:tc>
        <w:tc>
          <w:tcPr>
            <w:tcW w:w="3424" w:type="dxa"/>
          </w:tcPr>
          <w:p w14:paraId="19DA06E2" w14:textId="77777777" w:rsidR="00C3285C" w:rsidRPr="00445FCE" w:rsidRDefault="00C3285C" w:rsidP="00D54A0C">
            <w:pPr>
              <w:jc w:val="both"/>
              <w:rPr>
                <w:rFonts w:asciiTheme="minorHAnsi" w:hAnsiTheme="minorHAnsi" w:cstheme="minorHAnsi"/>
                <w:sz w:val="22"/>
                <w:szCs w:val="22"/>
              </w:rPr>
            </w:pPr>
          </w:p>
        </w:tc>
        <w:tc>
          <w:tcPr>
            <w:tcW w:w="2909" w:type="dxa"/>
          </w:tcPr>
          <w:p w14:paraId="5C46CC04" w14:textId="77777777" w:rsidR="00C3285C" w:rsidRPr="00445FCE" w:rsidRDefault="00C3285C" w:rsidP="00D54A0C">
            <w:pPr>
              <w:jc w:val="both"/>
              <w:rPr>
                <w:rFonts w:asciiTheme="minorHAnsi" w:hAnsiTheme="minorHAnsi" w:cstheme="minorHAnsi"/>
                <w:sz w:val="22"/>
                <w:szCs w:val="22"/>
              </w:rPr>
            </w:pPr>
          </w:p>
        </w:tc>
      </w:tr>
      <w:tr w:rsidR="00C3285C" w:rsidRPr="00445FCE" w14:paraId="71BC9756" w14:textId="77777777" w:rsidTr="00CA3531">
        <w:tc>
          <w:tcPr>
            <w:tcW w:w="656" w:type="dxa"/>
          </w:tcPr>
          <w:p w14:paraId="59E5E5ED" w14:textId="77777777" w:rsidR="00C3285C" w:rsidRPr="00445FCE" w:rsidRDefault="00C3285C" w:rsidP="00D54A0C">
            <w:pPr>
              <w:jc w:val="both"/>
              <w:rPr>
                <w:rFonts w:asciiTheme="minorHAnsi" w:hAnsiTheme="minorHAnsi" w:cstheme="minorHAnsi"/>
                <w:b/>
                <w:sz w:val="22"/>
                <w:szCs w:val="22"/>
              </w:rPr>
            </w:pPr>
            <w:r w:rsidRPr="00445FCE">
              <w:rPr>
                <w:rFonts w:asciiTheme="minorHAnsi" w:hAnsiTheme="minorHAnsi" w:cstheme="minorHAnsi"/>
                <w:b/>
                <w:sz w:val="22"/>
                <w:szCs w:val="22"/>
              </w:rPr>
              <w:t>...</w:t>
            </w:r>
          </w:p>
        </w:tc>
        <w:tc>
          <w:tcPr>
            <w:tcW w:w="2639" w:type="dxa"/>
          </w:tcPr>
          <w:p w14:paraId="63B29B26" w14:textId="77777777" w:rsidR="00C3285C" w:rsidRPr="00445FCE" w:rsidRDefault="00C3285C" w:rsidP="00D54A0C">
            <w:pPr>
              <w:jc w:val="both"/>
              <w:rPr>
                <w:rFonts w:asciiTheme="minorHAnsi" w:hAnsiTheme="minorHAnsi" w:cstheme="minorHAnsi"/>
                <w:sz w:val="22"/>
                <w:szCs w:val="22"/>
              </w:rPr>
            </w:pPr>
          </w:p>
        </w:tc>
        <w:tc>
          <w:tcPr>
            <w:tcW w:w="3424" w:type="dxa"/>
          </w:tcPr>
          <w:p w14:paraId="55F6E9C7" w14:textId="77777777" w:rsidR="00C3285C" w:rsidRPr="00445FCE" w:rsidRDefault="00C3285C" w:rsidP="00D54A0C">
            <w:pPr>
              <w:jc w:val="both"/>
              <w:rPr>
                <w:rFonts w:asciiTheme="minorHAnsi" w:hAnsiTheme="minorHAnsi" w:cstheme="minorHAnsi"/>
                <w:sz w:val="22"/>
                <w:szCs w:val="22"/>
              </w:rPr>
            </w:pPr>
          </w:p>
        </w:tc>
        <w:tc>
          <w:tcPr>
            <w:tcW w:w="2909" w:type="dxa"/>
          </w:tcPr>
          <w:p w14:paraId="7C73637C" w14:textId="77777777" w:rsidR="00C3285C" w:rsidRPr="00445FCE" w:rsidRDefault="00C3285C" w:rsidP="00D54A0C">
            <w:pPr>
              <w:jc w:val="both"/>
              <w:rPr>
                <w:rFonts w:asciiTheme="minorHAnsi" w:hAnsiTheme="minorHAnsi" w:cstheme="minorHAnsi"/>
                <w:sz w:val="22"/>
                <w:szCs w:val="22"/>
              </w:rPr>
            </w:pPr>
          </w:p>
        </w:tc>
      </w:tr>
    </w:tbl>
    <w:p w14:paraId="21CAEAB0" w14:textId="77777777" w:rsidR="007E5B02" w:rsidRPr="00445FCE" w:rsidRDefault="007E5B02" w:rsidP="007E5B02">
      <w:pPr>
        <w:jc w:val="both"/>
        <w:rPr>
          <w:rFonts w:asciiTheme="minorHAnsi" w:hAnsiTheme="minorHAnsi" w:cstheme="minorHAnsi"/>
          <w:iCs/>
          <w:sz w:val="22"/>
          <w:szCs w:val="22"/>
        </w:rPr>
      </w:pPr>
      <w:r w:rsidRPr="00445FCE">
        <w:rPr>
          <w:rFonts w:asciiTheme="minorHAnsi" w:hAnsiTheme="minorHAnsi" w:cstheme="minorHAnsi"/>
          <w:iCs/>
          <w:sz w:val="22"/>
          <w:szCs w:val="22"/>
        </w:rPr>
        <w:t>PASTABOS:</w:t>
      </w:r>
    </w:p>
    <w:p w14:paraId="75620518" w14:textId="2B0FCBAA" w:rsidR="00FF5FBB" w:rsidRDefault="00FF5FBB" w:rsidP="00C9616A">
      <w:pPr>
        <w:pStyle w:val="Sraopastraipa"/>
        <w:numPr>
          <w:ilvl w:val="0"/>
          <w:numId w:val="11"/>
        </w:numPr>
        <w:tabs>
          <w:tab w:val="left" w:pos="284"/>
          <w:tab w:val="left" w:pos="709"/>
        </w:tabs>
        <w:ind w:left="0" w:firstLine="284"/>
        <w:jc w:val="both"/>
        <w:rPr>
          <w:rFonts w:asciiTheme="minorHAnsi" w:hAnsiTheme="minorHAnsi" w:cstheme="minorHAnsi"/>
          <w:iCs/>
          <w:sz w:val="22"/>
          <w:szCs w:val="22"/>
        </w:rPr>
      </w:pPr>
      <w:r w:rsidRPr="007E5B02">
        <w:rPr>
          <w:rFonts w:asciiTheme="minorHAnsi" w:hAnsiTheme="minorHAnsi" w:cstheme="minorHAnsi"/>
          <w:iCs/>
          <w:sz w:val="22"/>
          <w:szCs w:val="22"/>
        </w:rPr>
        <w:t>Subtiekėjai tik vykdo sutartines tiekėjo prievoles, tačiau tiekėjas nesiremia jų pajėgumais, kad atitiktų kvalifikacinius reikalavimus</w:t>
      </w:r>
      <w:r>
        <w:rPr>
          <w:rFonts w:asciiTheme="minorHAnsi" w:hAnsiTheme="minorHAnsi" w:cstheme="minorHAnsi"/>
          <w:iCs/>
          <w:sz w:val="22"/>
          <w:szCs w:val="22"/>
        </w:rPr>
        <w:t>;</w:t>
      </w:r>
    </w:p>
    <w:p w14:paraId="6A2EF97F" w14:textId="4DFAEB75" w:rsidR="007E5B02" w:rsidRPr="00445FCE" w:rsidRDefault="005B3845" w:rsidP="00C9616A">
      <w:pPr>
        <w:pStyle w:val="Sraopastraipa"/>
        <w:numPr>
          <w:ilvl w:val="0"/>
          <w:numId w:val="11"/>
        </w:numPr>
        <w:tabs>
          <w:tab w:val="left" w:pos="284"/>
          <w:tab w:val="left" w:pos="709"/>
        </w:tabs>
        <w:ind w:left="0" w:firstLine="284"/>
        <w:jc w:val="both"/>
        <w:rPr>
          <w:rFonts w:asciiTheme="minorHAnsi" w:hAnsiTheme="minorHAnsi" w:cstheme="minorHAnsi"/>
          <w:iCs/>
          <w:sz w:val="22"/>
          <w:szCs w:val="22"/>
        </w:rPr>
      </w:pPr>
      <w:r w:rsidRPr="00A43A56">
        <w:rPr>
          <w:rFonts w:asciiTheme="minorHAnsi" w:hAnsiTheme="minorHAnsi" w:cstheme="minorHAnsi"/>
          <w:sz w:val="22"/>
          <w:szCs w:val="22"/>
        </w:rPr>
        <w:t xml:space="preserve">Tiekėjas privalo nurodyti, </w:t>
      </w:r>
      <w:r w:rsidRPr="00A43A56">
        <w:rPr>
          <w:rFonts w:asciiTheme="minorHAnsi" w:eastAsia="Calibri" w:hAnsiTheme="minorHAnsi" w:cstheme="minorHAnsi"/>
          <w:color w:val="000000" w:themeColor="text1"/>
          <w:sz w:val="22"/>
          <w:szCs w:val="22"/>
        </w:rPr>
        <w:t>kokiai pirkimo sutarties daliai ketina pasitelkti subtiekėjus, tačiau neprivalo nurodyti konkrečių subtiekėjų, jeigu jie nėra žinomi (tuomet tiekėjas rašo „Nežinoma“)</w:t>
      </w:r>
      <w:r w:rsidR="00C9616A">
        <w:rPr>
          <w:rFonts w:asciiTheme="minorHAnsi" w:eastAsia="Calibri" w:hAnsiTheme="minorHAnsi" w:cstheme="minorHAnsi"/>
          <w:color w:val="000000" w:themeColor="text1"/>
          <w:sz w:val="22"/>
          <w:szCs w:val="22"/>
        </w:rPr>
        <w:t>;</w:t>
      </w:r>
    </w:p>
    <w:p w14:paraId="53DF4973" w14:textId="4778CFE6" w:rsidR="00C9616A" w:rsidRDefault="00C9616A" w:rsidP="00C9616A">
      <w:pPr>
        <w:pStyle w:val="Sraopastraipa"/>
        <w:numPr>
          <w:ilvl w:val="0"/>
          <w:numId w:val="11"/>
        </w:numPr>
        <w:tabs>
          <w:tab w:val="left" w:pos="284"/>
          <w:tab w:val="left" w:pos="709"/>
        </w:tabs>
        <w:ind w:left="0" w:firstLine="284"/>
        <w:jc w:val="both"/>
        <w:rPr>
          <w:rFonts w:asciiTheme="minorHAnsi" w:hAnsiTheme="minorHAnsi" w:cstheme="minorHAnsi"/>
          <w:iCs/>
          <w:sz w:val="22"/>
          <w:szCs w:val="22"/>
        </w:rPr>
      </w:pPr>
      <w:r w:rsidRPr="00445FCE">
        <w:rPr>
          <w:rFonts w:asciiTheme="minorHAnsi" w:hAnsiTheme="minorHAnsi" w:cstheme="minorHAnsi"/>
          <w:iCs/>
          <w:sz w:val="22"/>
          <w:szCs w:val="22"/>
        </w:rPr>
        <w:t xml:space="preserve">Tiekėjas lentelėje taip pat turi nurodyti ir ūkio subjektus, kurių pajėgumais remiasi, jei su jais bus sudaroma </w:t>
      </w:r>
      <w:proofErr w:type="spellStart"/>
      <w:r w:rsidRPr="00445FCE">
        <w:rPr>
          <w:rFonts w:asciiTheme="minorHAnsi" w:hAnsiTheme="minorHAnsi" w:cstheme="minorHAnsi"/>
          <w:iCs/>
          <w:sz w:val="22"/>
          <w:szCs w:val="22"/>
        </w:rPr>
        <w:t>subtiekimo</w:t>
      </w:r>
      <w:proofErr w:type="spellEnd"/>
      <w:r w:rsidRPr="00445FCE">
        <w:rPr>
          <w:rFonts w:asciiTheme="minorHAnsi" w:hAnsiTheme="minorHAnsi" w:cstheme="minorHAnsi"/>
          <w:iCs/>
          <w:sz w:val="22"/>
          <w:szCs w:val="22"/>
        </w:rPr>
        <w:t xml:space="preserve"> sutartis</w:t>
      </w:r>
      <w:r>
        <w:rPr>
          <w:rFonts w:asciiTheme="minorHAnsi" w:hAnsiTheme="minorHAnsi" w:cstheme="minorHAnsi"/>
          <w:iCs/>
          <w:sz w:val="22"/>
          <w:szCs w:val="22"/>
        </w:rPr>
        <w:t>;</w:t>
      </w:r>
    </w:p>
    <w:p w14:paraId="009A2E25" w14:textId="21466557" w:rsidR="007E5B02" w:rsidRPr="00C9616A" w:rsidRDefault="007F190C" w:rsidP="00C9616A">
      <w:pPr>
        <w:pStyle w:val="Sraopastraipa"/>
        <w:numPr>
          <w:ilvl w:val="0"/>
          <w:numId w:val="11"/>
        </w:numPr>
        <w:tabs>
          <w:tab w:val="left" w:pos="284"/>
          <w:tab w:val="left" w:pos="709"/>
        </w:tabs>
        <w:ind w:left="0" w:firstLine="284"/>
        <w:jc w:val="both"/>
        <w:rPr>
          <w:rFonts w:asciiTheme="minorHAnsi" w:hAnsiTheme="minorHAnsi" w:cstheme="minorHAnsi"/>
          <w:iCs/>
          <w:sz w:val="22"/>
          <w:szCs w:val="22"/>
        </w:rPr>
      </w:pPr>
      <w:r w:rsidRPr="00C9616A">
        <w:rPr>
          <w:rFonts w:asciiTheme="minorHAnsi" w:hAnsiTheme="minorHAnsi" w:cstheme="minorHAnsi"/>
          <w:b/>
          <w:bCs/>
          <w:sz w:val="22"/>
          <w:szCs w:val="22"/>
        </w:rPr>
        <w:t>K</w:t>
      </w:r>
      <w:r w:rsidRPr="00C9616A">
        <w:rPr>
          <w:rStyle w:val="Puslapioinaosnuoroda"/>
          <w:rFonts w:asciiTheme="minorHAnsi" w:hAnsiTheme="minorHAnsi" w:cstheme="minorHAnsi"/>
          <w:b/>
          <w:bCs/>
          <w:sz w:val="22"/>
          <w:szCs w:val="22"/>
          <w:vertAlign w:val="baseline"/>
        </w:rPr>
        <w:t xml:space="preserve">artu su </w:t>
      </w:r>
      <w:r w:rsidR="00C9616A">
        <w:rPr>
          <w:rStyle w:val="Puslapioinaosnuoroda"/>
          <w:rFonts w:asciiTheme="minorHAnsi" w:hAnsiTheme="minorHAnsi" w:cstheme="minorHAnsi"/>
          <w:b/>
          <w:bCs/>
          <w:sz w:val="22"/>
          <w:szCs w:val="22"/>
          <w:vertAlign w:val="baseline"/>
        </w:rPr>
        <w:t>P</w:t>
      </w:r>
      <w:r w:rsidRPr="00C9616A">
        <w:rPr>
          <w:rFonts w:asciiTheme="minorHAnsi" w:hAnsiTheme="minorHAnsi" w:cstheme="minorHAnsi"/>
          <w:b/>
          <w:bCs/>
          <w:sz w:val="22"/>
          <w:szCs w:val="22"/>
        </w:rPr>
        <w:t>asiūlymu</w:t>
      </w:r>
      <w:r w:rsidRPr="00C9616A">
        <w:rPr>
          <w:rStyle w:val="Puslapioinaosnuoroda"/>
          <w:rFonts w:asciiTheme="minorHAnsi" w:hAnsiTheme="minorHAnsi" w:cstheme="minorHAnsi"/>
          <w:b/>
          <w:bCs/>
          <w:sz w:val="22"/>
          <w:szCs w:val="22"/>
          <w:vertAlign w:val="baseline"/>
        </w:rPr>
        <w:t xml:space="preserve"> </w:t>
      </w:r>
      <w:r w:rsidRPr="00C9616A">
        <w:rPr>
          <w:rFonts w:asciiTheme="minorHAnsi" w:hAnsiTheme="minorHAnsi" w:cstheme="minorHAnsi"/>
          <w:b/>
          <w:bCs/>
          <w:sz w:val="22"/>
          <w:szCs w:val="22"/>
        </w:rPr>
        <w:t>t</w:t>
      </w:r>
      <w:r w:rsidRPr="00C9616A">
        <w:rPr>
          <w:rStyle w:val="Puslapioinaosnuoroda"/>
          <w:rFonts w:asciiTheme="minorHAnsi" w:hAnsiTheme="minorHAnsi" w:cstheme="minorHAnsi"/>
          <w:b/>
          <w:bCs/>
          <w:sz w:val="22"/>
          <w:szCs w:val="22"/>
          <w:vertAlign w:val="baseline"/>
        </w:rPr>
        <w:t xml:space="preserve">iekėjas pateikia </w:t>
      </w:r>
      <w:r w:rsidRPr="00C9616A">
        <w:rPr>
          <w:rFonts w:asciiTheme="minorHAnsi" w:hAnsiTheme="minorHAnsi" w:cstheme="minorHAnsi"/>
          <w:b/>
          <w:bCs/>
          <w:sz w:val="22"/>
          <w:szCs w:val="22"/>
        </w:rPr>
        <w:t xml:space="preserve">subtiekėjų, subteikėjų ar subrangovų </w:t>
      </w:r>
      <w:r w:rsidRPr="00C9616A">
        <w:rPr>
          <w:rFonts w:asciiTheme="minorHAnsi" w:hAnsiTheme="minorHAnsi" w:cstheme="minorHAnsi"/>
          <w:b/>
          <w:bCs/>
          <w:iCs/>
          <w:sz w:val="22"/>
          <w:szCs w:val="22"/>
        </w:rPr>
        <w:t xml:space="preserve">(jeigu jis yra žinomas) </w:t>
      </w:r>
      <w:r w:rsidRPr="00C9616A">
        <w:rPr>
          <w:rStyle w:val="Puslapioinaosnuoroda"/>
          <w:rFonts w:asciiTheme="minorHAnsi" w:hAnsiTheme="minorHAnsi" w:cstheme="minorHAnsi"/>
          <w:b/>
          <w:bCs/>
          <w:sz w:val="22"/>
          <w:szCs w:val="22"/>
          <w:vertAlign w:val="baseline"/>
        </w:rPr>
        <w:t>užpildyt</w:t>
      </w:r>
      <w:r w:rsidRPr="00C9616A">
        <w:rPr>
          <w:rFonts w:asciiTheme="minorHAnsi" w:hAnsiTheme="minorHAnsi" w:cstheme="minorHAnsi"/>
          <w:b/>
          <w:bCs/>
          <w:sz w:val="22"/>
          <w:szCs w:val="22"/>
        </w:rPr>
        <w:t>as</w:t>
      </w:r>
      <w:r w:rsidRPr="00C9616A">
        <w:rPr>
          <w:rStyle w:val="Puslapioinaosnuoroda"/>
          <w:rFonts w:asciiTheme="minorHAnsi" w:hAnsiTheme="minorHAnsi" w:cstheme="minorHAnsi"/>
          <w:b/>
          <w:bCs/>
          <w:sz w:val="22"/>
          <w:szCs w:val="22"/>
          <w:vertAlign w:val="baseline"/>
        </w:rPr>
        <w:t xml:space="preserve"> deklaracij</w:t>
      </w:r>
      <w:r w:rsidRPr="00C9616A">
        <w:rPr>
          <w:rFonts w:asciiTheme="minorHAnsi" w:hAnsiTheme="minorHAnsi" w:cstheme="minorHAnsi"/>
          <w:b/>
          <w:bCs/>
          <w:sz w:val="22"/>
          <w:szCs w:val="22"/>
        </w:rPr>
        <w:t>as</w:t>
      </w:r>
      <w:r w:rsidRPr="00C9616A">
        <w:rPr>
          <w:rStyle w:val="Puslapioinaosnuoroda"/>
          <w:rFonts w:asciiTheme="minorHAnsi" w:hAnsiTheme="minorHAnsi" w:cstheme="minorHAnsi"/>
          <w:b/>
          <w:bCs/>
          <w:sz w:val="22"/>
          <w:szCs w:val="22"/>
          <w:vertAlign w:val="baseline"/>
        </w:rPr>
        <w:t xml:space="preserve"> „Dėl sutikimo būti ūkio subjektu ir/ar subtiekėju, subteikėju ar subrangovu“</w:t>
      </w:r>
      <w:r w:rsidRPr="00C9616A">
        <w:rPr>
          <w:rStyle w:val="Puslapioinaosnuoroda"/>
          <w:rFonts w:asciiTheme="minorHAnsi" w:hAnsiTheme="minorHAnsi" w:cstheme="minorHAnsi"/>
          <w:sz w:val="22"/>
          <w:szCs w:val="22"/>
          <w:vertAlign w:val="baseline"/>
        </w:rPr>
        <w:t xml:space="preserve"> (P</w:t>
      </w:r>
      <w:r w:rsidRPr="00C9616A">
        <w:rPr>
          <w:rFonts w:asciiTheme="minorHAnsi" w:hAnsiTheme="minorHAnsi" w:cstheme="minorHAnsi"/>
          <w:sz w:val="22"/>
          <w:szCs w:val="22"/>
        </w:rPr>
        <w:t>irkimo sąlygų 2</w:t>
      </w:r>
      <w:r w:rsidRPr="00C9616A">
        <w:rPr>
          <w:rStyle w:val="Puslapioinaosnuoroda"/>
          <w:rFonts w:asciiTheme="minorHAnsi" w:hAnsiTheme="minorHAnsi" w:cstheme="minorHAnsi"/>
          <w:sz w:val="22"/>
          <w:szCs w:val="22"/>
          <w:vertAlign w:val="baseline"/>
        </w:rPr>
        <w:t xml:space="preserve"> pried</w:t>
      </w:r>
      <w:r w:rsidR="00C9616A" w:rsidRPr="00C9616A">
        <w:rPr>
          <w:rFonts w:asciiTheme="minorHAnsi" w:hAnsiTheme="minorHAnsi" w:cstheme="minorHAnsi"/>
          <w:sz w:val="22"/>
          <w:szCs w:val="22"/>
        </w:rPr>
        <w:t>o 1 priedas</w:t>
      </w:r>
      <w:r w:rsidRPr="00C9616A">
        <w:rPr>
          <w:rStyle w:val="Puslapioinaosnuoroda"/>
          <w:rFonts w:asciiTheme="minorHAnsi" w:hAnsiTheme="minorHAnsi" w:cstheme="minorHAnsi"/>
          <w:sz w:val="22"/>
          <w:szCs w:val="22"/>
          <w:vertAlign w:val="baseline"/>
        </w:rPr>
        <w:t>).</w:t>
      </w:r>
    </w:p>
    <w:p w14:paraId="5A3C4CD0" w14:textId="77777777" w:rsidR="00C9616A" w:rsidRPr="00445FCE" w:rsidRDefault="00C9616A" w:rsidP="00D54A0C">
      <w:pPr>
        <w:jc w:val="both"/>
        <w:rPr>
          <w:rFonts w:asciiTheme="minorHAnsi" w:hAnsiTheme="minorHAnsi" w:cstheme="minorHAnsi"/>
          <w:sz w:val="22"/>
          <w:szCs w:val="22"/>
        </w:rPr>
      </w:pPr>
    </w:p>
    <w:p w14:paraId="7AE202E2" w14:textId="7A6AA8F9" w:rsidR="00C3285C" w:rsidRPr="00C9616A" w:rsidRDefault="00C3285C" w:rsidP="00C9616A">
      <w:pPr>
        <w:pStyle w:val="Antrat1"/>
        <w:numPr>
          <w:ilvl w:val="0"/>
          <w:numId w:val="1"/>
        </w:numPr>
        <w:jc w:val="center"/>
        <w:rPr>
          <w:rFonts w:asciiTheme="minorHAnsi" w:hAnsiTheme="minorHAnsi" w:cstheme="minorHAnsi"/>
          <w:b/>
          <w:bCs/>
          <w:sz w:val="22"/>
          <w:szCs w:val="22"/>
        </w:rPr>
      </w:pPr>
      <w:bookmarkStart w:id="3" w:name="_Toc329443228"/>
      <w:r w:rsidRPr="00C9616A">
        <w:rPr>
          <w:rFonts w:asciiTheme="minorHAnsi" w:hAnsiTheme="minorHAnsi" w:cstheme="minorHAnsi"/>
          <w:b/>
          <w:bCs/>
          <w:sz w:val="22"/>
          <w:szCs w:val="22"/>
        </w:rPr>
        <w:t>PASIŪLYMO KAINA</w:t>
      </w:r>
      <w:bookmarkEnd w:id="3"/>
      <w:r w:rsidRPr="00C9616A">
        <w:rPr>
          <w:rFonts w:asciiTheme="minorHAnsi" w:hAnsiTheme="minorHAnsi" w:cstheme="minorHAnsi"/>
          <w:b/>
          <w:bCs/>
          <w:sz w:val="22"/>
          <w:szCs w:val="22"/>
        </w:rPr>
        <w:t xml:space="preserve"> </w:t>
      </w:r>
    </w:p>
    <w:p w14:paraId="4B95A0B2" w14:textId="77777777" w:rsidR="00C3285C" w:rsidRPr="00445FCE" w:rsidRDefault="00C3285C" w:rsidP="00D54A0C">
      <w:pPr>
        <w:rPr>
          <w:rFonts w:asciiTheme="minorHAnsi" w:hAnsiTheme="minorHAnsi" w:cstheme="minorHAnsi"/>
          <w:sz w:val="22"/>
          <w:szCs w:val="22"/>
        </w:rPr>
      </w:pPr>
    </w:p>
    <w:p w14:paraId="0DD6EC2B" w14:textId="3BC7A38E" w:rsidR="00017DA4" w:rsidRPr="00445FCE" w:rsidRDefault="00C3285C" w:rsidP="00D54A0C">
      <w:pPr>
        <w:jc w:val="both"/>
        <w:rPr>
          <w:rFonts w:asciiTheme="minorHAnsi" w:hAnsiTheme="minorHAnsi" w:cstheme="minorHAnsi"/>
          <w:sz w:val="22"/>
          <w:szCs w:val="22"/>
        </w:rPr>
      </w:pPr>
      <w:r w:rsidRPr="00445FCE">
        <w:rPr>
          <w:rFonts w:asciiTheme="minorHAnsi" w:hAnsiTheme="minorHAnsi" w:cstheme="minorHAnsi"/>
          <w:sz w:val="22"/>
          <w:szCs w:val="22"/>
        </w:rPr>
        <w:t>Pasiūlymo kaina</w:t>
      </w:r>
      <w:r w:rsidR="00F21875">
        <w:rPr>
          <w:rStyle w:val="Puslapioinaosnuoroda"/>
          <w:rFonts w:asciiTheme="minorHAnsi" w:hAnsiTheme="minorHAnsi" w:cstheme="minorHAnsi"/>
          <w:sz w:val="22"/>
          <w:szCs w:val="22"/>
        </w:rPr>
        <w:footnoteReference w:id="3"/>
      </w:r>
      <w:r w:rsidRPr="00445FCE">
        <w:rPr>
          <w:rFonts w:asciiTheme="minorHAnsi" w:hAnsiTheme="minorHAnsi" w:cstheme="minorHAnsi"/>
          <w:sz w:val="22"/>
          <w:szCs w:val="22"/>
        </w:rPr>
        <w:t xml:space="preserve">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9"/>
        <w:gridCol w:w="3501"/>
        <w:gridCol w:w="1811"/>
        <w:gridCol w:w="1724"/>
        <w:gridCol w:w="1703"/>
      </w:tblGrid>
      <w:tr w:rsidR="00C3285C" w:rsidRPr="00445FCE" w14:paraId="76B9FDA6" w14:textId="77777777" w:rsidTr="00920121">
        <w:trPr>
          <w:trHeight w:val="309"/>
        </w:trPr>
        <w:tc>
          <w:tcPr>
            <w:tcW w:w="889" w:type="dxa"/>
            <w:vMerge w:val="restart"/>
            <w:shd w:val="clear" w:color="auto" w:fill="DEEAF6" w:themeFill="accent5" w:themeFillTint="33"/>
            <w:vAlign w:val="center"/>
          </w:tcPr>
          <w:p w14:paraId="06BDEBBF" w14:textId="77777777" w:rsidR="00C3285C" w:rsidRPr="00445FCE" w:rsidRDefault="00C3285C" w:rsidP="00D54A0C">
            <w:pPr>
              <w:jc w:val="center"/>
              <w:rPr>
                <w:rFonts w:asciiTheme="minorHAnsi" w:hAnsiTheme="minorHAnsi" w:cstheme="minorHAnsi"/>
                <w:b/>
                <w:sz w:val="22"/>
                <w:szCs w:val="22"/>
              </w:rPr>
            </w:pPr>
            <w:bookmarkStart w:id="4" w:name="_Hlk193875469"/>
            <w:r w:rsidRPr="00445FCE">
              <w:rPr>
                <w:rFonts w:asciiTheme="minorHAnsi" w:hAnsiTheme="minorHAnsi" w:cstheme="minorHAnsi"/>
                <w:b/>
                <w:sz w:val="22"/>
                <w:szCs w:val="22"/>
              </w:rPr>
              <w:t>Eil. Nr.</w:t>
            </w:r>
          </w:p>
        </w:tc>
        <w:tc>
          <w:tcPr>
            <w:tcW w:w="3501" w:type="dxa"/>
            <w:shd w:val="clear" w:color="auto" w:fill="DEEAF6" w:themeFill="accent5" w:themeFillTint="33"/>
            <w:vAlign w:val="center"/>
          </w:tcPr>
          <w:p w14:paraId="3F09A5B9" w14:textId="77777777" w:rsidR="00C3285C" w:rsidRPr="00445FCE" w:rsidRDefault="00C3285C" w:rsidP="00D54A0C">
            <w:pPr>
              <w:jc w:val="center"/>
              <w:rPr>
                <w:rFonts w:asciiTheme="minorHAnsi" w:hAnsiTheme="minorHAnsi" w:cstheme="minorHAnsi"/>
                <w:b/>
                <w:iCs/>
                <w:sz w:val="22"/>
                <w:szCs w:val="22"/>
              </w:rPr>
            </w:pPr>
            <w:r w:rsidRPr="00445FCE">
              <w:rPr>
                <w:rFonts w:asciiTheme="minorHAnsi" w:hAnsiTheme="minorHAnsi" w:cstheme="minorHAnsi"/>
                <w:b/>
                <w:iCs/>
                <w:sz w:val="22"/>
                <w:szCs w:val="22"/>
              </w:rPr>
              <w:t>Pirkimo objektas</w:t>
            </w:r>
          </w:p>
        </w:tc>
        <w:tc>
          <w:tcPr>
            <w:tcW w:w="1811" w:type="dxa"/>
            <w:shd w:val="clear" w:color="auto" w:fill="DEEAF6" w:themeFill="accent5" w:themeFillTint="33"/>
            <w:vAlign w:val="center"/>
          </w:tcPr>
          <w:p w14:paraId="702791E8" w14:textId="513C111F" w:rsidR="00C3285C" w:rsidRPr="00881A28" w:rsidRDefault="00881A28" w:rsidP="00D54A0C">
            <w:pPr>
              <w:jc w:val="center"/>
              <w:rPr>
                <w:rFonts w:asciiTheme="minorHAnsi" w:hAnsiTheme="minorHAnsi" w:cstheme="minorHAnsi"/>
                <w:b/>
                <w:bCs/>
                <w:iCs/>
                <w:sz w:val="22"/>
                <w:szCs w:val="22"/>
              </w:rPr>
            </w:pPr>
            <w:r w:rsidRPr="00881A28">
              <w:rPr>
                <w:rFonts w:asciiTheme="minorHAnsi" w:hAnsiTheme="minorHAnsi" w:cstheme="minorHAnsi"/>
                <w:b/>
                <w:bCs/>
                <w:iCs/>
                <w:sz w:val="22"/>
                <w:szCs w:val="22"/>
              </w:rPr>
              <w:t>K</w:t>
            </w:r>
            <w:r w:rsidR="00C3285C" w:rsidRPr="00881A28">
              <w:rPr>
                <w:rFonts w:asciiTheme="minorHAnsi" w:hAnsiTheme="minorHAnsi" w:cstheme="minorHAnsi"/>
                <w:b/>
                <w:bCs/>
                <w:iCs/>
                <w:sz w:val="22"/>
                <w:szCs w:val="22"/>
              </w:rPr>
              <w:t>iekis</w:t>
            </w:r>
          </w:p>
        </w:tc>
        <w:tc>
          <w:tcPr>
            <w:tcW w:w="1724" w:type="dxa"/>
            <w:shd w:val="clear" w:color="auto" w:fill="DEEAF6" w:themeFill="accent5" w:themeFillTint="33"/>
            <w:vAlign w:val="center"/>
          </w:tcPr>
          <w:p w14:paraId="39155A1B" w14:textId="77777777" w:rsidR="00C3285C" w:rsidRPr="00445FCE" w:rsidRDefault="00C3285C" w:rsidP="00D54A0C">
            <w:pPr>
              <w:jc w:val="center"/>
              <w:rPr>
                <w:rFonts w:asciiTheme="minorHAnsi" w:hAnsiTheme="minorHAnsi" w:cstheme="minorHAnsi"/>
                <w:b/>
                <w:sz w:val="22"/>
                <w:szCs w:val="22"/>
              </w:rPr>
            </w:pPr>
            <w:r w:rsidRPr="00445FCE">
              <w:rPr>
                <w:rFonts w:asciiTheme="minorHAnsi" w:hAnsiTheme="minorHAnsi" w:cstheme="minorHAnsi"/>
                <w:b/>
                <w:sz w:val="22"/>
                <w:szCs w:val="22"/>
              </w:rPr>
              <w:t>Vieneto įkainis EUR be PVM</w:t>
            </w:r>
          </w:p>
        </w:tc>
        <w:tc>
          <w:tcPr>
            <w:tcW w:w="1703" w:type="dxa"/>
            <w:shd w:val="clear" w:color="auto" w:fill="DEEAF6" w:themeFill="accent5" w:themeFillTint="33"/>
            <w:vAlign w:val="center"/>
          </w:tcPr>
          <w:p w14:paraId="032E9C26" w14:textId="77777777" w:rsidR="00C3285C" w:rsidRPr="00445FCE" w:rsidRDefault="00C3285C" w:rsidP="00D54A0C">
            <w:pPr>
              <w:jc w:val="center"/>
              <w:rPr>
                <w:rFonts w:asciiTheme="minorHAnsi" w:hAnsiTheme="minorHAnsi" w:cstheme="minorHAnsi"/>
                <w:b/>
                <w:sz w:val="22"/>
                <w:szCs w:val="22"/>
              </w:rPr>
            </w:pPr>
            <w:r w:rsidRPr="00445FCE">
              <w:rPr>
                <w:rFonts w:asciiTheme="minorHAnsi" w:hAnsiTheme="minorHAnsi" w:cstheme="minorHAnsi"/>
                <w:b/>
                <w:sz w:val="22"/>
                <w:szCs w:val="22"/>
              </w:rPr>
              <w:t>Kaina EUR</w:t>
            </w:r>
            <w:r w:rsidRPr="00445FCE">
              <w:rPr>
                <w:rFonts w:asciiTheme="minorHAnsi" w:hAnsiTheme="minorHAnsi" w:cstheme="minorHAnsi"/>
                <w:b/>
                <w:color w:val="FF0000"/>
                <w:sz w:val="22"/>
                <w:szCs w:val="22"/>
              </w:rPr>
              <w:t xml:space="preserve"> </w:t>
            </w:r>
            <w:r w:rsidRPr="00445FCE">
              <w:rPr>
                <w:rFonts w:asciiTheme="minorHAnsi" w:hAnsiTheme="minorHAnsi" w:cstheme="minorHAnsi"/>
                <w:b/>
                <w:sz w:val="22"/>
                <w:szCs w:val="22"/>
              </w:rPr>
              <w:t>be PVM</w:t>
            </w:r>
          </w:p>
          <w:p w14:paraId="2E290538" w14:textId="77777777" w:rsidR="00C3285C" w:rsidRPr="00445FCE" w:rsidRDefault="00C3285C" w:rsidP="00D54A0C">
            <w:pPr>
              <w:jc w:val="center"/>
              <w:rPr>
                <w:rFonts w:asciiTheme="minorHAnsi" w:hAnsiTheme="minorHAnsi" w:cstheme="minorHAnsi"/>
                <w:i/>
                <w:sz w:val="22"/>
                <w:szCs w:val="22"/>
              </w:rPr>
            </w:pPr>
            <w:r w:rsidRPr="00445FCE">
              <w:rPr>
                <w:rFonts w:asciiTheme="minorHAnsi" w:hAnsiTheme="minorHAnsi" w:cstheme="minorHAnsi"/>
                <w:i/>
                <w:sz w:val="22"/>
                <w:szCs w:val="22"/>
              </w:rPr>
              <w:t>(2x3)</w:t>
            </w:r>
          </w:p>
        </w:tc>
      </w:tr>
      <w:tr w:rsidR="00C3285C" w:rsidRPr="00445FCE" w14:paraId="200E0336" w14:textId="77777777" w:rsidTr="00920121">
        <w:trPr>
          <w:trHeight w:val="296"/>
        </w:trPr>
        <w:tc>
          <w:tcPr>
            <w:tcW w:w="889" w:type="dxa"/>
            <w:vMerge/>
            <w:vAlign w:val="center"/>
          </w:tcPr>
          <w:p w14:paraId="5844C503" w14:textId="77777777" w:rsidR="00C3285C" w:rsidRPr="00445FCE" w:rsidRDefault="00C3285C" w:rsidP="00D54A0C">
            <w:pPr>
              <w:jc w:val="center"/>
              <w:rPr>
                <w:rFonts w:asciiTheme="minorHAnsi" w:hAnsiTheme="minorHAnsi" w:cstheme="minorHAnsi"/>
                <w:i/>
                <w:sz w:val="22"/>
                <w:szCs w:val="22"/>
                <w:lang w:val="en-US"/>
              </w:rPr>
            </w:pPr>
          </w:p>
        </w:tc>
        <w:tc>
          <w:tcPr>
            <w:tcW w:w="3501" w:type="dxa"/>
            <w:vAlign w:val="center"/>
          </w:tcPr>
          <w:p w14:paraId="6146D9BB" w14:textId="77777777" w:rsidR="00C3285C" w:rsidRPr="00445FCE" w:rsidRDefault="00C3285C" w:rsidP="00D54A0C">
            <w:pPr>
              <w:jc w:val="center"/>
              <w:rPr>
                <w:rFonts w:asciiTheme="minorHAnsi" w:hAnsiTheme="minorHAnsi" w:cstheme="minorHAnsi"/>
                <w:i/>
                <w:iCs/>
                <w:sz w:val="22"/>
                <w:szCs w:val="22"/>
              </w:rPr>
            </w:pPr>
            <w:r w:rsidRPr="00445FCE">
              <w:rPr>
                <w:rFonts w:asciiTheme="minorHAnsi" w:hAnsiTheme="minorHAnsi" w:cstheme="minorHAnsi"/>
                <w:i/>
                <w:iCs/>
                <w:sz w:val="22"/>
                <w:szCs w:val="22"/>
              </w:rPr>
              <w:t>1</w:t>
            </w:r>
          </w:p>
        </w:tc>
        <w:tc>
          <w:tcPr>
            <w:tcW w:w="1811" w:type="dxa"/>
            <w:vAlign w:val="center"/>
          </w:tcPr>
          <w:p w14:paraId="761BCC5F" w14:textId="77777777" w:rsidR="00C3285C" w:rsidRPr="00445FCE" w:rsidRDefault="00C3285C" w:rsidP="00D54A0C">
            <w:pPr>
              <w:jc w:val="center"/>
              <w:rPr>
                <w:rFonts w:asciiTheme="minorHAnsi" w:hAnsiTheme="minorHAnsi" w:cstheme="minorHAnsi"/>
                <w:i/>
                <w:sz w:val="22"/>
                <w:szCs w:val="22"/>
              </w:rPr>
            </w:pPr>
            <w:r w:rsidRPr="00445FCE">
              <w:rPr>
                <w:rFonts w:asciiTheme="minorHAnsi" w:hAnsiTheme="minorHAnsi" w:cstheme="minorHAnsi"/>
                <w:i/>
                <w:sz w:val="22"/>
                <w:szCs w:val="22"/>
              </w:rPr>
              <w:t>2</w:t>
            </w:r>
          </w:p>
        </w:tc>
        <w:tc>
          <w:tcPr>
            <w:tcW w:w="1724" w:type="dxa"/>
            <w:vAlign w:val="center"/>
          </w:tcPr>
          <w:p w14:paraId="237C58DE" w14:textId="77777777" w:rsidR="00C3285C" w:rsidRPr="00445FCE" w:rsidRDefault="00C3285C" w:rsidP="00D54A0C">
            <w:pPr>
              <w:jc w:val="center"/>
              <w:rPr>
                <w:rFonts w:asciiTheme="minorHAnsi" w:hAnsiTheme="minorHAnsi" w:cstheme="minorHAnsi"/>
                <w:i/>
                <w:sz w:val="22"/>
                <w:szCs w:val="22"/>
              </w:rPr>
            </w:pPr>
            <w:r w:rsidRPr="00445FCE">
              <w:rPr>
                <w:rFonts w:asciiTheme="minorHAnsi" w:hAnsiTheme="minorHAnsi" w:cstheme="minorHAnsi"/>
                <w:i/>
                <w:sz w:val="22"/>
                <w:szCs w:val="22"/>
              </w:rPr>
              <w:t>3</w:t>
            </w:r>
          </w:p>
        </w:tc>
        <w:tc>
          <w:tcPr>
            <w:tcW w:w="1703" w:type="dxa"/>
            <w:vAlign w:val="center"/>
          </w:tcPr>
          <w:p w14:paraId="7469F5F7" w14:textId="77777777" w:rsidR="00C3285C" w:rsidRPr="00445FCE" w:rsidRDefault="00C3285C" w:rsidP="00D54A0C">
            <w:pPr>
              <w:jc w:val="center"/>
              <w:rPr>
                <w:rFonts w:asciiTheme="minorHAnsi" w:hAnsiTheme="minorHAnsi" w:cstheme="minorHAnsi"/>
                <w:i/>
                <w:sz w:val="22"/>
                <w:szCs w:val="22"/>
              </w:rPr>
            </w:pPr>
            <w:r w:rsidRPr="00445FCE">
              <w:rPr>
                <w:rFonts w:asciiTheme="minorHAnsi" w:hAnsiTheme="minorHAnsi" w:cstheme="minorHAnsi"/>
                <w:i/>
                <w:sz w:val="22"/>
                <w:szCs w:val="22"/>
              </w:rPr>
              <w:t>4</w:t>
            </w:r>
          </w:p>
        </w:tc>
      </w:tr>
      <w:tr w:rsidR="00C3285C" w:rsidRPr="00445FCE" w14:paraId="26817009" w14:textId="77777777" w:rsidTr="00920121">
        <w:tc>
          <w:tcPr>
            <w:tcW w:w="889" w:type="dxa"/>
          </w:tcPr>
          <w:p w14:paraId="549DF978" w14:textId="77777777" w:rsidR="00C3285C" w:rsidRPr="00445FCE" w:rsidRDefault="00C3285C" w:rsidP="00D54A0C">
            <w:pPr>
              <w:jc w:val="center"/>
              <w:rPr>
                <w:rFonts w:asciiTheme="minorHAnsi" w:hAnsiTheme="minorHAnsi" w:cstheme="minorHAnsi"/>
                <w:b/>
                <w:sz w:val="22"/>
                <w:szCs w:val="22"/>
              </w:rPr>
            </w:pPr>
            <w:r w:rsidRPr="00445FCE">
              <w:rPr>
                <w:rFonts w:asciiTheme="minorHAnsi" w:hAnsiTheme="minorHAnsi" w:cstheme="minorHAnsi"/>
                <w:b/>
                <w:sz w:val="22"/>
                <w:szCs w:val="22"/>
              </w:rPr>
              <w:t>1.</w:t>
            </w:r>
          </w:p>
        </w:tc>
        <w:tc>
          <w:tcPr>
            <w:tcW w:w="3501" w:type="dxa"/>
          </w:tcPr>
          <w:p w14:paraId="4B785C0A" w14:textId="167B4E32" w:rsidR="00C3285C" w:rsidRPr="00920121" w:rsidRDefault="00920121" w:rsidP="00920121">
            <w:pPr>
              <w:jc w:val="both"/>
              <w:rPr>
                <w:rFonts w:asciiTheme="minorHAnsi" w:hAnsiTheme="minorHAnsi" w:cstheme="minorHAnsi"/>
                <w:b/>
                <w:bCs/>
                <w:i/>
                <w:color w:val="2F5496" w:themeColor="accent1" w:themeShade="BF"/>
                <w:sz w:val="22"/>
                <w:szCs w:val="22"/>
              </w:rPr>
            </w:pPr>
            <w:proofErr w:type="spellStart"/>
            <w:r w:rsidRPr="00920121">
              <w:rPr>
                <w:rFonts w:asciiTheme="minorHAnsi" w:hAnsiTheme="minorHAnsi" w:cstheme="minorHAnsi"/>
                <w:b/>
                <w:bCs/>
                <w:sz w:val="22"/>
                <w:szCs w:val="22"/>
              </w:rPr>
              <w:t>Delinea</w:t>
            </w:r>
            <w:proofErr w:type="spellEnd"/>
            <w:r w:rsidRPr="00920121">
              <w:rPr>
                <w:rFonts w:asciiTheme="minorHAnsi" w:hAnsiTheme="minorHAnsi" w:cstheme="minorHAnsi"/>
                <w:b/>
                <w:bCs/>
                <w:sz w:val="22"/>
                <w:szCs w:val="22"/>
              </w:rPr>
              <w:t xml:space="preserve"> Secret Server </w:t>
            </w:r>
            <w:proofErr w:type="spellStart"/>
            <w:r w:rsidRPr="00920121">
              <w:rPr>
                <w:rFonts w:asciiTheme="minorHAnsi" w:hAnsiTheme="minorHAnsi" w:cstheme="minorHAnsi"/>
                <w:b/>
                <w:bCs/>
                <w:sz w:val="22"/>
                <w:szCs w:val="22"/>
              </w:rPr>
              <w:t>Platinum</w:t>
            </w:r>
            <w:proofErr w:type="spellEnd"/>
            <w:r w:rsidRPr="00920121">
              <w:rPr>
                <w:rFonts w:asciiTheme="minorHAnsi" w:hAnsiTheme="minorHAnsi" w:cstheme="minorHAnsi"/>
                <w:b/>
                <w:bCs/>
                <w:sz w:val="22"/>
                <w:szCs w:val="22"/>
              </w:rPr>
              <w:t xml:space="preserve"> </w:t>
            </w:r>
            <w:proofErr w:type="spellStart"/>
            <w:r w:rsidRPr="00920121">
              <w:rPr>
                <w:rFonts w:asciiTheme="minorHAnsi" w:hAnsiTheme="minorHAnsi" w:cstheme="minorHAnsi"/>
                <w:b/>
                <w:bCs/>
                <w:sz w:val="22"/>
                <w:szCs w:val="22"/>
              </w:rPr>
              <w:t>edition</w:t>
            </w:r>
            <w:proofErr w:type="spellEnd"/>
            <w:r w:rsidRPr="00920121">
              <w:rPr>
                <w:rFonts w:asciiTheme="minorHAnsi" w:hAnsiTheme="minorHAnsi" w:cstheme="minorHAnsi"/>
                <w:b/>
                <w:bCs/>
                <w:sz w:val="22"/>
                <w:szCs w:val="22"/>
              </w:rPr>
              <w:t xml:space="preserve"> licencijų nuoma su palaikymu</w:t>
            </w:r>
            <w:r w:rsidR="007167F4">
              <w:rPr>
                <w:rFonts w:asciiTheme="minorHAnsi" w:hAnsiTheme="minorHAnsi" w:cstheme="minorHAnsi"/>
                <w:b/>
                <w:bCs/>
                <w:sz w:val="22"/>
                <w:szCs w:val="22"/>
              </w:rPr>
              <w:t xml:space="preserve">, </w:t>
            </w:r>
            <w:r w:rsidR="007167F4" w:rsidRPr="007167F4">
              <w:rPr>
                <w:rFonts w:asciiTheme="minorHAnsi" w:hAnsiTheme="minorHAnsi" w:cstheme="minorHAnsi"/>
                <w:b/>
                <w:bCs/>
                <w:sz w:val="22"/>
                <w:szCs w:val="22"/>
              </w:rPr>
              <w:t>įskaitant funkcinius komponentus, t. y</w:t>
            </w:r>
            <w:r w:rsidR="007167F4" w:rsidRPr="00581E78">
              <w:rPr>
                <w:rFonts w:asciiTheme="minorHAnsi" w:hAnsiTheme="minorHAnsi" w:cstheme="minorHAnsi"/>
                <w:b/>
                <w:bCs/>
                <w:sz w:val="22"/>
                <w:szCs w:val="22"/>
              </w:rPr>
              <w:t>.  prisijungimų valdikli</w:t>
            </w:r>
            <w:r w:rsidR="00581E78" w:rsidRPr="00581E78">
              <w:rPr>
                <w:rFonts w:asciiTheme="minorHAnsi" w:hAnsiTheme="minorHAnsi" w:cstheme="minorHAnsi"/>
                <w:b/>
                <w:bCs/>
                <w:sz w:val="22"/>
                <w:szCs w:val="22"/>
              </w:rPr>
              <w:t>us</w:t>
            </w:r>
            <w:r w:rsidR="007167F4" w:rsidRPr="00581E78">
              <w:rPr>
                <w:rFonts w:asciiTheme="minorHAnsi" w:hAnsiTheme="minorHAnsi" w:cstheme="minorHAnsi"/>
                <w:b/>
                <w:bCs/>
                <w:sz w:val="22"/>
                <w:szCs w:val="22"/>
              </w:rPr>
              <w:t xml:space="preserve"> „</w:t>
            </w:r>
            <w:proofErr w:type="spellStart"/>
            <w:r w:rsidR="007167F4" w:rsidRPr="00581E78">
              <w:rPr>
                <w:rFonts w:asciiTheme="minorHAnsi" w:hAnsiTheme="minorHAnsi" w:cstheme="minorHAnsi"/>
                <w:b/>
                <w:bCs/>
                <w:sz w:val="22"/>
                <w:szCs w:val="22"/>
              </w:rPr>
              <w:t>Connection</w:t>
            </w:r>
            <w:proofErr w:type="spellEnd"/>
            <w:r w:rsidR="007167F4" w:rsidRPr="00581E78">
              <w:rPr>
                <w:rFonts w:asciiTheme="minorHAnsi" w:hAnsiTheme="minorHAnsi" w:cstheme="minorHAnsi"/>
                <w:b/>
                <w:bCs/>
                <w:sz w:val="22"/>
                <w:szCs w:val="22"/>
              </w:rPr>
              <w:t xml:space="preserve"> Manager” ir sesijų įrašym</w:t>
            </w:r>
            <w:r w:rsidR="00581E78" w:rsidRPr="00581E78">
              <w:rPr>
                <w:rFonts w:asciiTheme="minorHAnsi" w:hAnsiTheme="minorHAnsi" w:cstheme="minorHAnsi"/>
                <w:b/>
                <w:bCs/>
                <w:sz w:val="22"/>
                <w:szCs w:val="22"/>
              </w:rPr>
              <w:t>ą</w:t>
            </w:r>
            <w:r w:rsidR="007167F4" w:rsidRPr="00581E78">
              <w:rPr>
                <w:rFonts w:asciiTheme="minorHAnsi" w:hAnsiTheme="minorHAnsi" w:cstheme="minorHAnsi"/>
                <w:b/>
                <w:bCs/>
                <w:sz w:val="22"/>
                <w:szCs w:val="22"/>
              </w:rPr>
              <w:t xml:space="preserve"> „</w:t>
            </w:r>
            <w:proofErr w:type="spellStart"/>
            <w:r w:rsidR="007167F4" w:rsidRPr="00581E78">
              <w:rPr>
                <w:rFonts w:asciiTheme="minorHAnsi" w:hAnsiTheme="minorHAnsi" w:cstheme="minorHAnsi"/>
                <w:b/>
                <w:bCs/>
                <w:sz w:val="22"/>
                <w:szCs w:val="22"/>
              </w:rPr>
              <w:t>Session</w:t>
            </w:r>
            <w:proofErr w:type="spellEnd"/>
            <w:r w:rsidR="007167F4" w:rsidRPr="007167F4">
              <w:rPr>
                <w:rFonts w:asciiTheme="minorHAnsi" w:hAnsiTheme="minorHAnsi" w:cstheme="minorHAnsi"/>
                <w:b/>
                <w:bCs/>
                <w:sz w:val="22"/>
                <w:szCs w:val="22"/>
              </w:rPr>
              <w:t xml:space="preserve"> </w:t>
            </w:r>
            <w:proofErr w:type="spellStart"/>
            <w:r w:rsidR="007167F4" w:rsidRPr="007167F4">
              <w:rPr>
                <w:rFonts w:asciiTheme="minorHAnsi" w:hAnsiTheme="minorHAnsi" w:cstheme="minorHAnsi"/>
                <w:b/>
                <w:bCs/>
                <w:sz w:val="22"/>
                <w:szCs w:val="22"/>
              </w:rPr>
              <w:t>Monitoring</w:t>
            </w:r>
            <w:proofErr w:type="spellEnd"/>
            <w:r w:rsidR="007167F4" w:rsidRPr="007167F4">
              <w:rPr>
                <w:rFonts w:asciiTheme="minorHAnsi" w:hAnsiTheme="minorHAnsi" w:cstheme="minorHAnsi"/>
                <w:b/>
                <w:bCs/>
                <w:sz w:val="22"/>
                <w:szCs w:val="22"/>
              </w:rPr>
              <w:t xml:space="preserve"> </w:t>
            </w:r>
            <w:proofErr w:type="spellStart"/>
            <w:r w:rsidR="007167F4" w:rsidRPr="007167F4">
              <w:rPr>
                <w:rFonts w:asciiTheme="minorHAnsi" w:hAnsiTheme="minorHAnsi" w:cstheme="minorHAnsi"/>
                <w:b/>
                <w:bCs/>
                <w:sz w:val="22"/>
                <w:szCs w:val="22"/>
              </w:rPr>
              <w:t>and</w:t>
            </w:r>
            <w:proofErr w:type="spellEnd"/>
            <w:r w:rsidR="007167F4" w:rsidRPr="007167F4">
              <w:rPr>
                <w:rFonts w:asciiTheme="minorHAnsi" w:hAnsiTheme="minorHAnsi" w:cstheme="minorHAnsi"/>
                <w:b/>
                <w:bCs/>
                <w:sz w:val="22"/>
                <w:szCs w:val="22"/>
              </w:rPr>
              <w:t xml:space="preserve"> </w:t>
            </w:r>
            <w:proofErr w:type="spellStart"/>
            <w:r w:rsidR="007167F4" w:rsidRPr="007167F4">
              <w:rPr>
                <w:rFonts w:asciiTheme="minorHAnsi" w:hAnsiTheme="minorHAnsi" w:cstheme="minorHAnsi"/>
                <w:b/>
                <w:bCs/>
                <w:sz w:val="22"/>
                <w:szCs w:val="22"/>
              </w:rPr>
              <w:t>Recording</w:t>
            </w:r>
            <w:proofErr w:type="spellEnd"/>
            <w:r w:rsidR="007167F4" w:rsidRPr="007167F4">
              <w:rPr>
                <w:rFonts w:asciiTheme="minorHAnsi" w:hAnsiTheme="minorHAnsi" w:cstheme="minorHAnsi"/>
                <w:b/>
                <w:bCs/>
                <w:sz w:val="22"/>
                <w:szCs w:val="22"/>
              </w:rPr>
              <w:t>”</w:t>
            </w:r>
            <w:r w:rsidR="007167F4">
              <w:rPr>
                <w:rFonts w:asciiTheme="minorHAnsi" w:hAnsiTheme="minorHAnsi" w:cstheme="minorHAnsi"/>
                <w:sz w:val="22"/>
                <w:szCs w:val="22"/>
              </w:rPr>
              <w:t xml:space="preserve"> </w:t>
            </w:r>
            <w:r w:rsidRPr="00920121">
              <w:rPr>
                <w:rFonts w:asciiTheme="minorHAnsi" w:hAnsiTheme="minorHAnsi" w:cstheme="minorHAnsi"/>
                <w:b/>
                <w:bCs/>
                <w:sz w:val="22"/>
                <w:szCs w:val="22"/>
              </w:rPr>
              <w:t>(arba lygiavertė)</w:t>
            </w:r>
          </w:p>
        </w:tc>
        <w:tc>
          <w:tcPr>
            <w:tcW w:w="1811" w:type="dxa"/>
          </w:tcPr>
          <w:p w14:paraId="6237A1D3" w14:textId="77777777" w:rsidR="00920121" w:rsidRDefault="00920121" w:rsidP="00D54A0C">
            <w:pPr>
              <w:jc w:val="center"/>
              <w:rPr>
                <w:rFonts w:asciiTheme="minorHAnsi" w:hAnsiTheme="minorHAnsi" w:cstheme="minorHAnsi"/>
                <w:sz w:val="22"/>
                <w:szCs w:val="22"/>
              </w:rPr>
            </w:pPr>
          </w:p>
          <w:p w14:paraId="636FD79A" w14:textId="3DA446A9" w:rsidR="00C3285C" w:rsidRPr="00920121" w:rsidRDefault="00920121" w:rsidP="00D54A0C">
            <w:pPr>
              <w:jc w:val="center"/>
              <w:rPr>
                <w:rFonts w:asciiTheme="minorHAnsi" w:hAnsiTheme="minorHAnsi" w:cstheme="minorHAnsi"/>
                <w:b/>
                <w:bCs/>
                <w:sz w:val="22"/>
                <w:szCs w:val="22"/>
              </w:rPr>
            </w:pPr>
            <w:r w:rsidRPr="00920121">
              <w:rPr>
                <w:rFonts w:asciiTheme="minorHAnsi" w:hAnsiTheme="minorHAnsi" w:cstheme="minorHAnsi"/>
                <w:b/>
                <w:bCs/>
                <w:sz w:val="22"/>
                <w:szCs w:val="22"/>
              </w:rPr>
              <w:t>50 vnt.</w:t>
            </w:r>
          </w:p>
        </w:tc>
        <w:tc>
          <w:tcPr>
            <w:tcW w:w="1724" w:type="dxa"/>
          </w:tcPr>
          <w:p w14:paraId="54AF2555" w14:textId="77777777" w:rsidR="00C3285C" w:rsidRPr="00445FCE" w:rsidRDefault="00C3285C" w:rsidP="00920121">
            <w:pPr>
              <w:ind w:firstLine="41"/>
              <w:jc w:val="center"/>
              <w:rPr>
                <w:rFonts w:asciiTheme="minorHAnsi" w:hAnsiTheme="minorHAnsi" w:cstheme="minorHAnsi"/>
                <w:sz w:val="22"/>
                <w:szCs w:val="22"/>
              </w:rPr>
            </w:pPr>
          </w:p>
        </w:tc>
        <w:tc>
          <w:tcPr>
            <w:tcW w:w="1703" w:type="dxa"/>
          </w:tcPr>
          <w:p w14:paraId="5E38076B" w14:textId="77777777" w:rsidR="00C3285C" w:rsidRPr="00445FCE" w:rsidRDefault="00C3285C" w:rsidP="00920121">
            <w:pPr>
              <w:ind w:firstLine="41"/>
              <w:jc w:val="center"/>
              <w:rPr>
                <w:rFonts w:asciiTheme="minorHAnsi" w:hAnsiTheme="minorHAnsi" w:cstheme="minorHAnsi"/>
                <w:sz w:val="22"/>
                <w:szCs w:val="22"/>
              </w:rPr>
            </w:pPr>
          </w:p>
        </w:tc>
      </w:tr>
      <w:tr w:rsidR="00C3285C" w:rsidRPr="00445FCE" w14:paraId="06ABE3D0" w14:textId="77777777" w:rsidTr="00920121">
        <w:tc>
          <w:tcPr>
            <w:tcW w:w="889" w:type="dxa"/>
          </w:tcPr>
          <w:p w14:paraId="4EB3CCC8" w14:textId="77777777" w:rsidR="00C3285C" w:rsidRPr="00445FCE" w:rsidRDefault="00C3285C" w:rsidP="00D54A0C">
            <w:pPr>
              <w:ind w:hanging="22"/>
              <w:jc w:val="center"/>
              <w:rPr>
                <w:rFonts w:asciiTheme="minorHAnsi" w:hAnsiTheme="minorHAnsi" w:cstheme="minorHAnsi"/>
                <w:b/>
                <w:sz w:val="22"/>
                <w:szCs w:val="22"/>
              </w:rPr>
            </w:pPr>
            <w:r w:rsidRPr="00445FCE">
              <w:rPr>
                <w:rFonts w:asciiTheme="minorHAnsi" w:hAnsiTheme="minorHAnsi" w:cstheme="minorHAnsi"/>
                <w:b/>
                <w:sz w:val="22"/>
                <w:szCs w:val="22"/>
              </w:rPr>
              <w:t>2.</w:t>
            </w:r>
          </w:p>
        </w:tc>
        <w:tc>
          <w:tcPr>
            <w:tcW w:w="3501" w:type="dxa"/>
          </w:tcPr>
          <w:p w14:paraId="62C3E162" w14:textId="2B346AAE" w:rsidR="00C3285C" w:rsidRPr="00541F65" w:rsidRDefault="00541F65" w:rsidP="00541F65">
            <w:pPr>
              <w:ind w:hanging="22"/>
              <w:jc w:val="both"/>
              <w:rPr>
                <w:rFonts w:asciiTheme="minorHAnsi" w:hAnsiTheme="minorHAnsi" w:cstheme="minorHAnsi"/>
                <w:b/>
                <w:bCs/>
                <w:sz w:val="22"/>
                <w:szCs w:val="22"/>
              </w:rPr>
            </w:pPr>
            <w:r w:rsidRPr="00541F65">
              <w:rPr>
                <w:rFonts w:asciiTheme="minorHAnsi" w:hAnsiTheme="minorHAnsi" w:cstheme="minorHAnsi"/>
                <w:b/>
                <w:bCs/>
                <w:sz w:val="22"/>
                <w:szCs w:val="22"/>
              </w:rPr>
              <w:t>PAM IS Paslaugos priežiūra ir palaikymas</w:t>
            </w:r>
            <w:r>
              <w:rPr>
                <w:rFonts w:asciiTheme="minorHAnsi" w:hAnsiTheme="minorHAnsi" w:cstheme="minorHAnsi"/>
                <w:b/>
                <w:bCs/>
                <w:sz w:val="22"/>
                <w:szCs w:val="22"/>
              </w:rPr>
              <w:t xml:space="preserve"> </w:t>
            </w:r>
            <w:r w:rsidRPr="00541F65">
              <w:rPr>
                <w:rFonts w:asciiTheme="minorHAnsi" w:hAnsiTheme="minorHAnsi" w:cstheme="minorHAnsi"/>
                <w:i/>
                <w:iCs/>
                <w:sz w:val="22"/>
                <w:szCs w:val="22"/>
              </w:rPr>
              <w:t>(administraciniame tinkle)</w:t>
            </w:r>
          </w:p>
        </w:tc>
        <w:tc>
          <w:tcPr>
            <w:tcW w:w="1811" w:type="dxa"/>
          </w:tcPr>
          <w:p w14:paraId="0FAA4672" w14:textId="60E995B9" w:rsidR="00C3285C" w:rsidRPr="00541F65" w:rsidRDefault="00541F65" w:rsidP="00D54A0C">
            <w:pPr>
              <w:ind w:firstLine="41"/>
              <w:jc w:val="center"/>
              <w:rPr>
                <w:rFonts w:asciiTheme="minorHAnsi" w:hAnsiTheme="minorHAnsi" w:cstheme="minorHAnsi"/>
                <w:b/>
                <w:bCs/>
                <w:sz w:val="22"/>
                <w:szCs w:val="22"/>
              </w:rPr>
            </w:pPr>
            <w:r w:rsidRPr="00541F65">
              <w:rPr>
                <w:rFonts w:asciiTheme="minorHAnsi" w:hAnsiTheme="minorHAnsi" w:cstheme="minorHAnsi"/>
                <w:b/>
                <w:bCs/>
                <w:sz w:val="22"/>
                <w:szCs w:val="22"/>
              </w:rPr>
              <w:t>24 mėn.</w:t>
            </w:r>
          </w:p>
        </w:tc>
        <w:tc>
          <w:tcPr>
            <w:tcW w:w="1724" w:type="dxa"/>
          </w:tcPr>
          <w:p w14:paraId="125D2EBA" w14:textId="77777777" w:rsidR="00C3285C" w:rsidRPr="00445FCE" w:rsidRDefault="00C3285C" w:rsidP="00D54A0C">
            <w:pPr>
              <w:ind w:firstLine="41"/>
              <w:jc w:val="center"/>
              <w:rPr>
                <w:rFonts w:asciiTheme="minorHAnsi" w:hAnsiTheme="minorHAnsi" w:cstheme="minorHAnsi"/>
                <w:sz w:val="22"/>
                <w:szCs w:val="22"/>
              </w:rPr>
            </w:pPr>
          </w:p>
        </w:tc>
        <w:tc>
          <w:tcPr>
            <w:tcW w:w="1703" w:type="dxa"/>
          </w:tcPr>
          <w:p w14:paraId="1BD64899" w14:textId="77777777" w:rsidR="00C3285C" w:rsidRPr="00445FCE" w:rsidRDefault="00C3285C" w:rsidP="00D54A0C">
            <w:pPr>
              <w:ind w:firstLine="41"/>
              <w:jc w:val="center"/>
              <w:rPr>
                <w:rFonts w:asciiTheme="minorHAnsi" w:hAnsiTheme="minorHAnsi" w:cstheme="minorHAnsi"/>
                <w:sz w:val="22"/>
                <w:szCs w:val="22"/>
              </w:rPr>
            </w:pPr>
          </w:p>
        </w:tc>
      </w:tr>
      <w:tr w:rsidR="00C3285C" w:rsidRPr="00445FCE" w14:paraId="60F73BBE" w14:textId="77777777" w:rsidTr="00920121">
        <w:tc>
          <w:tcPr>
            <w:tcW w:w="889" w:type="dxa"/>
          </w:tcPr>
          <w:p w14:paraId="0B4F47F5" w14:textId="47FC34A1" w:rsidR="00C3285C" w:rsidRPr="00920121" w:rsidRDefault="00920121" w:rsidP="00D54A0C">
            <w:pPr>
              <w:ind w:hanging="22"/>
              <w:jc w:val="center"/>
              <w:rPr>
                <w:rFonts w:asciiTheme="minorHAnsi" w:hAnsiTheme="minorHAnsi" w:cstheme="minorHAnsi"/>
                <w:b/>
                <w:sz w:val="22"/>
                <w:szCs w:val="22"/>
                <w:lang w:val="en-GB"/>
              </w:rPr>
            </w:pPr>
            <w:r>
              <w:rPr>
                <w:rFonts w:asciiTheme="minorHAnsi" w:hAnsiTheme="minorHAnsi" w:cstheme="minorHAnsi"/>
                <w:b/>
                <w:sz w:val="22"/>
                <w:szCs w:val="22"/>
                <w:lang w:val="en-GB"/>
              </w:rPr>
              <w:t xml:space="preserve">3. </w:t>
            </w:r>
          </w:p>
        </w:tc>
        <w:tc>
          <w:tcPr>
            <w:tcW w:w="3501" w:type="dxa"/>
          </w:tcPr>
          <w:p w14:paraId="7B88279D" w14:textId="14ED5C52" w:rsidR="00C3285C" w:rsidRPr="00445FCE" w:rsidRDefault="00541F65" w:rsidP="00541F65">
            <w:pPr>
              <w:ind w:hanging="22"/>
              <w:jc w:val="both"/>
              <w:rPr>
                <w:rFonts w:asciiTheme="minorHAnsi" w:hAnsiTheme="minorHAnsi" w:cstheme="minorHAnsi"/>
                <w:b/>
                <w:sz w:val="22"/>
                <w:szCs w:val="22"/>
              </w:rPr>
            </w:pPr>
            <w:r w:rsidRPr="00541F65">
              <w:rPr>
                <w:rFonts w:asciiTheme="minorHAnsi" w:hAnsiTheme="minorHAnsi" w:cstheme="minorHAnsi"/>
                <w:b/>
                <w:bCs/>
                <w:sz w:val="22"/>
                <w:szCs w:val="22"/>
              </w:rPr>
              <w:t>PAM IS Paslaugos priežiūra ir palaikymas</w:t>
            </w:r>
            <w:r>
              <w:rPr>
                <w:rFonts w:asciiTheme="minorHAnsi" w:hAnsiTheme="minorHAnsi" w:cstheme="minorHAnsi"/>
                <w:b/>
                <w:bCs/>
                <w:sz w:val="22"/>
                <w:szCs w:val="22"/>
              </w:rPr>
              <w:t xml:space="preserve"> </w:t>
            </w:r>
            <w:r w:rsidRPr="00541F65">
              <w:rPr>
                <w:rFonts w:asciiTheme="minorHAnsi" w:hAnsiTheme="minorHAnsi" w:cstheme="minorHAnsi"/>
                <w:i/>
                <w:iCs/>
                <w:sz w:val="22"/>
                <w:szCs w:val="22"/>
              </w:rPr>
              <w:t>(gamybiniame tinkle)</w:t>
            </w:r>
          </w:p>
        </w:tc>
        <w:tc>
          <w:tcPr>
            <w:tcW w:w="1811" w:type="dxa"/>
          </w:tcPr>
          <w:p w14:paraId="3164B948" w14:textId="78F0BA0E" w:rsidR="00C3285C" w:rsidRPr="0096721D" w:rsidRDefault="007167F4" w:rsidP="00D54A0C">
            <w:pPr>
              <w:ind w:firstLine="41"/>
              <w:jc w:val="center"/>
              <w:rPr>
                <w:rFonts w:asciiTheme="minorHAnsi" w:hAnsiTheme="minorHAnsi" w:cstheme="minorHAnsi"/>
                <w:b/>
                <w:bCs/>
                <w:sz w:val="22"/>
                <w:szCs w:val="22"/>
              </w:rPr>
            </w:pPr>
            <w:r w:rsidRPr="002C191E">
              <w:rPr>
                <w:rFonts w:asciiTheme="minorHAnsi" w:hAnsiTheme="minorHAnsi" w:cstheme="minorHAnsi"/>
                <w:b/>
                <w:bCs/>
                <w:sz w:val="22"/>
                <w:szCs w:val="22"/>
                <w:lang w:val="en-GB"/>
              </w:rPr>
              <w:t>2</w:t>
            </w:r>
            <w:r w:rsidR="004228D3">
              <w:rPr>
                <w:rFonts w:asciiTheme="minorHAnsi" w:hAnsiTheme="minorHAnsi" w:cstheme="minorHAnsi"/>
                <w:b/>
                <w:bCs/>
                <w:sz w:val="22"/>
                <w:szCs w:val="22"/>
                <w:lang w:val="en-GB"/>
              </w:rPr>
              <w:t>4</w:t>
            </w:r>
            <w:r w:rsidR="00541F65" w:rsidRPr="002C191E">
              <w:rPr>
                <w:rFonts w:asciiTheme="minorHAnsi" w:hAnsiTheme="minorHAnsi" w:cstheme="minorHAnsi"/>
                <w:b/>
                <w:bCs/>
                <w:sz w:val="22"/>
                <w:szCs w:val="22"/>
              </w:rPr>
              <w:t xml:space="preserve"> mėn</w:t>
            </w:r>
            <w:r w:rsidR="004228D3">
              <w:rPr>
                <w:rFonts w:asciiTheme="minorHAnsi" w:hAnsiTheme="minorHAnsi" w:cstheme="minorHAnsi"/>
                <w:b/>
                <w:bCs/>
                <w:sz w:val="22"/>
                <w:szCs w:val="22"/>
              </w:rPr>
              <w:t>.*</w:t>
            </w:r>
          </w:p>
        </w:tc>
        <w:tc>
          <w:tcPr>
            <w:tcW w:w="1724" w:type="dxa"/>
          </w:tcPr>
          <w:p w14:paraId="0024D3C1" w14:textId="77777777" w:rsidR="00C3285C" w:rsidRPr="00445FCE" w:rsidRDefault="00C3285C" w:rsidP="00D54A0C">
            <w:pPr>
              <w:ind w:firstLine="41"/>
              <w:jc w:val="center"/>
              <w:rPr>
                <w:rFonts w:asciiTheme="minorHAnsi" w:hAnsiTheme="minorHAnsi" w:cstheme="minorHAnsi"/>
                <w:sz w:val="22"/>
                <w:szCs w:val="22"/>
              </w:rPr>
            </w:pPr>
          </w:p>
        </w:tc>
        <w:tc>
          <w:tcPr>
            <w:tcW w:w="1703" w:type="dxa"/>
          </w:tcPr>
          <w:p w14:paraId="1FDC495D" w14:textId="77777777" w:rsidR="00C3285C" w:rsidRPr="00445FCE" w:rsidRDefault="00C3285C" w:rsidP="00D54A0C">
            <w:pPr>
              <w:ind w:firstLine="41"/>
              <w:jc w:val="center"/>
              <w:rPr>
                <w:rFonts w:asciiTheme="minorHAnsi" w:hAnsiTheme="minorHAnsi" w:cstheme="minorHAnsi"/>
                <w:sz w:val="22"/>
                <w:szCs w:val="22"/>
              </w:rPr>
            </w:pPr>
          </w:p>
        </w:tc>
      </w:tr>
      <w:tr w:rsidR="00920121" w:rsidRPr="00445FCE" w14:paraId="6F8731F3" w14:textId="77777777" w:rsidTr="00920121">
        <w:tc>
          <w:tcPr>
            <w:tcW w:w="889" w:type="dxa"/>
          </w:tcPr>
          <w:p w14:paraId="63FDCC91" w14:textId="4CEA2110" w:rsidR="00920121" w:rsidRPr="00920121" w:rsidRDefault="00920121" w:rsidP="00920121">
            <w:pPr>
              <w:jc w:val="center"/>
              <w:rPr>
                <w:rFonts w:asciiTheme="minorHAnsi" w:hAnsiTheme="minorHAnsi" w:cstheme="minorHAnsi"/>
                <w:b/>
                <w:sz w:val="22"/>
                <w:szCs w:val="22"/>
                <w:lang w:val="en-GB"/>
              </w:rPr>
            </w:pPr>
            <w:r>
              <w:rPr>
                <w:rFonts w:asciiTheme="minorHAnsi" w:hAnsiTheme="minorHAnsi" w:cstheme="minorHAnsi"/>
                <w:b/>
                <w:sz w:val="22"/>
                <w:szCs w:val="22"/>
                <w:lang w:val="en-GB"/>
              </w:rPr>
              <w:t>4.</w:t>
            </w:r>
          </w:p>
        </w:tc>
        <w:tc>
          <w:tcPr>
            <w:tcW w:w="3501" w:type="dxa"/>
          </w:tcPr>
          <w:p w14:paraId="1A9DC041" w14:textId="483F7EF8" w:rsidR="00920121" w:rsidRPr="00445FCE" w:rsidRDefault="00920121" w:rsidP="00920121">
            <w:pPr>
              <w:ind w:hanging="22"/>
              <w:rPr>
                <w:rFonts w:asciiTheme="minorHAnsi" w:hAnsiTheme="minorHAnsi" w:cstheme="minorHAnsi"/>
                <w:b/>
                <w:sz w:val="22"/>
                <w:szCs w:val="22"/>
              </w:rPr>
            </w:pPr>
            <w:r>
              <w:rPr>
                <w:rFonts w:asciiTheme="minorHAnsi" w:hAnsiTheme="minorHAnsi" w:cstheme="minorHAnsi"/>
                <w:b/>
                <w:sz w:val="22"/>
                <w:szCs w:val="22"/>
              </w:rPr>
              <w:t>Papildomos paslaugos susijusios su Pirkimo objektu</w:t>
            </w:r>
          </w:p>
        </w:tc>
        <w:tc>
          <w:tcPr>
            <w:tcW w:w="1811" w:type="dxa"/>
          </w:tcPr>
          <w:p w14:paraId="30E52E78" w14:textId="62230FB3" w:rsidR="00920121" w:rsidRPr="00920121" w:rsidRDefault="004D1CB0" w:rsidP="00D54A0C">
            <w:pPr>
              <w:ind w:firstLine="41"/>
              <w:jc w:val="center"/>
              <w:rPr>
                <w:rFonts w:asciiTheme="minorHAnsi" w:hAnsiTheme="minorHAnsi" w:cstheme="minorHAnsi"/>
                <w:b/>
                <w:bCs/>
                <w:sz w:val="22"/>
                <w:szCs w:val="22"/>
              </w:rPr>
            </w:pPr>
            <w:r>
              <w:rPr>
                <w:rFonts w:asciiTheme="minorHAnsi" w:hAnsiTheme="minorHAnsi" w:cstheme="minorHAnsi"/>
                <w:b/>
                <w:bCs/>
                <w:sz w:val="22"/>
                <w:szCs w:val="22"/>
                <w:lang w:val="en-GB"/>
              </w:rPr>
              <w:t>2</w:t>
            </w:r>
            <w:r w:rsidR="00920121" w:rsidRPr="00920121">
              <w:rPr>
                <w:rFonts w:asciiTheme="minorHAnsi" w:hAnsiTheme="minorHAnsi" w:cstheme="minorHAnsi"/>
                <w:b/>
                <w:bCs/>
                <w:sz w:val="22"/>
                <w:szCs w:val="22"/>
              </w:rPr>
              <w:t>0 val.</w:t>
            </w:r>
            <w:r w:rsidR="007167F4">
              <w:rPr>
                <w:rFonts w:asciiTheme="minorHAnsi" w:hAnsiTheme="minorHAnsi" w:cstheme="minorHAnsi"/>
                <w:b/>
                <w:bCs/>
                <w:sz w:val="22"/>
                <w:szCs w:val="22"/>
              </w:rPr>
              <w:t>*</w:t>
            </w:r>
            <w:r w:rsidR="004228D3">
              <w:rPr>
                <w:rFonts w:asciiTheme="minorHAnsi" w:hAnsiTheme="minorHAnsi" w:cstheme="minorHAnsi"/>
                <w:b/>
                <w:bCs/>
                <w:sz w:val="22"/>
                <w:szCs w:val="22"/>
              </w:rPr>
              <w:t>*</w:t>
            </w:r>
          </w:p>
        </w:tc>
        <w:tc>
          <w:tcPr>
            <w:tcW w:w="1724" w:type="dxa"/>
          </w:tcPr>
          <w:p w14:paraId="6334758D" w14:textId="77777777" w:rsidR="00920121" w:rsidRPr="00445FCE" w:rsidRDefault="00920121" w:rsidP="00D54A0C">
            <w:pPr>
              <w:ind w:firstLine="41"/>
              <w:jc w:val="center"/>
              <w:rPr>
                <w:rFonts w:asciiTheme="minorHAnsi" w:hAnsiTheme="minorHAnsi" w:cstheme="minorHAnsi"/>
                <w:sz w:val="22"/>
                <w:szCs w:val="22"/>
              </w:rPr>
            </w:pPr>
          </w:p>
        </w:tc>
        <w:tc>
          <w:tcPr>
            <w:tcW w:w="1703" w:type="dxa"/>
          </w:tcPr>
          <w:p w14:paraId="6E8E98C2" w14:textId="77777777" w:rsidR="00920121" w:rsidRPr="00445FCE" w:rsidRDefault="00920121" w:rsidP="00D54A0C">
            <w:pPr>
              <w:ind w:firstLine="41"/>
              <w:jc w:val="center"/>
              <w:rPr>
                <w:rFonts w:asciiTheme="minorHAnsi" w:hAnsiTheme="minorHAnsi" w:cstheme="minorHAnsi"/>
                <w:sz w:val="22"/>
                <w:szCs w:val="22"/>
              </w:rPr>
            </w:pPr>
          </w:p>
        </w:tc>
      </w:tr>
      <w:tr w:rsidR="00C3285C" w:rsidRPr="00445FCE" w14:paraId="61C60544" w14:textId="77777777" w:rsidTr="00CA3531">
        <w:tc>
          <w:tcPr>
            <w:tcW w:w="889" w:type="dxa"/>
          </w:tcPr>
          <w:p w14:paraId="07BBD0C7" w14:textId="77777777" w:rsidR="00C3285C" w:rsidRPr="00445FCE" w:rsidRDefault="00C3285C" w:rsidP="00D54A0C">
            <w:pPr>
              <w:ind w:hanging="22"/>
              <w:jc w:val="center"/>
              <w:rPr>
                <w:rFonts w:asciiTheme="minorHAnsi" w:hAnsiTheme="minorHAnsi" w:cstheme="minorHAnsi"/>
                <w:b/>
                <w:sz w:val="22"/>
                <w:szCs w:val="22"/>
              </w:rPr>
            </w:pPr>
          </w:p>
        </w:tc>
        <w:tc>
          <w:tcPr>
            <w:tcW w:w="7036" w:type="dxa"/>
            <w:gridSpan w:val="3"/>
          </w:tcPr>
          <w:p w14:paraId="4B451339" w14:textId="77777777" w:rsidR="00C3285C" w:rsidRPr="00445FCE" w:rsidRDefault="00C3285C" w:rsidP="00D54A0C">
            <w:pPr>
              <w:ind w:firstLine="41"/>
              <w:jc w:val="right"/>
              <w:rPr>
                <w:rFonts w:asciiTheme="minorHAnsi" w:hAnsiTheme="minorHAnsi" w:cstheme="minorHAnsi"/>
                <w:sz w:val="22"/>
                <w:szCs w:val="22"/>
              </w:rPr>
            </w:pPr>
            <w:r w:rsidRPr="00445FCE">
              <w:rPr>
                <w:rFonts w:asciiTheme="minorHAnsi" w:hAnsiTheme="minorHAnsi" w:cstheme="minorHAnsi"/>
                <w:b/>
                <w:sz w:val="22"/>
                <w:szCs w:val="22"/>
              </w:rPr>
              <w:t xml:space="preserve">Pasiūlymo kaina </w:t>
            </w:r>
            <w:r w:rsidRPr="00445FCE">
              <w:rPr>
                <w:rFonts w:asciiTheme="minorHAnsi" w:hAnsiTheme="minorHAnsi" w:cstheme="minorHAnsi"/>
                <w:b/>
                <w:iCs/>
                <w:sz w:val="22"/>
                <w:szCs w:val="22"/>
              </w:rPr>
              <w:t>EUR</w:t>
            </w:r>
            <w:r w:rsidRPr="00445FCE">
              <w:rPr>
                <w:rFonts w:asciiTheme="minorHAnsi" w:hAnsiTheme="minorHAnsi" w:cstheme="minorHAnsi"/>
                <w:b/>
                <w:sz w:val="22"/>
                <w:szCs w:val="22"/>
              </w:rPr>
              <w:t xml:space="preserve"> be PVM</w:t>
            </w:r>
          </w:p>
        </w:tc>
        <w:tc>
          <w:tcPr>
            <w:tcW w:w="1703" w:type="dxa"/>
          </w:tcPr>
          <w:p w14:paraId="33FF3CA3" w14:textId="77777777" w:rsidR="00C3285C" w:rsidRPr="00445FCE" w:rsidRDefault="00C3285C" w:rsidP="00D54A0C">
            <w:pPr>
              <w:ind w:firstLine="41"/>
              <w:jc w:val="center"/>
              <w:rPr>
                <w:rFonts w:asciiTheme="minorHAnsi" w:hAnsiTheme="minorHAnsi" w:cstheme="minorHAnsi"/>
                <w:sz w:val="22"/>
                <w:szCs w:val="22"/>
              </w:rPr>
            </w:pPr>
          </w:p>
        </w:tc>
      </w:tr>
      <w:tr w:rsidR="00C3285C" w:rsidRPr="00445FCE" w14:paraId="19D9B33C" w14:textId="77777777" w:rsidTr="00CA3531">
        <w:tc>
          <w:tcPr>
            <w:tcW w:w="889" w:type="dxa"/>
          </w:tcPr>
          <w:p w14:paraId="04C4E98F" w14:textId="77777777" w:rsidR="00C3285C" w:rsidRPr="00445FCE" w:rsidRDefault="00C3285C" w:rsidP="00D54A0C">
            <w:pPr>
              <w:ind w:hanging="22"/>
              <w:jc w:val="center"/>
              <w:rPr>
                <w:rFonts w:asciiTheme="minorHAnsi" w:hAnsiTheme="minorHAnsi" w:cstheme="minorHAnsi"/>
                <w:b/>
                <w:sz w:val="22"/>
                <w:szCs w:val="22"/>
              </w:rPr>
            </w:pPr>
          </w:p>
        </w:tc>
        <w:tc>
          <w:tcPr>
            <w:tcW w:w="7036" w:type="dxa"/>
            <w:gridSpan w:val="3"/>
          </w:tcPr>
          <w:p w14:paraId="1140BCFD" w14:textId="207A3A19" w:rsidR="00C3285C" w:rsidRPr="00445FCE" w:rsidRDefault="00C3285C" w:rsidP="00D54A0C">
            <w:pPr>
              <w:ind w:firstLine="41"/>
              <w:jc w:val="right"/>
              <w:rPr>
                <w:rFonts w:asciiTheme="minorHAnsi" w:hAnsiTheme="minorHAnsi" w:cstheme="minorHAnsi"/>
                <w:sz w:val="22"/>
                <w:szCs w:val="22"/>
              </w:rPr>
            </w:pPr>
            <w:r w:rsidRPr="00445FCE">
              <w:rPr>
                <w:rFonts w:asciiTheme="minorHAnsi" w:hAnsiTheme="minorHAnsi" w:cstheme="minorHAnsi"/>
                <w:b/>
                <w:sz w:val="22"/>
                <w:szCs w:val="22"/>
              </w:rPr>
              <w:t xml:space="preserve">PVM </w:t>
            </w:r>
            <w:r w:rsidRPr="00445FCE">
              <w:rPr>
                <w:rFonts w:asciiTheme="minorHAnsi" w:hAnsiTheme="minorHAnsi" w:cstheme="minorHAnsi"/>
                <w:i/>
                <w:sz w:val="22"/>
                <w:szCs w:val="22"/>
              </w:rPr>
              <w:t>(pildoma, jei taikoma)**</w:t>
            </w:r>
            <w:r w:rsidR="004228D3">
              <w:rPr>
                <w:rFonts w:asciiTheme="minorHAnsi" w:hAnsiTheme="minorHAnsi" w:cstheme="minorHAnsi"/>
                <w:i/>
                <w:sz w:val="22"/>
                <w:szCs w:val="22"/>
              </w:rPr>
              <w:t>*</w:t>
            </w:r>
            <w:r w:rsidRPr="00445FCE">
              <w:rPr>
                <w:rFonts w:asciiTheme="minorHAnsi" w:hAnsiTheme="minorHAnsi" w:cstheme="minorHAnsi"/>
                <w:i/>
                <w:sz w:val="22"/>
                <w:szCs w:val="22"/>
              </w:rPr>
              <w:t xml:space="preserve"> </w:t>
            </w:r>
          </w:p>
        </w:tc>
        <w:tc>
          <w:tcPr>
            <w:tcW w:w="1703" w:type="dxa"/>
          </w:tcPr>
          <w:p w14:paraId="7B9EE590" w14:textId="77777777" w:rsidR="00C3285C" w:rsidRPr="00445FCE" w:rsidRDefault="00C3285C" w:rsidP="00D54A0C">
            <w:pPr>
              <w:ind w:firstLine="41"/>
              <w:jc w:val="center"/>
              <w:rPr>
                <w:rFonts w:asciiTheme="minorHAnsi" w:hAnsiTheme="minorHAnsi" w:cstheme="minorHAnsi"/>
                <w:sz w:val="22"/>
                <w:szCs w:val="22"/>
              </w:rPr>
            </w:pPr>
          </w:p>
        </w:tc>
      </w:tr>
      <w:tr w:rsidR="00C3285C" w:rsidRPr="00445FCE" w14:paraId="01E5D269" w14:textId="77777777" w:rsidTr="00CA3531">
        <w:tc>
          <w:tcPr>
            <w:tcW w:w="889" w:type="dxa"/>
          </w:tcPr>
          <w:p w14:paraId="4FBDCA41" w14:textId="77777777" w:rsidR="00C3285C" w:rsidRPr="00445FCE" w:rsidRDefault="00C3285C" w:rsidP="00D54A0C">
            <w:pPr>
              <w:ind w:hanging="22"/>
              <w:jc w:val="center"/>
              <w:rPr>
                <w:rFonts w:asciiTheme="minorHAnsi" w:hAnsiTheme="minorHAnsi" w:cstheme="minorHAnsi"/>
                <w:b/>
                <w:sz w:val="22"/>
                <w:szCs w:val="22"/>
              </w:rPr>
            </w:pPr>
          </w:p>
        </w:tc>
        <w:tc>
          <w:tcPr>
            <w:tcW w:w="7036" w:type="dxa"/>
            <w:gridSpan w:val="3"/>
          </w:tcPr>
          <w:p w14:paraId="3F050810" w14:textId="77777777" w:rsidR="00C3285C" w:rsidRPr="00445FCE" w:rsidRDefault="00C3285C" w:rsidP="00D54A0C">
            <w:pPr>
              <w:jc w:val="right"/>
              <w:rPr>
                <w:rFonts w:asciiTheme="minorHAnsi" w:hAnsiTheme="minorHAnsi" w:cstheme="minorHAnsi"/>
                <w:b/>
                <w:sz w:val="22"/>
                <w:szCs w:val="22"/>
              </w:rPr>
            </w:pPr>
            <w:r w:rsidRPr="00445FCE">
              <w:rPr>
                <w:rFonts w:asciiTheme="minorHAnsi" w:hAnsiTheme="minorHAnsi" w:cstheme="minorHAnsi"/>
                <w:b/>
                <w:sz w:val="22"/>
                <w:szCs w:val="22"/>
              </w:rPr>
              <w:t xml:space="preserve">Pasiūlymo kaina </w:t>
            </w:r>
            <w:r w:rsidRPr="00445FCE">
              <w:rPr>
                <w:rFonts w:asciiTheme="minorHAnsi" w:hAnsiTheme="minorHAnsi" w:cstheme="minorHAnsi"/>
                <w:b/>
                <w:iCs/>
                <w:sz w:val="22"/>
                <w:szCs w:val="22"/>
              </w:rPr>
              <w:t>EUR</w:t>
            </w:r>
            <w:r w:rsidRPr="00445FCE">
              <w:rPr>
                <w:rFonts w:asciiTheme="minorHAnsi" w:hAnsiTheme="minorHAnsi" w:cstheme="minorHAnsi"/>
                <w:b/>
                <w:sz w:val="22"/>
                <w:szCs w:val="22"/>
              </w:rPr>
              <w:t xml:space="preserve"> su PVM</w:t>
            </w:r>
            <w:r w:rsidRPr="00445FCE">
              <w:rPr>
                <w:rStyle w:val="Puslapioinaosnuoroda"/>
                <w:rFonts w:asciiTheme="minorHAnsi" w:hAnsiTheme="minorHAnsi" w:cstheme="minorHAnsi"/>
                <w:b/>
                <w:sz w:val="22"/>
                <w:szCs w:val="22"/>
              </w:rPr>
              <w:footnoteReference w:id="4"/>
            </w:r>
            <w:r w:rsidRPr="00445FCE">
              <w:rPr>
                <w:rFonts w:asciiTheme="minorHAnsi" w:hAnsiTheme="minorHAnsi" w:cstheme="minorHAnsi"/>
                <w:b/>
                <w:sz w:val="22"/>
                <w:szCs w:val="22"/>
              </w:rPr>
              <w:t xml:space="preserve"> </w:t>
            </w:r>
          </w:p>
        </w:tc>
        <w:tc>
          <w:tcPr>
            <w:tcW w:w="1703" w:type="dxa"/>
          </w:tcPr>
          <w:p w14:paraId="5E15B5A1" w14:textId="77777777" w:rsidR="00C3285C" w:rsidRPr="00445FCE" w:rsidRDefault="00C3285C" w:rsidP="00D54A0C">
            <w:pPr>
              <w:ind w:firstLine="41"/>
              <w:jc w:val="center"/>
              <w:rPr>
                <w:rFonts w:asciiTheme="minorHAnsi" w:hAnsiTheme="minorHAnsi" w:cstheme="minorHAnsi"/>
                <w:sz w:val="22"/>
                <w:szCs w:val="22"/>
              </w:rPr>
            </w:pPr>
          </w:p>
        </w:tc>
      </w:tr>
    </w:tbl>
    <w:p w14:paraId="1E1A5030" w14:textId="61123444" w:rsidR="004228D3" w:rsidRPr="004228D3" w:rsidRDefault="004228D3" w:rsidP="004228D3">
      <w:pPr>
        <w:widowControl w:val="0"/>
        <w:jc w:val="both"/>
        <w:rPr>
          <w:rFonts w:asciiTheme="minorHAnsi" w:hAnsiTheme="minorHAnsi" w:cstheme="minorHAnsi"/>
          <w:i/>
          <w:iCs/>
          <w:sz w:val="22"/>
          <w:szCs w:val="22"/>
        </w:rPr>
      </w:pPr>
      <w:bookmarkStart w:id="5" w:name="_Hlk193880259"/>
      <w:bookmarkEnd w:id="4"/>
      <w:r>
        <w:rPr>
          <w:rFonts w:asciiTheme="minorHAnsi" w:hAnsiTheme="minorHAnsi" w:cstheme="minorHAnsi"/>
          <w:i/>
          <w:iCs/>
          <w:sz w:val="22"/>
          <w:szCs w:val="22"/>
        </w:rPr>
        <w:t xml:space="preserve">* Perkantysis subjektas </w:t>
      </w:r>
      <w:r w:rsidRPr="00956B57">
        <w:rPr>
          <w:rFonts w:asciiTheme="minorHAnsi" w:hAnsiTheme="minorHAnsi" w:cstheme="minorHAnsi"/>
          <w:i/>
          <w:iCs/>
          <w:sz w:val="22"/>
          <w:szCs w:val="22"/>
        </w:rPr>
        <w:t>PAM IS Paslaugos priežiūros ir palaikymo</w:t>
      </w:r>
      <w:r>
        <w:rPr>
          <w:rFonts w:asciiTheme="minorHAnsi" w:hAnsiTheme="minorHAnsi" w:cstheme="minorHAnsi"/>
          <w:b/>
          <w:bCs/>
          <w:sz w:val="22"/>
          <w:szCs w:val="22"/>
        </w:rPr>
        <w:t xml:space="preserve"> </w:t>
      </w:r>
      <w:r w:rsidRPr="00541F65">
        <w:rPr>
          <w:rFonts w:asciiTheme="minorHAnsi" w:hAnsiTheme="minorHAnsi" w:cstheme="minorHAnsi"/>
          <w:i/>
          <w:iCs/>
          <w:sz w:val="22"/>
          <w:szCs w:val="22"/>
        </w:rPr>
        <w:t>(gamybiniame tinkle)</w:t>
      </w:r>
      <w:r>
        <w:rPr>
          <w:rFonts w:asciiTheme="minorHAnsi" w:hAnsiTheme="minorHAnsi" w:cstheme="minorHAnsi"/>
          <w:i/>
          <w:iCs/>
          <w:sz w:val="22"/>
          <w:szCs w:val="22"/>
        </w:rPr>
        <w:t xml:space="preserve"> </w:t>
      </w:r>
      <w:r w:rsidRPr="00881A28">
        <w:rPr>
          <w:rFonts w:asciiTheme="minorHAnsi" w:hAnsiTheme="minorHAnsi" w:cstheme="minorHAnsi"/>
          <w:i/>
          <w:iCs/>
          <w:sz w:val="22"/>
          <w:szCs w:val="22"/>
        </w:rPr>
        <w:t xml:space="preserve">neįsipareigoja išpirkti </w:t>
      </w:r>
      <w:r>
        <w:rPr>
          <w:rFonts w:asciiTheme="minorHAnsi" w:hAnsiTheme="minorHAnsi" w:cstheme="minorHAnsi"/>
          <w:i/>
          <w:iCs/>
          <w:sz w:val="22"/>
          <w:szCs w:val="22"/>
        </w:rPr>
        <w:t xml:space="preserve">viso Paslaugų kiekio, įsipareigojant išpirkti </w:t>
      </w:r>
      <w:r>
        <w:rPr>
          <w:rFonts w:asciiTheme="minorHAnsi" w:hAnsiTheme="minorHAnsi" w:cstheme="minorHAnsi"/>
          <w:i/>
          <w:iCs/>
          <w:sz w:val="22"/>
          <w:szCs w:val="22"/>
          <w:lang w:val="en-GB"/>
        </w:rPr>
        <w:t>21 (</w:t>
      </w:r>
      <w:proofErr w:type="spellStart"/>
      <w:r>
        <w:rPr>
          <w:rFonts w:asciiTheme="minorHAnsi" w:hAnsiTheme="minorHAnsi" w:cstheme="minorHAnsi"/>
          <w:i/>
          <w:iCs/>
          <w:sz w:val="22"/>
          <w:szCs w:val="22"/>
          <w:lang w:val="en-GB"/>
        </w:rPr>
        <w:t>dvide</w:t>
      </w:r>
      <w:r>
        <w:rPr>
          <w:rFonts w:asciiTheme="minorHAnsi" w:hAnsiTheme="minorHAnsi" w:cstheme="minorHAnsi"/>
          <w:i/>
          <w:iCs/>
          <w:sz w:val="22"/>
          <w:szCs w:val="22"/>
        </w:rPr>
        <w:t>šimt</w:t>
      </w:r>
      <w:proofErr w:type="spellEnd"/>
      <w:r>
        <w:rPr>
          <w:rFonts w:asciiTheme="minorHAnsi" w:hAnsiTheme="minorHAnsi" w:cstheme="minorHAnsi"/>
          <w:i/>
          <w:iCs/>
          <w:sz w:val="22"/>
          <w:szCs w:val="22"/>
        </w:rPr>
        <w:t xml:space="preserve"> vienas) mėnesio Paslaugas.</w:t>
      </w:r>
    </w:p>
    <w:p w14:paraId="68C5AF5A" w14:textId="7282F3F0" w:rsidR="00C3285C" w:rsidRPr="00881A28" w:rsidRDefault="00C3285C" w:rsidP="00D54A0C">
      <w:pPr>
        <w:widowControl w:val="0"/>
        <w:jc w:val="both"/>
        <w:rPr>
          <w:rFonts w:asciiTheme="minorHAnsi" w:hAnsiTheme="minorHAnsi" w:cstheme="minorHAnsi"/>
          <w:i/>
          <w:iCs/>
          <w:sz w:val="22"/>
          <w:szCs w:val="22"/>
        </w:rPr>
      </w:pPr>
      <w:r w:rsidRPr="00881A28">
        <w:rPr>
          <w:rFonts w:asciiTheme="minorHAnsi" w:hAnsiTheme="minorHAnsi" w:cstheme="minorHAnsi"/>
          <w:i/>
          <w:iCs/>
          <w:sz w:val="22"/>
          <w:szCs w:val="22"/>
        </w:rPr>
        <w:t>*</w:t>
      </w:r>
      <w:r w:rsidR="004228D3">
        <w:rPr>
          <w:rFonts w:asciiTheme="minorHAnsi" w:hAnsiTheme="minorHAnsi" w:cstheme="minorHAnsi"/>
          <w:i/>
          <w:iCs/>
          <w:sz w:val="22"/>
          <w:szCs w:val="22"/>
        </w:rPr>
        <w:t>*</w:t>
      </w:r>
      <w:r w:rsidRPr="00881A28">
        <w:rPr>
          <w:rFonts w:asciiTheme="minorHAnsi" w:hAnsiTheme="minorHAnsi" w:cstheme="minorHAnsi"/>
          <w:i/>
          <w:iCs/>
          <w:sz w:val="22"/>
          <w:szCs w:val="22"/>
        </w:rPr>
        <w:t xml:space="preserve"> Perkantysis subjektas </w:t>
      </w:r>
      <w:r w:rsidR="00881A28" w:rsidRPr="00881A28">
        <w:rPr>
          <w:rFonts w:asciiTheme="minorHAnsi" w:hAnsiTheme="minorHAnsi" w:cstheme="minorHAnsi"/>
          <w:i/>
          <w:iCs/>
          <w:sz w:val="22"/>
          <w:szCs w:val="22"/>
        </w:rPr>
        <w:t xml:space="preserve">Papildomas paslaugas susijusias su Pirkimo objektu </w:t>
      </w:r>
      <w:r w:rsidRPr="00881A28">
        <w:rPr>
          <w:rFonts w:asciiTheme="minorHAnsi" w:hAnsiTheme="minorHAnsi" w:cstheme="minorHAnsi"/>
          <w:i/>
          <w:iCs/>
          <w:sz w:val="22"/>
          <w:szCs w:val="22"/>
        </w:rPr>
        <w:t>įsigys pagal poreikį</w:t>
      </w:r>
      <w:r w:rsidR="00881A28" w:rsidRPr="00881A28">
        <w:rPr>
          <w:rFonts w:asciiTheme="minorHAnsi" w:hAnsiTheme="minorHAnsi" w:cstheme="minorHAnsi"/>
          <w:i/>
          <w:iCs/>
          <w:sz w:val="22"/>
          <w:szCs w:val="22"/>
        </w:rPr>
        <w:t>. Perkantysis subjektas neįsipareigoja išpirkti Papildomų paslaugų nurodyto kiekio ar bet kokios jo dalies.</w:t>
      </w:r>
    </w:p>
    <w:bookmarkEnd w:id="5"/>
    <w:p w14:paraId="6E19D1AA" w14:textId="77777777" w:rsidR="00881A28" w:rsidRPr="00541F65" w:rsidRDefault="00881A28" w:rsidP="00D54A0C">
      <w:pPr>
        <w:widowControl w:val="0"/>
        <w:jc w:val="both"/>
        <w:rPr>
          <w:rFonts w:asciiTheme="minorHAnsi" w:hAnsiTheme="minorHAnsi" w:cstheme="minorHAnsi"/>
          <w:color w:val="FF0000"/>
          <w:sz w:val="22"/>
          <w:szCs w:val="22"/>
        </w:rPr>
      </w:pPr>
    </w:p>
    <w:p w14:paraId="02E50C28" w14:textId="24D5285D" w:rsidR="00C3285C" w:rsidRPr="00445FCE" w:rsidRDefault="00C3285C" w:rsidP="00D54A0C">
      <w:pPr>
        <w:widowControl w:val="0"/>
        <w:jc w:val="both"/>
        <w:rPr>
          <w:rFonts w:asciiTheme="minorHAnsi" w:eastAsia="Calibri" w:hAnsiTheme="minorHAnsi" w:cstheme="minorHAnsi"/>
          <w:sz w:val="22"/>
          <w:szCs w:val="22"/>
        </w:rPr>
      </w:pPr>
      <w:r w:rsidRPr="00445FCE">
        <w:rPr>
          <w:rFonts w:asciiTheme="minorHAnsi" w:hAnsiTheme="minorHAnsi" w:cstheme="minorHAnsi"/>
          <w:sz w:val="22"/>
          <w:szCs w:val="22"/>
        </w:rPr>
        <w:t>**</w:t>
      </w:r>
      <w:r w:rsidR="004228D3">
        <w:rPr>
          <w:rFonts w:asciiTheme="minorHAnsi" w:hAnsiTheme="minorHAnsi" w:cstheme="minorHAnsi"/>
          <w:sz w:val="22"/>
          <w:szCs w:val="22"/>
        </w:rPr>
        <w:t>*</w:t>
      </w:r>
      <w:r w:rsidRPr="00445FCE">
        <w:rPr>
          <w:rFonts w:asciiTheme="minorHAnsi" w:eastAsia="Calibri" w:hAnsiTheme="minorHAnsi" w:cstheme="minorHAnsi"/>
          <w:sz w:val="22"/>
          <w:szCs w:val="22"/>
        </w:rPr>
        <w:t xml:space="preserve"> Jei „PVM“ laukas nepildomas, nurodykite priežastis, dėl kurių PVM nemokamas: ________________________________________________________________________________</w:t>
      </w:r>
    </w:p>
    <w:p w14:paraId="281019B3" w14:textId="77777777" w:rsidR="00C3285C" w:rsidRPr="00445FCE" w:rsidRDefault="00C3285C" w:rsidP="00D54A0C">
      <w:pPr>
        <w:widowControl w:val="0"/>
        <w:jc w:val="both"/>
        <w:rPr>
          <w:rFonts w:asciiTheme="minorHAnsi" w:eastAsia="Calibri" w:hAnsiTheme="minorHAnsi" w:cstheme="minorHAnsi"/>
          <w:sz w:val="22"/>
          <w:szCs w:val="22"/>
        </w:rPr>
      </w:pPr>
    </w:p>
    <w:p w14:paraId="070140AA" w14:textId="77777777" w:rsidR="00937A66" w:rsidRPr="00445FCE" w:rsidRDefault="00937A66" w:rsidP="00D54A0C">
      <w:pPr>
        <w:widowControl w:val="0"/>
        <w:jc w:val="both"/>
        <w:rPr>
          <w:rFonts w:asciiTheme="minorHAnsi" w:eastAsia="Calibri" w:hAnsiTheme="minorHAnsi" w:cstheme="minorHAnsi"/>
          <w:sz w:val="22"/>
          <w:szCs w:val="22"/>
        </w:rPr>
      </w:pPr>
    </w:p>
    <w:p w14:paraId="60B2D37A" w14:textId="11404089" w:rsidR="00C3285C" w:rsidRPr="00445FCE" w:rsidRDefault="00C3285C" w:rsidP="00C9616A">
      <w:pPr>
        <w:pStyle w:val="Antrat1"/>
        <w:numPr>
          <w:ilvl w:val="0"/>
          <w:numId w:val="1"/>
        </w:numPr>
        <w:jc w:val="center"/>
        <w:rPr>
          <w:rFonts w:asciiTheme="minorHAnsi" w:hAnsiTheme="minorHAnsi" w:cstheme="minorHAnsi"/>
          <w:b/>
          <w:bCs/>
          <w:sz w:val="22"/>
          <w:szCs w:val="22"/>
        </w:rPr>
      </w:pPr>
      <w:r w:rsidRPr="00445FCE">
        <w:rPr>
          <w:rFonts w:asciiTheme="minorHAnsi" w:hAnsiTheme="minorHAnsi" w:cstheme="minorHAnsi"/>
          <w:b/>
          <w:bCs/>
          <w:sz w:val="22"/>
          <w:szCs w:val="22"/>
        </w:rPr>
        <w:t>KITA INFORMACIJA</w:t>
      </w:r>
    </w:p>
    <w:p w14:paraId="4767CDA8" w14:textId="77777777" w:rsidR="00C3285C" w:rsidRPr="00445FCE" w:rsidRDefault="00C3285C" w:rsidP="00D54A0C">
      <w:pPr>
        <w:jc w:val="both"/>
        <w:rPr>
          <w:rFonts w:asciiTheme="minorHAnsi" w:hAnsiTheme="minorHAnsi" w:cstheme="minorHAnsi"/>
          <w:sz w:val="22"/>
          <w:szCs w:val="22"/>
        </w:rPr>
      </w:pPr>
    </w:p>
    <w:p w14:paraId="744973CE" w14:textId="77777777" w:rsidR="00C3285C" w:rsidRPr="00445FCE" w:rsidRDefault="00C3285C" w:rsidP="00D54A0C">
      <w:pPr>
        <w:jc w:val="both"/>
        <w:rPr>
          <w:rFonts w:asciiTheme="minorHAnsi" w:hAnsiTheme="minorHAnsi" w:cstheme="minorHAnsi"/>
          <w:sz w:val="22"/>
          <w:szCs w:val="22"/>
        </w:rPr>
      </w:pPr>
      <w:r w:rsidRPr="00445FCE">
        <w:rPr>
          <w:rFonts w:asciiTheme="minorHAnsi" w:hAnsiTheme="minorHAnsi" w:cstheme="minorHAnsi"/>
          <w:sz w:val="22"/>
          <w:szCs w:val="22"/>
        </w:rPr>
        <w:t>Kartu su pasiūlymu pateikiami šie dokumentai:</w:t>
      </w:r>
    </w:p>
    <w:tbl>
      <w:tblPr>
        <w:tblStyle w:val="Lentelstinklelis"/>
        <w:tblW w:w="0" w:type="auto"/>
        <w:tblLook w:val="04A0" w:firstRow="1" w:lastRow="0" w:firstColumn="1" w:lastColumn="0" w:noHBand="0" w:noVBand="1"/>
      </w:tblPr>
      <w:tblGrid>
        <w:gridCol w:w="773"/>
        <w:gridCol w:w="1378"/>
        <w:gridCol w:w="2804"/>
        <w:gridCol w:w="1696"/>
        <w:gridCol w:w="2977"/>
      </w:tblGrid>
      <w:tr w:rsidR="00C3285C" w:rsidRPr="00445FCE" w14:paraId="4C77FDFD" w14:textId="77777777" w:rsidTr="00CA3531">
        <w:tc>
          <w:tcPr>
            <w:tcW w:w="0" w:type="auto"/>
            <w:vMerge w:val="restart"/>
            <w:shd w:val="clear" w:color="auto" w:fill="DEEAF6" w:themeFill="accent5" w:themeFillTint="33"/>
            <w:vAlign w:val="center"/>
          </w:tcPr>
          <w:p w14:paraId="40EC9481" w14:textId="77777777" w:rsidR="00C3285C" w:rsidRPr="00445FCE" w:rsidRDefault="00C3285C" w:rsidP="00D54A0C">
            <w:pPr>
              <w:jc w:val="center"/>
              <w:rPr>
                <w:rFonts w:asciiTheme="minorHAnsi" w:hAnsiTheme="minorHAnsi" w:cstheme="minorHAnsi"/>
                <w:b/>
                <w:bCs/>
                <w:sz w:val="22"/>
                <w:szCs w:val="22"/>
              </w:rPr>
            </w:pPr>
            <w:proofErr w:type="spellStart"/>
            <w:r w:rsidRPr="00445FCE">
              <w:rPr>
                <w:rFonts w:asciiTheme="minorHAnsi" w:hAnsiTheme="minorHAnsi" w:cstheme="minorHAnsi"/>
                <w:b/>
                <w:bCs/>
                <w:sz w:val="22"/>
                <w:szCs w:val="22"/>
              </w:rPr>
              <w:t>Eil.Nr</w:t>
            </w:r>
            <w:proofErr w:type="spellEnd"/>
            <w:r w:rsidRPr="00445FCE">
              <w:rPr>
                <w:rFonts w:asciiTheme="minorHAnsi" w:hAnsiTheme="minorHAnsi" w:cstheme="minorHAnsi"/>
                <w:b/>
                <w:bCs/>
                <w:sz w:val="22"/>
                <w:szCs w:val="22"/>
              </w:rPr>
              <w:t>.</w:t>
            </w:r>
          </w:p>
        </w:tc>
        <w:tc>
          <w:tcPr>
            <w:tcW w:w="0" w:type="auto"/>
            <w:shd w:val="clear" w:color="auto" w:fill="DEEAF6" w:themeFill="accent5" w:themeFillTint="33"/>
            <w:vAlign w:val="center"/>
          </w:tcPr>
          <w:p w14:paraId="4F09FDA4" w14:textId="77777777" w:rsidR="00C3285C" w:rsidRPr="00445FCE" w:rsidRDefault="00C3285C" w:rsidP="00D54A0C">
            <w:pPr>
              <w:jc w:val="center"/>
              <w:rPr>
                <w:rFonts w:asciiTheme="minorHAnsi" w:hAnsiTheme="minorHAnsi" w:cstheme="minorHAnsi"/>
                <w:b/>
                <w:bCs/>
                <w:sz w:val="22"/>
                <w:szCs w:val="22"/>
              </w:rPr>
            </w:pPr>
            <w:r w:rsidRPr="00445FCE">
              <w:rPr>
                <w:rFonts w:asciiTheme="minorHAnsi" w:hAnsiTheme="minorHAnsi" w:cstheme="minorHAnsi"/>
                <w:b/>
                <w:bCs/>
                <w:sz w:val="22"/>
                <w:szCs w:val="22"/>
              </w:rPr>
              <w:t>Dokumentas</w:t>
            </w:r>
          </w:p>
        </w:tc>
        <w:tc>
          <w:tcPr>
            <w:tcW w:w="2804" w:type="dxa"/>
            <w:shd w:val="clear" w:color="auto" w:fill="DEEAF6" w:themeFill="accent5" w:themeFillTint="33"/>
          </w:tcPr>
          <w:p w14:paraId="4D54622E" w14:textId="77777777" w:rsidR="00C3285C" w:rsidRPr="00445FCE" w:rsidRDefault="00C3285C" w:rsidP="00D54A0C">
            <w:pPr>
              <w:jc w:val="center"/>
              <w:rPr>
                <w:rFonts w:asciiTheme="minorHAnsi" w:hAnsiTheme="minorHAnsi" w:cstheme="minorHAnsi"/>
                <w:b/>
                <w:bCs/>
                <w:sz w:val="22"/>
                <w:szCs w:val="22"/>
              </w:rPr>
            </w:pPr>
            <w:r w:rsidRPr="00445FCE">
              <w:rPr>
                <w:rFonts w:asciiTheme="minorHAnsi" w:hAnsiTheme="minorHAnsi" w:cstheme="minorHAnsi"/>
                <w:b/>
                <w:sz w:val="22"/>
                <w:szCs w:val="22"/>
              </w:rPr>
              <w:t>Prisegtos bylos (failo) pavadinimas</w:t>
            </w:r>
          </w:p>
        </w:tc>
        <w:tc>
          <w:tcPr>
            <w:tcW w:w="1696" w:type="dxa"/>
            <w:shd w:val="clear" w:color="auto" w:fill="DEEAF6" w:themeFill="accent5" w:themeFillTint="33"/>
            <w:vAlign w:val="center"/>
          </w:tcPr>
          <w:p w14:paraId="3947643D" w14:textId="77777777" w:rsidR="00C3285C" w:rsidRPr="00445FCE" w:rsidRDefault="00C3285C" w:rsidP="00D54A0C">
            <w:pPr>
              <w:jc w:val="center"/>
              <w:rPr>
                <w:rFonts w:asciiTheme="minorHAnsi" w:hAnsiTheme="minorHAnsi" w:cstheme="minorHAnsi"/>
                <w:b/>
                <w:bCs/>
                <w:sz w:val="22"/>
                <w:szCs w:val="22"/>
              </w:rPr>
            </w:pPr>
            <w:r w:rsidRPr="00445FCE">
              <w:rPr>
                <w:rFonts w:asciiTheme="minorHAnsi" w:hAnsiTheme="minorHAnsi" w:cstheme="minorHAnsi"/>
                <w:b/>
                <w:bCs/>
                <w:sz w:val="22"/>
                <w:szCs w:val="22"/>
              </w:rPr>
              <w:t>Ar dokumentas konfidencialus?</w:t>
            </w:r>
          </w:p>
          <w:p w14:paraId="02DD56B9" w14:textId="77777777" w:rsidR="00C3285C" w:rsidRPr="00445FCE" w:rsidRDefault="00C3285C" w:rsidP="00D54A0C">
            <w:pPr>
              <w:jc w:val="center"/>
              <w:rPr>
                <w:rFonts w:asciiTheme="minorHAnsi" w:hAnsiTheme="minorHAnsi" w:cstheme="minorHAnsi"/>
                <w:b/>
                <w:bCs/>
                <w:sz w:val="22"/>
                <w:szCs w:val="22"/>
              </w:rPr>
            </w:pPr>
            <w:r w:rsidRPr="00445FCE">
              <w:rPr>
                <w:rFonts w:asciiTheme="minorHAnsi" w:hAnsiTheme="minorHAnsi" w:cstheme="minorHAnsi"/>
                <w:b/>
                <w:bCs/>
                <w:sz w:val="22"/>
                <w:szCs w:val="22"/>
              </w:rPr>
              <w:t>(Taip / Ne)</w:t>
            </w:r>
          </w:p>
        </w:tc>
        <w:tc>
          <w:tcPr>
            <w:tcW w:w="0" w:type="auto"/>
            <w:shd w:val="clear" w:color="auto" w:fill="DEEAF6" w:themeFill="accent5" w:themeFillTint="33"/>
            <w:vAlign w:val="center"/>
          </w:tcPr>
          <w:p w14:paraId="0054B387" w14:textId="77777777" w:rsidR="00C3285C" w:rsidRPr="00445FCE" w:rsidRDefault="00C3285C" w:rsidP="00D54A0C">
            <w:pPr>
              <w:jc w:val="center"/>
              <w:rPr>
                <w:rFonts w:asciiTheme="minorHAnsi" w:hAnsiTheme="minorHAnsi" w:cstheme="minorHAnsi"/>
                <w:b/>
                <w:bCs/>
                <w:sz w:val="22"/>
                <w:szCs w:val="22"/>
              </w:rPr>
            </w:pPr>
            <w:r w:rsidRPr="00445FCE">
              <w:rPr>
                <w:rFonts w:asciiTheme="minorHAnsi" w:hAnsiTheme="minorHAnsi" w:cstheme="minorHAnsi"/>
                <w:b/>
                <w:bCs/>
                <w:sz w:val="22"/>
                <w:szCs w:val="22"/>
              </w:rPr>
              <w:t>Paaiškinimas, kokia konkreti informacija dokumente yra konfidenciali</w:t>
            </w:r>
          </w:p>
        </w:tc>
      </w:tr>
      <w:tr w:rsidR="00C3285C" w:rsidRPr="00445FCE" w14:paraId="6BE4D3F7" w14:textId="77777777" w:rsidTr="00CA3531">
        <w:tc>
          <w:tcPr>
            <w:tcW w:w="0" w:type="auto"/>
            <w:vMerge/>
            <w:shd w:val="clear" w:color="auto" w:fill="auto"/>
            <w:vAlign w:val="center"/>
          </w:tcPr>
          <w:p w14:paraId="3257A95F" w14:textId="77777777" w:rsidR="00C3285C" w:rsidRPr="00445FCE" w:rsidRDefault="00C3285C" w:rsidP="00D54A0C">
            <w:pPr>
              <w:jc w:val="center"/>
              <w:rPr>
                <w:rFonts w:asciiTheme="minorHAnsi" w:hAnsiTheme="minorHAnsi" w:cstheme="minorHAnsi"/>
                <w:bCs/>
                <w:sz w:val="22"/>
                <w:szCs w:val="22"/>
                <w:lang w:val="en-US"/>
              </w:rPr>
            </w:pPr>
          </w:p>
        </w:tc>
        <w:tc>
          <w:tcPr>
            <w:tcW w:w="0" w:type="auto"/>
            <w:shd w:val="clear" w:color="auto" w:fill="auto"/>
            <w:vAlign w:val="center"/>
          </w:tcPr>
          <w:p w14:paraId="6809829E" w14:textId="77777777" w:rsidR="00C3285C" w:rsidRPr="00445FCE" w:rsidRDefault="00C3285C" w:rsidP="00D54A0C">
            <w:pPr>
              <w:jc w:val="center"/>
              <w:rPr>
                <w:rFonts w:asciiTheme="minorHAnsi" w:hAnsiTheme="minorHAnsi" w:cstheme="minorHAnsi"/>
                <w:bCs/>
                <w:sz w:val="22"/>
                <w:szCs w:val="22"/>
                <w:lang w:val="en-US"/>
              </w:rPr>
            </w:pPr>
            <w:r w:rsidRPr="00445FCE">
              <w:rPr>
                <w:rFonts w:asciiTheme="minorHAnsi" w:hAnsiTheme="minorHAnsi" w:cstheme="minorHAnsi"/>
                <w:bCs/>
                <w:sz w:val="22"/>
                <w:szCs w:val="22"/>
                <w:lang w:val="en-US"/>
              </w:rPr>
              <w:t>1</w:t>
            </w:r>
          </w:p>
        </w:tc>
        <w:tc>
          <w:tcPr>
            <w:tcW w:w="2804" w:type="dxa"/>
            <w:vAlign w:val="center"/>
          </w:tcPr>
          <w:p w14:paraId="4FE4D0D2" w14:textId="77777777" w:rsidR="00C3285C" w:rsidRPr="00445FCE" w:rsidRDefault="00C3285C" w:rsidP="00D54A0C">
            <w:pPr>
              <w:jc w:val="center"/>
              <w:rPr>
                <w:rFonts w:asciiTheme="minorHAnsi" w:hAnsiTheme="minorHAnsi" w:cstheme="minorHAnsi"/>
                <w:bCs/>
                <w:sz w:val="22"/>
                <w:szCs w:val="22"/>
              </w:rPr>
            </w:pPr>
            <w:r w:rsidRPr="00445FCE">
              <w:rPr>
                <w:rFonts w:asciiTheme="minorHAnsi" w:hAnsiTheme="minorHAnsi" w:cstheme="minorHAnsi"/>
                <w:bCs/>
                <w:sz w:val="22"/>
                <w:szCs w:val="22"/>
              </w:rPr>
              <w:t>2</w:t>
            </w:r>
          </w:p>
        </w:tc>
        <w:tc>
          <w:tcPr>
            <w:tcW w:w="1696" w:type="dxa"/>
            <w:shd w:val="clear" w:color="auto" w:fill="auto"/>
            <w:vAlign w:val="center"/>
          </w:tcPr>
          <w:p w14:paraId="182BF7EF" w14:textId="77777777" w:rsidR="00C3285C" w:rsidRPr="00445FCE" w:rsidRDefault="00C3285C" w:rsidP="00D54A0C">
            <w:pPr>
              <w:jc w:val="center"/>
              <w:rPr>
                <w:rFonts w:asciiTheme="minorHAnsi" w:hAnsiTheme="minorHAnsi" w:cstheme="minorHAnsi"/>
                <w:bCs/>
                <w:sz w:val="22"/>
                <w:szCs w:val="22"/>
              </w:rPr>
            </w:pPr>
            <w:r w:rsidRPr="00445FCE">
              <w:rPr>
                <w:rFonts w:asciiTheme="minorHAnsi" w:hAnsiTheme="minorHAnsi" w:cstheme="minorHAnsi"/>
                <w:bCs/>
                <w:sz w:val="22"/>
                <w:szCs w:val="22"/>
              </w:rPr>
              <w:t>3</w:t>
            </w:r>
          </w:p>
        </w:tc>
        <w:tc>
          <w:tcPr>
            <w:tcW w:w="0" w:type="auto"/>
            <w:shd w:val="clear" w:color="auto" w:fill="auto"/>
            <w:vAlign w:val="center"/>
          </w:tcPr>
          <w:p w14:paraId="69D35806" w14:textId="77777777" w:rsidR="00C3285C" w:rsidRPr="00445FCE" w:rsidRDefault="00C3285C" w:rsidP="00D54A0C">
            <w:pPr>
              <w:jc w:val="center"/>
              <w:rPr>
                <w:rFonts w:asciiTheme="minorHAnsi" w:hAnsiTheme="minorHAnsi" w:cstheme="minorHAnsi"/>
                <w:bCs/>
                <w:sz w:val="22"/>
                <w:szCs w:val="22"/>
              </w:rPr>
            </w:pPr>
            <w:r w:rsidRPr="00445FCE">
              <w:rPr>
                <w:rFonts w:asciiTheme="minorHAnsi" w:hAnsiTheme="minorHAnsi" w:cstheme="minorHAnsi"/>
                <w:bCs/>
                <w:sz w:val="22"/>
                <w:szCs w:val="22"/>
              </w:rPr>
              <w:t>4</w:t>
            </w:r>
          </w:p>
        </w:tc>
      </w:tr>
      <w:tr w:rsidR="00C3285C" w:rsidRPr="00445FCE" w14:paraId="59AFB57F" w14:textId="77777777" w:rsidTr="00CA3531">
        <w:tc>
          <w:tcPr>
            <w:tcW w:w="0" w:type="auto"/>
            <w:vAlign w:val="center"/>
          </w:tcPr>
          <w:p w14:paraId="44A49940" w14:textId="77777777" w:rsidR="00C3285C" w:rsidRPr="00445FCE" w:rsidRDefault="00C3285C" w:rsidP="00D54A0C">
            <w:pPr>
              <w:pStyle w:val="Sraopastraipa"/>
              <w:numPr>
                <w:ilvl w:val="0"/>
                <w:numId w:val="2"/>
              </w:numPr>
              <w:jc w:val="center"/>
              <w:rPr>
                <w:rFonts w:asciiTheme="minorHAnsi" w:hAnsiTheme="minorHAnsi" w:cstheme="minorHAnsi"/>
                <w:sz w:val="22"/>
                <w:szCs w:val="22"/>
              </w:rPr>
            </w:pPr>
          </w:p>
        </w:tc>
        <w:tc>
          <w:tcPr>
            <w:tcW w:w="0" w:type="auto"/>
          </w:tcPr>
          <w:p w14:paraId="79980317" w14:textId="77777777" w:rsidR="00C3285C" w:rsidRPr="00445FCE" w:rsidRDefault="00C3285C" w:rsidP="00D54A0C">
            <w:pPr>
              <w:pStyle w:val="Standard1"/>
              <w:jc w:val="both"/>
              <w:rPr>
                <w:rFonts w:asciiTheme="minorHAnsi" w:hAnsiTheme="minorHAnsi" w:cstheme="minorHAnsi"/>
                <w:sz w:val="22"/>
                <w:szCs w:val="22"/>
                <w:lang w:val="lt-LT"/>
              </w:rPr>
            </w:pPr>
          </w:p>
        </w:tc>
        <w:tc>
          <w:tcPr>
            <w:tcW w:w="2804" w:type="dxa"/>
          </w:tcPr>
          <w:p w14:paraId="57BB7733" w14:textId="77777777" w:rsidR="00C3285C" w:rsidRPr="00445FCE" w:rsidRDefault="00C3285C" w:rsidP="00D54A0C">
            <w:pPr>
              <w:jc w:val="center"/>
              <w:rPr>
                <w:rFonts w:asciiTheme="minorHAnsi" w:hAnsiTheme="minorHAnsi" w:cstheme="minorHAnsi"/>
                <w:sz w:val="22"/>
                <w:szCs w:val="22"/>
              </w:rPr>
            </w:pPr>
          </w:p>
        </w:tc>
        <w:tc>
          <w:tcPr>
            <w:tcW w:w="1696" w:type="dxa"/>
            <w:vAlign w:val="center"/>
          </w:tcPr>
          <w:p w14:paraId="4DD8C475" w14:textId="77777777" w:rsidR="00C3285C" w:rsidRPr="00445FCE" w:rsidRDefault="00C3285C" w:rsidP="00D54A0C">
            <w:pPr>
              <w:jc w:val="center"/>
              <w:rPr>
                <w:rFonts w:asciiTheme="minorHAnsi" w:hAnsiTheme="minorHAnsi" w:cstheme="minorHAnsi"/>
                <w:sz w:val="22"/>
                <w:szCs w:val="22"/>
              </w:rPr>
            </w:pPr>
          </w:p>
        </w:tc>
        <w:tc>
          <w:tcPr>
            <w:tcW w:w="0" w:type="auto"/>
            <w:vAlign w:val="center"/>
          </w:tcPr>
          <w:p w14:paraId="0FF589AF" w14:textId="77777777" w:rsidR="00C3285C" w:rsidRPr="00445FCE" w:rsidRDefault="00C3285C" w:rsidP="00D54A0C">
            <w:pPr>
              <w:jc w:val="center"/>
              <w:rPr>
                <w:rFonts w:asciiTheme="minorHAnsi" w:hAnsiTheme="minorHAnsi" w:cstheme="minorHAnsi"/>
                <w:sz w:val="22"/>
                <w:szCs w:val="22"/>
              </w:rPr>
            </w:pPr>
          </w:p>
        </w:tc>
      </w:tr>
      <w:tr w:rsidR="00C3285C" w:rsidRPr="00445FCE" w14:paraId="2921829F" w14:textId="77777777" w:rsidTr="00CA3531">
        <w:tc>
          <w:tcPr>
            <w:tcW w:w="0" w:type="auto"/>
            <w:vAlign w:val="center"/>
          </w:tcPr>
          <w:p w14:paraId="44D2A872" w14:textId="77777777" w:rsidR="00C3285C" w:rsidRPr="00445FCE" w:rsidRDefault="00C3285C" w:rsidP="00D54A0C">
            <w:pPr>
              <w:pStyle w:val="Sraopastraipa"/>
              <w:numPr>
                <w:ilvl w:val="0"/>
                <w:numId w:val="2"/>
              </w:numPr>
              <w:jc w:val="center"/>
              <w:rPr>
                <w:rFonts w:asciiTheme="minorHAnsi" w:hAnsiTheme="minorHAnsi" w:cstheme="minorHAnsi"/>
                <w:sz w:val="22"/>
                <w:szCs w:val="22"/>
              </w:rPr>
            </w:pPr>
          </w:p>
        </w:tc>
        <w:tc>
          <w:tcPr>
            <w:tcW w:w="0" w:type="auto"/>
          </w:tcPr>
          <w:p w14:paraId="6094F90D" w14:textId="77777777" w:rsidR="00C3285C" w:rsidRPr="00445FCE" w:rsidRDefault="00C3285C" w:rsidP="00D54A0C">
            <w:pPr>
              <w:pStyle w:val="Standard1"/>
              <w:jc w:val="both"/>
              <w:rPr>
                <w:rFonts w:asciiTheme="minorHAnsi" w:hAnsiTheme="minorHAnsi" w:cstheme="minorHAnsi"/>
                <w:sz w:val="22"/>
                <w:szCs w:val="22"/>
                <w:lang w:val="lt-LT"/>
              </w:rPr>
            </w:pPr>
          </w:p>
        </w:tc>
        <w:tc>
          <w:tcPr>
            <w:tcW w:w="2804" w:type="dxa"/>
          </w:tcPr>
          <w:p w14:paraId="4E23472E" w14:textId="77777777" w:rsidR="00C3285C" w:rsidRPr="00445FCE" w:rsidRDefault="00C3285C" w:rsidP="00D54A0C">
            <w:pPr>
              <w:jc w:val="center"/>
              <w:rPr>
                <w:rFonts w:asciiTheme="minorHAnsi" w:hAnsiTheme="minorHAnsi" w:cstheme="minorHAnsi"/>
                <w:sz w:val="22"/>
                <w:szCs w:val="22"/>
              </w:rPr>
            </w:pPr>
          </w:p>
        </w:tc>
        <w:tc>
          <w:tcPr>
            <w:tcW w:w="1696" w:type="dxa"/>
            <w:vAlign w:val="center"/>
          </w:tcPr>
          <w:p w14:paraId="3A6E9949" w14:textId="77777777" w:rsidR="00C3285C" w:rsidRPr="00445FCE" w:rsidRDefault="00C3285C" w:rsidP="00D54A0C">
            <w:pPr>
              <w:jc w:val="center"/>
              <w:rPr>
                <w:rFonts w:asciiTheme="minorHAnsi" w:hAnsiTheme="minorHAnsi" w:cstheme="minorHAnsi"/>
                <w:sz w:val="22"/>
                <w:szCs w:val="22"/>
              </w:rPr>
            </w:pPr>
          </w:p>
        </w:tc>
        <w:tc>
          <w:tcPr>
            <w:tcW w:w="0" w:type="auto"/>
            <w:vAlign w:val="center"/>
          </w:tcPr>
          <w:p w14:paraId="3FFB5CBD" w14:textId="77777777" w:rsidR="00C3285C" w:rsidRPr="00445FCE" w:rsidRDefault="00C3285C" w:rsidP="00D54A0C">
            <w:pPr>
              <w:jc w:val="center"/>
              <w:rPr>
                <w:rFonts w:asciiTheme="minorHAnsi" w:hAnsiTheme="minorHAnsi" w:cstheme="minorHAnsi"/>
                <w:sz w:val="22"/>
                <w:szCs w:val="22"/>
              </w:rPr>
            </w:pPr>
          </w:p>
        </w:tc>
      </w:tr>
      <w:tr w:rsidR="00C3285C" w:rsidRPr="00445FCE" w14:paraId="52D7BFCB" w14:textId="77777777" w:rsidTr="00CA3531">
        <w:tc>
          <w:tcPr>
            <w:tcW w:w="0" w:type="auto"/>
            <w:vAlign w:val="center"/>
          </w:tcPr>
          <w:p w14:paraId="059CDDF0" w14:textId="77777777" w:rsidR="00C3285C" w:rsidRPr="00445FCE" w:rsidRDefault="00C3285C" w:rsidP="00D54A0C">
            <w:pPr>
              <w:pStyle w:val="Sraopastraipa"/>
              <w:tabs>
                <w:tab w:val="left" w:pos="175"/>
              </w:tabs>
              <w:ind w:left="12" w:firstLine="17"/>
              <w:rPr>
                <w:rFonts w:asciiTheme="minorHAnsi" w:hAnsiTheme="minorHAnsi" w:cstheme="minorHAnsi"/>
                <w:sz w:val="22"/>
                <w:szCs w:val="22"/>
              </w:rPr>
            </w:pPr>
            <w:r w:rsidRPr="00445FCE">
              <w:rPr>
                <w:rFonts w:asciiTheme="minorHAnsi" w:hAnsiTheme="minorHAnsi" w:cstheme="minorHAnsi"/>
                <w:sz w:val="22"/>
                <w:szCs w:val="22"/>
              </w:rPr>
              <w:t>...</w:t>
            </w:r>
          </w:p>
        </w:tc>
        <w:tc>
          <w:tcPr>
            <w:tcW w:w="0" w:type="auto"/>
          </w:tcPr>
          <w:p w14:paraId="6DFB014C" w14:textId="77777777" w:rsidR="00C3285C" w:rsidRPr="00445FCE" w:rsidRDefault="00C3285C" w:rsidP="00D54A0C">
            <w:pPr>
              <w:jc w:val="both"/>
              <w:rPr>
                <w:rFonts w:asciiTheme="minorHAnsi" w:hAnsiTheme="minorHAnsi" w:cstheme="minorHAnsi"/>
                <w:sz w:val="22"/>
                <w:szCs w:val="22"/>
              </w:rPr>
            </w:pPr>
          </w:p>
        </w:tc>
        <w:tc>
          <w:tcPr>
            <w:tcW w:w="2804" w:type="dxa"/>
          </w:tcPr>
          <w:p w14:paraId="516DBAE4" w14:textId="77777777" w:rsidR="00C3285C" w:rsidRPr="00445FCE" w:rsidRDefault="00C3285C" w:rsidP="00D54A0C">
            <w:pPr>
              <w:jc w:val="center"/>
              <w:rPr>
                <w:rFonts w:asciiTheme="minorHAnsi" w:hAnsiTheme="minorHAnsi" w:cstheme="minorHAnsi"/>
                <w:sz w:val="22"/>
                <w:szCs w:val="22"/>
              </w:rPr>
            </w:pPr>
          </w:p>
        </w:tc>
        <w:tc>
          <w:tcPr>
            <w:tcW w:w="1696" w:type="dxa"/>
            <w:vAlign w:val="center"/>
          </w:tcPr>
          <w:p w14:paraId="79A7A773" w14:textId="77777777" w:rsidR="00C3285C" w:rsidRPr="00445FCE" w:rsidRDefault="00C3285C" w:rsidP="00D54A0C">
            <w:pPr>
              <w:jc w:val="center"/>
              <w:rPr>
                <w:rFonts w:asciiTheme="minorHAnsi" w:hAnsiTheme="minorHAnsi" w:cstheme="minorHAnsi"/>
                <w:sz w:val="22"/>
                <w:szCs w:val="22"/>
              </w:rPr>
            </w:pPr>
          </w:p>
        </w:tc>
        <w:tc>
          <w:tcPr>
            <w:tcW w:w="0" w:type="auto"/>
            <w:vAlign w:val="center"/>
          </w:tcPr>
          <w:p w14:paraId="2FCFD2D3" w14:textId="77777777" w:rsidR="00C3285C" w:rsidRPr="00445FCE" w:rsidRDefault="00C3285C" w:rsidP="00D54A0C">
            <w:pPr>
              <w:jc w:val="center"/>
              <w:rPr>
                <w:rFonts w:asciiTheme="minorHAnsi" w:hAnsiTheme="minorHAnsi" w:cstheme="minorHAnsi"/>
                <w:sz w:val="22"/>
                <w:szCs w:val="22"/>
              </w:rPr>
            </w:pPr>
          </w:p>
        </w:tc>
      </w:tr>
    </w:tbl>
    <w:p w14:paraId="39E5B21A" w14:textId="77777777" w:rsidR="00C3285C" w:rsidRPr="00445FCE" w:rsidRDefault="00C3285C" w:rsidP="00D54A0C">
      <w:pPr>
        <w:jc w:val="both"/>
        <w:rPr>
          <w:rFonts w:asciiTheme="minorHAnsi" w:hAnsiTheme="minorHAnsi" w:cstheme="minorHAnsi"/>
          <w:sz w:val="22"/>
          <w:szCs w:val="22"/>
        </w:rPr>
      </w:pPr>
    </w:p>
    <w:p w14:paraId="45A9E713" w14:textId="41EBE747" w:rsidR="00E07ED6" w:rsidRPr="00445FCE" w:rsidRDefault="00E07ED6" w:rsidP="00D54A0C">
      <w:pPr>
        <w:jc w:val="both"/>
        <w:rPr>
          <w:rFonts w:asciiTheme="minorHAnsi" w:eastAsia="Calibri" w:hAnsiTheme="minorHAnsi" w:cstheme="minorHAnsi"/>
          <w:sz w:val="22"/>
          <w:szCs w:val="22"/>
          <w:lang w:eastAsia="lt-LT"/>
        </w:rPr>
      </w:pPr>
      <w:r w:rsidRPr="00445FCE">
        <w:rPr>
          <w:rFonts w:asciiTheme="minorHAnsi" w:hAnsiTheme="minorHAnsi" w:cstheme="minorHAnsi"/>
          <w:sz w:val="22"/>
          <w:szCs w:val="22"/>
        </w:rPr>
        <w:t>Vadovaudamiesi Bendrųjų sąlygų 7.1</w:t>
      </w:r>
      <w:r w:rsidR="00386CEE" w:rsidRPr="00445FCE">
        <w:rPr>
          <w:rFonts w:asciiTheme="minorHAnsi" w:hAnsiTheme="minorHAnsi" w:cstheme="minorHAnsi"/>
          <w:sz w:val="22"/>
          <w:szCs w:val="22"/>
        </w:rPr>
        <w:t>5</w:t>
      </w:r>
      <w:r w:rsidRPr="00445FCE">
        <w:rPr>
          <w:rFonts w:asciiTheme="minorHAnsi" w:hAnsiTheme="minorHAnsi" w:cstheme="minorHAnsi"/>
          <w:sz w:val="22"/>
          <w:szCs w:val="22"/>
        </w:rPr>
        <w:t xml:space="preserve">.2 punktu neteiksime šių pašalinimo pagrindų nebuvimą ir (arba) atitiktį kvalifikacijos reikalavimams, </w:t>
      </w:r>
      <w:r w:rsidRPr="00445FCE">
        <w:rPr>
          <w:rFonts w:asciiTheme="minorHAnsi" w:eastAsia="Calibri" w:hAnsiTheme="minorHAnsi" w:cstheme="minorHAnsi"/>
          <w:sz w:val="22"/>
          <w:szCs w:val="22"/>
        </w:rPr>
        <w:t xml:space="preserve">kokybės vadybos sistemos ir (ar) aplinkos apsaugos vadybos sistemos standartams </w:t>
      </w:r>
      <w:r w:rsidRPr="00445FCE">
        <w:rPr>
          <w:rFonts w:asciiTheme="minorHAnsi" w:eastAsia="Calibri" w:hAnsiTheme="minorHAnsi" w:cstheme="minorHAnsi"/>
          <w:sz w:val="22"/>
          <w:szCs w:val="22"/>
          <w:lang w:eastAsia="lt-LT"/>
        </w:rPr>
        <w:t xml:space="preserve">patvirtinančių dokumentų. Su jais </w:t>
      </w:r>
      <w:r w:rsidRPr="00445FCE">
        <w:rPr>
          <w:rFonts w:asciiTheme="minorHAnsi" w:hAnsiTheme="minorHAnsi" w:cstheme="minorHAnsi"/>
          <w:sz w:val="22"/>
          <w:szCs w:val="22"/>
        </w:rPr>
        <w:t>AB Vilniaus šilumos tinklai</w:t>
      </w:r>
      <w:r w:rsidRPr="00445FCE">
        <w:rPr>
          <w:rFonts w:asciiTheme="minorHAnsi" w:eastAsia="Calibri" w:hAnsiTheme="minorHAnsi" w:cstheme="minorHAnsi"/>
          <w:sz w:val="22"/>
          <w:szCs w:val="22"/>
          <w:lang w:eastAsia="lt-LT"/>
        </w:rPr>
        <w:t xml:space="preserve"> gali susipažinti***:</w:t>
      </w:r>
    </w:p>
    <w:tbl>
      <w:tblPr>
        <w:tblStyle w:val="Lentelstinklelis"/>
        <w:tblW w:w="5000" w:type="pct"/>
        <w:tblLook w:val="04A0" w:firstRow="1" w:lastRow="0" w:firstColumn="1" w:lastColumn="0" w:noHBand="0" w:noVBand="1"/>
      </w:tblPr>
      <w:tblGrid>
        <w:gridCol w:w="1184"/>
        <w:gridCol w:w="4670"/>
        <w:gridCol w:w="3774"/>
      </w:tblGrid>
      <w:tr w:rsidR="00E07ED6" w:rsidRPr="00445FCE" w14:paraId="796CA0B2" w14:textId="77777777" w:rsidTr="001F4FA8">
        <w:tc>
          <w:tcPr>
            <w:tcW w:w="615" w:type="pct"/>
            <w:vMerge w:val="restart"/>
            <w:shd w:val="clear" w:color="auto" w:fill="DEEAF6" w:themeFill="accent5" w:themeFillTint="33"/>
            <w:vAlign w:val="center"/>
          </w:tcPr>
          <w:p w14:paraId="221297F9" w14:textId="77777777" w:rsidR="00E07ED6" w:rsidRPr="00445FCE" w:rsidRDefault="00E07ED6" w:rsidP="00D54A0C">
            <w:pPr>
              <w:jc w:val="center"/>
              <w:rPr>
                <w:rFonts w:asciiTheme="minorHAnsi" w:hAnsiTheme="minorHAnsi" w:cstheme="minorHAnsi"/>
                <w:b/>
                <w:bCs/>
                <w:sz w:val="22"/>
                <w:szCs w:val="22"/>
              </w:rPr>
            </w:pPr>
            <w:proofErr w:type="spellStart"/>
            <w:r w:rsidRPr="00445FCE">
              <w:rPr>
                <w:rFonts w:asciiTheme="minorHAnsi" w:hAnsiTheme="minorHAnsi" w:cstheme="minorHAnsi"/>
                <w:b/>
                <w:bCs/>
                <w:sz w:val="22"/>
                <w:szCs w:val="22"/>
              </w:rPr>
              <w:t>Eil.Nr</w:t>
            </w:r>
            <w:proofErr w:type="spellEnd"/>
            <w:r w:rsidRPr="00445FCE">
              <w:rPr>
                <w:rFonts w:asciiTheme="minorHAnsi" w:hAnsiTheme="minorHAnsi" w:cstheme="minorHAnsi"/>
                <w:b/>
                <w:bCs/>
                <w:sz w:val="22"/>
                <w:szCs w:val="22"/>
              </w:rPr>
              <w:t>.</w:t>
            </w:r>
          </w:p>
        </w:tc>
        <w:tc>
          <w:tcPr>
            <w:tcW w:w="2425" w:type="pct"/>
            <w:shd w:val="clear" w:color="auto" w:fill="DEEAF6" w:themeFill="accent5" w:themeFillTint="33"/>
            <w:vAlign w:val="center"/>
          </w:tcPr>
          <w:p w14:paraId="3E5CFDA7" w14:textId="77777777" w:rsidR="00E07ED6" w:rsidRPr="00445FCE" w:rsidRDefault="00E07ED6" w:rsidP="00D54A0C">
            <w:pPr>
              <w:jc w:val="center"/>
              <w:rPr>
                <w:rFonts w:asciiTheme="minorHAnsi" w:hAnsiTheme="minorHAnsi" w:cstheme="minorHAnsi"/>
                <w:b/>
                <w:bCs/>
                <w:sz w:val="22"/>
                <w:szCs w:val="22"/>
              </w:rPr>
            </w:pPr>
            <w:r w:rsidRPr="00445FCE">
              <w:rPr>
                <w:rFonts w:asciiTheme="minorHAnsi" w:hAnsiTheme="minorHAnsi" w:cstheme="minorHAnsi"/>
                <w:b/>
                <w:bCs/>
                <w:sz w:val="22"/>
                <w:szCs w:val="22"/>
              </w:rPr>
              <w:t>Pirkimo pavadinimas ir numeris</w:t>
            </w:r>
          </w:p>
        </w:tc>
        <w:tc>
          <w:tcPr>
            <w:tcW w:w="1960" w:type="pct"/>
            <w:shd w:val="clear" w:color="auto" w:fill="DEEAF6" w:themeFill="accent5" w:themeFillTint="33"/>
            <w:vAlign w:val="center"/>
          </w:tcPr>
          <w:p w14:paraId="107BD37A" w14:textId="77777777" w:rsidR="00E07ED6" w:rsidRPr="00445FCE" w:rsidRDefault="00E07ED6" w:rsidP="00D54A0C">
            <w:pPr>
              <w:jc w:val="center"/>
              <w:rPr>
                <w:rFonts w:asciiTheme="minorHAnsi" w:hAnsiTheme="minorHAnsi" w:cstheme="minorHAnsi"/>
                <w:b/>
                <w:bCs/>
                <w:sz w:val="22"/>
                <w:szCs w:val="22"/>
              </w:rPr>
            </w:pPr>
            <w:r w:rsidRPr="00445FCE">
              <w:rPr>
                <w:rFonts w:asciiTheme="minorHAnsi" w:hAnsiTheme="minorHAnsi" w:cstheme="minorHAnsi"/>
                <w:b/>
                <w:bCs/>
                <w:sz w:val="22"/>
                <w:szCs w:val="22"/>
              </w:rPr>
              <w:t>Dokumento pavadinimas</w:t>
            </w:r>
          </w:p>
        </w:tc>
      </w:tr>
      <w:tr w:rsidR="00E07ED6" w:rsidRPr="00445FCE" w14:paraId="79FA90B1" w14:textId="77777777" w:rsidTr="001F4FA8">
        <w:tc>
          <w:tcPr>
            <w:tcW w:w="615" w:type="pct"/>
            <w:vMerge/>
            <w:shd w:val="clear" w:color="auto" w:fill="auto"/>
            <w:vAlign w:val="center"/>
          </w:tcPr>
          <w:p w14:paraId="575DC167" w14:textId="77777777" w:rsidR="00E07ED6" w:rsidRPr="00445FCE" w:rsidRDefault="00E07ED6" w:rsidP="00D54A0C">
            <w:pPr>
              <w:jc w:val="center"/>
              <w:rPr>
                <w:rFonts w:asciiTheme="minorHAnsi" w:hAnsiTheme="minorHAnsi" w:cstheme="minorHAnsi"/>
                <w:bCs/>
                <w:sz w:val="22"/>
                <w:szCs w:val="22"/>
                <w:lang w:val="en-US"/>
              </w:rPr>
            </w:pPr>
          </w:p>
        </w:tc>
        <w:tc>
          <w:tcPr>
            <w:tcW w:w="2425" w:type="pct"/>
            <w:shd w:val="clear" w:color="auto" w:fill="auto"/>
            <w:vAlign w:val="center"/>
          </w:tcPr>
          <w:p w14:paraId="42D16642" w14:textId="77777777" w:rsidR="00E07ED6" w:rsidRPr="00445FCE" w:rsidRDefault="00E07ED6" w:rsidP="00D54A0C">
            <w:pPr>
              <w:jc w:val="center"/>
              <w:rPr>
                <w:rFonts w:asciiTheme="minorHAnsi" w:hAnsiTheme="minorHAnsi" w:cstheme="minorHAnsi"/>
                <w:bCs/>
                <w:sz w:val="22"/>
                <w:szCs w:val="22"/>
              </w:rPr>
            </w:pPr>
            <w:r w:rsidRPr="00445FCE">
              <w:rPr>
                <w:rFonts w:asciiTheme="minorHAnsi" w:hAnsiTheme="minorHAnsi" w:cstheme="minorHAnsi"/>
                <w:bCs/>
                <w:sz w:val="22"/>
                <w:szCs w:val="22"/>
              </w:rPr>
              <w:t>1</w:t>
            </w:r>
          </w:p>
        </w:tc>
        <w:tc>
          <w:tcPr>
            <w:tcW w:w="1960" w:type="pct"/>
            <w:shd w:val="clear" w:color="auto" w:fill="auto"/>
            <w:vAlign w:val="center"/>
          </w:tcPr>
          <w:p w14:paraId="764CC3A5" w14:textId="77777777" w:rsidR="00E07ED6" w:rsidRPr="00445FCE" w:rsidRDefault="00E07ED6" w:rsidP="00D54A0C">
            <w:pPr>
              <w:jc w:val="center"/>
              <w:rPr>
                <w:rFonts w:asciiTheme="minorHAnsi" w:hAnsiTheme="minorHAnsi" w:cstheme="minorHAnsi"/>
                <w:bCs/>
                <w:sz w:val="22"/>
                <w:szCs w:val="22"/>
              </w:rPr>
            </w:pPr>
            <w:r w:rsidRPr="00445FCE">
              <w:rPr>
                <w:rFonts w:asciiTheme="minorHAnsi" w:hAnsiTheme="minorHAnsi" w:cstheme="minorHAnsi"/>
                <w:bCs/>
                <w:sz w:val="22"/>
                <w:szCs w:val="22"/>
              </w:rPr>
              <w:t>2</w:t>
            </w:r>
          </w:p>
        </w:tc>
      </w:tr>
      <w:tr w:rsidR="00E07ED6" w:rsidRPr="00445FCE" w14:paraId="7F385EC8" w14:textId="77777777" w:rsidTr="001F4FA8">
        <w:tc>
          <w:tcPr>
            <w:tcW w:w="615" w:type="pct"/>
            <w:vAlign w:val="center"/>
          </w:tcPr>
          <w:p w14:paraId="1C8DCAF7" w14:textId="77777777" w:rsidR="00E07ED6" w:rsidRPr="00445FCE" w:rsidRDefault="00E07ED6" w:rsidP="00D54A0C">
            <w:pPr>
              <w:pStyle w:val="Sraopastraipa"/>
              <w:numPr>
                <w:ilvl w:val="0"/>
                <w:numId w:val="9"/>
              </w:numPr>
              <w:jc w:val="center"/>
              <w:rPr>
                <w:rFonts w:asciiTheme="minorHAnsi" w:hAnsiTheme="minorHAnsi" w:cstheme="minorHAnsi"/>
                <w:sz w:val="22"/>
                <w:szCs w:val="22"/>
              </w:rPr>
            </w:pPr>
          </w:p>
        </w:tc>
        <w:tc>
          <w:tcPr>
            <w:tcW w:w="2425" w:type="pct"/>
          </w:tcPr>
          <w:p w14:paraId="06B03888" w14:textId="77777777" w:rsidR="00E07ED6" w:rsidRPr="00445FCE" w:rsidRDefault="00E07ED6" w:rsidP="00D54A0C">
            <w:pPr>
              <w:pStyle w:val="Standard1"/>
              <w:jc w:val="both"/>
              <w:rPr>
                <w:rFonts w:asciiTheme="minorHAnsi" w:hAnsiTheme="minorHAnsi" w:cstheme="minorHAnsi"/>
                <w:sz w:val="22"/>
                <w:szCs w:val="22"/>
                <w:lang w:val="lt-LT"/>
              </w:rPr>
            </w:pPr>
          </w:p>
        </w:tc>
        <w:tc>
          <w:tcPr>
            <w:tcW w:w="1960" w:type="pct"/>
            <w:vAlign w:val="center"/>
          </w:tcPr>
          <w:p w14:paraId="317561DE" w14:textId="77777777" w:rsidR="00E07ED6" w:rsidRPr="00445FCE" w:rsidRDefault="00E07ED6" w:rsidP="00D54A0C">
            <w:pPr>
              <w:jc w:val="center"/>
              <w:rPr>
                <w:rFonts w:asciiTheme="minorHAnsi" w:hAnsiTheme="minorHAnsi" w:cstheme="minorHAnsi"/>
                <w:sz w:val="22"/>
                <w:szCs w:val="22"/>
              </w:rPr>
            </w:pPr>
          </w:p>
        </w:tc>
      </w:tr>
      <w:tr w:rsidR="00E07ED6" w:rsidRPr="00445FCE" w14:paraId="107822EB" w14:textId="77777777" w:rsidTr="001F4FA8">
        <w:tc>
          <w:tcPr>
            <w:tcW w:w="615" w:type="pct"/>
            <w:vAlign w:val="center"/>
          </w:tcPr>
          <w:p w14:paraId="30991665" w14:textId="77777777" w:rsidR="00E07ED6" w:rsidRPr="00445FCE" w:rsidRDefault="00E07ED6" w:rsidP="00D54A0C">
            <w:pPr>
              <w:pStyle w:val="Sraopastraipa"/>
              <w:numPr>
                <w:ilvl w:val="0"/>
                <w:numId w:val="9"/>
              </w:numPr>
              <w:jc w:val="center"/>
              <w:rPr>
                <w:rFonts w:asciiTheme="minorHAnsi" w:hAnsiTheme="minorHAnsi" w:cstheme="minorHAnsi"/>
                <w:sz w:val="22"/>
                <w:szCs w:val="22"/>
              </w:rPr>
            </w:pPr>
          </w:p>
        </w:tc>
        <w:tc>
          <w:tcPr>
            <w:tcW w:w="2425" w:type="pct"/>
          </w:tcPr>
          <w:p w14:paraId="7BFCDE5B" w14:textId="77777777" w:rsidR="00E07ED6" w:rsidRPr="00445FCE" w:rsidRDefault="00E07ED6" w:rsidP="00D54A0C">
            <w:pPr>
              <w:pStyle w:val="Standard1"/>
              <w:jc w:val="both"/>
              <w:rPr>
                <w:rFonts w:asciiTheme="minorHAnsi" w:hAnsiTheme="minorHAnsi" w:cstheme="minorHAnsi"/>
                <w:sz w:val="22"/>
                <w:szCs w:val="22"/>
                <w:lang w:val="lt-LT"/>
              </w:rPr>
            </w:pPr>
          </w:p>
        </w:tc>
        <w:tc>
          <w:tcPr>
            <w:tcW w:w="1960" w:type="pct"/>
            <w:vAlign w:val="center"/>
          </w:tcPr>
          <w:p w14:paraId="2EEB35B5" w14:textId="77777777" w:rsidR="00E07ED6" w:rsidRPr="00445FCE" w:rsidRDefault="00E07ED6" w:rsidP="00D54A0C">
            <w:pPr>
              <w:jc w:val="center"/>
              <w:rPr>
                <w:rFonts w:asciiTheme="minorHAnsi" w:hAnsiTheme="minorHAnsi" w:cstheme="minorHAnsi"/>
                <w:sz w:val="22"/>
                <w:szCs w:val="22"/>
              </w:rPr>
            </w:pPr>
          </w:p>
        </w:tc>
      </w:tr>
      <w:tr w:rsidR="00E07ED6" w:rsidRPr="00445FCE" w14:paraId="22885410" w14:textId="77777777" w:rsidTr="001F4FA8">
        <w:tc>
          <w:tcPr>
            <w:tcW w:w="615" w:type="pct"/>
            <w:vAlign w:val="center"/>
          </w:tcPr>
          <w:p w14:paraId="6BE053C1" w14:textId="77777777" w:rsidR="00E07ED6" w:rsidRPr="00445FCE" w:rsidRDefault="00E07ED6" w:rsidP="00D54A0C">
            <w:pPr>
              <w:pStyle w:val="Sraopastraipa"/>
              <w:ind w:left="360"/>
              <w:rPr>
                <w:rFonts w:asciiTheme="minorHAnsi" w:hAnsiTheme="minorHAnsi" w:cstheme="minorHAnsi"/>
                <w:sz w:val="22"/>
                <w:szCs w:val="22"/>
              </w:rPr>
            </w:pPr>
            <w:r w:rsidRPr="00445FCE">
              <w:rPr>
                <w:rFonts w:asciiTheme="minorHAnsi" w:hAnsiTheme="minorHAnsi" w:cstheme="minorHAnsi"/>
                <w:sz w:val="22"/>
                <w:szCs w:val="22"/>
              </w:rPr>
              <w:t>...</w:t>
            </w:r>
          </w:p>
        </w:tc>
        <w:tc>
          <w:tcPr>
            <w:tcW w:w="2425" w:type="pct"/>
          </w:tcPr>
          <w:p w14:paraId="17FA10C5" w14:textId="77777777" w:rsidR="00E07ED6" w:rsidRPr="00445FCE" w:rsidRDefault="00E07ED6" w:rsidP="00D54A0C">
            <w:pPr>
              <w:jc w:val="both"/>
              <w:rPr>
                <w:rFonts w:asciiTheme="minorHAnsi" w:hAnsiTheme="minorHAnsi" w:cstheme="minorHAnsi"/>
                <w:sz w:val="22"/>
                <w:szCs w:val="22"/>
              </w:rPr>
            </w:pPr>
          </w:p>
        </w:tc>
        <w:tc>
          <w:tcPr>
            <w:tcW w:w="1960" w:type="pct"/>
            <w:vAlign w:val="center"/>
          </w:tcPr>
          <w:p w14:paraId="6F622091" w14:textId="77777777" w:rsidR="00E07ED6" w:rsidRPr="00445FCE" w:rsidRDefault="00E07ED6" w:rsidP="00D54A0C">
            <w:pPr>
              <w:jc w:val="center"/>
              <w:rPr>
                <w:rFonts w:asciiTheme="minorHAnsi" w:hAnsiTheme="minorHAnsi" w:cstheme="minorHAnsi"/>
                <w:sz w:val="22"/>
                <w:szCs w:val="22"/>
              </w:rPr>
            </w:pPr>
          </w:p>
        </w:tc>
      </w:tr>
    </w:tbl>
    <w:p w14:paraId="630DA72D" w14:textId="77777777" w:rsidR="00E07ED6" w:rsidRPr="00445FCE" w:rsidRDefault="00E07ED6" w:rsidP="00D54A0C">
      <w:pPr>
        <w:jc w:val="both"/>
        <w:rPr>
          <w:rFonts w:asciiTheme="minorHAnsi" w:hAnsiTheme="minorHAnsi" w:cstheme="minorHAnsi"/>
          <w:sz w:val="22"/>
          <w:szCs w:val="22"/>
        </w:rPr>
      </w:pPr>
      <w:r w:rsidRPr="00445FCE">
        <w:rPr>
          <w:rFonts w:asciiTheme="minorHAnsi" w:hAnsiTheme="minorHAnsi" w:cstheme="minorHAnsi"/>
          <w:sz w:val="22"/>
          <w:szCs w:val="22"/>
        </w:rPr>
        <w:t>***Pildoma, jei AB Vilniaus šilumos tinklai</w:t>
      </w:r>
      <w:r w:rsidRPr="00445FCE">
        <w:rPr>
          <w:rFonts w:asciiTheme="minorHAnsi" w:eastAsia="Calibri" w:hAnsiTheme="minorHAnsi" w:cstheme="minorHAnsi"/>
          <w:sz w:val="22"/>
          <w:szCs w:val="22"/>
          <w:lang w:eastAsia="lt-LT"/>
        </w:rPr>
        <w:t xml:space="preserve"> jau turi atitinkamus dokumentus iš kitų pirkimo procedūrų.</w:t>
      </w:r>
    </w:p>
    <w:p w14:paraId="0387B860" w14:textId="77777777" w:rsidR="00E07ED6" w:rsidRPr="00445FCE" w:rsidRDefault="00E07ED6" w:rsidP="00D54A0C">
      <w:pPr>
        <w:jc w:val="both"/>
        <w:rPr>
          <w:rFonts w:asciiTheme="minorHAnsi" w:hAnsiTheme="minorHAnsi" w:cstheme="minorHAnsi"/>
          <w:sz w:val="22"/>
          <w:szCs w:val="22"/>
        </w:rPr>
      </w:pPr>
    </w:p>
    <w:p w14:paraId="3BEE63BD" w14:textId="77777777" w:rsidR="00C3285C" w:rsidRPr="00445FCE" w:rsidRDefault="00C3285C" w:rsidP="00D54A0C">
      <w:pPr>
        <w:jc w:val="both"/>
        <w:rPr>
          <w:rFonts w:asciiTheme="minorHAnsi" w:hAnsiTheme="minorHAnsi" w:cstheme="minorHAnsi"/>
          <w:sz w:val="22"/>
          <w:szCs w:val="22"/>
        </w:rPr>
      </w:pPr>
      <w:r w:rsidRPr="00445FCE">
        <w:rPr>
          <w:rFonts w:asciiTheme="minorHAnsi" w:hAnsiTheme="minorHAnsi" w:cstheme="minorHAnsi"/>
          <w:sz w:val="22"/>
          <w:szCs w:val="22"/>
        </w:rPr>
        <w:t>Pasirašydamas šį pasiūlymą, tvirtintu, kad:</w:t>
      </w:r>
    </w:p>
    <w:p w14:paraId="437530C3" w14:textId="77777777" w:rsidR="00C3285C" w:rsidRPr="00445FCE" w:rsidRDefault="00C3285C" w:rsidP="00C9616A">
      <w:pPr>
        <w:pStyle w:val="Sraopastraipa"/>
        <w:numPr>
          <w:ilvl w:val="0"/>
          <w:numId w:val="3"/>
        </w:numPr>
        <w:tabs>
          <w:tab w:val="left" w:pos="426"/>
          <w:tab w:val="left" w:pos="709"/>
        </w:tabs>
        <w:ind w:left="0" w:firstLine="284"/>
        <w:jc w:val="both"/>
        <w:rPr>
          <w:rFonts w:asciiTheme="minorHAnsi" w:hAnsiTheme="minorHAnsi" w:cstheme="minorHAnsi"/>
          <w:sz w:val="22"/>
          <w:szCs w:val="22"/>
        </w:rPr>
      </w:pPr>
      <w:r w:rsidRPr="00445FCE">
        <w:rPr>
          <w:rFonts w:asciiTheme="minorHAnsi" w:eastAsia="Calibri" w:hAnsiTheme="minorHAnsi" w:cstheme="minorHAnsi"/>
          <w:sz w:val="22"/>
          <w:szCs w:val="22"/>
        </w:rPr>
        <w:t>pasiūlymo dokumentuose pateikti duomenys yra tikri;</w:t>
      </w:r>
    </w:p>
    <w:p w14:paraId="01DC8049" w14:textId="77777777" w:rsidR="00C3285C" w:rsidRPr="00445FCE" w:rsidRDefault="00C3285C" w:rsidP="00C9616A">
      <w:pPr>
        <w:pStyle w:val="Sraopastraipa"/>
        <w:numPr>
          <w:ilvl w:val="0"/>
          <w:numId w:val="3"/>
        </w:numPr>
        <w:tabs>
          <w:tab w:val="left" w:pos="426"/>
          <w:tab w:val="left" w:pos="709"/>
        </w:tabs>
        <w:ind w:left="0" w:firstLine="284"/>
        <w:jc w:val="both"/>
        <w:rPr>
          <w:rFonts w:asciiTheme="minorHAnsi" w:hAnsiTheme="minorHAnsi" w:cstheme="minorHAnsi"/>
          <w:sz w:val="22"/>
          <w:szCs w:val="22"/>
        </w:rPr>
      </w:pPr>
      <w:r w:rsidRPr="00445FCE">
        <w:rPr>
          <w:rFonts w:asciiTheme="minorHAnsi" w:hAnsiTheme="minorHAnsi" w:cstheme="minorHAnsi"/>
          <w:sz w:val="22"/>
          <w:szCs w:val="22"/>
        </w:rPr>
        <w:t>siūlomas Pirkimo objektas visiškai atitinka pirkimo dokumentuose nustatytus reikalavimus;</w:t>
      </w:r>
    </w:p>
    <w:p w14:paraId="03322306" w14:textId="77777777" w:rsidR="00C3285C" w:rsidRPr="00445FCE" w:rsidRDefault="00C3285C" w:rsidP="00C9616A">
      <w:pPr>
        <w:pStyle w:val="Sraopastraipa"/>
        <w:numPr>
          <w:ilvl w:val="0"/>
          <w:numId w:val="3"/>
        </w:numPr>
        <w:tabs>
          <w:tab w:val="left" w:pos="426"/>
          <w:tab w:val="left" w:pos="709"/>
        </w:tabs>
        <w:ind w:left="0" w:firstLine="284"/>
        <w:jc w:val="both"/>
        <w:rPr>
          <w:rFonts w:asciiTheme="minorHAnsi" w:hAnsiTheme="minorHAnsi" w:cstheme="minorHAnsi"/>
          <w:sz w:val="22"/>
          <w:szCs w:val="22"/>
        </w:rPr>
      </w:pPr>
      <w:r w:rsidRPr="00445FCE">
        <w:rPr>
          <w:rFonts w:asciiTheme="minorHAnsi" w:hAnsiTheme="minorHAnsi" w:cstheme="minorHAnsi"/>
          <w:sz w:val="22"/>
          <w:szCs w:val="22"/>
        </w:rPr>
        <w:t>sutinku su visomis pirkimo dokumentuose nustatytomis sąlygomis;</w:t>
      </w:r>
    </w:p>
    <w:p w14:paraId="357660FE" w14:textId="0AE8FF7C" w:rsidR="00C3285C" w:rsidRPr="00445FCE" w:rsidRDefault="00C3285C" w:rsidP="00C9616A">
      <w:pPr>
        <w:pStyle w:val="Sraopastraipa"/>
        <w:numPr>
          <w:ilvl w:val="0"/>
          <w:numId w:val="3"/>
        </w:numPr>
        <w:tabs>
          <w:tab w:val="left" w:pos="426"/>
          <w:tab w:val="left" w:pos="567"/>
          <w:tab w:val="left" w:pos="709"/>
        </w:tabs>
        <w:ind w:left="0" w:firstLine="284"/>
        <w:contextualSpacing w:val="0"/>
        <w:jc w:val="both"/>
        <w:rPr>
          <w:rFonts w:asciiTheme="minorHAnsi" w:hAnsiTheme="minorHAnsi" w:cstheme="minorHAnsi"/>
          <w:sz w:val="22"/>
          <w:szCs w:val="22"/>
        </w:rPr>
      </w:pPr>
      <w:r w:rsidRPr="00445FCE">
        <w:rPr>
          <w:rFonts w:asciiTheme="minorHAnsi" w:hAnsiTheme="minorHAnsi" w:cstheme="minorHAnsi"/>
          <w:sz w:val="22"/>
          <w:szCs w:val="22"/>
        </w:rPr>
        <w:t>pasiūlymas galioja iki termino, nustatyto pirkimo dokumentuose.</w:t>
      </w:r>
    </w:p>
    <w:p w14:paraId="2E0C3772" w14:textId="6B64B770" w:rsidR="00804784" w:rsidRPr="00445FCE" w:rsidRDefault="00804784" w:rsidP="00C9616A">
      <w:pPr>
        <w:pStyle w:val="Sraopastraipa"/>
        <w:numPr>
          <w:ilvl w:val="0"/>
          <w:numId w:val="3"/>
        </w:numPr>
        <w:tabs>
          <w:tab w:val="left" w:pos="426"/>
          <w:tab w:val="left" w:pos="709"/>
        </w:tabs>
        <w:ind w:left="0" w:firstLine="284"/>
        <w:jc w:val="both"/>
        <w:rPr>
          <w:rFonts w:asciiTheme="minorHAnsi" w:eastAsia="Calibri" w:hAnsiTheme="minorHAnsi" w:cstheme="minorHAnsi"/>
          <w:sz w:val="22"/>
          <w:szCs w:val="22"/>
        </w:rPr>
      </w:pPr>
      <w:r w:rsidRPr="00445FCE">
        <w:rPr>
          <w:rFonts w:asciiTheme="minorHAnsi" w:eastAsia="Calibri" w:hAnsiTheme="minorHAnsi" w:cstheme="minorHAnsi"/>
          <w:sz w:val="22"/>
          <w:szCs w:val="22"/>
        </w:rPr>
        <w:t>atitinkame visus pirkimo dokumentuose keliamus reikalavimus dėl pašalinimo pagrindų nebuvimo ir (arba) atitikties kvalifikacijos reikalavimams, kokybės vadybos sistemos ir aplinkos apsaugos vadybos sistemos standartams ir teikiame duomenis bei kitus dokumentus pagal Pirkimo dokumentų reikalavimus.</w:t>
      </w:r>
    </w:p>
    <w:p w14:paraId="11DE42FE" w14:textId="16BCD521" w:rsidR="00C70229" w:rsidRPr="00445FCE" w:rsidRDefault="00C70229" w:rsidP="00C9616A">
      <w:pPr>
        <w:pStyle w:val="Sraopastraipa"/>
        <w:numPr>
          <w:ilvl w:val="0"/>
          <w:numId w:val="3"/>
        </w:numPr>
        <w:tabs>
          <w:tab w:val="left" w:pos="426"/>
          <w:tab w:val="left" w:pos="709"/>
        </w:tabs>
        <w:ind w:left="0" w:firstLine="284"/>
        <w:jc w:val="both"/>
        <w:rPr>
          <w:rFonts w:asciiTheme="minorHAnsi" w:eastAsia="Calibri" w:hAnsiTheme="minorHAnsi" w:cstheme="minorHAnsi"/>
          <w:sz w:val="22"/>
          <w:szCs w:val="22"/>
        </w:rPr>
      </w:pPr>
      <w:r w:rsidRPr="00445FCE">
        <w:rPr>
          <w:rFonts w:asciiTheme="minorHAnsi" w:hAnsiTheme="minorHAnsi" w:cstheme="minorHAnsi"/>
          <w:sz w:val="22"/>
          <w:szCs w:val="22"/>
        </w:rPr>
        <w:t>laikysimės AB Vilniaus šilumos tinklų Tiekėjų Etikos kodekso;</w:t>
      </w:r>
    </w:p>
    <w:p w14:paraId="0A065F3D" w14:textId="49F6D051" w:rsidR="00C3285C" w:rsidRPr="00445FCE" w:rsidRDefault="00C70229" w:rsidP="00C9616A">
      <w:pPr>
        <w:tabs>
          <w:tab w:val="left" w:pos="709"/>
        </w:tabs>
        <w:ind w:firstLine="284"/>
        <w:jc w:val="both"/>
        <w:rPr>
          <w:rFonts w:asciiTheme="minorHAnsi" w:hAnsiTheme="minorHAnsi" w:cstheme="minorHAnsi"/>
          <w:sz w:val="22"/>
          <w:szCs w:val="22"/>
        </w:rPr>
      </w:pPr>
      <w:r w:rsidRPr="00445FCE">
        <w:rPr>
          <w:rFonts w:asciiTheme="minorHAnsi" w:hAnsiTheme="minorHAnsi" w:cstheme="minorHAnsi"/>
          <w:sz w:val="22"/>
          <w:szCs w:val="22"/>
        </w:rPr>
        <w:t>7</w:t>
      </w:r>
      <w:r w:rsidR="00C3285C" w:rsidRPr="00445FCE">
        <w:rPr>
          <w:rFonts w:asciiTheme="minorHAnsi" w:hAnsiTheme="minorHAnsi" w:cstheme="minorHAnsi"/>
          <w:sz w:val="22"/>
          <w:szCs w:val="22"/>
        </w:rPr>
        <w:t xml:space="preserve">) </w:t>
      </w:r>
      <w:r w:rsidR="00541F65">
        <w:rPr>
          <w:rFonts w:asciiTheme="minorHAnsi" w:hAnsiTheme="minorHAnsi" w:cstheme="minorHAnsi"/>
          <w:sz w:val="22"/>
          <w:szCs w:val="22"/>
        </w:rPr>
        <w:t xml:space="preserve">    </w:t>
      </w:r>
      <w:r w:rsidR="00C3285C" w:rsidRPr="00445FCE">
        <w:rPr>
          <w:rFonts w:asciiTheme="minorHAnsi" w:hAnsiTheme="minorHAnsi" w:cstheme="minorHAnsi"/>
          <w:sz w:val="22"/>
          <w:szCs w:val="22"/>
        </w:rPr>
        <w:t xml:space="preserve">savo pasiūlymo galiojimą užtikrinsiu netesybomis – bauda, kurios suma nurodyta Specialiųjų sąlygų 6.1 punkte. </w:t>
      </w:r>
    </w:p>
    <w:p w14:paraId="25F95BAE" w14:textId="77777777" w:rsidR="00C3285C" w:rsidRPr="00445FCE" w:rsidRDefault="00C3285C" w:rsidP="00C9616A">
      <w:pPr>
        <w:tabs>
          <w:tab w:val="left" w:pos="709"/>
        </w:tabs>
        <w:ind w:firstLine="284"/>
        <w:jc w:val="both"/>
        <w:rPr>
          <w:rFonts w:asciiTheme="minorHAnsi" w:hAnsiTheme="minorHAnsi" w:cstheme="minorHAnsi"/>
          <w:sz w:val="22"/>
          <w:szCs w:val="22"/>
        </w:rPr>
      </w:pPr>
    </w:p>
    <w:p w14:paraId="72FE35B2" w14:textId="77777777" w:rsidR="00C3285C" w:rsidRPr="00445FCE" w:rsidRDefault="00C3285C" w:rsidP="00D54A0C">
      <w:pPr>
        <w:rPr>
          <w:rFonts w:asciiTheme="minorHAnsi" w:hAnsiTheme="minorHAnsi" w:cstheme="minorHAnsi"/>
          <w:sz w:val="22"/>
          <w:szCs w:val="22"/>
        </w:rPr>
      </w:pPr>
    </w:p>
    <w:p w14:paraId="1D5EEDF2" w14:textId="77777777" w:rsidR="00C3285C" w:rsidRPr="00445FCE" w:rsidRDefault="00C3285C" w:rsidP="00D54A0C">
      <w:pPr>
        <w:jc w:val="center"/>
        <w:rPr>
          <w:rFonts w:asciiTheme="minorHAnsi" w:hAnsiTheme="minorHAnsi" w:cstheme="minorHAnsi"/>
          <w:sz w:val="22"/>
          <w:szCs w:val="22"/>
        </w:rPr>
      </w:pPr>
    </w:p>
    <w:p w14:paraId="5DDB0F31" w14:textId="77777777" w:rsidR="00C3285C" w:rsidRPr="00445FCE" w:rsidRDefault="00C3285C" w:rsidP="00D54A0C">
      <w:pPr>
        <w:jc w:val="center"/>
        <w:rPr>
          <w:rFonts w:asciiTheme="minorHAnsi" w:hAnsiTheme="minorHAnsi" w:cstheme="minorHAnsi"/>
          <w:sz w:val="22"/>
          <w:szCs w:val="22"/>
        </w:rPr>
      </w:pPr>
      <w:r w:rsidRPr="00445FCE">
        <w:rPr>
          <w:rFonts w:asciiTheme="minorHAnsi" w:hAnsiTheme="minorHAnsi" w:cstheme="minorHAnsi"/>
          <w:sz w:val="22"/>
          <w:szCs w:val="22"/>
        </w:rPr>
        <w:t>______________________________________________________</w:t>
      </w:r>
    </w:p>
    <w:p w14:paraId="37E2A012" w14:textId="1E5C4F41" w:rsidR="00C3285C" w:rsidRDefault="00C3285C" w:rsidP="00D54A0C">
      <w:pPr>
        <w:jc w:val="center"/>
        <w:rPr>
          <w:rFonts w:asciiTheme="minorHAnsi" w:hAnsiTheme="minorHAnsi" w:cstheme="minorHAnsi"/>
          <w:sz w:val="22"/>
          <w:szCs w:val="22"/>
        </w:rPr>
      </w:pPr>
      <w:r w:rsidRPr="00445FCE">
        <w:rPr>
          <w:rFonts w:asciiTheme="minorHAnsi" w:hAnsiTheme="minorHAnsi" w:cstheme="minorHAnsi"/>
          <w:sz w:val="22"/>
          <w:szCs w:val="22"/>
        </w:rPr>
        <w:t>(Tiekėjo vadovo arba jo įgalioto asmens vardas, pavardė, parašas)</w:t>
      </w:r>
      <w:bookmarkEnd w:id="1"/>
    </w:p>
    <w:p w14:paraId="6D2C554D" w14:textId="77777777" w:rsidR="00C9616A" w:rsidRPr="00445FCE" w:rsidRDefault="00C9616A" w:rsidP="00C9616A">
      <w:pPr>
        <w:rPr>
          <w:rFonts w:asciiTheme="minorHAnsi" w:hAnsiTheme="minorHAnsi" w:cstheme="minorHAnsi"/>
          <w:sz w:val="22"/>
          <w:szCs w:val="22"/>
        </w:rPr>
      </w:pPr>
    </w:p>
    <w:sectPr w:rsidR="00C9616A" w:rsidRPr="00445FCE" w:rsidSect="005D177D">
      <w:headerReference w:type="default" r:id="rId11"/>
      <w:footerReference w:type="default" r:id="rId12"/>
      <w:headerReference w:type="first" r:id="rId13"/>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7A188" w14:textId="77777777" w:rsidR="003656D1" w:rsidRDefault="003656D1" w:rsidP="00C3285C">
      <w:r>
        <w:separator/>
      </w:r>
    </w:p>
  </w:endnote>
  <w:endnote w:type="continuationSeparator" w:id="0">
    <w:p w14:paraId="0D2D28FD" w14:textId="77777777" w:rsidR="003656D1" w:rsidRDefault="003656D1" w:rsidP="00C3285C">
      <w:r>
        <w:continuationSeparator/>
      </w:r>
    </w:p>
  </w:endnote>
  <w:endnote w:type="continuationNotice" w:id="1">
    <w:p w14:paraId="09F6940B" w14:textId="77777777" w:rsidR="003656D1" w:rsidRDefault="00365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41A59BD7" w14:textId="77777777" w:rsidR="00FE5D2B" w:rsidRDefault="00CD6728">
        <w:pPr>
          <w:pStyle w:val="Porat"/>
          <w:jc w:val="center"/>
        </w:pPr>
        <w:r>
          <w:fldChar w:fldCharType="begin"/>
        </w:r>
        <w:r>
          <w:instrText>PAGE   \* MERGEFORMAT</w:instrText>
        </w:r>
        <w:r>
          <w:fldChar w:fldCharType="separate"/>
        </w:r>
        <w:r>
          <w:rPr>
            <w:noProof/>
          </w:rPr>
          <w:t>5</w:t>
        </w:r>
        <w:r>
          <w:fldChar w:fldCharType="end"/>
        </w:r>
      </w:p>
    </w:sdtContent>
  </w:sdt>
  <w:p w14:paraId="09584DC4" w14:textId="77777777" w:rsidR="00FE5D2B" w:rsidRDefault="00FE5D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BE9DA" w14:textId="77777777" w:rsidR="003656D1" w:rsidRDefault="003656D1" w:rsidP="00C3285C">
      <w:r>
        <w:separator/>
      </w:r>
    </w:p>
  </w:footnote>
  <w:footnote w:type="continuationSeparator" w:id="0">
    <w:p w14:paraId="1B9F1F2E" w14:textId="77777777" w:rsidR="003656D1" w:rsidRDefault="003656D1" w:rsidP="00C3285C">
      <w:r>
        <w:continuationSeparator/>
      </w:r>
    </w:p>
  </w:footnote>
  <w:footnote w:type="continuationNotice" w:id="1">
    <w:p w14:paraId="255AE930" w14:textId="77777777" w:rsidR="003656D1" w:rsidRDefault="003656D1"/>
  </w:footnote>
  <w:footnote w:id="2">
    <w:p w14:paraId="6385ADD9" w14:textId="77777777" w:rsidR="000C0C70" w:rsidRPr="006157F2" w:rsidRDefault="000C0C70" w:rsidP="000C0C70">
      <w:pPr>
        <w:pStyle w:val="Pagrindinistekstas"/>
        <w:tabs>
          <w:tab w:val="left" w:pos="0"/>
        </w:tabs>
        <w:spacing w:after="60"/>
        <w:jc w:val="both"/>
        <w:rPr>
          <w:rFonts w:asciiTheme="minorHAnsi" w:hAnsiTheme="minorHAnsi" w:cstheme="minorHAnsi"/>
          <w:sz w:val="20"/>
          <w:u w:val="single"/>
        </w:rPr>
      </w:pPr>
      <w:r w:rsidRPr="001E4318">
        <w:rPr>
          <w:rStyle w:val="Puslapioinaosnuoroda"/>
          <w:rFonts w:asciiTheme="minorHAnsi" w:hAnsiTheme="minorHAnsi" w:cstheme="minorHAnsi"/>
          <w:sz w:val="20"/>
        </w:rPr>
        <w:footnoteRef/>
      </w:r>
      <w:r w:rsidRPr="001E4318">
        <w:rPr>
          <w:rFonts w:asciiTheme="minorHAnsi" w:hAnsiTheme="minorHAnsi" w:cstheme="minorHAnsi"/>
          <w:sz w:val="20"/>
        </w:rPr>
        <w:t xml:space="preserve"> </w:t>
      </w:r>
      <w:r w:rsidRPr="004F5639">
        <w:rPr>
          <w:rFonts w:asciiTheme="minorHAnsi" w:hAnsiTheme="minorHAnsi"/>
          <w:i/>
          <w:sz w:val="20"/>
          <w:szCs w:val="20"/>
        </w:rPr>
        <w:t>Subtiekėjai</w:t>
      </w:r>
      <w:r>
        <w:rPr>
          <w:rFonts w:asciiTheme="minorHAnsi" w:hAnsiTheme="minorHAnsi"/>
          <w:i/>
          <w:sz w:val="20"/>
          <w:szCs w:val="20"/>
        </w:rPr>
        <w:t xml:space="preserve"> ar ūkio subjektai, kurių pajėgumais remiasi tiekėjas</w:t>
      </w:r>
      <w:r w:rsidRPr="004F5639">
        <w:rPr>
          <w:rFonts w:asciiTheme="minorHAnsi" w:hAnsiTheme="minorHAnsi"/>
          <w:i/>
          <w:sz w:val="20"/>
          <w:szCs w:val="20"/>
        </w:rPr>
        <w:t xml:space="preserve"> nelaikomi tiekėjų grupės nariais.</w:t>
      </w:r>
    </w:p>
  </w:footnote>
  <w:footnote w:id="3">
    <w:p w14:paraId="7317CAA7" w14:textId="63AC084A" w:rsidR="00F21875" w:rsidRDefault="00F21875">
      <w:pPr>
        <w:pStyle w:val="Puslapioinaostekstas"/>
      </w:pPr>
      <w:r>
        <w:rPr>
          <w:rStyle w:val="Puslapioinaosnuoroda"/>
        </w:rPr>
        <w:footnoteRef/>
      </w:r>
      <w:r>
        <w:t xml:space="preserve"> </w:t>
      </w:r>
      <w:r w:rsidRPr="009F3442">
        <w:rPr>
          <w:rFonts w:asciiTheme="minorHAnsi" w:hAnsiTheme="minorHAnsi" w:cstheme="minorHAnsi"/>
        </w:rPr>
        <w:t>Pasiūlymo kaina (įkainiai) be PVM, PVM ir Pasiūlymo kaina su PVM turi būti pateikiama 2 (dviejų) skaičių po kablelio tikslumu</w:t>
      </w:r>
    </w:p>
  </w:footnote>
  <w:footnote w:id="4">
    <w:p w14:paraId="0F73A2B0" w14:textId="77777777" w:rsidR="00C3285C" w:rsidRPr="00AF19E5" w:rsidRDefault="00C3285C" w:rsidP="00C3285C">
      <w:pPr>
        <w:pStyle w:val="Puslapioinaostekstas"/>
        <w:jc w:val="both"/>
      </w:pPr>
      <w:r w:rsidRPr="00AF19E5">
        <w:rPr>
          <w:rStyle w:val="Puslapioinaosnuoroda"/>
        </w:rPr>
        <w:footnoteRef/>
      </w:r>
      <w:r w:rsidRPr="00AF19E5">
        <w:t xml:space="preserve"> </w:t>
      </w:r>
      <w:r w:rsidRPr="00AF19E5">
        <w:rPr>
          <w:rFonts w:eastAsia="Calibri"/>
          <w:i/>
          <w:color w:val="000000" w:themeColor="text1"/>
        </w:rPr>
        <w:t xml:space="preserve">Į </w:t>
      </w:r>
      <w:r w:rsidRPr="00AF19E5">
        <w:rPr>
          <w:i/>
          <w:iCs/>
          <w:color w:val="000000" w:themeColor="text1"/>
        </w:rPr>
        <w:t xml:space="preserve">„Pasiūlymo kainą su PVM“ </w:t>
      </w:r>
      <w:r w:rsidRPr="00AF19E5">
        <w:rPr>
          <w:rFonts w:eastAsia="Calibri"/>
          <w:i/>
          <w:color w:val="000000" w:themeColor="text1"/>
        </w:rPr>
        <w:t xml:space="preserve">turi būti įskaityti visi mokesčiai ir visos tiekėjo išlaidos pagal </w:t>
      </w:r>
      <w:r>
        <w:rPr>
          <w:rFonts w:eastAsia="Calibri"/>
          <w:i/>
          <w:color w:val="000000" w:themeColor="text1"/>
        </w:rPr>
        <w:t>p</w:t>
      </w:r>
      <w:r w:rsidRPr="00AF19E5">
        <w:rPr>
          <w:rFonts w:eastAsia="Calibri"/>
          <w:i/>
          <w:color w:val="000000" w:themeColor="text1"/>
        </w:rPr>
        <w:t>irkimo dokumentų reikalavimus.</w:t>
      </w:r>
      <w:r w:rsidRPr="00AF19E5">
        <w:rPr>
          <w:rFonts w:eastAsia="Calibri"/>
          <w:color w:val="000000" w:themeColor="text1"/>
          <w:sz w:val="24"/>
          <w:szCs w:val="24"/>
        </w:rPr>
        <w:t xml:space="preserve"> </w:t>
      </w:r>
      <w:r w:rsidRPr="00AF19E5">
        <w:rPr>
          <w:iCs/>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08B6" w14:textId="77777777" w:rsidR="00FE5D2B" w:rsidRPr="001648C5" w:rsidRDefault="00FE5D2B" w:rsidP="00481B87">
    <w:pPr>
      <w:pStyle w:val="Antrats"/>
      <w:tabs>
        <w:tab w:val="clear" w:pos="4153"/>
        <w:tab w:val="clear" w:pos="8306"/>
        <w:tab w:val="left" w:pos="4005"/>
      </w:tabs>
      <w:rPr>
        <w:rFonts w:ascii="Arial" w:hAnsi="Arial" w:cs="Arial"/>
        <w:sz w:val="20"/>
        <w:szCs w:val="20"/>
      </w:rPr>
    </w:pPr>
  </w:p>
  <w:p w14:paraId="166AF71A" w14:textId="77777777" w:rsidR="00FE5D2B" w:rsidRDefault="00FE5D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70DF" w14:textId="6032A3C0" w:rsidR="00FE5D2B" w:rsidRPr="001648C5" w:rsidRDefault="00CD6728" w:rsidP="00FA6573">
    <w:pPr>
      <w:pStyle w:val="Antrats"/>
      <w:jc w:val="right"/>
      <w:rPr>
        <w:rFonts w:ascii="Arial" w:hAnsi="Arial" w:cs="Arial"/>
        <w:sz w:val="20"/>
        <w:szCs w:val="20"/>
      </w:rPr>
    </w:pPr>
    <w:r w:rsidRPr="001648C5">
      <w:rPr>
        <w:rFonts w:ascii="Arial" w:hAnsi="Arial" w:cs="Arial"/>
        <w:sz w:val="20"/>
        <w:szCs w:val="20"/>
      </w:rPr>
      <w:t xml:space="preserve">Pirkimo Specialiųjų sąlygų </w:t>
    </w:r>
    <w:r w:rsidRPr="001648C5">
      <w:rPr>
        <w:rFonts w:ascii="Arial" w:hAnsi="Arial" w:cs="Arial"/>
        <w:b/>
        <w:bCs/>
        <w:sz w:val="20"/>
        <w:szCs w:val="20"/>
      </w:rPr>
      <w:t>2 priedas</w:t>
    </w:r>
  </w:p>
  <w:p w14:paraId="03C9FC6C" w14:textId="77777777" w:rsidR="00FE5D2B" w:rsidRDefault="00FE5D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8CD53C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141173E"/>
    <w:multiLevelType w:val="hybridMultilevel"/>
    <w:tmpl w:val="226A8F8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833699"/>
    <w:multiLevelType w:val="hybridMultilevel"/>
    <w:tmpl w:val="EA3A620C"/>
    <w:lvl w:ilvl="0" w:tplc="96AE29DA">
      <w:start w:val="2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4453E6"/>
    <w:multiLevelType w:val="hybridMultilevel"/>
    <w:tmpl w:val="AB4641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B24956"/>
    <w:multiLevelType w:val="hybridMultilevel"/>
    <w:tmpl w:val="087263D8"/>
    <w:lvl w:ilvl="0" w:tplc="534C241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A35074"/>
    <w:multiLevelType w:val="hybridMultilevel"/>
    <w:tmpl w:val="FD7C4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7AE1FD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67488423">
    <w:abstractNumId w:val="5"/>
  </w:num>
  <w:num w:numId="2" w16cid:durableId="1924560926">
    <w:abstractNumId w:val="0"/>
  </w:num>
  <w:num w:numId="3" w16cid:durableId="217595297">
    <w:abstractNumId w:val="1"/>
  </w:num>
  <w:num w:numId="4" w16cid:durableId="1376151708">
    <w:abstractNumId w:val="8"/>
  </w:num>
  <w:num w:numId="5" w16cid:durableId="1320495779">
    <w:abstractNumId w:val="11"/>
  </w:num>
  <w:num w:numId="6" w16cid:durableId="1417747334">
    <w:abstractNumId w:val="9"/>
  </w:num>
  <w:num w:numId="7" w16cid:durableId="1193107046">
    <w:abstractNumId w:val="3"/>
  </w:num>
  <w:num w:numId="8" w16cid:durableId="1235047685">
    <w:abstractNumId w:val="4"/>
  </w:num>
  <w:num w:numId="9" w16cid:durableId="1262641556">
    <w:abstractNumId w:val="2"/>
  </w:num>
  <w:num w:numId="10" w16cid:durableId="1714689921">
    <w:abstractNumId w:val="7"/>
  </w:num>
  <w:num w:numId="11" w16cid:durableId="210383359">
    <w:abstractNumId w:val="10"/>
  </w:num>
  <w:num w:numId="12" w16cid:durableId="693069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5C"/>
    <w:rsid w:val="00003D40"/>
    <w:rsid w:val="00017DA4"/>
    <w:rsid w:val="00080930"/>
    <w:rsid w:val="000C0C70"/>
    <w:rsid w:val="001034F9"/>
    <w:rsid w:val="00106187"/>
    <w:rsid w:val="001272E8"/>
    <w:rsid w:val="00144A31"/>
    <w:rsid w:val="00145253"/>
    <w:rsid w:val="00176E8F"/>
    <w:rsid w:val="00180E7F"/>
    <w:rsid w:val="001956EC"/>
    <w:rsid w:val="001968B7"/>
    <w:rsid w:val="001C0AFE"/>
    <w:rsid w:val="0022209E"/>
    <w:rsid w:val="00295DF8"/>
    <w:rsid w:val="002A23B0"/>
    <w:rsid w:val="002B2D35"/>
    <w:rsid w:val="002C191E"/>
    <w:rsid w:val="002C2F86"/>
    <w:rsid w:val="002E3D18"/>
    <w:rsid w:val="002F2147"/>
    <w:rsid w:val="002F2CF5"/>
    <w:rsid w:val="003218C9"/>
    <w:rsid w:val="00334ED3"/>
    <w:rsid w:val="00337BD7"/>
    <w:rsid w:val="003412E6"/>
    <w:rsid w:val="00344E72"/>
    <w:rsid w:val="00344F13"/>
    <w:rsid w:val="003656D1"/>
    <w:rsid w:val="003728DE"/>
    <w:rsid w:val="00386CEE"/>
    <w:rsid w:val="003C2B69"/>
    <w:rsid w:val="003C4375"/>
    <w:rsid w:val="003D1A81"/>
    <w:rsid w:val="003F0965"/>
    <w:rsid w:val="0040203A"/>
    <w:rsid w:val="004228D3"/>
    <w:rsid w:val="00445FCE"/>
    <w:rsid w:val="00452293"/>
    <w:rsid w:val="004D0CD5"/>
    <w:rsid w:val="004D1CB0"/>
    <w:rsid w:val="004D2860"/>
    <w:rsid w:val="00532C83"/>
    <w:rsid w:val="00533998"/>
    <w:rsid w:val="00541F65"/>
    <w:rsid w:val="00551303"/>
    <w:rsid w:val="00567039"/>
    <w:rsid w:val="00581E78"/>
    <w:rsid w:val="0059223A"/>
    <w:rsid w:val="005952DF"/>
    <w:rsid w:val="005A7FDB"/>
    <w:rsid w:val="005B3845"/>
    <w:rsid w:val="005F3203"/>
    <w:rsid w:val="005F7959"/>
    <w:rsid w:val="006019CA"/>
    <w:rsid w:val="00604411"/>
    <w:rsid w:val="00605345"/>
    <w:rsid w:val="00623BA4"/>
    <w:rsid w:val="00652C0D"/>
    <w:rsid w:val="00662251"/>
    <w:rsid w:val="0068405D"/>
    <w:rsid w:val="00690AEE"/>
    <w:rsid w:val="006914A1"/>
    <w:rsid w:val="006A3F14"/>
    <w:rsid w:val="006A48F9"/>
    <w:rsid w:val="006C7F9E"/>
    <w:rsid w:val="006D0BB6"/>
    <w:rsid w:val="006D1480"/>
    <w:rsid w:val="006E5211"/>
    <w:rsid w:val="006F360B"/>
    <w:rsid w:val="007020BA"/>
    <w:rsid w:val="007124D7"/>
    <w:rsid w:val="007167F4"/>
    <w:rsid w:val="00737924"/>
    <w:rsid w:val="007526E7"/>
    <w:rsid w:val="00766D2E"/>
    <w:rsid w:val="0077339C"/>
    <w:rsid w:val="007E5B02"/>
    <w:rsid w:val="007F190C"/>
    <w:rsid w:val="00803A00"/>
    <w:rsid w:val="00804784"/>
    <w:rsid w:val="00807F51"/>
    <w:rsid w:val="008279E1"/>
    <w:rsid w:val="00835691"/>
    <w:rsid w:val="00881A28"/>
    <w:rsid w:val="00891475"/>
    <w:rsid w:val="008937F2"/>
    <w:rsid w:val="008D61BC"/>
    <w:rsid w:val="008E03BB"/>
    <w:rsid w:val="008E204B"/>
    <w:rsid w:val="00906628"/>
    <w:rsid w:val="00920121"/>
    <w:rsid w:val="009211D4"/>
    <w:rsid w:val="0092480C"/>
    <w:rsid w:val="00937A66"/>
    <w:rsid w:val="0095407E"/>
    <w:rsid w:val="00956B57"/>
    <w:rsid w:val="0096721D"/>
    <w:rsid w:val="00971655"/>
    <w:rsid w:val="00990BEA"/>
    <w:rsid w:val="00994A6E"/>
    <w:rsid w:val="00A3063F"/>
    <w:rsid w:val="00A428AB"/>
    <w:rsid w:val="00A43A56"/>
    <w:rsid w:val="00A45959"/>
    <w:rsid w:val="00B53596"/>
    <w:rsid w:val="00B658BD"/>
    <w:rsid w:val="00B66F36"/>
    <w:rsid w:val="00B74A3F"/>
    <w:rsid w:val="00B8558E"/>
    <w:rsid w:val="00B9514C"/>
    <w:rsid w:val="00BB0F94"/>
    <w:rsid w:val="00BC6256"/>
    <w:rsid w:val="00C3285C"/>
    <w:rsid w:val="00C6681C"/>
    <w:rsid w:val="00C70229"/>
    <w:rsid w:val="00C9616A"/>
    <w:rsid w:val="00CB70C9"/>
    <w:rsid w:val="00CD6728"/>
    <w:rsid w:val="00D20EB7"/>
    <w:rsid w:val="00D54A0C"/>
    <w:rsid w:val="00D61D33"/>
    <w:rsid w:val="00D76484"/>
    <w:rsid w:val="00D865AE"/>
    <w:rsid w:val="00DC5D7E"/>
    <w:rsid w:val="00DD32FB"/>
    <w:rsid w:val="00DF0D73"/>
    <w:rsid w:val="00DF1CF5"/>
    <w:rsid w:val="00E07ED6"/>
    <w:rsid w:val="00E23FDA"/>
    <w:rsid w:val="00E30EF3"/>
    <w:rsid w:val="00E460DD"/>
    <w:rsid w:val="00E54406"/>
    <w:rsid w:val="00E81F5D"/>
    <w:rsid w:val="00F21875"/>
    <w:rsid w:val="00F9541B"/>
    <w:rsid w:val="00FB4C11"/>
    <w:rsid w:val="00FC071A"/>
    <w:rsid w:val="00FD088C"/>
    <w:rsid w:val="00FD5784"/>
    <w:rsid w:val="00FE5D2B"/>
    <w:rsid w:val="00FF5FBB"/>
    <w:rsid w:val="00FF6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4E466"/>
  <w15:chartTrackingRefBased/>
  <w15:docId w15:val="{E3F99620-A7C1-411A-9396-82BFF457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285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3285C"/>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3285C"/>
    <w:rPr>
      <w:rFonts w:ascii="Times New Roman" w:eastAsia="Times New Roman" w:hAnsi="Times New Roman" w:cs="Times New Roman"/>
      <w:sz w:val="24"/>
      <w:szCs w:val="24"/>
    </w:rPr>
  </w:style>
  <w:style w:type="paragraph" w:styleId="Antrats">
    <w:name w:val="header"/>
    <w:basedOn w:val="prastasis"/>
    <w:link w:val="AntratsDiagrama"/>
    <w:uiPriority w:val="99"/>
    <w:rsid w:val="00C3285C"/>
    <w:pPr>
      <w:tabs>
        <w:tab w:val="center" w:pos="4153"/>
        <w:tab w:val="right" w:pos="8306"/>
      </w:tabs>
    </w:pPr>
  </w:style>
  <w:style w:type="character" w:customStyle="1" w:styleId="AntratsDiagrama">
    <w:name w:val="Antraštės Diagrama"/>
    <w:basedOn w:val="Numatytasispastraiposriftas"/>
    <w:link w:val="Antrats"/>
    <w:uiPriority w:val="99"/>
    <w:rsid w:val="00C3285C"/>
    <w:rPr>
      <w:rFonts w:ascii="Times New Roman" w:eastAsia="Times New Roman" w:hAnsi="Times New Roman" w:cs="Times New Roman"/>
      <w:sz w:val="24"/>
      <w:szCs w:val="24"/>
    </w:rPr>
  </w:style>
  <w:style w:type="paragraph" w:styleId="Porat">
    <w:name w:val="footer"/>
    <w:basedOn w:val="prastasis"/>
    <w:link w:val="PoratDiagrama"/>
    <w:uiPriority w:val="99"/>
    <w:rsid w:val="00C3285C"/>
    <w:pPr>
      <w:tabs>
        <w:tab w:val="center" w:pos="4153"/>
        <w:tab w:val="right" w:pos="8306"/>
      </w:tabs>
    </w:pPr>
  </w:style>
  <w:style w:type="character" w:customStyle="1" w:styleId="PoratDiagrama">
    <w:name w:val="Poraštė Diagrama"/>
    <w:basedOn w:val="Numatytasispastraiposriftas"/>
    <w:link w:val="Porat"/>
    <w:uiPriority w:val="99"/>
    <w:rsid w:val="00C3285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AS"/>
    <w:basedOn w:val="prastasis"/>
    <w:link w:val="SraopastraipaDiagrama"/>
    <w:uiPriority w:val="34"/>
    <w:qFormat/>
    <w:rsid w:val="00C3285C"/>
    <w:pPr>
      <w:ind w:left="720"/>
      <w:contextualSpacing/>
    </w:pPr>
  </w:style>
  <w:style w:type="paragraph" w:styleId="Pagrindinistekstas">
    <w:name w:val="Body Text"/>
    <w:basedOn w:val="prastasis"/>
    <w:link w:val="PagrindinistekstasDiagrama"/>
    <w:unhideWhenUsed/>
    <w:rsid w:val="00C3285C"/>
    <w:pPr>
      <w:spacing w:after="120"/>
    </w:pPr>
  </w:style>
  <w:style w:type="character" w:customStyle="1" w:styleId="PagrindinistekstasDiagrama">
    <w:name w:val="Pagrindinis tekstas Diagrama"/>
    <w:basedOn w:val="Numatytasispastraiposriftas"/>
    <w:link w:val="Pagrindinistekstas"/>
    <w:rsid w:val="00C3285C"/>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C3285C"/>
    <w:rPr>
      <w:u w:val="single"/>
      <w:lang w:val="en-US"/>
    </w:rPr>
  </w:style>
  <w:style w:type="character" w:customStyle="1" w:styleId="PaantratDiagrama">
    <w:name w:val="Paantraštė Diagrama"/>
    <w:basedOn w:val="Numatytasispastraiposriftas"/>
    <w:link w:val="Paantrat"/>
    <w:uiPriority w:val="99"/>
    <w:rsid w:val="00C3285C"/>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C3285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Char"/>
    <w:basedOn w:val="prastasis"/>
    <w:link w:val="PuslapioinaostekstasDiagrama"/>
    <w:rsid w:val="00C3285C"/>
    <w:rPr>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C3285C"/>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C3285C"/>
    <w:rPr>
      <w:vertAlign w:val="superscript"/>
    </w:rPr>
  </w:style>
  <w:style w:type="paragraph" w:customStyle="1" w:styleId="Standard1">
    <w:name w:val="Standard1"/>
    <w:rsid w:val="00C3285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C3285C"/>
    <w:rPr>
      <w:rFonts w:ascii="Times New Roman" w:eastAsia="Times New Roman" w:hAnsi="Times New Roman" w:cs="Times New Roman"/>
      <w:sz w:val="24"/>
      <w:szCs w:val="24"/>
    </w:rPr>
  </w:style>
  <w:style w:type="paragraph" w:styleId="Pataisymai">
    <w:name w:val="Revision"/>
    <w:hidden/>
    <w:uiPriority w:val="99"/>
    <w:semiHidden/>
    <w:rsid w:val="00E23FDA"/>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B66F36"/>
    <w:rPr>
      <w:sz w:val="16"/>
      <w:szCs w:val="16"/>
    </w:rPr>
  </w:style>
  <w:style w:type="paragraph" w:styleId="Komentarotekstas">
    <w:name w:val="annotation text"/>
    <w:basedOn w:val="prastasis"/>
    <w:link w:val="KomentarotekstasDiagrama"/>
    <w:uiPriority w:val="99"/>
    <w:unhideWhenUsed/>
    <w:rsid w:val="00B66F36"/>
    <w:rPr>
      <w:sz w:val="20"/>
      <w:szCs w:val="20"/>
    </w:rPr>
  </w:style>
  <w:style w:type="character" w:customStyle="1" w:styleId="KomentarotekstasDiagrama">
    <w:name w:val="Komentaro tekstas Diagrama"/>
    <w:basedOn w:val="Numatytasispastraiposriftas"/>
    <w:link w:val="Komentarotekstas"/>
    <w:uiPriority w:val="99"/>
    <w:rsid w:val="00B66F3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66F36"/>
    <w:rPr>
      <w:b/>
      <w:bCs/>
    </w:rPr>
  </w:style>
  <w:style w:type="character" w:customStyle="1" w:styleId="KomentarotemaDiagrama">
    <w:name w:val="Komentaro tema Diagrama"/>
    <w:basedOn w:val="KomentarotekstasDiagrama"/>
    <w:link w:val="Komentarotema"/>
    <w:uiPriority w:val="99"/>
    <w:semiHidden/>
    <w:rsid w:val="00B66F3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D54A0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4A0C"/>
    <w:rPr>
      <w:rFonts w:ascii="Segoe UI" w:eastAsia="Times New Roman" w:hAnsi="Segoe UI" w:cs="Segoe UI"/>
      <w:sz w:val="18"/>
      <w:szCs w:val="18"/>
    </w:rPr>
  </w:style>
  <w:style w:type="character" w:customStyle="1" w:styleId="normaltextrun">
    <w:name w:val="normaltextrun"/>
    <w:basedOn w:val="Numatytasispastraiposriftas"/>
    <w:rsid w:val="00906628"/>
  </w:style>
  <w:style w:type="character" w:customStyle="1" w:styleId="eop">
    <w:name w:val="eop"/>
    <w:basedOn w:val="Numatytasispastraiposriftas"/>
    <w:rsid w:val="00906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89879">
      <w:bodyDiv w:val="1"/>
      <w:marLeft w:val="0"/>
      <w:marRight w:val="0"/>
      <w:marTop w:val="0"/>
      <w:marBottom w:val="0"/>
      <w:divBdr>
        <w:top w:val="none" w:sz="0" w:space="0" w:color="auto"/>
        <w:left w:val="none" w:sz="0" w:space="0" w:color="auto"/>
        <w:bottom w:val="none" w:sz="0" w:space="0" w:color="auto"/>
        <w:right w:val="none" w:sz="0" w:space="0" w:color="auto"/>
      </w:divBdr>
    </w:div>
    <w:div w:id="101792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7F279-F565-44A7-AC70-A9DF47D5BE23}">
  <ds:schemaRefs>
    <ds:schemaRef ds:uri="http://schemas.microsoft.com/office/2006/metadata/properties"/>
    <ds:schemaRef ds:uri="http://schemas.microsoft.com/office/infopath/2007/PartnerControls"/>
    <ds:schemaRef ds:uri="8bef2891-d91d-4a13-b17e-e18bedd2b296"/>
  </ds:schemaRefs>
</ds:datastoreItem>
</file>

<file path=customXml/itemProps2.xml><?xml version="1.0" encoding="utf-8"?>
<ds:datastoreItem xmlns:ds="http://schemas.openxmlformats.org/officeDocument/2006/customXml" ds:itemID="{FEEA1A05-3CFC-455D-B3E9-E3A5801FA6D8}">
  <ds:schemaRefs>
    <ds:schemaRef ds:uri="http://schemas.openxmlformats.org/officeDocument/2006/bibliography"/>
  </ds:schemaRefs>
</ds:datastoreItem>
</file>

<file path=customXml/itemProps3.xml><?xml version="1.0" encoding="utf-8"?>
<ds:datastoreItem xmlns:ds="http://schemas.openxmlformats.org/officeDocument/2006/customXml" ds:itemID="{283E1732-C0BB-45C8-9A6E-F4236456C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00E00-13AC-4C43-81F4-7EBADC211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870</Words>
  <Characters>4965</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Agnė Daunoravičienė</cp:lastModifiedBy>
  <cp:revision>41</cp:revision>
  <dcterms:created xsi:type="dcterms:W3CDTF">2024-01-29T08:37:00Z</dcterms:created>
  <dcterms:modified xsi:type="dcterms:W3CDTF">2025-03-27T13:34:00Z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6145000</vt:r8>
  </property>
</Properties>
</file>