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03921" w14:textId="4CBBD259" w:rsidR="00397CD9" w:rsidRPr="006B7CFC" w:rsidRDefault="001F613A" w:rsidP="00397CD9">
      <w:pPr>
        <w:spacing w:before="60" w:after="60" w:line="240" w:lineRule="auto"/>
        <w:jc w:val="right"/>
        <w:rPr>
          <w:rFonts w:ascii="Arial" w:eastAsia="Times New Roman" w:hAnsi="Arial" w:cs="Arial"/>
          <w:sz w:val="20"/>
          <w:szCs w:val="20"/>
        </w:rPr>
      </w:pPr>
      <w:r w:rsidRPr="006B7CFC">
        <w:rPr>
          <w:rFonts w:ascii="Arial" w:eastAsia="Times New Roman" w:hAnsi="Arial" w:cs="Arial"/>
          <w:sz w:val="20"/>
          <w:szCs w:val="20"/>
        </w:rPr>
        <w:t xml:space="preserve">SPS </w:t>
      </w:r>
      <w:r w:rsidR="006B7CFC" w:rsidRPr="006B7CFC">
        <w:rPr>
          <w:rFonts w:ascii="Arial" w:eastAsia="Times New Roman" w:hAnsi="Arial" w:cs="Arial"/>
          <w:sz w:val="20"/>
          <w:szCs w:val="20"/>
        </w:rPr>
        <w:t>7</w:t>
      </w:r>
      <w:r w:rsidRPr="006B7CFC">
        <w:rPr>
          <w:rFonts w:ascii="Arial" w:eastAsia="Times New Roman" w:hAnsi="Arial" w:cs="Arial"/>
          <w:sz w:val="20"/>
          <w:szCs w:val="20"/>
        </w:rPr>
        <w:t xml:space="preserve"> priedas</w:t>
      </w:r>
    </w:p>
    <w:p w14:paraId="30FC78A9" w14:textId="77777777" w:rsidR="00397CD9" w:rsidRPr="00397CD9" w:rsidRDefault="00397CD9" w:rsidP="00397CD9">
      <w:pPr>
        <w:spacing w:before="60" w:after="60" w:line="240" w:lineRule="auto"/>
        <w:jc w:val="both"/>
        <w:rPr>
          <w:rFonts w:ascii="Arial" w:eastAsia="Times New Roman" w:hAnsi="Arial" w:cs="Arial"/>
          <w:sz w:val="20"/>
          <w:szCs w:val="20"/>
        </w:rPr>
      </w:pPr>
    </w:p>
    <w:p w14:paraId="60ADC4C8"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i/>
          <w:color w:val="FF0000"/>
          <w:sz w:val="20"/>
          <w:szCs w:val="20"/>
        </w:rPr>
      </w:pPr>
      <w:r w:rsidRPr="00397CD9">
        <w:rPr>
          <w:rFonts w:ascii="Arial" w:eastAsia="Times New Roman" w:hAnsi="Arial" w:cs="Arial"/>
          <w:b/>
          <w:bCs/>
          <w:sz w:val="20"/>
          <w:szCs w:val="20"/>
        </w:rPr>
        <w:t>KONFIDENCIALI INFORMACIJA</w:t>
      </w:r>
    </w:p>
    <w:p w14:paraId="05632140" w14:textId="0AEE7B63"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i/>
          <w:sz w:val="20"/>
          <w:szCs w:val="20"/>
        </w:rPr>
      </w:pPr>
      <w:r w:rsidRPr="00397CD9">
        <w:rPr>
          <w:rFonts w:ascii="Arial" w:eastAsia="Times New Roman" w:hAnsi="Arial" w:cs="Arial"/>
          <w:i/>
          <w:sz w:val="20"/>
          <w:szCs w:val="20"/>
        </w:rPr>
        <w:t>(šį priedą bus prašoma užpildyti tik galimo laimėtojo</w:t>
      </w:r>
      <w:r w:rsidR="00833D3A">
        <w:rPr>
          <w:rFonts w:ascii="Arial" w:eastAsia="Times New Roman" w:hAnsi="Arial" w:cs="Arial"/>
          <w:i/>
          <w:sz w:val="20"/>
          <w:szCs w:val="20"/>
        </w:rPr>
        <w:t>/laimėtojo</w:t>
      </w:r>
      <w:r w:rsidRPr="00397CD9">
        <w:rPr>
          <w:rFonts w:ascii="Arial" w:eastAsia="Times New Roman" w:hAnsi="Arial" w:cs="Arial"/>
          <w:i/>
          <w:sz w:val="20"/>
          <w:szCs w:val="20"/>
        </w:rPr>
        <w:t>)</w:t>
      </w:r>
    </w:p>
    <w:p w14:paraId="46FF39A4"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sz w:val="20"/>
          <w:szCs w:val="20"/>
        </w:rPr>
      </w:pPr>
    </w:p>
    <w:p w14:paraId="4853148E"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36486C78" w14:textId="62475148"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Atkreipiame tiekėjų dėmesį, kad </w:t>
      </w:r>
      <w:r w:rsidRPr="00397CD9">
        <w:rPr>
          <w:rFonts w:ascii="Arial" w:eastAsia="Times New Roman" w:hAnsi="Arial" w:cs="Arial"/>
          <w:b/>
          <w:sz w:val="20"/>
          <w:szCs w:val="20"/>
        </w:rPr>
        <w:t>Lentelėje Nr. 1</w:t>
      </w:r>
      <w:r w:rsidRPr="00397CD9">
        <w:rPr>
          <w:rFonts w:ascii="Arial" w:eastAsia="Times New Roman" w:hAnsi="Arial" w:cs="Arial"/>
          <w:sz w:val="20"/>
          <w:szCs w:val="20"/>
        </w:rPr>
        <w:t xml:space="preserve"> </w:t>
      </w:r>
      <w:r w:rsidRPr="00397CD9">
        <w:rPr>
          <w:rFonts w:ascii="Arial" w:eastAsia="Times New Roman" w:hAnsi="Arial" w:cs="Arial"/>
          <w:b/>
          <w:sz w:val="20"/>
          <w:szCs w:val="20"/>
          <w:u w:val="single"/>
        </w:rPr>
        <w:t>nurodyta Pasiūlyme pateikiama informacija privalo būti  viešinama</w:t>
      </w:r>
      <w:r w:rsidRPr="00397CD9">
        <w:rPr>
          <w:rFonts w:ascii="Arial" w:eastAsia="Times New Roman" w:hAnsi="Arial" w:cs="Arial"/>
          <w:sz w:val="20"/>
          <w:szCs w:val="20"/>
        </w:rPr>
        <w:t xml:space="preserve"> vadovaujantis viešuosius pirkimus reglamentuojančių teisės aktų nuostatomis </w:t>
      </w:r>
      <w:r w:rsidR="008D4C5D">
        <w:rPr>
          <w:rFonts w:ascii="Arial" w:eastAsia="Times New Roman" w:hAnsi="Arial" w:cs="Arial"/>
          <w:sz w:val="20"/>
          <w:szCs w:val="20"/>
        </w:rPr>
        <w:t>ir</w:t>
      </w:r>
      <w:r w:rsidRPr="00397CD9">
        <w:rPr>
          <w:rFonts w:ascii="Arial" w:eastAsia="Times New Roman" w:hAnsi="Arial" w:cs="Arial"/>
          <w:sz w:val="20"/>
          <w:szCs w:val="20"/>
        </w:rPr>
        <w:t xml:space="preserve"> Viešųjų pirkimų tarnybos</w:t>
      </w:r>
      <w:r w:rsidR="000C67E2" w:rsidRPr="001B6527">
        <w:rPr>
          <w:rFonts w:ascii="Trebuchet MS" w:eastAsia="Arial Unicode MS" w:hAnsi="Trebuchet MS" w:cs="Arial Unicode MS"/>
          <w:kern w:val="1"/>
          <w:sz w:val="20"/>
          <w:szCs w:val="20"/>
          <w:vertAlign w:val="superscript"/>
          <w:lang w:eastAsia="hi-IN" w:bidi="hi-IN"/>
        </w:rPr>
        <w:footnoteReference w:id="1"/>
      </w:r>
      <w:r w:rsidRPr="00397CD9">
        <w:rPr>
          <w:rFonts w:ascii="Arial" w:eastAsia="Times New Roman" w:hAnsi="Arial" w:cs="Arial"/>
          <w:sz w:val="20"/>
          <w:szCs w:val="20"/>
        </w:rPr>
        <w:t xml:space="preserve"> </w:t>
      </w:r>
      <w:r w:rsidR="00C93A5B">
        <w:rPr>
          <w:rFonts w:ascii="Arial" w:eastAsia="Times New Roman" w:hAnsi="Arial" w:cs="Arial"/>
          <w:sz w:val="20"/>
          <w:szCs w:val="20"/>
        </w:rPr>
        <w:t xml:space="preserve">(toliau – VPT) </w:t>
      </w:r>
      <w:r w:rsidRPr="00397CD9">
        <w:rPr>
          <w:rFonts w:ascii="Arial" w:eastAsia="Times New Roman" w:hAnsi="Arial" w:cs="Arial"/>
          <w:sz w:val="20"/>
          <w:szCs w:val="20"/>
        </w:rPr>
        <w:t>bei teismų formuojama praktika.</w:t>
      </w:r>
    </w:p>
    <w:p w14:paraId="13760C1E" w14:textId="77777777" w:rsidR="00397CD9" w:rsidRPr="00397CD9" w:rsidRDefault="00397CD9" w:rsidP="00397CD9">
      <w:pPr>
        <w:spacing w:before="60" w:after="60" w:line="240" w:lineRule="auto"/>
        <w:jc w:val="both"/>
        <w:rPr>
          <w:rFonts w:ascii="Arial" w:eastAsia="Times New Roman" w:hAnsi="Arial" w:cs="Arial"/>
          <w:sz w:val="20"/>
          <w:szCs w:val="20"/>
        </w:rPr>
      </w:pPr>
    </w:p>
    <w:p w14:paraId="32BB8A2E" w14:textId="77777777"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Lentelė Nr. 1</w:t>
      </w:r>
    </w:p>
    <w:tbl>
      <w:tblPr>
        <w:tblStyle w:val="TableGrid"/>
        <w:tblW w:w="0" w:type="auto"/>
        <w:tblLook w:val="04A0" w:firstRow="1" w:lastRow="0" w:firstColumn="1" w:lastColumn="0" w:noHBand="0" w:noVBand="1"/>
      </w:tblPr>
      <w:tblGrid>
        <w:gridCol w:w="556"/>
        <w:gridCol w:w="4268"/>
        <w:gridCol w:w="4804"/>
      </w:tblGrid>
      <w:tr w:rsidR="00397CD9" w:rsidRPr="00397CD9" w14:paraId="0A8D0E6A" w14:textId="77777777" w:rsidTr="006F0CAF">
        <w:tc>
          <w:tcPr>
            <w:tcW w:w="556" w:type="dxa"/>
            <w:vAlign w:val="center"/>
          </w:tcPr>
          <w:p w14:paraId="5FB0D1CA"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Eil. Nr.</w:t>
            </w:r>
          </w:p>
        </w:tc>
        <w:tc>
          <w:tcPr>
            <w:tcW w:w="4268" w:type="dxa"/>
            <w:vAlign w:val="center"/>
          </w:tcPr>
          <w:p w14:paraId="1D6D0C60" w14:textId="530A9E7E" w:rsidR="00397CD9" w:rsidRPr="00397CD9" w:rsidRDefault="00235EA3" w:rsidP="00397CD9">
            <w:pPr>
              <w:spacing w:before="60" w:after="60"/>
              <w:jc w:val="center"/>
              <w:rPr>
                <w:rFonts w:ascii="Arial" w:eastAsia="Times New Roman" w:hAnsi="Arial" w:cs="Arial"/>
                <w:b/>
                <w:sz w:val="20"/>
                <w:szCs w:val="20"/>
              </w:rPr>
            </w:pPr>
            <w:r>
              <w:rPr>
                <w:rFonts w:ascii="Arial" w:eastAsia="Times New Roman" w:hAnsi="Arial" w:cs="Arial"/>
                <w:b/>
                <w:bCs/>
                <w:sz w:val="20"/>
                <w:szCs w:val="20"/>
              </w:rPr>
              <w:t xml:space="preserve">Su </w:t>
            </w:r>
            <w:r w:rsidR="00A55EEB">
              <w:rPr>
                <w:rFonts w:ascii="Arial" w:eastAsia="Times New Roman" w:hAnsi="Arial" w:cs="Arial"/>
                <w:b/>
                <w:bCs/>
                <w:sz w:val="20"/>
                <w:szCs w:val="20"/>
              </w:rPr>
              <w:t>P</w:t>
            </w:r>
            <w:r>
              <w:rPr>
                <w:rFonts w:ascii="Arial" w:eastAsia="Times New Roman" w:hAnsi="Arial" w:cs="Arial"/>
                <w:b/>
                <w:bCs/>
                <w:sz w:val="20"/>
                <w:szCs w:val="20"/>
              </w:rPr>
              <w:t>asiūlymu pateikiama informacija</w:t>
            </w:r>
          </w:p>
        </w:tc>
        <w:tc>
          <w:tcPr>
            <w:tcW w:w="4804" w:type="dxa"/>
            <w:vAlign w:val="center"/>
          </w:tcPr>
          <w:p w14:paraId="7B80781E"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Viešinimo pagrindas</w:t>
            </w:r>
          </w:p>
        </w:tc>
      </w:tr>
      <w:tr w:rsidR="00397CD9" w:rsidRPr="00397CD9" w14:paraId="647A5A52" w14:textId="77777777" w:rsidTr="006F0CAF">
        <w:tc>
          <w:tcPr>
            <w:tcW w:w="556" w:type="dxa"/>
            <w:vAlign w:val="center"/>
          </w:tcPr>
          <w:p w14:paraId="606EA131"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0F2AC6D8" w14:textId="27CC4387" w:rsidR="00397CD9" w:rsidRPr="00397CD9" w:rsidRDefault="00F90665" w:rsidP="00397CD9">
            <w:pPr>
              <w:spacing w:before="60" w:after="60"/>
              <w:jc w:val="both"/>
              <w:rPr>
                <w:rFonts w:ascii="Arial" w:eastAsia="Times New Roman" w:hAnsi="Arial" w:cs="Arial"/>
                <w:sz w:val="20"/>
                <w:szCs w:val="20"/>
              </w:rPr>
            </w:pPr>
            <w:r>
              <w:rPr>
                <w:rFonts w:ascii="Arial" w:eastAsia="Times New Roman" w:hAnsi="Arial" w:cs="Arial"/>
                <w:sz w:val="20"/>
                <w:szCs w:val="20"/>
              </w:rPr>
              <w:t xml:space="preserve">Užpildyta </w:t>
            </w:r>
            <w:r w:rsidR="00397CD9" w:rsidRPr="00397CD9">
              <w:rPr>
                <w:rFonts w:ascii="Arial" w:eastAsia="Times New Roman" w:hAnsi="Arial" w:cs="Arial"/>
                <w:sz w:val="20"/>
                <w:szCs w:val="20"/>
              </w:rPr>
              <w:t xml:space="preserve">Pasiūlymo forma </w:t>
            </w:r>
          </w:p>
        </w:tc>
        <w:tc>
          <w:tcPr>
            <w:tcW w:w="4804" w:type="dxa"/>
            <w:vAlign w:val="center"/>
          </w:tcPr>
          <w:p w14:paraId="771B117A" w14:textId="438FD958"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0B45C828" w14:textId="77777777" w:rsidTr="006F0CAF">
        <w:tc>
          <w:tcPr>
            <w:tcW w:w="556" w:type="dxa"/>
            <w:vAlign w:val="center"/>
          </w:tcPr>
          <w:p w14:paraId="44E7F64C"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11E09AC7" w14:textId="7777777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Informacija apie ūkio subjektus, kurių pajėgumais remiamasi, subtiekėjus ir kvazisubtiekėjus</w:t>
            </w:r>
          </w:p>
        </w:tc>
        <w:tc>
          <w:tcPr>
            <w:tcW w:w="4804" w:type="dxa"/>
            <w:vAlign w:val="center"/>
          </w:tcPr>
          <w:p w14:paraId="709E7D9C" w14:textId="0091D991"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7C13E515" w14:textId="77777777" w:rsidTr="006F0CAF">
        <w:tc>
          <w:tcPr>
            <w:tcW w:w="556" w:type="dxa"/>
            <w:vAlign w:val="center"/>
          </w:tcPr>
          <w:p w14:paraId="0F1C4B06"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B76EA43" w14:textId="67BEDE0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Tiekėjo EBVPD  ir pagrindžiantys dokumentai</w:t>
            </w:r>
          </w:p>
        </w:tc>
        <w:tc>
          <w:tcPr>
            <w:tcW w:w="4804" w:type="dxa"/>
            <w:vAlign w:val="center"/>
          </w:tcPr>
          <w:p w14:paraId="2C05F850" w14:textId="270F0BE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w:t>
            </w:r>
            <w:r w:rsidR="008D4C5D">
              <w:rPr>
                <w:rFonts w:ascii="Arial" w:eastAsia="Times New Roman" w:hAnsi="Arial" w:cs="Arial"/>
                <w:sz w:val="20"/>
                <w:szCs w:val="20"/>
              </w:rPr>
              <w:t xml:space="preserve">PĮ 32 straipsnio 2 dalimi, </w:t>
            </w:r>
            <w:r w:rsidRPr="00397CD9">
              <w:rPr>
                <w:rFonts w:ascii="Arial" w:eastAsia="Times New Roman" w:hAnsi="Arial" w:cs="Arial"/>
                <w:sz w:val="20"/>
                <w:szCs w:val="20"/>
              </w:rPr>
              <w:t xml:space="preserve">VPT ir teismų formuojama praktika, kad tiekėjo </w:t>
            </w:r>
            <w:r w:rsidR="00237A7B">
              <w:rPr>
                <w:rFonts w:ascii="Arial" w:eastAsia="Times New Roman" w:hAnsi="Arial" w:cs="Arial"/>
                <w:sz w:val="20"/>
                <w:szCs w:val="20"/>
              </w:rPr>
              <w:t xml:space="preserve">duomenys apie pašalinimo pagrindų buvimą/nebuvimą, </w:t>
            </w:r>
            <w:r w:rsidRPr="00397CD9">
              <w:rPr>
                <w:rFonts w:ascii="Arial" w:eastAsia="Times New Roman" w:hAnsi="Arial" w:cs="Arial"/>
                <w:sz w:val="20"/>
                <w:szCs w:val="20"/>
              </w:rPr>
              <w:t>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397CD9" w:rsidRPr="00397CD9" w14:paraId="74117ED6" w14:textId="77777777" w:rsidTr="006F0CAF">
        <w:tc>
          <w:tcPr>
            <w:tcW w:w="556" w:type="dxa"/>
            <w:vAlign w:val="center"/>
          </w:tcPr>
          <w:p w14:paraId="22485689"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C2C7BA4" w14:textId="20589CCB"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Prekių, paslaugų ar darbų kaina</w:t>
            </w:r>
            <w:r w:rsidR="00A858F0">
              <w:rPr>
                <w:rFonts w:ascii="Arial" w:eastAsia="Times New Roman" w:hAnsi="Arial" w:cs="Arial"/>
                <w:sz w:val="20"/>
                <w:szCs w:val="20"/>
              </w:rPr>
              <w:t>/</w:t>
            </w:r>
            <w:r w:rsidRPr="00397CD9">
              <w:rPr>
                <w:rFonts w:ascii="Arial" w:eastAsia="Times New Roman" w:hAnsi="Arial" w:cs="Arial"/>
                <w:sz w:val="20"/>
                <w:szCs w:val="20"/>
              </w:rPr>
              <w:t>įkainiai</w:t>
            </w:r>
          </w:p>
        </w:tc>
        <w:tc>
          <w:tcPr>
            <w:tcW w:w="4804" w:type="dxa"/>
            <w:vAlign w:val="center"/>
          </w:tcPr>
          <w:p w14:paraId="6190336B" w14:textId="1A0B5C0F" w:rsidR="00397CD9" w:rsidRPr="00397CD9" w:rsidRDefault="00397CD9"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 išskyrus įkainių sudedamąsias dalis.</w:t>
            </w:r>
          </w:p>
        </w:tc>
      </w:tr>
      <w:tr w:rsidR="000C67E2" w:rsidRPr="00397CD9" w14:paraId="6E885796" w14:textId="77777777" w:rsidTr="006F0CAF">
        <w:tc>
          <w:tcPr>
            <w:tcW w:w="556" w:type="dxa"/>
            <w:vAlign w:val="center"/>
          </w:tcPr>
          <w:p w14:paraId="1B55369D" w14:textId="77777777" w:rsidR="000C67E2" w:rsidRPr="00397CD9" w:rsidRDefault="000C67E2"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2F1CF356" w14:textId="4F12443F" w:rsidR="000C67E2" w:rsidRPr="00397CD9" w:rsidRDefault="000C67E2" w:rsidP="00397CD9">
            <w:pPr>
              <w:spacing w:before="60" w:after="60"/>
              <w:jc w:val="both"/>
              <w:rPr>
                <w:rFonts w:ascii="Arial" w:eastAsia="Times New Roman" w:hAnsi="Arial" w:cs="Arial"/>
                <w:sz w:val="20"/>
                <w:szCs w:val="20"/>
              </w:rPr>
            </w:pPr>
            <w:r w:rsidRPr="000C67E2">
              <w:rPr>
                <w:rFonts w:ascii="Arial" w:eastAsia="Times New Roman" w:hAnsi="Arial" w:cs="Arial"/>
                <w:sz w:val="20"/>
                <w:szCs w:val="20"/>
              </w:rPr>
              <w:t>Atitikties Techninės specifikacijos reikalavimams lentelė</w:t>
            </w:r>
          </w:p>
        </w:tc>
        <w:tc>
          <w:tcPr>
            <w:tcW w:w="4804" w:type="dxa"/>
            <w:vAlign w:val="center"/>
          </w:tcPr>
          <w:p w14:paraId="04AFFCF8" w14:textId="50FB9C1B" w:rsidR="000C67E2" w:rsidRPr="00397CD9" w:rsidRDefault="000C67E2"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w:t>
            </w:r>
            <w:r>
              <w:rPr>
                <w:rFonts w:ascii="Arial" w:eastAsia="Times New Roman" w:hAnsi="Arial" w:cs="Arial"/>
                <w:sz w:val="20"/>
                <w:szCs w:val="20"/>
              </w:rPr>
              <w:t>.</w:t>
            </w:r>
          </w:p>
        </w:tc>
      </w:tr>
    </w:tbl>
    <w:p w14:paraId="5E3BD851"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0A279038" w14:textId="6D53CAF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Atkreipiame dėmesį, kad vadovaujantis Pirkimų įstatymo 32 straipsnio 2 dalimi, konfidencialia negalima laikyti informacijos:</w:t>
      </w:r>
    </w:p>
    <w:p w14:paraId="2AD463C6"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1) jeigu tai pažeistų įstatymų, nustatančių informacijos atskleidimo ar teisės gauti informaciją reikalavimus, ir šių įstatymų įgyvendinamųjų teisės aktų nuostatas;</w:t>
      </w:r>
    </w:p>
    <w:p w14:paraId="31047BF2"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2) jeigu tai pažeistų Pirkimų įstatymo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413C4AA"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lastRenderedPageBreak/>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C6A9343" w14:textId="556C67C0"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4) informacijos apie pasitelktus ūkio subjektus, kurių pajėgumais remiasi tiekėjas, ir subtiekėjus – tuo atveju, kai ši informacija reikalinga tiekėjui jo teisėtiems interesams ginti.</w:t>
      </w:r>
    </w:p>
    <w:p w14:paraId="002CD557"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p>
    <w:p w14:paraId="3F43EDC0" w14:textId="77777777"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Siekiant užtikrinti, kad laimėjusių Dalyvių pasiūlymuose esančios informacijos paskelbimas neprieštarautų teisės aktų reikalavimams, teisėtiems Tiekėjų interesams arba netrukdytų laisvai konkuruoti tarpusavyje, </w:t>
      </w:r>
      <w:r w:rsidRPr="00397CD9">
        <w:rPr>
          <w:rFonts w:ascii="Arial" w:eastAsia="Times New Roman" w:hAnsi="Arial" w:cs="Arial"/>
          <w:b/>
          <w:sz w:val="20"/>
          <w:szCs w:val="20"/>
        </w:rPr>
        <w:t>prašome nurodyti, ar Pasiūlyme yra konfidencialios informacijos ir kokia Pasiūlyme nurodyta informacija yra konfidenciali bei pateikti konfidencialumą įrodančius dokumentus</w:t>
      </w:r>
      <w:r w:rsidRPr="00397CD9">
        <w:rPr>
          <w:rFonts w:ascii="Arial" w:eastAsia="Times New Roman" w:hAnsi="Arial" w:cs="Arial"/>
          <w:sz w:val="20"/>
          <w:szCs w:val="20"/>
        </w:rPr>
        <w:t>.</w:t>
      </w:r>
      <w:r w:rsidRPr="00397CD9">
        <w:rPr>
          <w:rFonts w:ascii="Arial" w:eastAsia="Times New Roman" w:hAnsi="Arial" w:cs="Arial"/>
          <w:sz w:val="18"/>
          <w:szCs w:val="18"/>
          <w:vertAlign w:val="superscript"/>
        </w:rPr>
        <w:footnoteReference w:id="2"/>
      </w:r>
      <w:r w:rsidRPr="00397CD9">
        <w:rPr>
          <w:rFonts w:ascii="Arial" w:eastAsia="Times New Roman" w:hAnsi="Arial" w:cs="Arial"/>
          <w:sz w:val="20"/>
          <w:szCs w:val="20"/>
        </w:rPr>
        <w:t xml:space="preserve"> </w:t>
      </w:r>
    </w:p>
    <w:p w14:paraId="007FBB5F" w14:textId="77777777" w:rsidR="00322186" w:rsidRDefault="00322186" w:rsidP="00397CD9">
      <w:pPr>
        <w:autoSpaceDE w:val="0"/>
        <w:autoSpaceDN w:val="0"/>
        <w:adjustRightInd w:val="0"/>
        <w:spacing w:before="60" w:after="60" w:line="240" w:lineRule="auto"/>
        <w:jc w:val="both"/>
        <w:rPr>
          <w:rFonts w:ascii="Arial" w:eastAsia="Times New Roman" w:hAnsi="Arial" w:cs="Arial"/>
          <w:sz w:val="20"/>
          <w:szCs w:val="20"/>
        </w:rPr>
      </w:pPr>
    </w:p>
    <w:p w14:paraId="53011457" w14:textId="4F2E9680"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Lentelė Nr. 2</w:t>
      </w:r>
    </w:p>
    <w:tbl>
      <w:tblPr>
        <w:tblStyle w:val="TableGrid2"/>
        <w:tblW w:w="9634" w:type="dxa"/>
        <w:tblLook w:val="04A0" w:firstRow="1" w:lastRow="0" w:firstColumn="1" w:lastColumn="0" w:noHBand="0" w:noVBand="1"/>
      </w:tblPr>
      <w:tblGrid>
        <w:gridCol w:w="557"/>
        <w:gridCol w:w="2462"/>
        <w:gridCol w:w="1739"/>
        <w:gridCol w:w="1761"/>
        <w:gridCol w:w="3115"/>
      </w:tblGrid>
      <w:tr w:rsidR="00397CD9" w:rsidRPr="00397CD9" w14:paraId="773A817F" w14:textId="77777777" w:rsidTr="00322186">
        <w:trPr>
          <w:cantSplit/>
        </w:trPr>
        <w:tc>
          <w:tcPr>
            <w:tcW w:w="557" w:type="dxa"/>
            <w:shd w:val="clear" w:color="auto" w:fill="BFBFBF" w:themeFill="background1" w:themeFillShade="BF"/>
            <w:vAlign w:val="center"/>
          </w:tcPr>
          <w:p w14:paraId="6B762E1D"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Eil.</w:t>
            </w:r>
          </w:p>
          <w:p w14:paraId="2FD3F4F7"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Nr.</w:t>
            </w:r>
          </w:p>
        </w:tc>
        <w:tc>
          <w:tcPr>
            <w:tcW w:w="2462" w:type="dxa"/>
            <w:shd w:val="clear" w:color="auto" w:fill="BFBFBF" w:themeFill="background1" w:themeFillShade="BF"/>
            <w:vAlign w:val="center"/>
          </w:tcPr>
          <w:p w14:paraId="716966E4" w14:textId="7E6227D9" w:rsidR="00397CD9" w:rsidRPr="00397CD9" w:rsidRDefault="00235EA3" w:rsidP="00322186">
            <w:pPr>
              <w:spacing w:before="60" w:after="60"/>
              <w:jc w:val="center"/>
              <w:rPr>
                <w:rFonts w:ascii="Arial" w:hAnsi="Arial" w:cs="Arial"/>
                <w:b/>
                <w:bCs/>
              </w:rPr>
            </w:pPr>
            <w:r>
              <w:rPr>
                <w:rFonts w:ascii="Arial" w:hAnsi="Arial" w:cs="Arial"/>
                <w:b/>
                <w:bCs/>
              </w:rPr>
              <w:t xml:space="preserve">Su </w:t>
            </w:r>
            <w:r w:rsidR="00A55EEB">
              <w:rPr>
                <w:rFonts w:ascii="Arial" w:hAnsi="Arial" w:cs="Arial"/>
                <w:b/>
                <w:bCs/>
              </w:rPr>
              <w:t>P</w:t>
            </w:r>
            <w:r>
              <w:rPr>
                <w:rFonts w:ascii="Arial" w:hAnsi="Arial" w:cs="Arial"/>
                <w:b/>
                <w:bCs/>
              </w:rPr>
              <w:t>asiūlymu pateikiama informacija</w:t>
            </w:r>
            <w:r w:rsidR="00397CD9" w:rsidRPr="00397CD9">
              <w:rPr>
                <w:rFonts w:ascii="Arial" w:hAnsi="Arial" w:cs="Arial"/>
                <w:b/>
                <w:bCs/>
                <w:vertAlign w:val="superscript"/>
              </w:rPr>
              <w:footnoteReference w:id="3"/>
            </w:r>
          </w:p>
        </w:tc>
        <w:tc>
          <w:tcPr>
            <w:tcW w:w="1739" w:type="dxa"/>
            <w:shd w:val="clear" w:color="auto" w:fill="BFBFBF" w:themeFill="background1" w:themeFillShade="BF"/>
            <w:vAlign w:val="center"/>
          </w:tcPr>
          <w:p w14:paraId="739D3DC0"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Ar dokumentas konfidencialus?</w:t>
            </w:r>
          </w:p>
          <w:p w14:paraId="7256D194"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(Taip / Ne / Neteikiama)</w:t>
            </w:r>
          </w:p>
        </w:tc>
        <w:tc>
          <w:tcPr>
            <w:tcW w:w="1761" w:type="dxa"/>
            <w:shd w:val="clear" w:color="auto" w:fill="BFBFBF" w:themeFill="background1" w:themeFillShade="BF"/>
          </w:tcPr>
          <w:p w14:paraId="07B30B16"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Konfidencialaus dokumento pavadinimas/</w:t>
            </w:r>
          </w:p>
          <w:p w14:paraId="7ABD0941" w14:textId="5FFDF14F" w:rsidR="00397CD9" w:rsidRPr="00397CD9" w:rsidRDefault="00397CD9" w:rsidP="00322186">
            <w:pPr>
              <w:spacing w:before="60" w:after="60"/>
              <w:jc w:val="center"/>
              <w:rPr>
                <w:rFonts w:ascii="Arial" w:hAnsi="Arial" w:cs="Arial"/>
                <w:b/>
                <w:bCs/>
              </w:rPr>
            </w:pPr>
            <w:r w:rsidRPr="00397CD9">
              <w:rPr>
                <w:rFonts w:ascii="Arial" w:hAnsi="Arial" w:cs="Arial"/>
                <w:b/>
                <w:bCs/>
              </w:rPr>
              <w:t>Nuoroda į konfidencialią informaciją dokumente  (pildyti</w:t>
            </w:r>
            <w:r w:rsidR="00DF4F10">
              <w:rPr>
                <w:rFonts w:ascii="Arial" w:hAnsi="Arial" w:cs="Arial"/>
                <w:b/>
                <w:bCs/>
              </w:rPr>
              <w:t>,</w:t>
            </w:r>
            <w:r w:rsidRPr="00397CD9">
              <w:rPr>
                <w:rFonts w:ascii="Arial" w:hAnsi="Arial" w:cs="Arial"/>
                <w:b/>
                <w:bCs/>
              </w:rPr>
              <w:t xml:space="preserve"> jei dokumentas konfidencialus)</w:t>
            </w:r>
          </w:p>
        </w:tc>
        <w:tc>
          <w:tcPr>
            <w:tcW w:w="3115" w:type="dxa"/>
            <w:shd w:val="clear" w:color="auto" w:fill="BFBFBF" w:themeFill="background1" w:themeFillShade="BF"/>
            <w:vAlign w:val="center"/>
          </w:tcPr>
          <w:p w14:paraId="411900A5" w14:textId="49154B2E" w:rsidR="00397CD9" w:rsidRPr="00397CD9" w:rsidRDefault="00397CD9" w:rsidP="00322186">
            <w:pPr>
              <w:spacing w:before="60" w:after="60"/>
              <w:jc w:val="center"/>
              <w:rPr>
                <w:rFonts w:ascii="Arial" w:hAnsi="Arial" w:cs="Arial"/>
                <w:b/>
                <w:bCs/>
              </w:rPr>
            </w:pPr>
            <w:r w:rsidRPr="00397CD9">
              <w:rPr>
                <w:rFonts w:ascii="Arial" w:hAnsi="Arial" w:cs="Arial"/>
                <w:b/>
                <w:bCs/>
              </w:rPr>
              <w:t>Konfidencialumo pagrindimas arba nuoroda į konfidencialumą pagrindžiančius dokumentus (pildyti</w:t>
            </w:r>
            <w:r w:rsidR="00DF4F10">
              <w:rPr>
                <w:rFonts w:ascii="Arial" w:hAnsi="Arial" w:cs="Arial"/>
                <w:b/>
                <w:bCs/>
              </w:rPr>
              <w:t xml:space="preserve">, </w:t>
            </w:r>
            <w:r w:rsidRPr="00397CD9">
              <w:rPr>
                <w:rFonts w:ascii="Arial" w:hAnsi="Arial" w:cs="Arial"/>
                <w:b/>
                <w:bCs/>
              </w:rPr>
              <w:t>jei dokumentas konfidencialus)</w:t>
            </w:r>
          </w:p>
        </w:tc>
      </w:tr>
      <w:tr w:rsidR="00397CD9" w:rsidRPr="00397CD9" w14:paraId="4D035FB3" w14:textId="77777777" w:rsidTr="00322186">
        <w:trPr>
          <w:cantSplit/>
        </w:trPr>
        <w:tc>
          <w:tcPr>
            <w:tcW w:w="557" w:type="dxa"/>
            <w:vAlign w:val="center"/>
          </w:tcPr>
          <w:p w14:paraId="1A86D0E3"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1084FBC" w14:textId="77777777" w:rsidR="00397CD9" w:rsidRPr="00397CD9" w:rsidRDefault="00397CD9" w:rsidP="00322186">
            <w:pPr>
              <w:spacing w:before="60" w:after="60"/>
              <w:jc w:val="both"/>
              <w:rPr>
                <w:rFonts w:ascii="Arial" w:hAnsi="Arial" w:cs="Arial"/>
                <w:color w:val="000000" w:themeColor="text1"/>
              </w:rPr>
            </w:pPr>
            <w:r w:rsidRPr="00397CD9">
              <w:rPr>
                <w:rFonts w:ascii="Arial" w:hAnsi="Arial" w:cs="Arial"/>
                <w:color w:val="000000" w:themeColor="text1"/>
              </w:rPr>
              <w:t>Kvalifikaciją pagrindžiantys dokumentai</w:t>
            </w:r>
          </w:p>
        </w:tc>
        <w:tc>
          <w:tcPr>
            <w:tcW w:w="1739" w:type="dxa"/>
            <w:vAlign w:val="center"/>
          </w:tcPr>
          <w:p w14:paraId="76E7ACC5" w14:textId="77777777" w:rsidR="00397CD9" w:rsidRPr="00397CD9" w:rsidRDefault="00000000" w:rsidP="00322186">
            <w:pPr>
              <w:spacing w:before="60" w:after="60"/>
              <w:jc w:val="center"/>
              <w:rPr>
                <w:rFonts w:ascii="Arial" w:hAnsi="Arial" w:cs="Arial"/>
              </w:rPr>
            </w:pPr>
            <w:sdt>
              <w:sdtPr>
                <w:rPr>
                  <w:rFonts w:ascii="Arial" w:hAnsi="Arial" w:cs="Arial"/>
                </w:rPr>
                <w:id w:val="28461707"/>
                <w:placeholder>
                  <w:docPart w:val="2FF42F40FDEA4C7DA0BA32F9C3E3B99C"/>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r w:rsidR="00397CD9" w:rsidRPr="00397CD9">
              <w:rPr>
                <w:rFonts w:ascii="Arial" w:hAnsi="Arial" w:cs="Arial"/>
                <w:vertAlign w:val="superscript"/>
              </w:rPr>
              <w:footnoteReference w:id="4"/>
            </w:r>
          </w:p>
        </w:tc>
        <w:tc>
          <w:tcPr>
            <w:tcW w:w="1761" w:type="dxa"/>
          </w:tcPr>
          <w:p w14:paraId="30DBFABA" w14:textId="77777777" w:rsidR="00397CD9" w:rsidRPr="00397CD9" w:rsidRDefault="00397CD9" w:rsidP="00322186">
            <w:pPr>
              <w:spacing w:before="60" w:after="60"/>
              <w:jc w:val="both"/>
              <w:rPr>
                <w:rFonts w:ascii="Arial" w:hAnsi="Arial" w:cs="Arial"/>
                <w:iCs/>
              </w:rPr>
            </w:pPr>
          </w:p>
        </w:tc>
        <w:tc>
          <w:tcPr>
            <w:tcW w:w="3115" w:type="dxa"/>
            <w:vAlign w:val="center"/>
          </w:tcPr>
          <w:p w14:paraId="022E8079" w14:textId="77777777"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[Pateikti įrodymus, kad dokumentus atskleidus būtų pažeisti tiekėjo įsipareigojimai pagal su trečiaisiais asmenimis sudarytas sutartis]</w:t>
            </w:r>
          </w:p>
        </w:tc>
      </w:tr>
      <w:tr w:rsidR="00397CD9" w:rsidRPr="00397CD9" w14:paraId="0E38ABAE" w14:textId="77777777" w:rsidTr="00322186">
        <w:trPr>
          <w:cantSplit/>
        </w:trPr>
        <w:tc>
          <w:tcPr>
            <w:tcW w:w="557" w:type="dxa"/>
            <w:vAlign w:val="center"/>
          </w:tcPr>
          <w:p w14:paraId="157B2349"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3005560D" w14:textId="0E1DA275" w:rsidR="00397CD9" w:rsidRPr="00397CD9" w:rsidRDefault="00397CD9" w:rsidP="00322186">
            <w:pPr>
              <w:spacing w:before="60" w:after="60"/>
              <w:jc w:val="both"/>
              <w:rPr>
                <w:rFonts w:ascii="Arial" w:hAnsi="Arial" w:cs="Arial"/>
                <w:color w:val="FF0000"/>
              </w:rPr>
            </w:pPr>
            <w:r w:rsidRPr="00397CD9">
              <w:rPr>
                <w:rFonts w:ascii="Arial" w:hAnsi="Arial" w:cs="Arial"/>
                <w:color w:val="000000" w:themeColor="text1"/>
              </w:rPr>
              <w:t>Jungtinės veiklos sutartis (jei Pasiūlymą pateikia Tiekėjų grupė)</w:t>
            </w:r>
          </w:p>
        </w:tc>
        <w:tc>
          <w:tcPr>
            <w:tcW w:w="1739" w:type="dxa"/>
            <w:vAlign w:val="center"/>
          </w:tcPr>
          <w:p w14:paraId="57C302D8" w14:textId="77777777" w:rsidR="00397CD9" w:rsidRPr="00397CD9" w:rsidRDefault="00000000" w:rsidP="00322186">
            <w:pPr>
              <w:spacing w:before="60" w:after="60"/>
              <w:jc w:val="center"/>
              <w:rPr>
                <w:rFonts w:ascii="Arial" w:hAnsi="Arial" w:cs="Arial"/>
              </w:rPr>
            </w:pPr>
            <w:sdt>
              <w:sdtPr>
                <w:rPr>
                  <w:rFonts w:ascii="Arial" w:hAnsi="Arial" w:cs="Arial"/>
                </w:rPr>
                <w:id w:val="571387929"/>
                <w:placeholder>
                  <w:docPart w:val="1D7EEB65CB0E4039809DD535FBA49D75"/>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6F50F54D" w14:textId="77777777" w:rsidR="00397CD9" w:rsidRPr="00397CD9" w:rsidRDefault="00397CD9" w:rsidP="00322186">
            <w:pPr>
              <w:spacing w:before="60" w:after="60"/>
              <w:jc w:val="both"/>
              <w:rPr>
                <w:rFonts w:ascii="Arial" w:hAnsi="Arial" w:cs="Arial"/>
                <w:i/>
              </w:rPr>
            </w:pPr>
          </w:p>
        </w:tc>
        <w:tc>
          <w:tcPr>
            <w:tcW w:w="3115" w:type="dxa"/>
            <w:vAlign w:val="center"/>
          </w:tcPr>
          <w:p w14:paraId="0FDF8D34" w14:textId="23476349"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w:t>
            </w:r>
            <w:r w:rsidR="00B807C3">
              <w:rPr>
                <w:rFonts w:ascii="Arial" w:hAnsi="Arial" w:cs="Arial"/>
                <w:i/>
                <w:highlight w:val="lightGray"/>
              </w:rPr>
              <w:t>P</w:t>
            </w:r>
            <w:r w:rsidRPr="00397CD9">
              <w:rPr>
                <w:rFonts w:ascii="Arial" w:hAnsi="Arial" w:cs="Arial"/>
                <w:i/>
                <w:highlight w:val="lightGray"/>
              </w:rPr>
              <w:t>agrįsti šios informacijos, konkrečių dokumentų konfidencialumo atitiktį P</w:t>
            </w:r>
            <w:r w:rsidR="00C93A5B">
              <w:rPr>
                <w:rFonts w:ascii="Arial" w:hAnsi="Arial" w:cs="Arial"/>
                <w:i/>
                <w:highlight w:val="lightGray"/>
              </w:rPr>
              <w:t>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4F8D1846" w14:textId="77777777" w:rsidTr="00322186">
        <w:trPr>
          <w:cantSplit/>
        </w:trPr>
        <w:tc>
          <w:tcPr>
            <w:tcW w:w="557" w:type="dxa"/>
            <w:vAlign w:val="center"/>
          </w:tcPr>
          <w:p w14:paraId="2F1EF6F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51F664BC" w14:textId="21EE2079" w:rsidR="00397CD9" w:rsidRPr="00397CD9" w:rsidRDefault="00397CD9" w:rsidP="00322186">
            <w:pPr>
              <w:spacing w:before="60" w:after="60"/>
              <w:jc w:val="both"/>
              <w:rPr>
                <w:rFonts w:ascii="Arial" w:hAnsi="Arial" w:cs="Arial"/>
              </w:rPr>
            </w:pPr>
            <w:r w:rsidRPr="00397CD9">
              <w:rPr>
                <w:rFonts w:ascii="Arial" w:hAnsi="Arial" w:cs="Arial"/>
              </w:rPr>
              <w:t>Pasiūlymą sudarančių dokumentų paaiškinimai/patikslinimai</w:t>
            </w:r>
          </w:p>
        </w:tc>
        <w:tc>
          <w:tcPr>
            <w:tcW w:w="1739" w:type="dxa"/>
            <w:vAlign w:val="center"/>
          </w:tcPr>
          <w:p w14:paraId="748360CD" w14:textId="77777777" w:rsidR="00397CD9" w:rsidRPr="00397CD9" w:rsidRDefault="00000000" w:rsidP="00322186">
            <w:pPr>
              <w:spacing w:before="60" w:after="60"/>
              <w:jc w:val="center"/>
              <w:rPr>
                <w:rFonts w:ascii="Arial" w:hAnsi="Arial" w:cs="Arial"/>
              </w:rPr>
            </w:pPr>
            <w:sdt>
              <w:sdtPr>
                <w:rPr>
                  <w:rFonts w:ascii="Arial" w:hAnsi="Arial" w:cs="Arial"/>
                </w:rPr>
                <w:id w:val="-1427109148"/>
                <w:placeholder>
                  <w:docPart w:val="14A13DB3D6DB415D8D1CFBA2F987BDAB"/>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6F2596E0" w14:textId="77777777" w:rsidR="00397CD9" w:rsidRPr="00397CD9" w:rsidRDefault="00397CD9" w:rsidP="00322186">
            <w:pPr>
              <w:spacing w:before="60" w:after="60"/>
              <w:rPr>
                <w:rFonts w:ascii="Arial" w:hAnsi="Arial" w:cs="Arial"/>
                <w:i/>
              </w:rPr>
            </w:pPr>
          </w:p>
        </w:tc>
        <w:tc>
          <w:tcPr>
            <w:tcW w:w="3115" w:type="dxa"/>
            <w:vAlign w:val="center"/>
          </w:tcPr>
          <w:p w14:paraId="1019F9B4" w14:textId="78626752"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03A85D41" w14:textId="77777777" w:rsidTr="00322186">
        <w:trPr>
          <w:cantSplit/>
        </w:trPr>
        <w:tc>
          <w:tcPr>
            <w:tcW w:w="557" w:type="dxa"/>
            <w:vAlign w:val="center"/>
          </w:tcPr>
          <w:p w14:paraId="72E923D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7512182C" w14:textId="77777777" w:rsidR="00397CD9" w:rsidRPr="00397CD9" w:rsidRDefault="00397CD9" w:rsidP="00322186">
            <w:pPr>
              <w:spacing w:before="60" w:after="60"/>
              <w:jc w:val="both"/>
              <w:rPr>
                <w:rFonts w:ascii="Arial" w:hAnsi="Arial" w:cs="Arial"/>
              </w:rPr>
            </w:pPr>
            <w:r w:rsidRPr="00397CD9">
              <w:rPr>
                <w:rFonts w:ascii="Arial" w:hAnsi="Arial" w:cs="Arial"/>
              </w:rPr>
              <w:t>Neįprastai mažos kainos pagrindimas</w:t>
            </w:r>
          </w:p>
        </w:tc>
        <w:tc>
          <w:tcPr>
            <w:tcW w:w="1739" w:type="dxa"/>
            <w:vAlign w:val="center"/>
          </w:tcPr>
          <w:p w14:paraId="52363B0E" w14:textId="77777777" w:rsidR="00397CD9" w:rsidRPr="00397CD9" w:rsidRDefault="00000000" w:rsidP="00322186">
            <w:pPr>
              <w:spacing w:before="60" w:after="60"/>
              <w:jc w:val="center"/>
              <w:rPr>
                <w:rFonts w:ascii="Arial" w:hAnsi="Arial" w:cs="Arial"/>
              </w:rPr>
            </w:pPr>
            <w:sdt>
              <w:sdtPr>
                <w:rPr>
                  <w:rFonts w:ascii="Arial" w:hAnsi="Arial" w:cs="Arial"/>
                </w:rPr>
                <w:id w:val="-1413459647"/>
                <w:placeholder>
                  <w:docPart w:val="2CC1B78DF83144C18B1A53A0BA019758"/>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058477A8" w14:textId="77777777" w:rsidR="00397CD9" w:rsidRPr="00397CD9" w:rsidRDefault="00397CD9" w:rsidP="00322186">
            <w:pPr>
              <w:spacing w:before="60" w:after="60"/>
              <w:rPr>
                <w:rFonts w:ascii="Arial" w:hAnsi="Arial" w:cs="Arial"/>
                <w:i/>
              </w:rPr>
            </w:pPr>
          </w:p>
        </w:tc>
        <w:tc>
          <w:tcPr>
            <w:tcW w:w="3115" w:type="dxa"/>
            <w:vAlign w:val="center"/>
          </w:tcPr>
          <w:p w14:paraId="45EF2D44" w14:textId="61376B5E"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583EA7DA" w14:textId="77777777" w:rsidTr="00322186">
        <w:trPr>
          <w:cantSplit/>
        </w:trPr>
        <w:tc>
          <w:tcPr>
            <w:tcW w:w="557" w:type="dxa"/>
            <w:vAlign w:val="center"/>
          </w:tcPr>
          <w:p w14:paraId="48E66BF4"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AC853F8" w14:textId="248D303B" w:rsidR="00397CD9" w:rsidRPr="00397CD9" w:rsidRDefault="007049D5" w:rsidP="00322186">
            <w:pPr>
              <w:jc w:val="both"/>
              <w:rPr>
                <w:rFonts w:ascii="Arial" w:hAnsi="Arial" w:cs="Arial"/>
                <w:color w:val="000000" w:themeColor="text1"/>
              </w:rPr>
            </w:pPr>
            <w:r>
              <w:rPr>
                <w:rFonts w:ascii="Arial" w:hAnsi="Arial" w:cs="Arial"/>
                <w:color w:val="000000" w:themeColor="text1"/>
              </w:rPr>
              <w:t>Dokumentai, pagrindžiantys informacijos konfidencialumą</w:t>
            </w:r>
          </w:p>
        </w:tc>
        <w:tc>
          <w:tcPr>
            <w:tcW w:w="1739" w:type="dxa"/>
            <w:vAlign w:val="center"/>
          </w:tcPr>
          <w:p w14:paraId="024A3341" w14:textId="77777777" w:rsidR="00397CD9" w:rsidRPr="00397CD9" w:rsidRDefault="00000000" w:rsidP="00322186">
            <w:pPr>
              <w:spacing w:before="60" w:after="60"/>
              <w:jc w:val="center"/>
              <w:rPr>
                <w:rFonts w:ascii="Arial" w:hAnsi="Arial" w:cs="Arial"/>
                <w:bCs/>
              </w:rPr>
            </w:pPr>
            <w:sdt>
              <w:sdtPr>
                <w:rPr>
                  <w:rFonts w:ascii="Arial" w:hAnsi="Arial" w:cs="Arial"/>
                </w:rPr>
                <w:id w:val="-649974066"/>
                <w:placeholder>
                  <w:docPart w:val="13173F7BD90B4A688608DD62E774B119"/>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739CF623" w14:textId="77777777" w:rsidR="00397CD9" w:rsidRPr="00397CD9" w:rsidRDefault="00397CD9" w:rsidP="00322186">
            <w:pPr>
              <w:spacing w:before="60" w:after="60"/>
              <w:jc w:val="both"/>
              <w:rPr>
                <w:rFonts w:ascii="Arial" w:hAnsi="Arial" w:cs="Arial"/>
                <w:i/>
              </w:rPr>
            </w:pPr>
          </w:p>
        </w:tc>
        <w:tc>
          <w:tcPr>
            <w:tcW w:w="3115" w:type="dxa"/>
            <w:vAlign w:val="center"/>
          </w:tcPr>
          <w:p w14:paraId="679B9F64" w14:textId="75FAF951"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3CE95BEC" w14:textId="77777777" w:rsidTr="00322186">
        <w:trPr>
          <w:cantSplit/>
        </w:trPr>
        <w:tc>
          <w:tcPr>
            <w:tcW w:w="557" w:type="dxa"/>
            <w:vAlign w:val="center"/>
          </w:tcPr>
          <w:p w14:paraId="76BA3EF1"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620DA134" w14:textId="77777777" w:rsidR="00397CD9" w:rsidRPr="00397CD9" w:rsidRDefault="00397CD9" w:rsidP="00322186">
            <w:pPr>
              <w:jc w:val="both"/>
              <w:rPr>
                <w:rFonts w:ascii="Arial" w:hAnsi="Arial" w:cs="Arial"/>
                <w:color w:val="000000" w:themeColor="text1"/>
              </w:rPr>
            </w:pPr>
            <w:r w:rsidRPr="00397CD9">
              <w:rPr>
                <w:rFonts w:ascii="Arial" w:hAnsi="Arial" w:cs="Arial"/>
                <w:color w:val="000000" w:themeColor="text1"/>
              </w:rPr>
              <w:t xml:space="preserve">Bet kokia kita aukščiau nepaminėta, tačiau tiekėjo CVP IS priemonėmis Pirkimo procedūros metu teikta su Pasiūlymu susijusi informacija </w:t>
            </w:r>
          </w:p>
        </w:tc>
        <w:tc>
          <w:tcPr>
            <w:tcW w:w="1739" w:type="dxa"/>
            <w:vAlign w:val="center"/>
          </w:tcPr>
          <w:p w14:paraId="3FEE3942" w14:textId="77777777" w:rsidR="00397CD9" w:rsidRPr="00397CD9" w:rsidRDefault="00000000" w:rsidP="00322186">
            <w:pPr>
              <w:spacing w:before="60" w:after="60"/>
              <w:jc w:val="center"/>
              <w:rPr>
                <w:rFonts w:ascii="Arial" w:hAnsi="Arial" w:cs="Arial"/>
              </w:rPr>
            </w:pPr>
            <w:sdt>
              <w:sdtPr>
                <w:rPr>
                  <w:rFonts w:ascii="Arial" w:hAnsi="Arial" w:cs="Arial"/>
                </w:rPr>
                <w:id w:val="-1138254897"/>
                <w:placeholder>
                  <w:docPart w:val="42EF8F6268C2458889945520A1926EC0"/>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31176C00" w14:textId="77777777" w:rsidR="00397CD9" w:rsidRPr="00397CD9" w:rsidRDefault="00397CD9" w:rsidP="00322186">
            <w:pPr>
              <w:spacing w:before="60" w:after="60"/>
              <w:jc w:val="both"/>
              <w:rPr>
                <w:rFonts w:ascii="Arial" w:hAnsi="Arial" w:cs="Arial"/>
                <w:iCs/>
              </w:rPr>
            </w:pPr>
          </w:p>
        </w:tc>
        <w:tc>
          <w:tcPr>
            <w:tcW w:w="3115" w:type="dxa"/>
            <w:vAlign w:val="center"/>
          </w:tcPr>
          <w:p w14:paraId="6A96F95D" w14:textId="32DE3CB8"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bl>
    <w:p w14:paraId="27405918" w14:textId="77777777" w:rsidR="00AF5B60" w:rsidRDefault="00AF5B60" w:rsidP="00397CD9">
      <w:pPr>
        <w:spacing w:after="0" w:line="240" w:lineRule="auto"/>
        <w:ind w:firstLine="709"/>
        <w:jc w:val="both"/>
        <w:rPr>
          <w:rFonts w:ascii="Arial" w:eastAsia="Times New Roman" w:hAnsi="Arial" w:cs="Arial"/>
          <w:sz w:val="19"/>
          <w:szCs w:val="19"/>
        </w:rPr>
      </w:pPr>
    </w:p>
    <w:p w14:paraId="231E93C0" w14:textId="1ACF8FCC" w:rsidR="00397CD9" w:rsidRPr="00397CD9" w:rsidRDefault="00397CD9" w:rsidP="00397CD9">
      <w:pPr>
        <w:spacing w:after="0" w:line="240" w:lineRule="auto"/>
        <w:ind w:firstLine="709"/>
        <w:jc w:val="both"/>
        <w:rPr>
          <w:rFonts w:ascii="Arial" w:eastAsia="Times New Roman" w:hAnsi="Arial" w:cs="Arial"/>
          <w:sz w:val="19"/>
          <w:szCs w:val="19"/>
        </w:rPr>
      </w:pPr>
      <w:r w:rsidRPr="00397CD9">
        <w:rPr>
          <w:rFonts w:ascii="Arial" w:eastAsia="Times New Roman" w:hAnsi="Arial" w:cs="Arial"/>
          <w:sz w:val="19"/>
          <w:szCs w:val="19"/>
        </w:rPr>
        <w:t>Pasiūlymą sudaranti informacija yra konfidenciali arba nepateikus konfidencialumo pagrindimo/įrodymų, arba pateikus netinkamą pagrindimą/įrodymus, bus laikoma, kad Pasiūlymą sudaranti informacija nėra konfidenciali, išskyrus informaciją, kurios atskleidimas negalimas pagal Lietuvos Respublikos asmens duomenų teisinės apsaugos įstatymą.</w:t>
      </w:r>
    </w:p>
    <w:p w14:paraId="6716F401"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w:t>
      </w:r>
    </w:p>
    <w:p w14:paraId="769BC099" w14:textId="77777777" w:rsidR="00397CD9" w:rsidRPr="00397CD9" w:rsidRDefault="00397CD9" w:rsidP="00397CD9">
      <w:pPr>
        <w:spacing w:before="60" w:after="60" w:line="240" w:lineRule="auto"/>
        <w:jc w:val="center"/>
        <w:rPr>
          <w:rFonts w:ascii="Arial" w:eastAsia="Times New Roman" w:hAnsi="Arial" w:cs="Arial"/>
          <w:sz w:val="19"/>
          <w:szCs w:val="19"/>
        </w:rPr>
      </w:pPr>
    </w:p>
    <w:p w14:paraId="50389F8C"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______________________________________________________</w:t>
      </w:r>
    </w:p>
    <w:p w14:paraId="274DA257" w14:textId="77777777" w:rsidR="00397CD9" w:rsidRPr="00397CD9" w:rsidRDefault="00397CD9" w:rsidP="00397CD9">
      <w:pPr>
        <w:widowControl w:val="0"/>
        <w:tabs>
          <w:tab w:val="left" w:pos="480"/>
        </w:tabs>
        <w:spacing w:before="60" w:after="60" w:line="240" w:lineRule="auto"/>
        <w:jc w:val="center"/>
        <w:rPr>
          <w:rFonts w:ascii="Times New Roman" w:eastAsia="Times New Roman" w:hAnsi="Times New Roman" w:cs="Times New Roman"/>
          <w:sz w:val="24"/>
          <w:szCs w:val="24"/>
        </w:rPr>
      </w:pPr>
      <w:r w:rsidRPr="00397CD9">
        <w:rPr>
          <w:rFonts w:ascii="Arial" w:eastAsia="Times New Roman" w:hAnsi="Arial" w:cs="Arial"/>
          <w:sz w:val="19"/>
          <w:szCs w:val="19"/>
        </w:rPr>
        <w:t>(Tiekėjo arba jo įgalioto asmens pareigos, vardas, pavardė, parašas)</w:t>
      </w:r>
      <w:r w:rsidRPr="00397CD9">
        <w:rPr>
          <w:rFonts w:ascii="Arial" w:eastAsia="Times New Roman" w:hAnsi="Arial" w:cs="Arial"/>
          <w:sz w:val="19"/>
          <w:szCs w:val="19"/>
          <w:vertAlign w:val="superscript"/>
        </w:rPr>
        <w:footnoteReference w:id="5"/>
      </w:r>
    </w:p>
    <w:p w14:paraId="7F78F518" w14:textId="77777777" w:rsidR="00000000" w:rsidRDefault="00000000"/>
    <w:sectPr w:rsidR="0030355C" w:rsidSect="00522B44">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87953" w14:textId="77777777" w:rsidR="00A06C4E" w:rsidRDefault="00A06C4E" w:rsidP="00397CD9">
      <w:pPr>
        <w:spacing w:after="0" w:line="240" w:lineRule="auto"/>
      </w:pPr>
      <w:r>
        <w:separator/>
      </w:r>
    </w:p>
  </w:endnote>
  <w:endnote w:type="continuationSeparator" w:id="0">
    <w:p w14:paraId="6E3E0236" w14:textId="77777777" w:rsidR="00A06C4E" w:rsidRDefault="00A06C4E" w:rsidP="0039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346E"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B226" w14:textId="77777777" w:rsidR="00000000" w:rsidRDefault="00000000">
    <w:pPr>
      <w:pStyle w:val="Footer"/>
      <w:jc w:val="center"/>
    </w:pPr>
  </w:p>
  <w:p w14:paraId="66E31F76" w14:textId="77777777" w:rsidR="00000000" w:rsidRPr="00EE1CE0" w:rsidRDefault="00000000" w:rsidP="004A16D7">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078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4F5C7" w14:textId="77777777" w:rsidR="00A06C4E" w:rsidRDefault="00A06C4E" w:rsidP="00397CD9">
      <w:pPr>
        <w:spacing w:after="0" w:line="240" w:lineRule="auto"/>
      </w:pPr>
      <w:r>
        <w:separator/>
      </w:r>
    </w:p>
  </w:footnote>
  <w:footnote w:type="continuationSeparator" w:id="0">
    <w:p w14:paraId="1AE9B891" w14:textId="77777777" w:rsidR="00A06C4E" w:rsidRDefault="00A06C4E" w:rsidP="00397CD9">
      <w:pPr>
        <w:spacing w:after="0" w:line="240" w:lineRule="auto"/>
      </w:pPr>
      <w:r>
        <w:continuationSeparator/>
      </w:r>
    </w:p>
  </w:footnote>
  <w:footnote w:id="1">
    <w:p w14:paraId="051AB9BA" w14:textId="77777777" w:rsidR="000C67E2" w:rsidRPr="005F75DE" w:rsidRDefault="000C67E2" w:rsidP="000C67E2">
      <w:pPr>
        <w:pStyle w:val="FootnoteText"/>
        <w:jc w:val="both"/>
        <w:rPr>
          <w:rFonts w:ascii="Trebuchet MS" w:hAnsi="Trebuchet MS"/>
          <w:sz w:val="16"/>
          <w:szCs w:val="16"/>
        </w:rPr>
      </w:pPr>
      <w:r w:rsidRPr="005F75DE">
        <w:rPr>
          <w:rStyle w:val="FootnoteReference"/>
          <w:rFonts w:ascii="Trebuchet MS" w:hAnsi="Trebuchet MS"/>
          <w:sz w:val="16"/>
          <w:szCs w:val="16"/>
        </w:rPr>
        <w:footnoteRef/>
      </w:r>
      <w:r w:rsidRPr="005F75DE">
        <w:rPr>
          <w:rFonts w:ascii="Trebuchet MS" w:hAnsi="Trebuchet MS"/>
          <w:sz w:val="16"/>
          <w:szCs w:val="16"/>
        </w:rPr>
        <w:t xml:space="preserve">Daugiau apie konfidencialumą viešuosiuose pirkimuose VPT parengtoje metodikoje: </w:t>
      </w:r>
      <w:hyperlink r:id="rId1" w:history="1">
        <w:r w:rsidRPr="005F75DE">
          <w:rPr>
            <w:rStyle w:val="Hyperlink"/>
            <w:rFonts w:ascii="Trebuchet MS" w:hAnsi="Trebuchet MS"/>
            <w:color w:val="0070C0"/>
            <w:sz w:val="16"/>
            <w:szCs w:val="16"/>
          </w:rPr>
          <w:t>http://vpt.lrv.lt/uploads/vpt/documents/files/mp/konfidenciali_informacija.pdf</w:t>
        </w:r>
      </w:hyperlink>
    </w:p>
  </w:footnote>
  <w:footnote w:id="2">
    <w:p w14:paraId="2C04A81C" w14:textId="03B49783" w:rsidR="00322186" w:rsidRPr="004B22F2" w:rsidRDefault="00322186" w:rsidP="00322186">
      <w:pPr>
        <w:autoSpaceDE w:val="0"/>
        <w:autoSpaceDN w:val="0"/>
        <w:adjustRightInd w:val="0"/>
        <w:spacing w:before="60" w:after="60"/>
        <w:jc w:val="both"/>
        <w:rPr>
          <w:rFonts w:ascii="Arial" w:hAnsi="Arial" w:cs="Arial"/>
          <w:sz w:val="16"/>
          <w:szCs w:val="16"/>
        </w:rPr>
      </w:pPr>
      <w:r w:rsidRPr="00811E8B">
        <w:rPr>
          <w:rStyle w:val="FootnoteReference"/>
          <w:rFonts w:ascii="Arial" w:hAnsi="Arial" w:cs="Arial"/>
          <w:sz w:val="16"/>
          <w:szCs w:val="16"/>
        </w:rPr>
        <w:footnoteRef/>
      </w:r>
      <w:r w:rsidRPr="00811E8B">
        <w:rPr>
          <w:rFonts w:ascii="Arial" w:hAnsi="Arial" w:cs="Arial"/>
          <w:sz w:val="16"/>
          <w:szCs w:val="16"/>
        </w:rPr>
        <w:t xml:space="preserve"> </w:t>
      </w:r>
      <w:r w:rsidRPr="004B22F2">
        <w:rPr>
          <w:rFonts w:ascii="Arial" w:hAnsi="Arial" w:cs="Arial"/>
          <w:sz w:val="16"/>
          <w:szCs w:val="16"/>
        </w:rPr>
        <w:t>Lentelėje</w:t>
      </w:r>
      <w:r>
        <w:rPr>
          <w:rFonts w:ascii="Arial" w:hAnsi="Arial" w:cs="Arial"/>
          <w:sz w:val="16"/>
          <w:szCs w:val="16"/>
        </w:rPr>
        <w:t xml:space="preserve"> Nr. 2</w:t>
      </w:r>
      <w:r w:rsidRPr="004B22F2">
        <w:rPr>
          <w:rFonts w:ascii="Arial" w:hAnsi="Arial" w:cs="Arial"/>
          <w:sz w:val="16"/>
          <w:szCs w:val="16"/>
        </w:rPr>
        <w:t xml:space="preserve"> pateikiama informacija apie Pasiūlyme nurodytos informacijos konfidencialumą. </w:t>
      </w:r>
      <w:r w:rsidRPr="00A7656F">
        <w:rPr>
          <w:rFonts w:ascii="Arial" w:hAnsi="Arial" w:cs="Arial"/>
          <w:sz w:val="16"/>
          <w:szCs w:val="16"/>
        </w:rPr>
        <w:t>Galimas laimėtojas</w:t>
      </w:r>
      <w:r>
        <w:rPr>
          <w:rFonts w:ascii="Arial" w:hAnsi="Arial" w:cs="Arial"/>
          <w:sz w:val="16"/>
          <w:szCs w:val="16"/>
        </w:rPr>
        <w:t xml:space="preserve"> </w:t>
      </w:r>
      <w:r w:rsidRPr="004B22F2">
        <w:rPr>
          <w:rFonts w:ascii="Arial" w:hAnsi="Arial" w:cs="Arial"/>
          <w:iCs/>
          <w:sz w:val="16"/>
          <w:szCs w:val="16"/>
        </w:rPr>
        <w:t>privalo nurodyti, ar jo Pasiūlyme yra konfidencialios informacijos, ir kuri Pasiūlyme nurodyta informacija yra konfidenciali</w:t>
      </w:r>
      <w:r w:rsidRPr="00BD394F">
        <w:rPr>
          <w:rFonts w:ascii="Arial" w:hAnsi="Arial" w:cs="Arial"/>
          <w:iCs/>
          <w:sz w:val="16"/>
          <w:szCs w:val="16"/>
        </w:rPr>
        <w:t xml:space="preserve">. </w:t>
      </w:r>
      <w:r w:rsidRPr="00BD394F">
        <w:rPr>
          <w:rFonts w:ascii="Arial" w:hAnsi="Arial" w:cs="Arial"/>
          <w:b/>
          <w:iCs/>
          <w:sz w:val="16"/>
          <w:szCs w:val="16"/>
          <w:u w:val="single"/>
        </w:rPr>
        <w:t xml:space="preserve">Nurodant, jog informacija yra </w:t>
      </w:r>
      <w:r w:rsidRPr="00D912FC">
        <w:rPr>
          <w:rFonts w:ascii="Arial" w:hAnsi="Arial" w:cs="Arial"/>
          <w:b/>
          <w:iCs/>
          <w:sz w:val="16"/>
          <w:szCs w:val="16"/>
          <w:u w:val="single"/>
        </w:rPr>
        <w:t xml:space="preserve">konfidenciali, prašome </w:t>
      </w:r>
      <w:r w:rsidRPr="00BD394F">
        <w:rPr>
          <w:rFonts w:ascii="Arial" w:hAnsi="Arial" w:cs="Arial"/>
          <w:b/>
          <w:iCs/>
          <w:sz w:val="16"/>
          <w:szCs w:val="16"/>
          <w:u w:val="single"/>
        </w:rPr>
        <w:t>pateikti konfidencialumą įrodančius dokumentus ir argumentus.</w:t>
      </w:r>
      <w:r w:rsidR="003332F7">
        <w:rPr>
          <w:rFonts w:ascii="Arial" w:hAnsi="Arial" w:cs="Arial"/>
          <w:b/>
          <w:iCs/>
          <w:sz w:val="16"/>
          <w:szCs w:val="16"/>
          <w:u w:val="single"/>
        </w:rPr>
        <w:t xml:space="preserve"> Įrodantys dokumentai turi pagrįsti, kad nurodytos konfidencialios informacijos atskleidimas </w:t>
      </w:r>
      <w:r w:rsidR="003332F7" w:rsidRPr="003332F7">
        <w:rPr>
          <w:rFonts w:ascii="Arial" w:hAnsi="Arial" w:cs="Arial"/>
          <w:b/>
          <w:iCs/>
          <w:sz w:val="16"/>
          <w:szCs w:val="16"/>
          <w:u w:val="single"/>
        </w:rPr>
        <w:t>pažeistų teisėtus konkretaus tiekėjo komercinius interesus arba turėtų neigiamą poveikį tiekėjų konkurencijai</w:t>
      </w:r>
      <w:r w:rsidRPr="003332F7">
        <w:rPr>
          <w:rFonts w:ascii="Arial" w:hAnsi="Arial" w:cs="Arial"/>
          <w:iCs/>
          <w:sz w:val="16"/>
          <w:szCs w:val="16"/>
          <w:u w:val="single"/>
        </w:rPr>
        <w:t xml:space="preserve"> </w:t>
      </w:r>
      <w:r w:rsidR="003332F7" w:rsidRPr="003332F7">
        <w:rPr>
          <w:rFonts w:ascii="Arial" w:hAnsi="Arial" w:cs="Arial"/>
          <w:iCs/>
          <w:sz w:val="16"/>
          <w:szCs w:val="16"/>
          <w:u w:val="single"/>
        </w:rPr>
        <w:t xml:space="preserve"> </w:t>
      </w:r>
      <w:r w:rsidR="003332F7" w:rsidRPr="003332F7">
        <w:rPr>
          <w:rFonts w:ascii="Arial" w:hAnsi="Arial" w:cs="Arial"/>
          <w:b/>
          <w:iCs/>
          <w:sz w:val="16"/>
          <w:szCs w:val="16"/>
          <w:u w:val="single"/>
        </w:rPr>
        <w:t>ir atitikti lentelėje Nr. 2 pateiktus reikalavimus pagrindimui.</w:t>
      </w:r>
      <w:r w:rsidR="003332F7">
        <w:rPr>
          <w:rFonts w:ascii="Arial" w:hAnsi="Arial" w:cs="Arial"/>
          <w:iCs/>
          <w:sz w:val="16"/>
          <w:szCs w:val="16"/>
        </w:rPr>
        <w:t xml:space="preserve"> </w:t>
      </w:r>
      <w:r w:rsidRPr="00BD394F">
        <w:rPr>
          <w:rFonts w:ascii="Arial" w:hAnsi="Arial" w:cs="Arial"/>
          <w:iCs/>
          <w:sz w:val="16"/>
          <w:szCs w:val="16"/>
        </w:rPr>
        <w:t>Visas Dalyvio Pasiūlymas negali būti laikomas konfidencialia informacija</w:t>
      </w:r>
      <w:r w:rsidRPr="00BD394F">
        <w:rPr>
          <w:rFonts w:ascii="Arial" w:hAnsi="Arial" w:cs="Arial"/>
          <w:bCs/>
          <w:iCs/>
          <w:sz w:val="16"/>
          <w:szCs w:val="16"/>
        </w:rPr>
        <w:t>.</w:t>
      </w:r>
    </w:p>
    <w:p w14:paraId="49B1F271" w14:textId="77777777" w:rsidR="00322186" w:rsidRPr="004B22F2" w:rsidRDefault="00322186" w:rsidP="00322186">
      <w:pPr>
        <w:autoSpaceDE w:val="0"/>
        <w:autoSpaceDN w:val="0"/>
        <w:adjustRightInd w:val="0"/>
        <w:spacing w:before="60" w:after="60"/>
        <w:jc w:val="both"/>
        <w:rPr>
          <w:rFonts w:ascii="Arial" w:hAnsi="Arial" w:cs="Arial"/>
          <w:sz w:val="16"/>
          <w:szCs w:val="16"/>
        </w:rPr>
      </w:pPr>
      <w:r w:rsidRPr="004B22F2">
        <w:rPr>
          <w:rFonts w:ascii="Arial" w:hAnsi="Arial" w:cs="Arial"/>
          <w:b/>
          <w:sz w:val="16"/>
          <w:szCs w:val="16"/>
          <w:u w:val="single"/>
        </w:rPr>
        <w:t xml:space="preserve">Tuo atveju, jei </w:t>
      </w:r>
      <w:r>
        <w:rPr>
          <w:rFonts w:ascii="Arial" w:hAnsi="Arial" w:cs="Arial"/>
          <w:b/>
          <w:sz w:val="16"/>
          <w:szCs w:val="16"/>
          <w:u w:val="single"/>
        </w:rPr>
        <w:t>L</w:t>
      </w:r>
      <w:r w:rsidRPr="004B22F2">
        <w:rPr>
          <w:rFonts w:ascii="Arial" w:hAnsi="Arial" w:cs="Arial"/>
          <w:b/>
          <w:sz w:val="16"/>
          <w:szCs w:val="16"/>
          <w:u w:val="single"/>
        </w:rPr>
        <w:t>entelė</w:t>
      </w:r>
      <w:r>
        <w:rPr>
          <w:rFonts w:ascii="Arial" w:hAnsi="Arial" w:cs="Arial"/>
          <w:b/>
          <w:sz w:val="16"/>
          <w:szCs w:val="16"/>
          <w:u w:val="single"/>
        </w:rPr>
        <w:t xml:space="preserve"> Nr. 2</w:t>
      </w:r>
      <w:r w:rsidRPr="004B22F2">
        <w:rPr>
          <w:rFonts w:ascii="Arial" w:hAnsi="Arial" w:cs="Arial"/>
          <w:b/>
          <w:sz w:val="16"/>
          <w:szCs w:val="16"/>
          <w:u w:val="single"/>
        </w:rPr>
        <w:t xml:space="preserve"> ar atskiros jos eilutės nėra užpildomos, Pirkėjas laikys, kad ta Pasiūlymo informacija arba atitinkama jos dalis nėra laikoma konfidencialia</w:t>
      </w:r>
      <w:r w:rsidRPr="004B22F2">
        <w:rPr>
          <w:rFonts w:ascii="Arial" w:hAnsi="Arial" w:cs="Arial"/>
          <w:sz w:val="16"/>
          <w:szCs w:val="16"/>
        </w:rPr>
        <w:t xml:space="preserve">. </w:t>
      </w:r>
    </w:p>
    <w:p w14:paraId="4AAEC2B3" w14:textId="77777777" w:rsidR="00322186" w:rsidRPr="00D12F2B" w:rsidRDefault="00322186" w:rsidP="00322186">
      <w:pPr>
        <w:pStyle w:val="FootnoteText"/>
        <w:jc w:val="both"/>
        <w:rPr>
          <w:rFonts w:ascii="Arial" w:hAnsi="Arial" w:cs="Arial"/>
          <w:sz w:val="16"/>
          <w:szCs w:val="16"/>
        </w:rPr>
      </w:pPr>
    </w:p>
  </w:footnote>
  <w:footnote w:id="3">
    <w:p w14:paraId="33CDA33C" w14:textId="77777777" w:rsidR="00397CD9" w:rsidRPr="00D12F2B" w:rsidRDefault="00397CD9" w:rsidP="00397CD9">
      <w:pPr>
        <w:pStyle w:val="FootnoteText"/>
        <w:jc w:val="both"/>
        <w:rPr>
          <w:rFonts w:ascii="Arial" w:hAnsi="Arial" w:cs="Arial"/>
          <w:sz w:val="16"/>
          <w:szCs w:val="16"/>
        </w:rPr>
      </w:pPr>
      <w:r w:rsidRPr="00D12F2B">
        <w:rPr>
          <w:rStyle w:val="FootnoteReference"/>
          <w:rFonts w:ascii="Arial" w:hAnsi="Arial" w:cs="Arial"/>
          <w:sz w:val="16"/>
          <w:szCs w:val="16"/>
        </w:rPr>
        <w:footnoteRef/>
      </w:r>
      <w:r w:rsidRPr="00D12F2B">
        <w:rPr>
          <w:rFonts w:ascii="Arial" w:hAnsi="Arial" w:cs="Arial"/>
          <w:sz w:val="16"/>
          <w:szCs w:val="16"/>
        </w:rPr>
        <w:t xml:space="preserve"> Atskiri dokumentai ar šiuose dokumentuose pateikiama informacija gali būti nurodoma atskirose eilutėse, atsižvelgiant į informacijos konfidencialumą.</w:t>
      </w:r>
    </w:p>
  </w:footnote>
  <w:footnote w:id="4">
    <w:p w14:paraId="72FBF682" w14:textId="77777777" w:rsidR="00397CD9" w:rsidRPr="00DF0CD9" w:rsidRDefault="00397CD9" w:rsidP="00397CD9">
      <w:pPr>
        <w:pStyle w:val="FootnoteText"/>
        <w:rPr>
          <w:rFonts w:ascii="Arial" w:hAnsi="Arial" w:cs="Arial"/>
          <w:sz w:val="16"/>
          <w:szCs w:val="16"/>
        </w:rPr>
      </w:pPr>
      <w:r w:rsidRPr="000D4F91">
        <w:rPr>
          <w:rStyle w:val="FootnoteReference"/>
          <w:rFonts w:ascii="Arial" w:hAnsi="Arial" w:cs="Arial"/>
          <w:sz w:val="16"/>
          <w:szCs w:val="16"/>
        </w:rPr>
        <w:footnoteRef/>
      </w:r>
      <w:r w:rsidRPr="000D4F91">
        <w:rPr>
          <w:rStyle w:val="FootnoteReference"/>
        </w:rPr>
        <w:t xml:space="preserve"> </w:t>
      </w:r>
      <w:r w:rsidRPr="00DF0CD9">
        <w:rPr>
          <w:rFonts w:ascii="Arial" w:hAnsi="Arial" w:cs="Arial"/>
          <w:sz w:val="16"/>
          <w:szCs w:val="16"/>
        </w:rPr>
        <w:t>Gali būti pasirenkama „Taip“ tik atvejais, kai dokumentus atskleidus būtų pažeisti tiekėjo įsipareigojimai pagal su trečiaisiais asmenimis sudarytas sutartis.</w:t>
      </w:r>
    </w:p>
  </w:footnote>
  <w:footnote w:id="5">
    <w:p w14:paraId="472CBE88" w14:textId="77777777" w:rsidR="00397CD9" w:rsidRPr="003B1940" w:rsidRDefault="00397CD9" w:rsidP="00397CD9">
      <w:pPr>
        <w:pStyle w:val="FootnoteText"/>
        <w:jc w:val="both"/>
        <w:rPr>
          <w:rFonts w:ascii="Arial" w:hAnsi="Arial" w:cs="Arial"/>
        </w:rPr>
      </w:pPr>
      <w:r w:rsidRPr="003B1940">
        <w:rPr>
          <w:rStyle w:val="FootnoteReference"/>
          <w:rFonts w:ascii="Arial" w:hAnsi="Arial" w:cs="Arial"/>
          <w:sz w:val="16"/>
          <w:szCs w:val="16"/>
        </w:rPr>
        <w:footnoteRef/>
      </w:r>
      <w:r w:rsidRPr="003B1940">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3110"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F1F6"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0CCA" w14:textId="77777777" w:rsidR="00000000" w:rsidRDefault="00000000" w:rsidP="00C62367">
    <w:pPr>
      <w:pStyle w:val="Header"/>
      <w:jc w:val="center"/>
    </w:pPr>
  </w:p>
  <w:p w14:paraId="7D4873CD" w14:textId="77777777" w:rsidR="00000000" w:rsidRDefault="00000000" w:rsidP="00C62367">
    <w:pPr>
      <w:pStyle w:val="Header"/>
      <w:jc w:val="center"/>
    </w:pPr>
  </w:p>
  <w:p w14:paraId="5F8F782E" w14:textId="77777777" w:rsidR="00000000" w:rsidRDefault="00F50908" w:rsidP="00C62367">
    <w:pPr>
      <w:pStyle w:val="Header"/>
      <w:jc w:val="center"/>
    </w:pPr>
    <w:r w:rsidRPr="00944995">
      <w:rPr>
        <w:noProof/>
      </w:rPr>
      <w:drawing>
        <wp:inline distT="0" distB="0" distL="0" distR="0" wp14:anchorId="5172553D" wp14:editId="2A3CE8E4">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225338">
    <w:abstractNumId w:val="0"/>
  </w:num>
  <w:num w:numId="2" w16cid:durableId="1208224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D9"/>
    <w:rsid w:val="00021D91"/>
    <w:rsid w:val="00070473"/>
    <w:rsid w:val="000C67E2"/>
    <w:rsid w:val="001F613A"/>
    <w:rsid w:val="00235EA3"/>
    <w:rsid w:val="00237A7B"/>
    <w:rsid w:val="00265B3F"/>
    <w:rsid w:val="00275532"/>
    <w:rsid w:val="002A4EF4"/>
    <w:rsid w:val="00322186"/>
    <w:rsid w:val="003332F7"/>
    <w:rsid w:val="00397CD9"/>
    <w:rsid w:val="003B7FB1"/>
    <w:rsid w:val="003C2AD9"/>
    <w:rsid w:val="003E7424"/>
    <w:rsid w:val="00481FAB"/>
    <w:rsid w:val="00487F7E"/>
    <w:rsid w:val="0050752C"/>
    <w:rsid w:val="005E662F"/>
    <w:rsid w:val="00653AB3"/>
    <w:rsid w:val="0065612E"/>
    <w:rsid w:val="0068525B"/>
    <w:rsid w:val="006B7CFC"/>
    <w:rsid w:val="00702CAE"/>
    <w:rsid w:val="007049D5"/>
    <w:rsid w:val="00717938"/>
    <w:rsid w:val="00756223"/>
    <w:rsid w:val="007A1C66"/>
    <w:rsid w:val="00833D3A"/>
    <w:rsid w:val="00854A07"/>
    <w:rsid w:val="0086074A"/>
    <w:rsid w:val="008759A9"/>
    <w:rsid w:val="008D4C5D"/>
    <w:rsid w:val="0092221B"/>
    <w:rsid w:val="009C2B2A"/>
    <w:rsid w:val="009D6C38"/>
    <w:rsid w:val="00A06C4E"/>
    <w:rsid w:val="00A55EEB"/>
    <w:rsid w:val="00A84065"/>
    <w:rsid w:val="00A858F0"/>
    <w:rsid w:val="00AD1E8A"/>
    <w:rsid w:val="00AF5B60"/>
    <w:rsid w:val="00B72F43"/>
    <w:rsid w:val="00B807C3"/>
    <w:rsid w:val="00B95FB7"/>
    <w:rsid w:val="00C93A5B"/>
    <w:rsid w:val="00CC722F"/>
    <w:rsid w:val="00D21B4D"/>
    <w:rsid w:val="00D25801"/>
    <w:rsid w:val="00DF4F10"/>
    <w:rsid w:val="00E22A59"/>
    <w:rsid w:val="00F21F35"/>
    <w:rsid w:val="00F50908"/>
    <w:rsid w:val="00F57C93"/>
    <w:rsid w:val="00F90665"/>
    <w:rsid w:val="00F96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661C"/>
  <w15:chartTrackingRefBased/>
  <w15:docId w15:val="{E631F379-E6AA-4F9D-A134-7664CD3F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97CD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97CD9"/>
  </w:style>
  <w:style w:type="paragraph" w:styleId="FootnoteText">
    <w:name w:val="footnote text"/>
    <w:basedOn w:val="Normal"/>
    <w:link w:val="FootnoteTextChar"/>
    <w:uiPriority w:val="99"/>
    <w:rsid w:val="00397C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97CD9"/>
    <w:rPr>
      <w:rFonts w:ascii="Times New Roman" w:eastAsia="Times New Roman" w:hAnsi="Times New Roman" w:cs="Times New Roman"/>
      <w:sz w:val="20"/>
      <w:szCs w:val="20"/>
    </w:rPr>
  </w:style>
  <w:style w:type="character" w:styleId="FootnoteReference">
    <w:name w:val="footnote reference"/>
    <w:aliases w:val="fr"/>
    <w:basedOn w:val="DefaultParagraphFont"/>
    <w:rsid w:val="00397CD9"/>
    <w:rPr>
      <w:vertAlign w:val="superscript"/>
    </w:rPr>
  </w:style>
  <w:style w:type="table" w:styleId="TableGrid">
    <w:name w:val="Table Grid"/>
    <w:basedOn w:val="TableNormal"/>
    <w:uiPriority w:val="39"/>
    <w:rsid w:val="0039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CD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97CD9"/>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397CD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D6C38"/>
    <w:rPr>
      <w:sz w:val="16"/>
      <w:szCs w:val="16"/>
    </w:rPr>
  </w:style>
  <w:style w:type="paragraph" w:styleId="CommentText">
    <w:name w:val="annotation text"/>
    <w:basedOn w:val="Normal"/>
    <w:link w:val="CommentTextChar"/>
    <w:uiPriority w:val="99"/>
    <w:semiHidden/>
    <w:unhideWhenUsed/>
    <w:rsid w:val="009D6C38"/>
    <w:pPr>
      <w:spacing w:line="240" w:lineRule="auto"/>
    </w:pPr>
    <w:rPr>
      <w:sz w:val="20"/>
      <w:szCs w:val="20"/>
    </w:rPr>
  </w:style>
  <w:style w:type="character" w:customStyle="1" w:styleId="CommentTextChar">
    <w:name w:val="Comment Text Char"/>
    <w:basedOn w:val="DefaultParagraphFont"/>
    <w:link w:val="CommentText"/>
    <w:uiPriority w:val="99"/>
    <w:semiHidden/>
    <w:rsid w:val="009D6C38"/>
    <w:rPr>
      <w:sz w:val="20"/>
      <w:szCs w:val="20"/>
    </w:rPr>
  </w:style>
  <w:style w:type="paragraph" w:styleId="CommentSubject">
    <w:name w:val="annotation subject"/>
    <w:basedOn w:val="CommentText"/>
    <w:next w:val="CommentText"/>
    <w:link w:val="CommentSubjectChar"/>
    <w:uiPriority w:val="99"/>
    <w:semiHidden/>
    <w:unhideWhenUsed/>
    <w:rsid w:val="009D6C38"/>
    <w:rPr>
      <w:b/>
      <w:bCs/>
    </w:rPr>
  </w:style>
  <w:style w:type="character" w:customStyle="1" w:styleId="CommentSubjectChar">
    <w:name w:val="Comment Subject Char"/>
    <w:basedOn w:val="CommentTextChar"/>
    <w:link w:val="CommentSubject"/>
    <w:uiPriority w:val="99"/>
    <w:semiHidden/>
    <w:rsid w:val="009D6C38"/>
    <w:rPr>
      <w:b/>
      <w:bCs/>
      <w:sz w:val="20"/>
      <w:szCs w:val="20"/>
    </w:rPr>
  </w:style>
  <w:style w:type="paragraph" w:styleId="Revision">
    <w:name w:val="Revision"/>
    <w:hidden/>
    <w:uiPriority w:val="99"/>
    <w:semiHidden/>
    <w:rsid w:val="009D6C38"/>
    <w:pPr>
      <w:spacing w:after="0" w:line="240" w:lineRule="auto"/>
    </w:pPr>
  </w:style>
  <w:style w:type="character" w:styleId="Hyperlink">
    <w:name w:val="Hyperlink"/>
    <w:basedOn w:val="DefaultParagraphFont"/>
    <w:uiPriority w:val="99"/>
    <w:unhideWhenUsed/>
    <w:rsid w:val="00275532"/>
    <w:rPr>
      <w:color w:val="0563C1"/>
      <w:u w:val="single"/>
    </w:rPr>
  </w:style>
  <w:style w:type="character" w:styleId="FollowedHyperlink">
    <w:name w:val="FollowedHyperlink"/>
    <w:basedOn w:val="DefaultParagraphFont"/>
    <w:uiPriority w:val="99"/>
    <w:semiHidden/>
    <w:unhideWhenUsed/>
    <w:rsid w:val="003332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F42F40FDEA4C7DA0BA32F9C3E3B99C"/>
        <w:category>
          <w:name w:val="General"/>
          <w:gallery w:val="placeholder"/>
        </w:category>
        <w:types>
          <w:type w:val="bbPlcHdr"/>
        </w:types>
        <w:behaviors>
          <w:behavior w:val="content"/>
        </w:behaviors>
        <w:guid w:val="{628803A0-BA5F-46BA-A9DD-0C6C71ED6BF2}"/>
      </w:docPartPr>
      <w:docPartBody>
        <w:p w:rsidR="00015983" w:rsidRDefault="00F45474" w:rsidP="00F45474">
          <w:pPr>
            <w:pStyle w:val="2FF42F40FDEA4C7DA0BA32F9C3E3B99C"/>
          </w:pPr>
          <w:r w:rsidRPr="00D24B79">
            <w:rPr>
              <w:rStyle w:val="Laukeliai"/>
              <w:shd w:val="clear" w:color="auto" w:fill="D9D9D9" w:themeFill="background1" w:themeFillShade="D9"/>
            </w:rPr>
            <w:t>[Pasirinkite]</w:t>
          </w:r>
        </w:p>
      </w:docPartBody>
    </w:docPart>
    <w:docPart>
      <w:docPartPr>
        <w:name w:val="1D7EEB65CB0E4039809DD535FBA49D75"/>
        <w:category>
          <w:name w:val="General"/>
          <w:gallery w:val="placeholder"/>
        </w:category>
        <w:types>
          <w:type w:val="bbPlcHdr"/>
        </w:types>
        <w:behaviors>
          <w:behavior w:val="content"/>
        </w:behaviors>
        <w:guid w:val="{D98918D2-23D0-4D1A-B7BB-DB287384742B}"/>
      </w:docPartPr>
      <w:docPartBody>
        <w:p w:rsidR="00015983" w:rsidRDefault="00F45474" w:rsidP="00F45474">
          <w:pPr>
            <w:pStyle w:val="1D7EEB65CB0E4039809DD535FBA49D75"/>
          </w:pPr>
          <w:r w:rsidRPr="00D24B79">
            <w:rPr>
              <w:rStyle w:val="Laukeliai"/>
              <w:shd w:val="clear" w:color="auto" w:fill="D9D9D9" w:themeFill="background1" w:themeFillShade="D9"/>
            </w:rPr>
            <w:t>[Pasirinkite]</w:t>
          </w:r>
        </w:p>
      </w:docPartBody>
    </w:docPart>
    <w:docPart>
      <w:docPartPr>
        <w:name w:val="14A13DB3D6DB415D8D1CFBA2F987BDAB"/>
        <w:category>
          <w:name w:val="General"/>
          <w:gallery w:val="placeholder"/>
        </w:category>
        <w:types>
          <w:type w:val="bbPlcHdr"/>
        </w:types>
        <w:behaviors>
          <w:behavior w:val="content"/>
        </w:behaviors>
        <w:guid w:val="{655E0338-759A-49CA-AFAF-5394C0118E72}"/>
      </w:docPartPr>
      <w:docPartBody>
        <w:p w:rsidR="00015983" w:rsidRDefault="00F45474" w:rsidP="00F45474">
          <w:pPr>
            <w:pStyle w:val="14A13DB3D6DB415D8D1CFBA2F987BDAB"/>
          </w:pPr>
          <w:r w:rsidRPr="00D24B79">
            <w:rPr>
              <w:rStyle w:val="Laukeliai"/>
              <w:shd w:val="clear" w:color="auto" w:fill="D9D9D9" w:themeFill="background1" w:themeFillShade="D9"/>
            </w:rPr>
            <w:t>[Pasirinkite]</w:t>
          </w:r>
        </w:p>
      </w:docPartBody>
    </w:docPart>
    <w:docPart>
      <w:docPartPr>
        <w:name w:val="2CC1B78DF83144C18B1A53A0BA019758"/>
        <w:category>
          <w:name w:val="General"/>
          <w:gallery w:val="placeholder"/>
        </w:category>
        <w:types>
          <w:type w:val="bbPlcHdr"/>
        </w:types>
        <w:behaviors>
          <w:behavior w:val="content"/>
        </w:behaviors>
        <w:guid w:val="{03DD7EE6-8FA8-49A8-AFDA-B74FE6133BBF}"/>
      </w:docPartPr>
      <w:docPartBody>
        <w:p w:rsidR="00015983" w:rsidRDefault="00F45474" w:rsidP="00F45474">
          <w:pPr>
            <w:pStyle w:val="2CC1B78DF83144C18B1A53A0BA019758"/>
          </w:pPr>
          <w:r w:rsidRPr="00D24B79">
            <w:rPr>
              <w:rStyle w:val="Laukeliai"/>
              <w:shd w:val="clear" w:color="auto" w:fill="D9D9D9" w:themeFill="background1" w:themeFillShade="D9"/>
            </w:rPr>
            <w:t>[Pasirinkite]</w:t>
          </w:r>
        </w:p>
      </w:docPartBody>
    </w:docPart>
    <w:docPart>
      <w:docPartPr>
        <w:name w:val="13173F7BD90B4A688608DD62E774B119"/>
        <w:category>
          <w:name w:val="General"/>
          <w:gallery w:val="placeholder"/>
        </w:category>
        <w:types>
          <w:type w:val="bbPlcHdr"/>
        </w:types>
        <w:behaviors>
          <w:behavior w:val="content"/>
        </w:behaviors>
        <w:guid w:val="{C043E2CE-B113-4533-BBBC-1B2956A050DC}"/>
      </w:docPartPr>
      <w:docPartBody>
        <w:p w:rsidR="00015983" w:rsidRDefault="00F45474" w:rsidP="00F45474">
          <w:pPr>
            <w:pStyle w:val="13173F7BD90B4A688608DD62E774B119"/>
          </w:pPr>
          <w:r w:rsidRPr="00D24B79">
            <w:rPr>
              <w:rStyle w:val="Laukeliai"/>
              <w:shd w:val="clear" w:color="auto" w:fill="D9D9D9" w:themeFill="background1" w:themeFillShade="D9"/>
            </w:rPr>
            <w:t>[Pasirinkite]</w:t>
          </w:r>
        </w:p>
      </w:docPartBody>
    </w:docPart>
    <w:docPart>
      <w:docPartPr>
        <w:name w:val="42EF8F6268C2458889945520A1926EC0"/>
        <w:category>
          <w:name w:val="General"/>
          <w:gallery w:val="placeholder"/>
        </w:category>
        <w:types>
          <w:type w:val="bbPlcHdr"/>
        </w:types>
        <w:behaviors>
          <w:behavior w:val="content"/>
        </w:behaviors>
        <w:guid w:val="{6481D1CD-77F1-472B-8A23-1FE19511F0C4}"/>
      </w:docPartPr>
      <w:docPartBody>
        <w:p w:rsidR="00015983" w:rsidRDefault="00F45474" w:rsidP="00F45474">
          <w:pPr>
            <w:pStyle w:val="42EF8F6268C2458889945520A1926EC0"/>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4"/>
    <w:rsid w:val="00015983"/>
    <w:rsid w:val="00021D91"/>
    <w:rsid w:val="00093F37"/>
    <w:rsid w:val="000A2EC0"/>
    <w:rsid w:val="001B1EF8"/>
    <w:rsid w:val="00251C66"/>
    <w:rsid w:val="0025654D"/>
    <w:rsid w:val="003450CA"/>
    <w:rsid w:val="0040381B"/>
    <w:rsid w:val="004F043C"/>
    <w:rsid w:val="00772490"/>
    <w:rsid w:val="008F7C21"/>
    <w:rsid w:val="009525C7"/>
    <w:rsid w:val="00B4297B"/>
    <w:rsid w:val="00C563BF"/>
    <w:rsid w:val="00D20BEE"/>
    <w:rsid w:val="00EC48E4"/>
    <w:rsid w:val="00ED1C3D"/>
    <w:rsid w:val="00F45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0A2EC0"/>
    <w:rPr>
      <w:rFonts w:ascii="Arial" w:hAnsi="Arial" w:cs="Arial"/>
      <w:sz w:val="20"/>
      <w:szCs w:val="20"/>
    </w:rPr>
  </w:style>
  <w:style w:type="paragraph" w:customStyle="1" w:styleId="2FF42F40FDEA4C7DA0BA32F9C3E3B99C">
    <w:name w:val="2FF42F40FDEA4C7DA0BA32F9C3E3B99C"/>
    <w:rsid w:val="00F45474"/>
  </w:style>
  <w:style w:type="paragraph" w:customStyle="1" w:styleId="1D7EEB65CB0E4039809DD535FBA49D75">
    <w:name w:val="1D7EEB65CB0E4039809DD535FBA49D75"/>
    <w:rsid w:val="00F45474"/>
  </w:style>
  <w:style w:type="paragraph" w:customStyle="1" w:styleId="14A13DB3D6DB415D8D1CFBA2F987BDAB">
    <w:name w:val="14A13DB3D6DB415D8D1CFBA2F987BDAB"/>
    <w:rsid w:val="00F45474"/>
  </w:style>
  <w:style w:type="paragraph" w:customStyle="1" w:styleId="2CC1B78DF83144C18B1A53A0BA019758">
    <w:name w:val="2CC1B78DF83144C18B1A53A0BA019758"/>
    <w:rsid w:val="00F45474"/>
  </w:style>
  <w:style w:type="paragraph" w:customStyle="1" w:styleId="0D20DB6154BF4AEF8BA3091E0D0800EC">
    <w:name w:val="0D20DB6154BF4AEF8BA3091E0D0800EC"/>
    <w:rsid w:val="00F45474"/>
  </w:style>
  <w:style w:type="paragraph" w:customStyle="1" w:styleId="FE2D678CF1054F31B838367284ADF24D">
    <w:name w:val="FE2D678CF1054F31B838367284ADF24D"/>
    <w:rsid w:val="00F45474"/>
  </w:style>
  <w:style w:type="paragraph" w:customStyle="1" w:styleId="13173F7BD90B4A688608DD62E774B119">
    <w:name w:val="13173F7BD90B4A688608DD62E774B119"/>
    <w:rsid w:val="00F45474"/>
  </w:style>
  <w:style w:type="paragraph" w:customStyle="1" w:styleId="42EF8F6268C2458889945520A1926EC0">
    <w:name w:val="42EF8F6268C2458889945520A1926EC0"/>
    <w:rsid w:val="00F45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3743</Words>
  <Characters>2135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Kazakevičienė</dc:creator>
  <cp:keywords/>
  <dc:description/>
  <cp:lastModifiedBy>Rugilė Endzinaitė</cp:lastModifiedBy>
  <cp:revision>12</cp:revision>
  <dcterms:created xsi:type="dcterms:W3CDTF">2021-12-14T10:01:00Z</dcterms:created>
  <dcterms:modified xsi:type="dcterms:W3CDTF">2025-03-19T13:29:00Z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2021-11-26T10:43:01Z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08ac46e2-ecee-45f6-a258-c4b1e99c0320</vt:lpwstr>
  </property>
  <property fmtid="{D5CDD505-2E9C-101B-9397-08002B2CF9AE}" pid="8" name="MSIP_Label_32ae7b5d-0aac-474b-ae2b-02c331ef2874_ContentBits">
    <vt:lpwstr>0</vt:lpwstr>
  </property>
</Properties>
</file>