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05CC" w14:textId="2C867B6F" w:rsidR="003E0C5C" w:rsidRPr="00F325A7" w:rsidRDefault="00B24716" w:rsidP="003E0C5C">
      <w:pPr>
        <w:pStyle w:val="Hipersaitas1"/>
        <w:spacing w:before="0" w:after="0"/>
        <w:ind w:left="5760" w:hanging="1365"/>
      </w:pPr>
      <w:r w:rsidRPr="00F325A7">
        <w:t xml:space="preserve">                                                                                                                                                                                                                                                                                                                                                                                                                                                                                                                                                                                                                                                                                                                                                                                                                                                                                                                                                                                                                                                                                                                                                                                                                                                                                                                                                                                                                                                               </w:t>
      </w:r>
    </w:p>
    <w:p w14:paraId="304693D0" w14:textId="77777777" w:rsidR="006A2F39" w:rsidRPr="00F325A7" w:rsidRDefault="006A2F39" w:rsidP="005268CF">
      <w:pPr>
        <w:jc w:val="center"/>
        <w:rPr>
          <w:b/>
          <w:color w:val="FF0000"/>
        </w:rPr>
      </w:pPr>
    </w:p>
    <w:p w14:paraId="78CFEFCB" w14:textId="352F5DAB" w:rsidR="0060134F" w:rsidRPr="00F325A7" w:rsidRDefault="00AE2EB7" w:rsidP="0060134F">
      <w:pPr>
        <w:jc w:val="center"/>
        <w:rPr>
          <w:b/>
        </w:rPr>
      </w:pPr>
      <w:r w:rsidRPr="00F325A7">
        <w:rPr>
          <w:b/>
        </w:rPr>
        <w:t xml:space="preserve">TECHNINĖ </w:t>
      </w:r>
      <w:r w:rsidR="00136F4E">
        <w:rPr>
          <w:b/>
        </w:rPr>
        <w:t>SPECIFIKACIJA</w:t>
      </w:r>
    </w:p>
    <w:p w14:paraId="22DC646C" w14:textId="21AEB2F9" w:rsidR="00C605CD" w:rsidRPr="00F325A7" w:rsidRDefault="00C605CD" w:rsidP="00C605CD">
      <w:pPr>
        <w:jc w:val="both"/>
        <w:rPr>
          <w:color w:val="FF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82D27" w:rsidRPr="00F325A7" w14:paraId="3096AEA2" w14:textId="77777777" w:rsidTr="008D637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F325A7" w:rsidRDefault="002A5E73">
            <w:pPr>
              <w:spacing w:line="276" w:lineRule="auto"/>
              <w:jc w:val="both"/>
              <w:rPr>
                <w:rFonts w:eastAsia="Times New Roman"/>
                <w:b/>
                <w:kern w:val="2"/>
              </w:rPr>
            </w:pPr>
            <w:r w:rsidRPr="00F325A7">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F325A7" w:rsidRDefault="002A5E73">
            <w:pPr>
              <w:spacing w:line="276" w:lineRule="auto"/>
              <w:jc w:val="center"/>
              <w:rPr>
                <w:b/>
              </w:rPr>
            </w:pPr>
            <w:r w:rsidRPr="00F325A7">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F325A7" w:rsidRDefault="002A5E73">
            <w:pPr>
              <w:spacing w:line="276" w:lineRule="auto"/>
              <w:jc w:val="center"/>
              <w:rPr>
                <w:b/>
              </w:rPr>
            </w:pPr>
            <w:r w:rsidRPr="00F325A7">
              <w:rPr>
                <w:b/>
              </w:rPr>
              <w:t xml:space="preserve">Reikalavimai </w:t>
            </w:r>
          </w:p>
        </w:tc>
      </w:tr>
      <w:tr w:rsidR="00082D27" w:rsidRPr="00F325A7" w14:paraId="18A7AC99" w14:textId="77777777" w:rsidTr="008D637C">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F325A7"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F325A7" w:rsidRDefault="002A5E73">
            <w:pPr>
              <w:spacing w:line="276" w:lineRule="auto"/>
              <w:jc w:val="center"/>
              <w:rPr>
                <w:b/>
                <w:u w:val="single"/>
              </w:rPr>
            </w:pPr>
            <w:r w:rsidRPr="00F325A7">
              <w:rPr>
                <w:b/>
              </w:rPr>
              <w:t>I. Bendra informacija apie pirkimo objektą</w:t>
            </w:r>
          </w:p>
        </w:tc>
      </w:tr>
      <w:tr w:rsidR="00082D27" w:rsidRPr="00F325A7" w14:paraId="4FBD2CE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F325A7" w:rsidRDefault="002A5E73">
            <w:pPr>
              <w:spacing w:line="276" w:lineRule="auto"/>
              <w:jc w:val="both"/>
            </w:pPr>
            <w:r w:rsidRPr="00F325A7">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F325A7" w:rsidRDefault="002A5E73">
            <w:pPr>
              <w:spacing w:line="276" w:lineRule="auto"/>
              <w:jc w:val="both"/>
              <w:rPr>
                <w:u w:val="single"/>
              </w:rPr>
            </w:pPr>
            <w:r w:rsidRPr="00F325A7">
              <w:t>Statytojas</w:t>
            </w:r>
            <w:r w:rsidR="005E1A65" w:rsidRPr="00F325A7">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38734DDD" w:rsidR="002A5E73" w:rsidRPr="00F325A7" w:rsidRDefault="00975358">
            <w:pPr>
              <w:suppressAutoHyphens w:val="0"/>
              <w:spacing w:line="276" w:lineRule="auto"/>
              <w:jc w:val="both"/>
              <w:rPr>
                <w:i/>
                <w:iCs/>
                <w:kern w:val="0"/>
                <w:lang w:eastAsia="lt-LT"/>
              </w:rPr>
            </w:pPr>
            <w:r w:rsidRPr="00F325A7">
              <w:rPr>
                <w:kern w:val="0"/>
                <w:lang w:eastAsia="lt-LT"/>
              </w:rPr>
              <w:t xml:space="preserve">Vilkaviškio rajono savivaldybė, S. Nėries g. 1, </w:t>
            </w:r>
            <w:r w:rsidR="00D707A3" w:rsidRPr="00F325A7">
              <w:t xml:space="preserve">LT-70147  </w:t>
            </w:r>
            <w:r w:rsidRPr="00F325A7">
              <w:rPr>
                <w:kern w:val="0"/>
                <w:lang w:eastAsia="lt-LT"/>
              </w:rPr>
              <w:t>Vilkaviškis</w:t>
            </w:r>
            <w:r w:rsidR="000B30E5" w:rsidRPr="00F325A7">
              <w:rPr>
                <w:kern w:val="0"/>
                <w:lang w:eastAsia="lt-LT"/>
              </w:rPr>
              <w:t>.</w:t>
            </w:r>
          </w:p>
        </w:tc>
      </w:tr>
      <w:tr w:rsidR="00082D27" w:rsidRPr="00F325A7" w14:paraId="0A53921D" w14:textId="77777777" w:rsidTr="00DE218B">
        <w:trPr>
          <w:trHeight w:val="549"/>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F325A7" w:rsidRDefault="003D108C">
            <w:pPr>
              <w:spacing w:line="276" w:lineRule="auto"/>
              <w:jc w:val="both"/>
            </w:pPr>
            <w:r w:rsidRPr="00F325A7">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F325A7" w:rsidRDefault="002A5E73">
            <w:pPr>
              <w:spacing w:line="276" w:lineRule="auto"/>
              <w:jc w:val="both"/>
            </w:pPr>
            <w:r w:rsidRPr="00F325A7">
              <w:t>Pirkimo objektas</w:t>
            </w:r>
            <w:r w:rsidR="00FE76F8" w:rsidRPr="00F325A7">
              <w:t xml:space="preserve"> </w:t>
            </w:r>
          </w:p>
        </w:tc>
        <w:tc>
          <w:tcPr>
            <w:tcW w:w="5699" w:type="dxa"/>
            <w:tcBorders>
              <w:top w:val="single" w:sz="4" w:space="0" w:color="auto"/>
              <w:left w:val="single" w:sz="4" w:space="0" w:color="auto"/>
              <w:bottom w:val="single" w:sz="4" w:space="0" w:color="auto"/>
              <w:right w:val="single" w:sz="4" w:space="0" w:color="auto"/>
            </w:tcBorders>
          </w:tcPr>
          <w:p w14:paraId="19EF7354" w14:textId="77777777" w:rsidR="003E0C5C" w:rsidRPr="00F325A7" w:rsidRDefault="003E0C5C" w:rsidP="00DE218B">
            <w:pPr>
              <w:jc w:val="both"/>
              <w:rPr>
                <w:rFonts w:eastAsiaTheme="minorHAnsi"/>
                <w:iCs/>
                <w:noProof/>
                <w:color w:val="FF0000"/>
                <w:kern w:val="0"/>
                <w:highlight w:val="lightGray"/>
                <w:lang w:eastAsia="lt-LT"/>
              </w:rPr>
            </w:pPr>
          </w:p>
          <w:p w14:paraId="2EC99038" w14:textId="28568315" w:rsidR="00DB4EFB" w:rsidRPr="00F325A7" w:rsidRDefault="000B30E5" w:rsidP="00CE147D">
            <w:pPr>
              <w:ind w:left="360"/>
              <w:jc w:val="both"/>
              <w:rPr>
                <w:iCs/>
                <w:lang w:eastAsia="lt-LT"/>
              </w:rPr>
            </w:pPr>
            <w:r w:rsidRPr="00F325A7">
              <w:rPr>
                <w:rFonts w:eastAsiaTheme="minorHAnsi"/>
                <w:iCs/>
                <w:noProof/>
                <w:kern w:val="0"/>
                <w:highlight w:val="lightGray"/>
                <w:lang w:eastAsia="lt-LT"/>
              </w:rPr>
              <w:t>×</w:t>
            </w:r>
            <w:r w:rsidRPr="00F325A7">
              <w:rPr>
                <w:rFonts w:eastAsiaTheme="minorHAnsi"/>
                <w:iCs/>
                <w:noProof/>
                <w:kern w:val="0"/>
                <w:lang w:eastAsia="lt-LT"/>
              </w:rPr>
              <w:t xml:space="preserve">    </w:t>
            </w:r>
            <w:r w:rsidR="00DB4EFB" w:rsidRPr="00F325A7">
              <w:rPr>
                <w:iCs/>
                <w:lang w:eastAsia="lt-LT"/>
              </w:rPr>
              <w:t>Projektini</w:t>
            </w:r>
            <w:r w:rsidR="00895D86" w:rsidRPr="00F325A7">
              <w:rPr>
                <w:iCs/>
                <w:lang w:eastAsia="lt-LT"/>
              </w:rPr>
              <w:t>ų</w:t>
            </w:r>
            <w:r w:rsidR="00DB4EFB" w:rsidRPr="00F325A7">
              <w:rPr>
                <w:iCs/>
                <w:lang w:eastAsia="lt-LT"/>
              </w:rPr>
              <w:t xml:space="preserve"> pasiūlym</w:t>
            </w:r>
            <w:r w:rsidR="00895D86" w:rsidRPr="00F325A7">
              <w:rPr>
                <w:iCs/>
                <w:lang w:eastAsia="lt-LT"/>
              </w:rPr>
              <w:t>ų parengimas.</w:t>
            </w:r>
          </w:p>
          <w:p w14:paraId="6F709C33" w14:textId="678F061D" w:rsidR="0020443F" w:rsidRPr="00F325A7" w:rsidRDefault="000B30E5" w:rsidP="000B30E5">
            <w:pPr>
              <w:ind w:left="360"/>
              <w:jc w:val="both"/>
              <w:rPr>
                <w:iCs/>
                <w:lang w:eastAsia="lt-LT"/>
              </w:rPr>
            </w:pPr>
            <w:r w:rsidRPr="00F325A7">
              <w:rPr>
                <w:rFonts w:eastAsiaTheme="minorHAnsi"/>
                <w:iCs/>
                <w:noProof/>
                <w:kern w:val="0"/>
                <w:highlight w:val="lightGray"/>
                <w:lang w:eastAsia="lt-LT"/>
              </w:rPr>
              <w:t>×</w:t>
            </w:r>
            <w:r w:rsidRPr="00F325A7">
              <w:rPr>
                <w:rFonts w:eastAsiaTheme="minorHAnsi"/>
                <w:iCs/>
                <w:noProof/>
                <w:kern w:val="0"/>
                <w:lang w:eastAsia="lt-LT"/>
              </w:rPr>
              <w:t xml:space="preserve">    </w:t>
            </w:r>
            <w:r w:rsidR="0020443F" w:rsidRPr="00F325A7">
              <w:rPr>
                <w:iCs/>
                <w:lang w:eastAsia="lt-LT"/>
              </w:rPr>
              <w:t>Techninio</w:t>
            </w:r>
            <w:r w:rsidR="009976FD" w:rsidRPr="00F325A7">
              <w:rPr>
                <w:iCs/>
                <w:lang w:eastAsia="lt-LT"/>
              </w:rPr>
              <w:t xml:space="preserve"> </w:t>
            </w:r>
            <w:r w:rsidR="00FF0C6B" w:rsidRPr="00F325A7">
              <w:rPr>
                <w:iCs/>
                <w:lang w:eastAsia="lt-LT"/>
              </w:rPr>
              <w:t xml:space="preserve">darbo </w:t>
            </w:r>
            <w:r w:rsidR="0020443F" w:rsidRPr="00F325A7">
              <w:rPr>
                <w:iCs/>
                <w:lang w:eastAsia="lt-LT"/>
              </w:rPr>
              <w:t>projekto parengimas</w:t>
            </w:r>
            <w:r w:rsidR="00895D86" w:rsidRPr="00F325A7">
              <w:rPr>
                <w:iCs/>
                <w:lang w:eastAsia="lt-LT"/>
              </w:rPr>
              <w:t>.</w:t>
            </w:r>
          </w:p>
          <w:p w14:paraId="06790EB9" w14:textId="1C9D1A23" w:rsidR="00A20A0D" w:rsidRPr="00F325A7" w:rsidRDefault="00A20A0D" w:rsidP="000B30E5">
            <w:pPr>
              <w:ind w:left="360"/>
              <w:jc w:val="both"/>
              <w:rPr>
                <w:rFonts w:eastAsiaTheme="minorHAnsi"/>
                <w:iCs/>
                <w:noProof/>
                <w:kern w:val="0"/>
                <w:lang w:eastAsia="lt-LT"/>
              </w:rPr>
            </w:pPr>
            <w:r w:rsidRPr="00F325A7">
              <w:rPr>
                <w:iCs/>
                <w:noProof/>
                <w:highlight w:val="lightGray"/>
                <w:lang w:eastAsia="lt-LT"/>
              </w:rPr>
              <w:t>×</w:t>
            </w:r>
            <w:r w:rsidRPr="00F325A7">
              <w:rPr>
                <w:b/>
                <w:iCs/>
              </w:rPr>
              <w:t xml:space="preserve">  </w:t>
            </w:r>
            <w:r w:rsidR="00444360" w:rsidRPr="00F325A7">
              <w:rPr>
                <w:b/>
                <w:iCs/>
              </w:rPr>
              <w:t xml:space="preserve">  </w:t>
            </w:r>
            <w:r w:rsidRPr="00F325A7">
              <w:rPr>
                <w:bCs/>
                <w:iCs/>
              </w:rPr>
              <w:t>T</w:t>
            </w:r>
            <w:r w:rsidRPr="00F325A7">
              <w:rPr>
                <w:bCs/>
                <w:iCs/>
                <w:noProof/>
                <w:lang w:eastAsia="lt-LT"/>
              </w:rPr>
              <w:t>echninio projekto vykdymo priežiūra.</w:t>
            </w:r>
          </w:p>
          <w:p w14:paraId="1B03D44B" w14:textId="2DF7688B" w:rsidR="0020443F" w:rsidRPr="00F325A7" w:rsidRDefault="0020443F" w:rsidP="000B30E5">
            <w:pPr>
              <w:ind w:left="360"/>
              <w:jc w:val="both"/>
              <w:rPr>
                <w:iCs/>
                <w:color w:val="FF0000"/>
                <w:lang w:eastAsia="lt-LT"/>
              </w:rPr>
            </w:pPr>
          </w:p>
          <w:p w14:paraId="0B1045D4" w14:textId="182D402E" w:rsidR="000B30E5" w:rsidRPr="00F325A7" w:rsidRDefault="000B30E5" w:rsidP="000B30E5">
            <w:pPr>
              <w:ind w:left="360"/>
              <w:jc w:val="both"/>
              <w:rPr>
                <w:rFonts w:eastAsiaTheme="minorHAnsi"/>
                <w:iCs/>
                <w:noProof/>
                <w:color w:val="FF0000"/>
                <w:kern w:val="0"/>
                <w:lang w:eastAsia="lt-LT"/>
              </w:rPr>
            </w:pPr>
          </w:p>
        </w:tc>
      </w:tr>
      <w:tr w:rsidR="00082D27" w:rsidRPr="00F325A7" w14:paraId="21D3E1D2" w14:textId="77777777" w:rsidTr="008D637C">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F325A7" w:rsidRDefault="003D108C" w:rsidP="002A5E73">
            <w:pPr>
              <w:spacing w:line="276" w:lineRule="auto"/>
              <w:jc w:val="both"/>
            </w:pPr>
            <w:r w:rsidRPr="00F325A7">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F325A7" w:rsidRDefault="002A5E73" w:rsidP="002A5E73">
            <w:pPr>
              <w:spacing w:line="276" w:lineRule="auto"/>
              <w:jc w:val="both"/>
            </w:pPr>
            <w:r w:rsidRPr="00F325A7">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5D0FABB6" w:rsidR="002A5E73" w:rsidRPr="00F325A7" w:rsidRDefault="005C2E02" w:rsidP="00B35F48">
            <w:pPr>
              <w:widowControl/>
              <w:suppressAutoHyphens w:val="0"/>
              <w:autoSpaceDE w:val="0"/>
              <w:autoSpaceDN w:val="0"/>
              <w:adjustRightInd w:val="0"/>
              <w:jc w:val="both"/>
              <w:rPr>
                <w:rFonts w:eastAsiaTheme="minorHAnsi"/>
                <w:kern w:val="0"/>
                <w:lang w:eastAsia="en-US"/>
              </w:rPr>
            </w:pPr>
            <w:r w:rsidRPr="00F325A7">
              <w:t>Visuomeninės</w:t>
            </w:r>
            <w:r w:rsidR="007A0B15" w:rsidRPr="00F325A7">
              <w:t xml:space="preserve"> </w:t>
            </w:r>
            <w:r w:rsidR="00057C49" w:rsidRPr="00F325A7">
              <w:t xml:space="preserve">paskirties grupės, </w:t>
            </w:r>
            <w:r w:rsidR="00F037C0" w:rsidRPr="00F325A7">
              <w:t>gydymo</w:t>
            </w:r>
            <w:r w:rsidRPr="00F325A7">
              <w:t xml:space="preserve"> </w:t>
            </w:r>
            <w:r w:rsidR="00057C49" w:rsidRPr="00F325A7">
              <w:t xml:space="preserve">paskirties </w:t>
            </w:r>
            <w:r w:rsidR="00F037C0" w:rsidRPr="00F325A7">
              <w:t xml:space="preserve">pastato </w:t>
            </w:r>
            <w:r w:rsidR="003A518E" w:rsidRPr="00F325A7">
              <w:t>adresu:</w:t>
            </w:r>
            <w:r w:rsidR="00137833" w:rsidRPr="00F325A7">
              <w:rPr>
                <w:rFonts w:eastAsiaTheme="minorHAnsi"/>
                <w:kern w:val="0"/>
                <w:lang w:eastAsia="en-US"/>
              </w:rPr>
              <w:t xml:space="preserve"> </w:t>
            </w:r>
            <w:r w:rsidR="009976FD" w:rsidRPr="00F325A7">
              <w:rPr>
                <w:rFonts w:eastAsiaTheme="minorHAnsi"/>
                <w:kern w:val="0"/>
                <w:lang w:eastAsia="en-US"/>
              </w:rPr>
              <w:t xml:space="preserve">A. Baranausko g. 7, </w:t>
            </w:r>
            <w:r w:rsidR="00137833" w:rsidRPr="00F325A7">
              <w:rPr>
                <w:rFonts w:eastAsiaTheme="minorHAnsi"/>
                <w:kern w:val="0"/>
                <w:lang w:eastAsia="en-US"/>
              </w:rPr>
              <w:t>Vilkaviški</w:t>
            </w:r>
            <w:r w:rsidR="003A518E" w:rsidRPr="00F325A7">
              <w:rPr>
                <w:rFonts w:eastAsiaTheme="minorHAnsi"/>
                <w:kern w:val="0"/>
                <w:lang w:eastAsia="en-US"/>
              </w:rPr>
              <w:t>s,</w:t>
            </w:r>
            <w:r w:rsidR="009976FD" w:rsidRPr="00F325A7">
              <w:rPr>
                <w:rFonts w:eastAsiaTheme="minorHAnsi"/>
                <w:kern w:val="0"/>
                <w:lang w:eastAsia="en-US"/>
              </w:rPr>
              <w:t xml:space="preserve"> statybos </w:t>
            </w:r>
            <w:r w:rsidR="001E3267" w:rsidRPr="00F325A7">
              <w:rPr>
                <w:kern w:val="0"/>
                <w:lang w:eastAsia="lt-LT"/>
              </w:rPr>
              <w:t>projektas</w:t>
            </w:r>
            <w:r w:rsidR="00744903" w:rsidRPr="00F325A7">
              <w:rPr>
                <w:kern w:val="0"/>
                <w:lang w:eastAsia="lt-LT"/>
              </w:rPr>
              <w:t xml:space="preserve"> (toliau – Projektas)</w:t>
            </w:r>
            <w:r w:rsidR="00B35F48" w:rsidRPr="00F325A7">
              <w:rPr>
                <w:kern w:val="0"/>
                <w:lang w:eastAsia="lt-LT"/>
              </w:rPr>
              <w:t>.</w:t>
            </w:r>
          </w:p>
        </w:tc>
      </w:tr>
      <w:tr w:rsidR="00082D27" w:rsidRPr="00F325A7" w14:paraId="4944D4CF" w14:textId="77777777" w:rsidTr="005D498A">
        <w:trPr>
          <w:trHeight w:val="2002"/>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F325A7" w:rsidRDefault="003D108C" w:rsidP="002A5E73">
            <w:pPr>
              <w:spacing w:line="276" w:lineRule="auto"/>
              <w:jc w:val="both"/>
            </w:pPr>
            <w:r w:rsidRPr="00F325A7">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F325A7" w:rsidRDefault="0020443F" w:rsidP="002A5E73">
            <w:pPr>
              <w:spacing w:line="276" w:lineRule="auto"/>
              <w:jc w:val="both"/>
            </w:pPr>
            <w:r w:rsidRPr="00F325A7">
              <w:t>Statinio adresas</w:t>
            </w:r>
          </w:p>
        </w:tc>
        <w:tc>
          <w:tcPr>
            <w:tcW w:w="5699" w:type="dxa"/>
            <w:tcBorders>
              <w:top w:val="single" w:sz="4" w:space="0" w:color="auto"/>
              <w:left w:val="single" w:sz="4" w:space="0" w:color="auto"/>
              <w:bottom w:val="single" w:sz="4" w:space="0" w:color="auto"/>
              <w:right w:val="single" w:sz="4" w:space="0" w:color="auto"/>
            </w:tcBorders>
          </w:tcPr>
          <w:p w14:paraId="7D1725D5" w14:textId="77777777" w:rsidR="00D4234B" w:rsidRPr="00F325A7" w:rsidRDefault="000C50D8" w:rsidP="00D4234B">
            <w:pPr>
              <w:pStyle w:val="Sraopastraipa"/>
              <w:numPr>
                <w:ilvl w:val="0"/>
                <w:numId w:val="27"/>
              </w:numPr>
              <w:autoSpaceDE w:val="0"/>
              <w:autoSpaceDN w:val="0"/>
              <w:adjustRightInd w:val="0"/>
              <w:spacing w:after="0" w:line="240" w:lineRule="auto"/>
              <w:ind w:left="347" w:hanging="283"/>
              <w:rPr>
                <w:rFonts w:ascii="Times New Roman" w:hAnsi="Times New Roman" w:cs="Times New Roman"/>
                <w:sz w:val="24"/>
                <w:szCs w:val="24"/>
                <w:lang w:eastAsia="lt-LT"/>
              </w:rPr>
            </w:pPr>
            <w:r w:rsidRPr="00F325A7">
              <w:rPr>
                <w:rFonts w:ascii="Times New Roman" w:hAnsi="Times New Roman" w:cs="Times New Roman"/>
                <w:sz w:val="24"/>
                <w:szCs w:val="24"/>
                <w:lang w:eastAsia="lt-LT"/>
              </w:rPr>
              <w:t>Baranausko g. 7, Vilkaviškis</w:t>
            </w:r>
            <w:r w:rsidR="00B35F48" w:rsidRPr="00F325A7">
              <w:rPr>
                <w:rFonts w:ascii="Times New Roman" w:hAnsi="Times New Roman" w:cs="Times New Roman"/>
                <w:sz w:val="24"/>
                <w:szCs w:val="24"/>
                <w:lang w:eastAsia="lt-LT"/>
              </w:rPr>
              <w:t>.</w:t>
            </w:r>
            <w:r w:rsidR="00D4234B" w:rsidRPr="00F325A7">
              <w:rPr>
                <w:rFonts w:ascii="Times New Roman" w:eastAsia="Times New Roman" w:hAnsi="Times New Roman" w:cs="Times New Roman"/>
                <w:b/>
                <w:bCs/>
                <w:color w:val="000000" w:themeColor="text1"/>
                <w:sz w:val="24"/>
                <w:szCs w:val="24"/>
                <w:lang w:eastAsia="lt-LT"/>
              </w:rPr>
              <w:t xml:space="preserve"> </w:t>
            </w:r>
          </w:p>
          <w:p w14:paraId="28ACEFE8" w14:textId="06B8DD87" w:rsidR="0020443F" w:rsidRPr="00F325A7" w:rsidRDefault="00D4234B" w:rsidP="00D4234B">
            <w:pPr>
              <w:autoSpaceDE w:val="0"/>
              <w:autoSpaceDN w:val="0"/>
              <w:adjustRightInd w:val="0"/>
              <w:ind w:left="64"/>
              <w:rPr>
                <w:rFonts w:eastAsia="Times New Roman"/>
                <w:color w:val="000000" w:themeColor="text1"/>
                <w:lang w:eastAsia="lt-LT"/>
              </w:rPr>
            </w:pPr>
            <w:r w:rsidRPr="00F325A7">
              <w:rPr>
                <w:rFonts w:eastAsia="Times New Roman"/>
                <w:color w:val="000000" w:themeColor="text1"/>
                <w:lang w:eastAsia="lt-LT"/>
              </w:rPr>
              <w:t>Žemės sklypas:</w:t>
            </w:r>
          </w:p>
          <w:p w14:paraId="785EBFE8" w14:textId="478861DF" w:rsidR="00D4234B" w:rsidRPr="00F325A7" w:rsidRDefault="00D4234B" w:rsidP="00D4234B">
            <w:pPr>
              <w:autoSpaceDE w:val="0"/>
              <w:autoSpaceDN w:val="0"/>
              <w:adjustRightInd w:val="0"/>
              <w:ind w:left="64"/>
              <w:rPr>
                <w:rFonts w:eastAsia="Times New Roman"/>
                <w:b/>
                <w:bCs/>
                <w:color w:val="000000" w:themeColor="text1"/>
                <w:kern w:val="0"/>
                <w:lang w:eastAsia="lt-LT"/>
              </w:rPr>
            </w:pPr>
            <w:r w:rsidRPr="00F325A7">
              <w:rPr>
                <w:rFonts w:eastAsia="Times New Roman"/>
                <w:color w:val="000000" w:themeColor="text1"/>
                <w:kern w:val="0"/>
                <w:lang w:eastAsia="lt-LT"/>
              </w:rPr>
              <w:t>Unikalus daikto numeris:</w:t>
            </w:r>
            <w:r w:rsidRPr="00F325A7">
              <w:rPr>
                <w:rFonts w:eastAsia="Times New Roman"/>
                <w:b/>
                <w:bCs/>
                <w:color w:val="000000" w:themeColor="text1"/>
                <w:kern w:val="0"/>
                <w:lang w:eastAsia="lt-LT"/>
              </w:rPr>
              <w:t xml:space="preserve"> </w:t>
            </w:r>
            <w:r w:rsidRPr="00F325A7">
              <w:rPr>
                <w:rFonts w:eastAsia="Times New Roman"/>
                <w:color w:val="000000" w:themeColor="text1"/>
                <w:kern w:val="0"/>
                <w:lang w:eastAsia="lt-LT"/>
              </w:rPr>
              <w:t>4400-5232-4613</w:t>
            </w:r>
          </w:p>
          <w:p w14:paraId="60A6F3E4" w14:textId="561F867F" w:rsidR="00D4234B" w:rsidRPr="00F325A7" w:rsidRDefault="00D4234B" w:rsidP="00D4234B">
            <w:pPr>
              <w:autoSpaceDE w:val="0"/>
              <w:autoSpaceDN w:val="0"/>
              <w:adjustRightInd w:val="0"/>
              <w:ind w:left="64"/>
              <w:rPr>
                <w:rFonts w:eastAsia="Times New Roman"/>
                <w:b/>
                <w:bCs/>
                <w:color w:val="000000" w:themeColor="text1"/>
                <w:kern w:val="0"/>
                <w:lang w:eastAsia="lt-LT"/>
              </w:rPr>
            </w:pPr>
            <w:r w:rsidRPr="00F325A7">
              <w:rPr>
                <w:rFonts w:eastAsia="Times New Roman"/>
                <w:color w:val="000000" w:themeColor="text1"/>
                <w:kern w:val="0"/>
                <w:lang w:eastAsia="lt-LT"/>
              </w:rPr>
              <w:t>Daikto pagrindinė naudojimo paskirtis:</w:t>
            </w:r>
            <w:r w:rsidRPr="00F325A7">
              <w:rPr>
                <w:rFonts w:eastAsia="Times New Roman"/>
                <w:b/>
                <w:bCs/>
                <w:color w:val="000000" w:themeColor="text1"/>
                <w:kern w:val="0"/>
                <w:lang w:eastAsia="lt-LT"/>
              </w:rPr>
              <w:t xml:space="preserve"> </w:t>
            </w:r>
            <w:r w:rsidRPr="00F325A7">
              <w:rPr>
                <w:rFonts w:eastAsia="Times New Roman"/>
                <w:color w:val="000000" w:themeColor="text1"/>
                <w:kern w:val="0"/>
                <w:lang w:eastAsia="lt-LT"/>
              </w:rPr>
              <w:t>Kita</w:t>
            </w:r>
          </w:p>
          <w:p w14:paraId="743A7FEB" w14:textId="70AA08A6" w:rsidR="00D4234B" w:rsidRPr="00F325A7" w:rsidRDefault="00D4234B" w:rsidP="00D4234B">
            <w:pPr>
              <w:autoSpaceDE w:val="0"/>
              <w:autoSpaceDN w:val="0"/>
              <w:adjustRightInd w:val="0"/>
              <w:ind w:left="64"/>
              <w:jc w:val="both"/>
              <w:rPr>
                <w:rFonts w:eastAsia="Times New Roman"/>
                <w:color w:val="000000" w:themeColor="text1"/>
                <w:kern w:val="0"/>
                <w:lang w:eastAsia="lt-LT"/>
              </w:rPr>
            </w:pPr>
            <w:r w:rsidRPr="00F325A7">
              <w:rPr>
                <w:rFonts w:eastAsia="Times New Roman"/>
                <w:color w:val="000000" w:themeColor="text1"/>
                <w:kern w:val="0"/>
                <w:lang w:eastAsia="lt-LT"/>
              </w:rPr>
              <w:t>Žemės sklypo naudojimo būdas:</w:t>
            </w:r>
            <w:r w:rsidRPr="00F325A7">
              <w:rPr>
                <w:rFonts w:eastAsia="Times New Roman"/>
                <w:b/>
                <w:bCs/>
                <w:color w:val="000000" w:themeColor="text1"/>
                <w:kern w:val="0"/>
                <w:lang w:eastAsia="lt-LT"/>
              </w:rPr>
              <w:t xml:space="preserve"> </w:t>
            </w:r>
            <w:r w:rsidRPr="00F325A7">
              <w:rPr>
                <w:rFonts w:eastAsia="Times New Roman"/>
                <w:color w:val="000000" w:themeColor="text1"/>
                <w:kern w:val="0"/>
                <w:lang w:eastAsia="lt-LT"/>
              </w:rPr>
              <w:t>Visuomeninės paskirties teritorijos</w:t>
            </w:r>
          </w:p>
          <w:p w14:paraId="4BEC74AC" w14:textId="6ED72A80" w:rsidR="001A76E7" w:rsidRPr="00F325A7" w:rsidRDefault="00D4234B" w:rsidP="00D4234B">
            <w:pPr>
              <w:autoSpaceDE w:val="0"/>
              <w:autoSpaceDN w:val="0"/>
              <w:adjustRightInd w:val="0"/>
              <w:ind w:left="64"/>
              <w:rPr>
                <w:rFonts w:eastAsiaTheme="minorHAnsi"/>
                <w:lang w:eastAsia="lt-LT"/>
              </w:rPr>
            </w:pPr>
            <w:r w:rsidRPr="00F325A7">
              <w:rPr>
                <w:rFonts w:eastAsia="Times New Roman"/>
                <w:color w:val="000000" w:themeColor="text1"/>
                <w:kern w:val="0"/>
                <w:lang w:eastAsia="lt-LT"/>
              </w:rPr>
              <w:t>Žemės sklypo plotas:</w:t>
            </w:r>
            <w:r w:rsidRPr="00F325A7">
              <w:rPr>
                <w:rFonts w:eastAsia="Times New Roman"/>
                <w:b/>
                <w:bCs/>
                <w:color w:val="000000" w:themeColor="text1"/>
                <w:kern w:val="0"/>
                <w:lang w:eastAsia="lt-LT"/>
              </w:rPr>
              <w:t xml:space="preserve"> </w:t>
            </w:r>
            <w:r w:rsidRPr="00F325A7">
              <w:rPr>
                <w:rFonts w:eastAsia="Times New Roman"/>
                <w:color w:val="000000" w:themeColor="text1"/>
                <w:kern w:val="0"/>
                <w:lang w:eastAsia="lt-LT"/>
              </w:rPr>
              <w:t>0.1177 ha</w:t>
            </w:r>
            <w:r w:rsidRPr="00F325A7">
              <w:rPr>
                <w:rFonts w:eastAsia="Times New Roman"/>
                <w:color w:val="000000" w:themeColor="text1"/>
                <w:lang w:eastAsia="lt-LT"/>
              </w:rPr>
              <w:t>.</w:t>
            </w:r>
          </w:p>
        </w:tc>
      </w:tr>
      <w:tr w:rsidR="00082D27" w:rsidRPr="00F325A7" w14:paraId="4E982FA6" w14:textId="77777777" w:rsidTr="008D637C">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F325A7" w:rsidRDefault="003D108C" w:rsidP="002A5E73">
            <w:pPr>
              <w:spacing w:line="276" w:lineRule="auto"/>
              <w:jc w:val="both"/>
              <w:rPr>
                <w:kern w:val="2"/>
              </w:rPr>
            </w:pPr>
            <w:r w:rsidRPr="00F325A7">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F325A7" w:rsidRDefault="0020443F" w:rsidP="002A5E73">
            <w:pPr>
              <w:spacing w:line="276" w:lineRule="auto"/>
              <w:jc w:val="both"/>
            </w:pPr>
            <w:r w:rsidRPr="00F325A7">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0F2533E3" w14:textId="111D35A8" w:rsidR="003D5A3B" w:rsidRPr="00F325A7" w:rsidRDefault="00057C49" w:rsidP="003D5A3B">
            <w:pPr>
              <w:suppressAutoHyphens w:val="0"/>
              <w:spacing w:line="276" w:lineRule="auto"/>
              <w:jc w:val="both"/>
              <w:rPr>
                <w:kern w:val="0"/>
                <w:lang w:eastAsia="lt-LT"/>
              </w:rPr>
            </w:pPr>
            <w:r w:rsidRPr="00F325A7">
              <w:rPr>
                <w:kern w:val="0"/>
                <w:lang w:eastAsia="lt-LT"/>
              </w:rPr>
              <w:t>--------------</w:t>
            </w:r>
          </w:p>
          <w:p w14:paraId="3A6BA4A5" w14:textId="20947FDC" w:rsidR="00927DE4" w:rsidRPr="00F325A7" w:rsidRDefault="00422637" w:rsidP="002A5E73">
            <w:pPr>
              <w:suppressAutoHyphens w:val="0"/>
              <w:spacing w:line="276" w:lineRule="auto"/>
              <w:jc w:val="both"/>
              <w:rPr>
                <w:kern w:val="0"/>
                <w:lang w:eastAsia="lt-LT"/>
              </w:rPr>
            </w:pPr>
            <w:r w:rsidRPr="00F325A7">
              <w:rPr>
                <w:kern w:val="0"/>
                <w:lang w:eastAsia="lt-LT"/>
              </w:rPr>
              <w:t xml:space="preserve"> </w:t>
            </w:r>
          </w:p>
        </w:tc>
      </w:tr>
      <w:tr w:rsidR="00082D27" w:rsidRPr="00F325A7" w14:paraId="578696B9" w14:textId="77777777" w:rsidTr="003F030A">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F325A7" w:rsidRDefault="003D108C" w:rsidP="002A5E73">
            <w:pPr>
              <w:spacing w:line="276" w:lineRule="auto"/>
              <w:jc w:val="both"/>
              <w:rPr>
                <w:kern w:val="2"/>
              </w:rPr>
            </w:pPr>
            <w:r w:rsidRPr="00F325A7">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F325A7" w:rsidRDefault="002A5E73" w:rsidP="002A5E73">
            <w:pPr>
              <w:spacing w:line="276" w:lineRule="auto"/>
              <w:jc w:val="both"/>
            </w:pPr>
            <w:r w:rsidRPr="00F325A7">
              <w:t>Statinio</w:t>
            </w:r>
            <w:r w:rsidRPr="00F325A7">
              <w:rPr>
                <w:b/>
              </w:rPr>
              <w:t xml:space="preserve"> </w:t>
            </w:r>
            <w:r w:rsidRPr="00F325A7">
              <w:t>(-</w:t>
            </w:r>
            <w:proofErr w:type="spellStart"/>
            <w:r w:rsidRPr="00F325A7">
              <w:t>ių</w:t>
            </w:r>
            <w:proofErr w:type="spellEnd"/>
            <w:r w:rsidRPr="00F325A7">
              <w:t>) ar statinių grupės paskirtis ir bendrieji (techniniai ir</w:t>
            </w:r>
            <w:r w:rsidRPr="00F325A7">
              <w:rPr>
                <w:b/>
              </w:rPr>
              <w:t xml:space="preserve"> </w:t>
            </w:r>
            <w:r w:rsidR="00FE76F8" w:rsidRPr="00F325A7">
              <w:t>paskirties) rodikliai</w:t>
            </w:r>
          </w:p>
        </w:tc>
        <w:tc>
          <w:tcPr>
            <w:tcW w:w="5699" w:type="dxa"/>
            <w:tcBorders>
              <w:top w:val="single" w:sz="4" w:space="0" w:color="auto"/>
              <w:left w:val="single" w:sz="4" w:space="0" w:color="auto"/>
              <w:bottom w:val="single" w:sz="4" w:space="0" w:color="auto"/>
              <w:right w:val="single" w:sz="4" w:space="0" w:color="auto"/>
            </w:tcBorders>
          </w:tcPr>
          <w:p w14:paraId="0233016D" w14:textId="260A81BF" w:rsidR="00784EE5" w:rsidRPr="00F325A7" w:rsidRDefault="00784EE5" w:rsidP="00B35F48">
            <w:pPr>
              <w:jc w:val="both"/>
              <w:rPr>
                <w:iCs/>
              </w:rPr>
            </w:pPr>
            <w:r w:rsidRPr="00F325A7">
              <w:rPr>
                <w:iCs/>
              </w:rPr>
              <w:t>Visuomeninės paskirties</w:t>
            </w:r>
            <w:r w:rsidR="002C3982" w:rsidRPr="00F325A7">
              <w:rPr>
                <w:iCs/>
              </w:rPr>
              <w:t xml:space="preserve"> </w:t>
            </w:r>
            <w:r w:rsidR="00B35F48" w:rsidRPr="00F325A7">
              <w:rPr>
                <w:iCs/>
              </w:rPr>
              <w:t>–</w:t>
            </w:r>
            <w:r w:rsidRPr="00F325A7">
              <w:rPr>
                <w:iCs/>
              </w:rPr>
              <w:t xml:space="preserve"> gydymo.</w:t>
            </w:r>
          </w:p>
          <w:p w14:paraId="6B93E568" w14:textId="7B4332A9" w:rsidR="009F1579" w:rsidRPr="00F325A7" w:rsidRDefault="00DA269F" w:rsidP="00B35F48">
            <w:pPr>
              <w:jc w:val="both"/>
              <w:rPr>
                <w:iCs/>
              </w:rPr>
            </w:pPr>
            <w:r w:rsidRPr="00F325A7">
              <w:rPr>
                <w:iCs/>
              </w:rPr>
              <w:t>Modulinių namelių</w:t>
            </w:r>
            <w:r w:rsidR="009F1579" w:rsidRPr="00F325A7">
              <w:rPr>
                <w:iCs/>
              </w:rPr>
              <w:t xml:space="preserve"> komplekse bus sudarytos sąlygos gauti kompleksines logopedo, kineziterapeuto, psichologo, </w:t>
            </w:r>
            <w:proofErr w:type="spellStart"/>
            <w:r w:rsidR="009F1579" w:rsidRPr="00F325A7">
              <w:rPr>
                <w:iCs/>
              </w:rPr>
              <w:t>ergoterapeuto</w:t>
            </w:r>
            <w:proofErr w:type="spellEnd"/>
            <w:r w:rsidR="009F1579" w:rsidRPr="00F325A7">
              <w:rPr>
                <w:iCs/>
              </w:rPr>
              <w:t xml:space="preserve">, bei spec. </w:t>
            </w:r>
            <w:r w:rsidR="00B35F48" w:rsidRPr="00F325A7">
              <w:rPr>
                <w:iCs/>
              </w:rPr>
              <w:t>p</w:t>
            </w:r>
            <w:r w:rsidR="009F1579" w:rsidRPr="00F325A7">
              <w:rPr>
                <w:iCs/>
              </w:rPr>
              <w:t>edagogo paslaugas 30 asmenų, turinčių intelekto ir (ar) psichikos negalią.</w:t>
            </w:r>
          </w:p>
          <w:p w14:paraId="4DC27EC3" w14:textId="1A152166" w:rsidR="00A3545D" w:rsidRPr="00F325A7" w:rsidRDefault="00A3545D" w:rsidP="00B35F48">
            <w:pPr>
              <w:jc w:val="both"/>
              <w:rPr>
                <w:iCs/>
              </w:rPr>
            </w:pPr>
            <w:r w:rsidRPr="00F325A7">
              <w:rPr>
                <w:iCs/>
              </w:rPr>
              <w:t xml:space="preserve">Pagrindiniai projektuojamo </w:t>
            </w:r>
            <w:r w:rsidR="00784EE5" w:rsidRPr="00F325A7">
              <w:rPr>
                <w:iCs/>
              </w:rPr>
              <w:t xml:space="preserve">modulinių namelių komplekso </w:t>
            </w:r>
            <w:r w:rsidRPr="00F325A7">
              <w:rPr>
                <w:iCs/>
              </w:rPr>
              <w:t>statinio rodikliai</w:t>
            </w:r>
            <w:r w:rsidR="00C401A3" w:rsidRPr="00F325A7">
              <w:rPr>
                <w:iCs/>
              </w:rPr>
              <w:t>:</w:t>
            </w:r>
          </w:p>
          <w:p w14:paraId="4D80FAED" w14:textId="56E94C8A" w:rsidR="00784EE5" w:rsidRPr="00F325A7" w:rsidRDefault="002B59B0" w:rsidP="00B35F48">
            <w:pPr>
              <w:pStyle w:val="Sraopastraipa"/>
              <w:numPr>
                <w:ilvl w:val="0"/>
                <w:numId w:val="25"/>
              </w:numPr>
              <w:spacing w:after="0" w:line="240" w:lineRule="auto"/>
              <w:ind w:left="489" w:hanging="218"/>
              <w:rPr>
                <w:rFonts w:ascii="Times New Roman" w:hAnsi="Times New Roman" w:cs="Times New Roman"/>
                <w:iCs/>
                <w:sz w:val="24"/>
                <w:szCs w:val="24"/>
              </w:rPr>
            </w:pPr>
            <w:r w:rsidRPr="00F325A7">
              <w:rPr>
                <w:rFonts w:ascii="Times New Roman" w:hAnsi="Times New Roman" w:cs="Times New Roman"/>
                <w:iCs/>
                <w:sz w:val="24"/>
                <w:szCs w:val="24"/>
              </w:rPr>
              <w:t xml:space="preserve">bendras plotas  </w:t>
            </w:r>
            <w:r w:rsidR="00B35F48" w:rsidRPr="00F325A7">
              <w:rPr>
                <w:rFonts w:ascii="Times New Roman" w:hAnsi="Times New Roman" w:cs="Times New Roman"/>
                <w:iCs/>
                <w:sz w:val="24"/>
                <w:szCs w:val="24"/>
              </w:rPr>
              <w:t>–</w:t>
            </w:r>
            <w:r w:rsidRPr="00F325A7">
              <w:rPr>
                <w:rFonts w:ascii="Times New Roman" w:hAnsi="Times New Roman" w:cs="Times New Roman"/>
                <w:iCs/>
                <w:sz w:val="24"/>
                <w:szCs w:val="24"/>
              </w:rPr>
              <w:t xml:space="preserve"> apie </w:t>
            </w:r>
            <w:r w:rsidR="001808C6" w:rsidRPr="00F325A7">
              <w:rPr>
                <w:rFonts w:ascii="Times New Roman" w:hAnsi="Times New Roman" w:cs="Times New Roman"/>
                <w:iCs/>
                <w:sz w:val="24"/>
                <w:szCs w:val="24"/>
              </w:rPr>
              <w:t>240</w:t>
            </w:r>
            <w:r w:rsidRPr="00F325A7">
              <w:rPr>
                <w:rFonts w:ascii="Times New Roman" w:hAnsi="Times New Roman" w:cs="Times New Roman"/>
                <w:iCs/>
                <w:sz w:val="24"/>
                <w:szCs w:val="24"/>
              </w:rPr>
              <w:t>m</w:t>
            </w:r>
            <w:r w:rsidRPr="00F325A7">
              <w:rPr>
                <w:rFonts w:ascii="Times New Roman" w:hAnsi="Times New Roman" w:cs="Times New Roman"/>
                <w:iCs/>
                <w:sz w:val="24"/>
                <w:szCs w:val="24"/>
                <w:vertAlign w:val="superscript"/>
              </w:rPr>
              <w:t>2</w:t>
            </w:r>
            <w:r w:rsidRPr="00F325A7">
              <w:rPr>
                <w:rFonts w:ascii="Times New Roman" w:hAnsi="Times New Roman" w:cs="Times New Roman"/>
                <w:iCs/>
                <w:sz w:val="24"/>
                <w:szCs w:val="24"/>
              </w:rPr>
              <w:t>;</w:t>
            </w:r>
          </w:p>
          <w:p w14:paraId="71AC20A1" w14:textId="4BD9C3AB" w:rsidR="00DA269F" w:rsidRPr="00F325A7" w:rsidRDefault="00DA269F" w:rsidP="00B35F48">
            <w:pPr>
              <w:pStyle w:val="Sraopastraipa"/>
              <w:numPr>
                <w:ilvl w:val="0"/>
                <w:numId w:val="25"/>
              </w:numPr>
              <w:spacing w:after="0" w:line="240" w:lineRule="auto"/>
              <w:ind w:left="489" w:hanging="218"/>
              <w:rPr>
                <w:rFonts w:ascii="Times New Roman" w:hAnsi="Times New Roman" w:cs="Times New Roman"/>
                <w:iCs/>
                <w:sz w:val="24"/>
                <w:szCs w:val="24"/>
              </w:rPr>
            </w:pPr>
            <w:r w:rsidRPr="00F325A7">
              <w:rPr>
                <w:rFonts w:ascii="Times New Roman" w:hAnsi="Times New Roman" w:cs="Times New Roman"/>
                <w:iCs/>
                <w:sz w:val="24"/>
                <w:szCs w:val="24"/>
              </w:rPr>
              <w:t xml:space="preserve">vieno modulinio namelio dydis – </w:t>
            </w:r>
            <w:r w:rsidR="00A20A0D" w:rsidRPr="00F325A7">
              <w:rPr>
                <w:rFonts w:ascii="Times New Roman" w:hAnsi="Times New Roman" w:cs="Times New Roman"/>
                <w:iCs/>
                <w:sz w:val="24"/>
                <w:szCs w:val="24"/>
              </w:rPr>
              <w:t xml:space="preserve">apie </w:t>
            </w:r>
            <w:r w:rsidRPr="00F325A7">
              <w:rPr>
                <w:rFonts w:ascii="Times New Roman" w:hAnsi="Times New Roman" w:cs="Times New Roman"/>
                <w:iCs/>
                <w:sz w:val="24"/>
                <w:szCs w:val="24"/>
              </w:rPr>
              <w:t>3x6 m</w:t>
            </w:r>
            <w:r w:rsidRPr="00F325A7">
              <w:rPr>
                <w:rFonts w:ascii="Times New Roman" w:hAnsi="Times New Roman" w:cs="Times New Roman"/>
                <w:iCs/>
                <w:sz w:val="24"/>
                <w:szCs w:val="24"/>
                <w:vertAlign w:val="superscript"/>
              </w:rPr>
              <w:t>2;</w:t>
            </w:r>
          </w:p>
          <w:p w14:paraId="47922E17" w14:textId="1733DACD" w:rsidR="00DA269F" w:rsidRPr="00F325A7" w:rsidRDefault="00DA269F" w:rsidP="00B35F48">
            <w:pPr>
              <w:pStyle w:val="Sraopastraipa"/>
              <w:numPr>
                <w:ilvl w:val="0"/>
                <w:numId w:val="25"/>
              </w:numPr>
              <w:spacing w:after="0" w:line="240" w:lineRule="auto"/>
              <w:ind w:left="489" w:hanging="218"/>
              <w:rPr>
                <w:rFonts w:ascii="Times New Roman" w:hAnsi="Times New Roman" w:cs="Times New Roman"/>
                <w:iCs/>
                <w:sz w:val="24"/>
                <w:szCs w:val="24"/>
              </w:rPr>
            </w:pPr>
            <w:r w:rsidRPr="00F325A7">
              <w:rPr>
                <w:rFonts w:ascii="Times New Roman" w:hAnsi="Times New Roman" w:cs="Times New Roman"/>
                <w:iCs/>
                <w:sz w:val="24"/>
                <w:szCs w:val="24"/>
              </w:rPr>
              <w:t xml:space="preserve">kiekis – </w:t>
            </w:r>
            <w:r w:rsidR="00A20A0D" w:rsidRPr="00F325A7">
              <w:rPr>
                <w:rFonts w:ascii="Times New Roman" w:hAnsi="Times New Roman" w:cs="Times New Roman"/>
                <w:iCs/>
                <w:sz w:val="24"/>
                <w:szCs w:val="24"/>
              </w:rPr>
              <w:t xml:space="preserve">apie </w:t>
            </w:r>
            <w:r w:rsidRPr="00F325A7">
              <w:rPr>
                <w:rFonts w:ascii="Times New Roman" w:hAnsi="Times New Roman" w:cs="Times New Roman"/>
                <w:iCs/>
                <w:sz w:val="24"/>
                <w:szCs w:val="24"/>
              </w:rPr>
              <w:t>11 vnt.</w:t>
            </w:r>
          </w:p>
          <w:p w14:paraId="425F27CC" w14:textId="63E5CC26" w:rsidR="00B35F48" w:rsidRPr="00F325A7" w:rsidRDefault="00B35F48" w:rsidP="00B35F48">
            <w:pPr>
              <w:jc w:val="both"/>
              <w:rPr>
                <w:iCs/>
              </w:rPr>
            </w:pPr>
            <w:r w:rsidRPr="00F325A7">
              <w:rPr>
                <w:iCs/>
              </w:rPr>
              <w:t xml:space="preserve">Modulinių namelių kompleksas projektuojamas su visais būtinais inžineriniais tinklais, įtraukiant statybos darbus ir aplinkos sutvarkymą. </w:t>
            </w:r>
          </w:p>
        </w:tc>
      </w:tr>
      <w:tr w:rsidR="00082D27" w:rsidRPr="00F325A7" w14:paraId="47EECA0D" w14:textId="77777777" w:rsidTr="003D5A3B">
        <w:trPr>
          <w:trHeight w:val="453"/>
        </w:trPr>
        <w:tc>
          <w:tcPr>
            <w:tcW w:w="828" w:type="dxa"/>
            <w:tcBorders>
              <w:top w:val="single" w:sz="4" w:space="0" w:color="auto"/>
              <w:left w:val="single" w:sz="4" w:space="0" w:color="auto"/>
              <w:bottom w:val="single" w:sz="4" w:space="0" w:color="auto"/>
              <w:right w:val="single" w:sz="4" w:space="0" w:color="auto"/>
            </w:tcBorders>
            <w:hideMark/>
          </w:tcPr>
          <w:p w14:paraId="61511A56" w14:textId="5D847DCA" w:rsidR="002A5E73" w:rsidRPr="00F325A7" w:rsidRDefault="00541110" w:rsidP="002A5E73">
            <w:pPr>
              <w:spacing w:line="276" w:lineRule="auto"/>
              <w:jc w:val="both"/>
            </w:pPr>
            <w:r w:rsidRPr="00F325A7">
              <w:t xml:space="preserve"> </w:t>
            </w:r>
            <w:r w:rsidR="003D108C" w:rsidRPr="00F325A7">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F325A7" w:rsidRDefault="002A5E73" w:rsidP="002A5E73">
            <w:pPr>
              <w:spacing w:line="276" w:lineRule="auto"/>
              <w:jc w:val="both"/>
              <w:rPr>
                <w:u w:val="single"/>
              </w:rPr>
            </w:pPr>
            <w:r w:rsidRPr="00F325A7">
              <w:t>Statinio</w:t>
            </w:r>
            <w:r w:rsidRPr="00F325A7">
              <w:rPr>
                <w:b/>
              </w:rPr>
              <w:t xml:space="preserve"> </w:t>
            </w:r>
            <w:r w:rsidR="00FE76F8" w:rsidRPr="00F325A7">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7AD0B34B" w:rsidR="006B6F9C" w:rsidRPr="00F325A7" w:rsidRDefault="000C50D8" w:rsidP="000C50D8">
            <w:pPr>
              <w:jc w:val="both"/>
              <w:rPr>
                <w:rFonts w:eastAsiaTheme="minorHAnsi"/>
                <w:noProof/>
                <w:kern w:val="0"/>
                <w:lang w:eastAsia="lt-LT"/>
              </w:rPr>
            </w:pPr>
            <w:r w:rsidRPr="00F325A7">
              <w:rPr>
                <w:kern w:val="0"/>
                <w:lang w:eastAsia="lt-LT"/>
              </w:rPr>
              <w:t>Nauja statyba</w:t>
            </w:r>
            <w:r w:rsidR="00B35F48" w:rsidRPr="00F325A7">
              <w:rPr>
                <w:kern w:val="0"/>
                <w:lang w:eastAsia="lt-LT"/>
              </w:rPr>
              <w:t>.</w:t>
            </w:r>
          </w:p>
        </w:tc>
      </w:tr>
      <w:tr w:rsidR="00082D27" w:rsidRPr="00F325A7" w14:paraId="315E316E" w14:textId="77777777" w:rsidTr="00DE218B">
        <w:trPr>
          <w:trHeight w:val="425"/>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F325A7" w:rsidRDefault="003D108C" w:rsidP="002A5E73">
            <w:pPr>
              <w:spacing w:line="276" w:lineRule="auto"/>
              <w:jc w:val="both"/>
            </w:pPr>
            <w:r w:rsidRPr="00F325A7">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F325A7" w:rsidRDefault="00FE76F8" w:rsidP="002A5E73">
            <w:pPr>
              <w:spacing w:line="276" w:lineRule="auto"/>
              <w:jc w:val="both"/>
              <w:rPr>
                <w:u w:val="single"/>
              </w:rPr>
            </w:pPr>
            <w:r w:rsidRPr="00F325A7">
              <w:t>Statinio kategorija</w:t>
            </w:r>
          </w:p>
        </w:tc>
        <w:tc>
          <w:tcPr>
            <w:tcW w:w="5699" w:type="dxa"/>
            <w:tcBorders>
              <w:top w:val="single" w:sz="4" w:space="0" w:color="auto"/>
              <w:left w:val="single" w:sz="4" w:space="0" w:color="auto"/>
              <w:bottom w:val="single" w:sz="4" w:space="0" w:color="auto"/>
              <w:right w:val="single" w:sz="4" w:space="0" w:color="auto"/>
            </w:tcBorders>
          </w:tcPr>
          <w:p w14:paraId="05733FAB" w14:textId="6FBD0B32" w:rsidR="002A5E73" w:rsidRPr="00F325A7" w:rsidRDefault="00484F31" w:rsidP="00484F31">
            <w:pPr>
              <w:jc w:val="both"/>
              <w:rPr>
                <w:color w:val="FF0000"/>
              </w:rPr>
            </w:pPr>
            <w:r w:rsidRPr="00F325A7">
              <w:t>Ne</w:t>
            </w:r>
            <w:r w:rsidR="005C2E02" w:rsidRPr="00F325A7">
              <w:t xml:space="preserve">ypatingasis </w:t>
            </w:r>
            <w:r w:rsidRPr="00F325A7">
              <w:t>statinys (</w:t>
            </w:r>
            <w:r w:rsidR="00AB1E0A" w:rsidRPr="00F325A7">
              <w:t>statinio kategorija tikslinama projektavimo metu)</w:t>
            </w:r>
            <w:r w:rsidR="00B35F48" w:rsidRPr="00F325A7">
              <w:t>.</w:t>
            </w:r>
          </w:p>
        </w:tc>
      </w:tr>
      <w:tr w:rsidR="00082D27" w:rsidRPr="00F325A7" w14:paraId="64B74437" w14:textId="77777777" w:rsidTr="00CE147D">
        <w:trPr>
          <w:trHeight w:val="1258"/>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F325A7" w:rsidRDefault="00084A04" w:rsidP="00084A04">
            <w:pPr>
              <w:spacing w:line="276" w:lineRule="auto"/>
              <w:jc w:val="both"/>
            </w:pPr>
            <w:r w:rsidRPr="00F325A7">
              <w:t>9.</w:t>
            </w:r>
          </w:p>
        </w:tc>
        <w:tc>
          <w:tcPr>
            <w:tcW w:w="2824" w:type="dxa"/>
            <w:tcBorders>
              <w:top w:val="single" w:sz="4" w:space="0" w:color="auto"/>
              <w:left w:val="single" w:sz="4" w:space="0" w:color="auto"/>
              <w:bottom w:val="single" w:sz="4" w:space="0" w:color="auto"/>
              <w:right w:val="single" w:sz="4" w:space="0" w:color="auto"/>
            </w:tcBorders>
          </w:tcPr>
          <w:p w14:paraId="28571B2A" w14:textId="2984F712" w:rsidR="00084A04" w:rsidRPr="00F325A7" w:rsidRDefault="000C07D3" w:rsidP="00084A04">
            <w:pPr>
              <w:spacing w:line="276" w:lineRule="auto"/>
              <w:jc w:val="both"/>
            </w:pPr>
            <w:r w:rsidRPr="00F325A7">
              <w:t>Statinio pagrindinė naudojimo paskirtis</w:t>
            </w:r>
          </w:p>
        </w:tc>
        <w:tc>
          <w:tcPr>
            <w:tcW w:w="5699" w:type="dxa"/>
            <w:tcBorders>
              <w:top w:val="single" w:sz="4" w:space="0" w:color="auto"/>
              <w:left w:val="single" w:sz="4" w:space="0" w:color="auto"/>
              <w:bottom w:val="single" w:sz="4" w:space="0" w:color="auto"/>
              <w:right w:val="single" w:sz="4" w:space="0" w:color="auto"/>
            </w:tcBorders>
          </w:tcPr>
          <w:p w14:paraId="0EE71675" w14:textId="2A20C8C8" w:rsidR="005C2E02" w:rsidRPr="00F325A7" w:rsidRDefault="00F037C0" w:rsidP="00B35F48">
            <w:pPr>
              <w:jc w:val="both"/>
            </w:pPr>
            <w:r w:rsidRPr="00F325A7">
              <w:t>Gydymo</w:t>
            </w:r>
            <w:r w:rsidR="00C41C32" w:rsidRPr="00F325A7">
              <w:t>.</w:t>
            </w:r>
          </w:p>
          <w:p w14:paraId="30B9D899" w14:textId="7DE906F6" w:rsidR="00484F31" w:rsidRPr="00F325A7" w:rsidRDefault="00F037C0" w:rsidP="00B35F48">
            <w:pPr>
              <w:jc w:val="both"/>
            </w:pPr>
            <w:r w:rsidRPr="00F325A7">
              <w:t>Ligoninė, klinika, poliklinika, sanatorija, reabilitacijos centras, specialiosios įstaigos sveikatos apsaugos pastatas, gydykla, sveikatos priežiūros įstaigos slaugos namai, veterinarijos gydyklos ir kiti pastatai, atitinkantys paskirties aprašymą</w:t>
            </w:r>
            <w:r w:rsidR="00B35F48" w:rsidRPr="00F325A7">
              <w:t xml:space="preserve"> </w:t>
            </w:r>
            <w:r w:rsidRPr="00F325A7">
              <w:t xml:space="preserve">(pastatas skirtas gydymo tikslams, t. y. pastatas, kuriame teikiama medicininė pagalba ir </w:t>
            </w:r>
            <w:r w:rsidRPr="00F325A7">
              <w:lastRenderedPageBreak/>
              <w:t>priežiūra žmonėms ar gyvūnams).</w:t>
            </w:r>
          </w:p>
        </w:tc>
      </w:tr>
      <w:tr w:rsidR="00082D27" w:rsidRPr="00F325A7" w14:paraId="69D1129D" w14:textId="77777777" w:rsidTr="00DE218B">
        <w:trPr>
          <w:trHeight w:val="862"/>
        </w:trPr>
        <w:tc>
          <w:tcPr>
            <w:tcW w:w="828" w:type="dxa"/>
            <w:tcBorders>
              <w:top w:val="single" w:sz="4" w:space="0" w:color="auto"/>
              <w:left w:val="single" w:sz="4" w:space="0" w:color="auto"/>
              <w:bottom w:val="single" w:sz="4" w:space="0" w:color="auto"/>
              <w:right w:val="single" w:sz="4" w:space="0" w:color="auto"/>
            </w:tcBorders>
          </w:tcPr>
          <w:p w14:paraId="4734EC31" w14:textId="3FF91C40" w:rsidR="003F030A" w:rsidRPr="00F325A7" w:rsidRDefault="003F030A" w:rsidP="003F030A">
            <w:pPr>
              <w:spacing w:line="276" w:lineRule="auto"/>
              <w:jc w:val="both"/>
            </w:pPr>
            <w:r w:rsidRPr="00F325A7">
              <w:lastRenderedPageBreak/>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3F030A" w:rsidRPr="00F325A7" w:rsidRDefault="003F030A" w:rsidP="003F030A">
            <w:pPr>
              <w:spacing w:line="276" w:lineRule="auto"/>
              <w:jc w:val="both"/>
            </w:pPr>
            <w:r w:rsidRPr="00F325A7">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01BE3176" w:rsidR="003F030A" w:rsidRPr="00F325A7" w:rsidRDefault="002C3982" w:rsidP="003F030A">
            <w:pPr>
              <w:jc w:val="both"/>
              <w:rPr>
                <w:i/>
                <w:iCs/>
                <w:color w:val="FF0000"/>
              </w:rPr>
            </w:pPr>
            <w:r w:rsidRPr="00F325A7">
              <w:rPr>
                <w:i/>
                <w:iCs/>
              </w:rPr>
              <w:t>-</w:t>
            </w:r>
          </w:p>
        </w:tc>
      </w:tr>
      <w:tr w:rsidR="00082D27" w:rsidRPr="00F325A7" w14:paraId="5FAC04CF" w14:textId="77777777" w:rsidTr="008D637C">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3F030A" w:rsidRPr="00F325A7" w:rsidRDefault="003F030A" w:rsidP="003F030A">
            <w:pPr>
              <w:spacing w:line="276" w:lineRule="auto"/>
              <w:jc w:val="both"/>
            </w:pPr>
            <w:r w:rsidRPr="00F325A7">
              <w:t>11.</w:t>
            </w:r>
          </w:p>
        </w:tc>
        <w:tc>
          <w:tcPr>
            <w:tcW w:w="2824" w:type="dxa"/>
            <w:tcBorders>
              <w:top w:val="single" w:sz="4" w:space="0" w:color="auto"/>
              <w:left w:val="single" w:sz="4" w:space="0" w:color="auto"/>
              <w:bottom w:val="single" w:sz="4" w:space="0" w:color="auto"/>
              <w:right w:val="single" w:sz="4" w:space="0" w:color="auto"/>
            </w:tcBorders>
          </w:tcPr>
          <w:p w14:paraId="54D7FA6D" w14:textId="74A81B4C" w:rsidR="003F030A" w:rsidRPr="00F325A7" w:rsidRDefault="007902F7" w:rsidP="003F030A">
            <w:pPr>
              <w:spacing w:line="276" w:lineRule="auto"/>
              <w:jc w:val="both"/>
            </w:pPr>
            <w:r w:rsidRPr="00F325A7">
              <w:t>Numatoma statinio (objekto) skaičiuojamoji kaina EUR su PVM:</w:t>
            </w:r>
          </w:p>
        </w:tc>
        <w:tc>
          <w:tcPr>
            <w:tcW w:w="5699" w:type="dxa"/>
            <w:tcBorders>
              <w:top w:val="single" w:sz="4" w:space="0" w:color="auto"/>
              <w:left w:val="single" w:sz="4" w:space="0" w:color="auto"/>
              <w:bottom w:val="single" w:sz="4" w:space="0" w:color="auto"/>
              <w:right w:val="single" w:sz="4" w:space="0" w:color="auto"/>
            </w:tcBorders>
          </w:tcPr>
          <w:p w14:paraId="7CAEF9A4" w14:textId="702C1AAF" w:rsidR="003F030A" w:rsidRPr="00F325A7" w:rsidRDefault="00784EE5" w:rsidP="00931110">
            <w:pPr>
              <w:jc w:val="both"/>
              <w:rPr>
                <w:iCs/>
                <w:color w:val="FF0000"/>
                <w:lang w:eastAsia="lt-LT"/>
              </w:rPr>
            </w:pPr>
            <w:r w:rsidRPr="00F325A7">
              <w:rPr>
                <w:iCs/>
                <w:lang w:eastAsia="lt-LT"/>
              </w:rPr>
              <w:t>342 290,00 Eur su PVM.</w:t>
            </w:r>
          </w:p>
        </w:tc>
      </w:tr>
      <w:tr w:rsidR="00082D27" w:rsidRPr="00F325A7" w14:paraId="6E3A6AC8" w14:textId="77777777" w:rsidTr="008D637C">
        <w:tc>
          <w:tcPr>
            <w:tcW w:w="828" w:type="dxa"/>
            <w:tcBorders>
              <w:top w:val="single" w:sz="4" w:space="0" w:color="auto"/>
              <w:left w:val="single" w:sz="4" w:space="0" w:color="auto"/>
              <w:bottom w:val="single" w:sz="4" w:space="0" w:color="auto"/>
              <w:right w:val="single" w:sz="4" w:space="0" w:color="auto"/>
            </w:tcBorders>
          </w:tcPr>
          <w:p w14:paraId="431BED2B" w14:textId="77777777" w:rsidR="003F030A" w:rsidRPr="00F325A7" w:rsidRDefault="003F030A" w:rsidP="003F030A">
            <w:pPr>
              <w:spacing w:line="276" w:lineRule="auto"/>
              <w:jc w:val="both"/>
              <w:rPr>
                <w:color w:val="FF0000"/>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3F030A" w:rsidRPr="00F325A7" w:rsidRDefault="003F030A" w:rsidP="003F030A">
            <w:pPr>
              <w:spacing w:line="276" w:lineRule="auto"/>
              <w:ind w:left="360"/>
              <w:jc w:val="center"/>
              <w:rPr>
                <w:b/>
              </w:rPr>
            </w:pPr>
            <w:r w:rsidRPr="00F325A7">
              <w:rPr>
                <w:b/>
              </w:rPr>
              <w:t xml:space="preserve">II. Perkamų paslaugų apimtis ir trukmė </w:t>
            </w:r>
          </w:p>
        </w:tc>
      </w:tr>
      <w:tr w:rsidR="00082D27" w:rsidRPr="00F325A7" w14:paraId="02B3143C" w14:textId="77777777" w:rsidTr="005B1233">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3F030A" w:rsidRPr="00F325A7" w:rsidRDefault="003F030A" w:rsidP="003F030A">
            <w:pPr>
              <w:spacing w:line="276" w:lineRule="auto"/>
              <w:jc w:val="both"/>
            </w:pPr>
            <w:r w:rsidRPr="00F325A7">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3F030A" w:rsidRPr="00F325A7" w:rsidRDefault="003F030A" w:rsidP="003F030A">
            <w:pPr>
              <w:spacing w:line="276" w:lineRule="auto"/>
              <w:jc w:val="both"/>
              <w:rPr>
                <w:u w:val="single"/>
              </w:rPr>
            </w:pPr>
            <w:r w:rsidRPr="00F325A7">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CEFA7A3" w14:textId="1E4C37FF" w:rsidR="003F030A" w:rsidRPr="00F325A7" w:rsidRDefault="00983EB2" w:rsidP="003F030A">
            <w:pPr>
              <w:jc w:val="both"/>
              <w:rPr>
                <w:b/>
                <w:bCs/>
                <w:iCs/>
              </w:rPr>
            </w:pPr>
            <w:r w:rsidRPr="00F325A7">
              <w:rPr>
                <w:iCs/>
              </w:rPr>
              <w:t xml:space="preserve">- </w:t>
            </w:r>
            <w:r w:rsidR="003F030A" w:rsidRPr="00F325A7">
              <w:rPr>
                <w:b/>
                <w:bCs/>
                <w:iCs/>
              </w:rPr>
              <w:t xml:space="preserve">Projektavimas vykdomas </w:t>
            </w:r>
            <w:r w:rsidR="00423D2A" w:rsidRPr="00F325A7">
              <w:rPr>
                <w:b/>
                <w:bCs/>
                <w:iCs/>
              </w:rPr>
              <w:t>dviem</w:t>
            </w:r>
            <w:r w:rsidR="003F030A" w:rsidRPr="00F325A7">
              <w:rPr>
                <w:b/>
                <w:bCs/>
                <w:iCs/>
              </w:rPr>
              <w:t xml:space="preserve"> etap</w:t>
            </w:r>
            <w:r w:rsidR="00423D2A" w:rsidRPr="00F325A7">
              <w:rPr>
                <w:b/>
                <w:bCs/>
                <w:iCs/>
              </w:rPr>
              <w:t>ais</w:t>
            </w:r>
            <w:r w:rsidR="003F030A" w:rsidRPr="00F325A7">
              <w:rPr>
                <w:b/>
                <w:bCs/>
                <w:iCs/>
              </w:rPr>
              <w:t>.</w:t>
            </w:r>
          </w:p>
          <w:p w14:paraId="7A5C7199" w14:textId="4349D7E3" w:rsidR="00F74D7D" w:rsidRPr="00F325A7" w:rsidRDefault="00F74D7D" w:rsidP="003F030A">
            <w:pPr>
              <w:jc w:val="both"/>
              <w:rPr>
                <w:i/>
              </w:rPr>
            </w:pPr>
            <w:r w:rsidRPr="00F325A7">
              <w:rPr>
                <w:i/>
              </w:rPr>
              <w:t>1 ETAPAS – parengti projektinius pasiūlymus</w:t>
            </w:r>
            <w:r w:rsidR="00F037C0" w:rsidRPr="00F325A7">
              <w:rPr>
                <w:i/>
              </w:rPr>
              <w:t xml:space="preserve"> ir gauti statybą leidžiantį dokumentą.</w:t>
            </w:r>
          </w:p>
          <w:p w14:paraId="10FF02FE" w14:textId="52F3461E" w:rsidR="003F030A" w:rsidRPr="00F325A7" w:rsidRDefault="00F74D7D" w:rsidP="003F030A">
            <w:pPr>
              <w:jc w:val="both"/>
              <w:rPr>
                <w:i/>
              </w:rPr>
            </w:pPr>
            <w:r w:rsidRPr="00F325A7">
              <w:rPr>
                <w:i/>
              </w:rPr>
              <w:t>2 ETAPAS - P</w:t>
            </w:r>
            <w:r w:rsidR="003F030A" w:rsidRPr="00F325A7">
              <w:rPr>
                <w:i/>
              </w:rPr>
              <w:t xml:space="preserve">arengti </w:t>
            </w:r>
            <w:r w:rsidR="00F037C0" w:rsidRPr="00F325A7">
              <w:rPr>
                <w:i/>
              </w:rPr>
              <w:t>Techninį darbo p</w:t>
            </w:r>
            <w:r w:rsidR="003F030A" w:rsidRPr="00F325A7">
              <w:rPr>
                <w:i/>
              </w:rPr>
              <w:t>rojektą (įvertinus esamą situaciją vietoje, dalyvaujant Statytojo atstovui) sekančia apimtimi:</w:t>
            </w:r>
          </w:p>
          <w:p w14:paraId="7F0BFEFB" w14:textId="6B5C6150" w:rsidR="003F030A" w:rsidRPr="00F325A7" w:rsidRDefault="003F030A" w:rsidP="003F030A">
            <w:pPr>
              <w:ind w:left="360"/>
              <w:jc w:val="both"/>
              <w:rPr>
                <w:iCs/>
              </w:rPr>
            </w:pPr>
            <w:bookmarkStart w:id="0" w:name="part_3cc9000c2737416c924cabca91b528d0"/>
            <w:bookmarkEnd w:id="0"/>
            <w:r w:rsidRPr="00F325A7">
              <w:rPr>
                <w:rFonts w:eastAsiaTheme="minorHAnsi"/>
                <w:noProof/>
                <w:kern w:val="0"/>
                <w:lang w:eastAsia="en-US"/>
              </w:rPr>
              <w:t xml:space="preserve">×    </w:t>
            </w:r>
            <w:r w:rsidRPr="00F325A7">
              <w:rPr>
                <w:iCs/>
              </w:rPr>
              <w:t>bendroji;</w:t>
            </w:r>
          </w:p>
          <w:p w14:paraId="0A41D7ED" w14:textId="78A3B28A" w:rsidR="003F030A" w:rsidRPr="00F325A7" w:rsidRDefault="003F030A" w:rsidP="003F030A">
            <w:pPr>
              <w:ind w:left="360"/>
              <w:jc w:val="both"/>
              <w:rPr>
                <w:iCs/>
              </w:rPr>
            </w:pPr>
            <w:bookmarkStart w:id="1" w:name="part_0de22576d1e2426a9ac9a4807d1d6dbe"/>
            <w:bookmarkEnd w:id="1"/>
            <w:r w:rsidRPr="00F325A7">
              <w:rPr>
                <w:rFonts w:eastAsiaTheme="minorHAnsi"/>
                <w:iCs/>
                <w:noProof/>
                <w:kern w:val="0"/>
                <w:lang w:eastAsia="en-US"/>
              </w:rPr>
              <w:t xml:space="preserve">×    </w:t>
            </w:r>
            <w:r w:rsidRPr="00F325A7">
              <w:rPr>
                <w:iCs/>
              </w:rPr>
              <w:t>sklypo sutvarkymas (sklypo planas);</w:t>
            </w:r>
          </w:p>
          <w:p w14:paraId="1B055293" w14:textId="01D9EE10" w:rsidR="003F030A" w:rsidRPr="00F325A7" w:rsidRDefault="003F030A" w:rsidP="003F030A">
            <w:pPr>
              <w:ind w:left="360"/>
              <w:jc w:val="both"/>
              <w:rPr>
                <w:iCs/>
              </w:rPr>
            </w:pPr>
            <w:bookmarkStart w:id="2" w:name="part_f5f190c0e98a4caaaa57a71be12eea98"/>
            <w:bookmarkEnd w:id="2"/>
            <w:r w:rsidRPr="00F325A7">
              <w:rPr>
                <w:rFonts w:eastAsiaTheme="minorHAnsi"/>
                <w:iCs/>
                <w:noProof/>
                <w:kern w:val="0"/>
                <w:lang w:eastAsia="en-US"/>
              </w:rPr>
              <w:t xml:space="preserve">×    </w:t>
            </w:r>
            <w:r w:rsidRPr="00F325A7">
              <w:rPr>
                <w:iCs/>
              </w:rPr>
              <w:t>architektūros;</w:t>
            </w:r>
          </w:p>
          <w:p w14:paraId="363DA313" w14:textId="18C363BD" w:rsidR="003F030A" w:rsidRPr="00F325A7" w:rsidRDefault="003F030A" w:rsidP="003F030A">
            <w:pPr>
              <w:ind w:left="360"/>
              <w:jc w:val="both"/>
              <w:rPr>
                <w:iCs/>
              </w:rPr>
            </w:pPr>
            <w:bookmarkStart w:id="3" w:name="part_69a847a1123549b89c38a8a1b57f7bbe"/>
            <w:bookmarkEnd w:id="3"/>
            <w:r w:rsidRPr="00F325A7">
              <w:rPr>
                <w:rFonts w:eastAsiaTheme="minorHAnsi"/>
                <w:iCs/>
                <w:noProof/>
                <w:kern w:val="0"/>
                <w:lang w:eastAsia="en-US"/>
              </w:rPr>
              <w:t xml:space="preserve">×    </w:t>
            </w:r>
            <w:r w:rsidRPr="00F325A7">
              <w:rPr>
                <w:iCs/>
              </w:rPr>
              <w:t>konstrukcijų;</w:t>
            </w:r>
          </w:p>
          <w:p w14:paraId="37C5DDB6" w14:textId="540365AB" w:rsidR="003F030A" w:rsidRPr="00F325A7" w:rsidRDefault="003F030A" w:rsidP="003F030A">
            <w:pPr>
              <w:ind w:left="360"/>
              <w:jc w:val="both"/>
              <w:rPr>
                <w:iCs/>
              </w:rPr>
            </w:pPr>
            <w:bookmarkStart w:id="4" w:name="part_52defc46717c461d9363589eaece031a"/>
            <w:bookmarkStart w:id="5" w:name="part_c92d4f4e33fc46498aa3053e6db33cd9"/>
            <w:bookmarkEnd w:id="4"/>
            <w:bookmarkEnd w:id="5"/>
            <w:r w:rsidRPr="00F325A7">
              <w:rPr>
                <w:rFonts w:eastAsiaTheme="minorHAnsi"/>
                <w:iCs/>
                <w:noProof/>
                <w:kern w:val="0"/>
                <w:lang w:eastAsia="en-US"/>
              </w:rPr>
              <w:t xml:space="preserve">×    </w:t>
            </w:r>
            <w:r w:rsidRPr="00F325A7">
              <w:rPr>
                <w:iCs/>
              </w:rPr>
              <w:t>vandentiekio ir nuotekų šalinimo;</w:t>
            </w:r>
          </w:p>
          <w:p w14:paraId="3CD75B2C" w14:textId="2F64BB33" w:rsidR="003F030A" w:rsidRPr="00F325A7" w:rsidRDefault="003F030A" w:rsidP="003F030A">
            <w:pPr>
              <w:ind w:left="360"/>
              <w:jc w:val="both"/>
              <w:rPr>
                <w:iCs/>
              </w:rPr>
            </w:pPr>
            <w:bookmarkStart w:id="6" w:name="part_48384ee9f50c49ea9f66cf22bb92a62a"/>
            <w:bookmarkEnd w:id="6"/>
            <w:r w:rsidRPr="00F325A7">
              <w:rPr>
                <w:rFonts w:eastAsiaTheme="minorHAnsi"/>
                <w:iCs/>
                <w:noProof/>
                <w:kern w:val="0"/>
                <w:lang w:eastAsia="en-US"/>
              </w:rPr>
              <w:t xml:space="preserve">×    </w:t>
            </w:r>
            <w:r w:rsidRPr="00F325A7">
              <w:rPr>
                <w:iCs/>
              </w:rPr>
              <w:t>šildymo, vėdinimo ir oro kondicionavimo;</w:t>
            </w:r>
          </w:p>
          <w:p w14:paraId="0A534C67" w14:textId="38A6BB4C" w:rsidR="003F030A" w:rsidRPr="00F325A7" w:rsidRDefault="003F030A" w:rsidP="003F030A">
            <w:pPr>
              <w:ind w:left="360"/>
              <w:jc w:val="both"/>
              <w:rPr>
                <w:iCs/>
              </w:rPr>
            </w:pPr>
            <w:bookmarkStart w:id="7" w:name="part_494b60d65bba4a62b0a971dcdd68a104"/>
            <w:bookmarkStart w:id="8" w:name="part_1b969fd762434a1db1a4eca7112ad686"/>
            <w:bookmarkEnd w:id="7"/>
            <w:bookmarkEnd w:id="8"/>
            <w:r w:rsidRPr="00F325A7">
              <w:rPr>
                <w:rFonts w:eastAsiaTheme="minorHAnsi"/>
                <w:iCs/>
                <w:noProof/>
                <w:kern w:val="0"/>
                <w:lang w:eastAsia="en-US"/>
              </w:rPr>
              <w:t xml:space="preserve">×    </w:t>
            </w:r>
            <w:r w:rsidRPr="00F325A7">
              <w:rPr>
                <w:iCs/>
              </w:rPr>
              <w:t>elektrotechnikos;</w:t>
            </w:r>
          </w:p>
          <w:p w14:paraId="6E851B9F" w14:textId="24622768" w:rsidR="003F030A" w:rsidRPr="00F325A7" w:rsidRDefault="003F030A" w:rsidP="003F030A">
            <w:pPr>
              <w:ind w:left="360"/>
              <w:jc w:val="both"/>
              <w:rPr>
                <w:iCs/>
              </w:rPr>
            </w:pPr>
            <w:bookmarkStart w:id="9" w:name="part_a38a2e5be7aa424585e414fa9509829a"/>
            <w:bookmarkEnd w:id="9"/>
            <w:r w:rsidRPr="00F325A7">
              <w:rPr>
                <w:rFonts w:eastAsiaTheme="minorHAnsi"/>
                <w:iCs/>
                <w:noProof/>
                <w:kern w:val="0"/>
                <w:lang w:eastAsia="en-US"/>
              </w:rPr>
              <w:t xml:space="preserve">×    </w:t>
            </w:r>
            <w:r w:rsidRPr="00F325A7">
              <w:rPr>
                <w:iCs/>
              </w:rPr>
              <w:t>elektroninių ryšių (komunikacijų);</w:t>
            </w:r>
            <w:bookmarkStart w:id="10" w:name="part_ad7cd5b0b8e34b139c52f237cec62516"/>
            <w:bookmarkStart w:id="11" w:name="part_748b923207e244d49c6d3e12df47b897"/>
            <w:bookmarkEnd w:id="10"/>
            <w:bookmarkEnd w:id="11"/>
          </w:p>
          <w:p w14:paraId="518DCC11" w14:textId="3BEBA69F" w:rsidR="003F030A" w:rsidRPr="00F325A7" w:rsidRDefault="003F030A" w:rsidP="003F030A">
            <w:pPr>
              <w:ind w:left="360"/>
              <w:jc w:val="both"/>
              <w:rPr>
                <w:iCs/>
              </w:rPr>
            </w:pPr>
            <w:bookmarkStart w:id="12" w:name="part_2c00e7de85514da2b033ad000e1b5a9a"/>
            <w:bookmarkStart w:id="13" w:name="part_48d0ef8872ff485f83740eba38459496"/>
            <w:bookmarkEnd w:id="12"/>
            <w:bookmarkEnd w:id="13"/>
            <w:r w:rsidRPr="00F325A7">
              <w:rPr>
                <w:rFonts w:eastAsiaTheme="minorHAnsi"/>
                <w:iCs/>
                <w:noProof/>
                <w:kern w:val="0"/>
                <w:lang w:eastAsia="en-US"/>
              </w:rPr>
              <w:t xml:space="preserve">×    </w:t>
            </w:r>
            <w:r w:rsidRPr="00F325A7">
              <w:rPr>
                <w:iCs/>
              </w:rPr>
              <w:t xml:space="preserve">gaisrinės saugos; </w:t>
            </w:r>
          </w:p>
          <w:p w14:paraId="2136F66E" w14:textId="53C74776" w:rsidR="003F030A" w:rsidRPr="00F325A7" w:rsidRDefault="003F030A" w:rsidP="003F030A">
            <w:pPr>
              <w:jc w:val="both"/>
              <w:rPr>
                <w:iCs/>
              </w:rPr>
            </w:pPr>
            <w:r w:rsidRPr="00F325A7">
              <w:rPr>
                <w:iCs/>
              </w:rPr>
              <w:t xml:space="preserve">      </w:t>
            </w:r>
            <w:r w:rsidRPr="00F325A7">
              <w:rPr>
                <w:rFonts w:eastAsiaTheme="minorHAnsi"/>
                <w:iCs/>
                <w:noProof/>
                <w:kern w:val="0"/>
                <w:lang w:eastAsia="en-US"/>
              </w:rPr>
              <w:t xml:space="preserve">×    </w:t>
            </w:r>
            <w:r w:rsidR="002D70F8" w:rsidRPr="00F325A7">
              <w:rPr>
                <w:iCs/>
              </w:rPr>
              <w:t>apsauginės</w:t>
            </w:r>
            <w:r w:rsidRPr="00F325A7">
              <w:rPr>
                <w:iCs/>
              </w:rPr>
              <w:t xml:space="preserve"> signalizacijos;</w:t>
            </w:r>
          </w:p>
          <w:p w14:paraId="3D8720FE" w14:textId="0F500382" w:rsidR="003F0555" w:rsidRPr="00F325A7" w:rsidRDefault="00D4234B" w:rsidP="00D4234B">
            <w:pPr>
              <w:rPr>
                <w:i/>
                <w:iCs/>
              </w:rPr>
            </w:pPr>
            <w:r w:rsidRPr="00F325A7">
              <w:rPr>
                <w:rFonts w:eastAsiaTheme="minorHAnsi"/>
                <w:iCs/>
                <w:noProof/>
                <w:kern w:val="0"/>
                <w:lang w:eastAsia="en-US"/>
              </w:rPr>
              <w:t xml:space="preserve">      </w:t>
            </w:r>
            <w:r w:rsidR="002D70F8" w:rsidRPr="00F325A7">
              <w:rPr>
                <w:rFonts w:eastAsiaTheme="minorHAnsi"/>
                <w:iCs/>
                <w:noProof/>
                <w:kern w:val="0"/>
                <w:lang w:eastAsia="en-US"/>
              </w:rPr>
              <w:t xml:space="preserve">×    </w:t>
            </w:r>
            <w:r w:rsidR="003F0555" w:rsidRPr="00F325A7">
              <w:rPr>
                <w:i/>
                <w:iCs/>
              </w:rPr>
              <w:t>gaisro aptikimo ir signalizavimo;</w:t>
            </w:r>
          </w:p>
          <w:p w14:paraId="14DAA505" w14:textId="73FC6F20" w:rsidR="003F030A" w:rsidRPr="00F325A7" w:rsidRDefault="003F030A" w:rsidP="003F030A">
            <w:pPr>
              <w:ind w:left="772" w:hanging="412"/>
              <w:jc w:val="both"/>
              <w:rPr>
                <w:iCs/>
              </w:rPr>
            </w:pPr>
            <w:bookmarkStart w:id="14" w:name="part_20a31574ab274826ae1854c7b1a919fc"/>
            <w:bookmarkStart w:id="15" w:name="part_cffed555cfdb44a7a9c3b5d71ef53279"/>
            <w:bookmarkStart w:id="16" w:name="part_5b12b54e18d44cca85d2085821aa8137"/>
            <w:bookmarkStart w:id="17" w:name="part_3ef5016430a04c5680ce8d9d051216d4"/>
            <w:bookmarkEnd w:id="14"/>
            <w:bookmarkEnd w:id="15"/>
            <w:bookmarkEnd w:id="16"/>
            <w:bookmarkEnd w:id="17"/>
            <w:r w:rsidRPr="00F325A7">
              <w:rPr>
                <w:rFonts w:eastAsiaTheme="minorHAnsi"/>
                <w:iCs/>
                <w:noProof/>
                <w:kern w:val="0"/>
                <w:lang w:eastAsia="en-US"/>
              </w:rPr>
              <w:t>×</w:t>
            </w:r>
            <w:r w:rsidR="00F037C0" w:rsidRPr="00F325A7">
              <w:rPr>
                <w:rFonts w:eastAsiaTheme="minorHAnsi"/>
                <w:iCs/>
                <w:noProof/>
                <w:kern w:val="0"/>
                <w:lang w:eastAsia="en-US"/>
              </w:rPr>
              <w:t xml:space="preserve"> </w:t>
            </w:r>
            <w:r w:rsidRPr="00F325A7">
              <w:rPr>
                <w:iCs/>
              </w:rPr>
              <w:t>pasirengimo statybai ir statybos darbų      organizavimo;</w:t>
            </w:r>
          </w:p>
          <w:p w14:paraId="22F97873" w14:textId="008356FD" w:rsidR="003F030A" w:rsidRPr="00F325A7" w:rsidRDefault="003F030A" w:rsidP="003F030A">
            <w:pPr>
              <w:ind w:left="360"/>
              <w:jc w:val="both"/>
              <w:rPr>
                <w:iCs/>
              </w:rPr>
            </w:pPr>
            <w:bookmarkStart w:id="18" w:name="part_6621c8ffd96d4c46a6d82f8ccea57a56"/>
            <w:bookmarkEnd w:id="18"/>
            <w:r w:rsidRPr="00F325A7">
              <w:rPr>
                <w:rFonts w:eastAsiaTheme="minorHAnsi"/>
                <w:iCs/>
                <w:noProof/>
                <w:kern w:val="0"/>
                <w:lang w:eastAsia="en-US"/>
              </w:rPr>
              <w:t xml:space="preserve">×    </w:t>
            </w:r>
            <w:r w:rsidRPr="00F325A7">
              <w:rPr>
                <w:iCs/>
              </w:rPr>
              <w:t>statybos skaičiuojamosios kainos nustatymo;</w:t>
            </w:r>
          </w:p>
          <w:p w14:paraId="0E2DADCD" w14:textId="39F2B092" w:rsidR="003F030A" w:rsidRPr="00F325A7" w:rsidRDefault="003F030A" w:rsidP="00D4234B">
            <w:pPr>
              <w:ind w:firstLine="360"/>
              <w:jc w:val="both"/>
              <w:rPr>
                <w:iCs/>
              </w:rPr>
            </w:pPr>
            <w:bookmarkStart w:id="19" w:name="part_98d2302c859e4af199fa91a5e6109b53"/>
            <w:bookmarkEnd w:id="19"/>
            <w:r w:rsidRPr="00F325A7">
              <w:rPr>
                <w:rFonts w:eastAsiaTheme="minorHAnsi"/>
                <w:iCs/>
                <w:noProof/>
                <w:kern w:val="0"/>
                <w:lang w:eastAsia="en-US"/>
              </w:rPr>
              <w:t xml:space="preserve">×  </w:t>
            </w:r>
            <w:r w:rsidRPr="00F325A7">
              <w:rPr>
                <w:iCs/>
              </w:rPr>
              <w:t>kitos projekto dalys, suderintos su Užsakovu, būtinos numatytų priemonių įgyvendinimui atsižvelgiant į konkretaus objekto specifiką.</w:t>
            </w:r>
          </w:p>
          <w:p w14:paraId="7D09F96F" w14:textId="367A2AF1" w:rsidR="00983EB2" w:rsidRPr="00F325A7" w:rsidRDefault="004B4828" w:rsidP="00983EB2">
            <w:pPr>
              <w:jc w:val="both"/>
              <w:rPr>
                <w:bCs/>
                <w:iCs/>
              </w:rPr>
            </w:pPr>
            <w:r w:rsidRPr="00F325A7">
              <w:rPr>
                <w:iCs/>
              </w:rPr>
              <w:t>Projekt</w:t>
            </w:r>
            <w:r w:rsidR="001156C9" w:rsidRPr="00F325A7">
              <w:rPr>
                <w:iCs/>
              </w:rPr>
              <w:t>o įgyvendinimo metu</w:t>
            </w:r>
            <w:r w:rsidRPr="00F325A7">
              <w:rPr>
                <w:iCs/>
              </w:rPr>
              <w:t xml:space="preserve"> planuojama</w:t>
            </w:r>
            <w:r w:rsidR="002C11B6" w:rsidRPr="00F325A7">
              <w:rPr>
                <w:iCs/>
              </w:rPr>
              <w:t xml:space="preserve"> </w:t>
            </w:r>
            <w:r w:rsidRPr="00F325A7">
              <w:rPr>
                <w:iCs/>
              </w:rPr>
              <w:t xml:space="preserve"> </w:t>
            </w:r>
            <w:r w:rsidR="002C11B6" w:rsidRPr="00F325A7">
              <w:rPr>
                <w:bCs/>
                <w:iCs/>
              </w:rPr>
              <w:t>A. Baranausko g. 7, Vilkaviškis pastatyti modulinių namelių kompleksą (apie 240 m</w:t>
            </w:r>
            <w:r w:rsidR="002C11B6" w:rsidRPr="00F325A7">
              <w:rPr>
                <w:bCs/>
                <w:iCs/>
                <w:vertAlign w:val="superscript"/>
              </w:rPr>
              <w:t>2</w:t>
            </w:r>
            <w:r w:rsidR="002C11B6" w:rsidRPr="00F325A7">
              <w:rPr>
                <w:bCs/>
                <w:iCs/>
              </w:rPr>
              <w:t>) su visais inžineriniais tinklais, įtraukiant statybos darbus ir aplinkos sutvarkymą.</w:t>
            </w:r>
            <w:r w:rsidR="00522BD8" w:rsidRPr="00F325A7">
              <w:rPr>
                <w:bCs/>
                <w:iCs/>
              </w:rPr>
              <w:t xml:space="preserve"> </w:t>
            </w:r>
            <w:r w:rsidR="002C11B6" w:rsidRPr="00F325A7">
              <w:rPr>
                <w:bCs/>
                <w:iCs/>
              </w:rPr>
              <w:t xml:space="preserve">Įgyvendinus projektą bus padidintas kompleksinių paslaugų prieinamumas Vilkaviškio rajono savivaldybėje, bei sudarytos sąlygos gauti kompleksines paslaugas 30 </w:t>
            </w:r>
            <w:r w:rsidR="00C41C32" w:rsidRPr="00F325A7">
              <w:rPr>
                <w:bCs/>
                <w:iCs/>
              </w:rPr>
              <w:t>vaikų</w:t>
            </w:r>
            <w:r w:rsidR="002C11B6" w:rsidRPr="00F325A7">
              <w:rPr>
                <w:bCs/>
                <w:iCs/>
              </w:rPr>
              <w:t>, turinčių intelekto ir (ar) psichikos negalią.</w:t>
            </w:r>
          </w:p>
        </w:tc>
      </w:tr>
      <w:tr w:rsidR="00082D27" w:rsidRPr="00F325A7" w14:paraId="227B992E" w14:textId="77777777" w:rsidTr="00983EB2">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3F030A" w:rsidRPr="00F325A7" w:rsidRDefault="003F030A" w:rsidP="003F030A">
            <w:pPr>
              <w:spacing w:line="276" w:lineRule="auto"/>
              <w:jc w:val="both"/>
            </w:pPr>
            <w:r w:rsidRPr="00F325A7">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3F030A" w:rsidRPr="00F325A7" w:rsidRDefault="003F030A" w:rsidP="003F030A">
            <w:pPr>
              <w:spacing w:line="276" w:lineRule="auto"/>
            </w:pPr>
            <w:r w:rsidRPr="00F325A7">
              <w:t xml:space="preserve">projektavimo paslaugos </w:t>
            </w:r>
          </w:p>
        </w:tc>
        <w:tc>
          <w:tcPr>
            <w:tcW w:w="5699" w:type="dxa"/>
            <w:tcBorders>
              <w:top w:val="single" w:sz="4" w:space="0" w:color="auto"/>
              <w:left w:val="single" w:sz="4" w:space="0" w:color="auto"/>
              <w:bottom w:val="single" w:sz="4" w:space="0" w:color="auto"/>
              <w:right w:val="single" w:sz="4" w:space="0" w:color="auto"/>
            </w:tcBorders>
          </w:tcPr>
          <w:p w14:paraId="7DA97310" w14:textId="4C6DA4AF" w:rsidR="00983EB2" w:rsidRPr="00F325A7" w:rsidRDefault="00983EB2" w:rsidP="00C41C32">
            <w:pPr>
              <w:mirrorIndents/>
              <w:jc w:val="both"/>
              <w:rPr>
                <w:kern w:val="2"/>
              </w:rPr>
            </w:pPr>
            <w:r w:rsidRPr="00F325A7">
              <w:t xml:space="preserve">Pateikti techninį </w:t>
            </w:r>
            <w:r w:rsidR="00A20A0D" w:rsidRPr="00F325A7">
              <w:t xml:space="preserve">darbo </w:t>
            </w:r>
            <w:r w:rsidRPr="00F325A7">
              <w:t xml:space="preserve">projektą </w:t>
            </w:r>
            <w:r w:rsidR="00A20A0D" w:rsidRPr="00F325A7">
              <w:t xml:space="preserve">(toliau – Projektas) </w:t>
            </w:r>
            <w:r w:rsidRPr="00F325A7">
              <w:t xml:space="preserve">įprasta </w:t>
            </w:r>
            <w:r w:rsidR="00A20A0D" w:rsidRPr="00F325A7">
              <w:t>P</w:t>
            </w:r>
            <w:r w:rsidRPr="00F325A7">
              <w:t xml:space="preserve">rojekto sudėtimi pagal STR 1.04.04:2017 ,,Statinio projektavimas, projekto ekspertizė“, Lietuvos Respublikos statybos įstatymą, galiojančius teritorijų planavimo dokumentus bei kitus teisės aktus, </w:t>
            </w:r>
            <w:r w:rsidRPr="00F325A7">
              <w:lastRenderedPageBreak/>
              <w:t xml:space="preserve">atsižvelgiant į statinio paskirtį, specifiką ir sudėtingumą. Techninio projekto apimtis ir detalumas turi būti pakankamas statytojo sumanymui suprasti ir techninio projekto sprendiniams įgyvendinti. </w:t>
            </w:r>
            <w:r w:rsidRPr="00F325A7">
              <w:rPr>
                <w:iCs/>
              </w:rPr>
              <w:t>Statinio</w:t>
            </w:r>
            <w:r w:rsidRPr="00F325A7">
              <w:t xml:space="preserve"> </w:t>
            </w:r>
            <w:r w:rsidR="00A20A0D" w:rsidRPr="00F325A7">
              <w:t>P</w:t>
            </w:r>
            <w:r w:rsidRPr="00F325A7">
              <w:t xml:space="preserve">rojekto techninės specifikacijos sprendiniai turi būti parašyti konkrečiai šio </w:t>
            </w:r>
            <w:r w:rsidR="00A20A0D" w:rsidRPr="00F325A7">
              <w:t>P</w:t>
            </w:r>
            <w:r w:rsidRPr="00F325A7">
              <w:t xml:space="preserve">rojekto dalims, išsamūs ir detalūs. Statinio </w:t>
            </w:r>
            <w:r w:rsidR="00A20A0D" w:rsidRPr="00F325A7">
              <w:t>P</w:t>
            </w:r>
            <w:r w:rsidRPr="00F325A7">
              <w:t>rojekte, techninėse specifikacijose negali būti nurodytas konkretus modelis ar šaltinis, konkretus procesas ar prekės ženklas, patentas, tipai konkreti kilmė ar gamykla, dėl kurių tam tikroms įmonėms ar tam tikriems produktams būtų sudarytos palankesnės sąlygos. Toks nurodymas yra leistinas išimties tvarka, kai statinio statybos neįmanoma tiksliai ir suprantamai aprašyti ir apibūdinti. Šiuo atveju nurodymas pateikiamas įrašant žodžius „arba lygiavertis“.</w:t>
            </w:r>
          </w:p>
          <w:p w14:paraId="68B0157C" w14:textId="1378B422" w:rsidR="00983EB2" w:rsidRPr="00F325A7" w:rsidRDefault="00A20A0D" w:rsidP="00C41C32">
            <w:pPr>
              <w:widowControl/>
              <w:shd w:val="clear" w:color="auto" w:fill="FFFFFF"/>
              <w:suppressAutoHyphens w:val="0"/>
              <w:jc w:val="both"/>
              <w:rPr>
                <w:rFonts w:eastAsia="Times New Roman"/>
                <w:kern w:val="0"/>
                <w:lang w:eastAsia="lt-LT"/>
              </w:rPr>
            </w:pPr>
            <w:r w:rsidRPr="00F325A7">
              <w:rPr>
                <w:rFonts w:eastAsia="Times New Roman"/>
                <w:kern w:val="0"/>
                <w:lang w:eastAsia="lt-LT"/>
              </w:rPr>
              <w:t>P</w:t>
            </w:r>
            <w:r w:rsidR="00983EB2" w:rsidRPr="00F325A7">
              <w:rPr>
                <w:rFonts w:eastAsia="Times New Roman"/>
                <w:kern w:val="0"/>
                <w:lang w:eastAsia="lt-LT"/>
              </w:rPr>
              <w:t>rojekte numatyti, kad statybos darbų vykdymo metu visos statybinės atliekos bus tinkamai rūšiuojamos pagal sudarytą atliekų tvarkymo sutartį ir (ar) perduodamos atitinkamiems atliekų tvarkytojams. Esant galimybei, numatyti likusių statybinių medžiagų / atliekų pakartotinį panaudojimą atliekant remonto darbus, siekiant sumažinti atliekų susidarymą.</w:t>
            </w:r>
          </w:p>
          <w:p w14:paraId="637BE135" w14:textId="0104D739" w:rsidR="00551F6F" w:rsidRPr="00F325A7" w:rsidRDefault="00983EB2" w:rsidP="00C41C32">
            <w:pPr>
              <w:contextualSpacing/>
              <w:mirrorIndents/>
              <w:jc w:val="both"/>
              <w:rPr>
                <w:iCs/>
              </w:rPr>
            </w:pPr>
            <w:r w:rsidRPr="00F325A7">
              <w:rPr>
                <w:rFonts w:eastAsia="Times New Roman"/>
                <w:kern w:val="0"/>
                <w:lang w:eastAsia="lt-LT"/>
              </w:rPr>
              <w:t>Rengiant aprašą, numatyti, kad statyboje naudojamos statybinės medžiagos atitiktų minimalius aplinkos apsaugos kriterijus ir kad kiti su pastato projektu susiję produktai atitiktų jiems taikomus minimalius aplinkos apsaugos kriterijus, pagal Aplinkos apsaugos kriterijų taikymo, vykdant žaliuosius pirkimus, tvarkos aprašą</w:t>
            </w:r>
            <w:r w:rsidRPr="00F325A7">
              <w:rPr>
                <w:rFonts w:eastAsia="Times New Roman"/>
                <w:b/>
                <w:bCs/>
                <w:kern w:val="0"/>
                <w:lang w:eastAsia="lt-LT"/>
              </w:rPr>
              <w:t> </w:t>
            </w:r>
            <w:r w:rsidRPr="00F325A7">
              <w:rPr>
                <w:rFonts w:eastAsia="Times New Roman"/>
                <w:bCs/>
                <w:kern w:val="0"/>
                <w:lang w:eastAsia="lt-LT"/>
              </w:rPr>
              <w:t>(</w:t>
            </w:r>
            <w:r w:rsidRPr="00F325A7">
              <w:rPr>
                <w:rFonts w:eastAsia="Times New Roman"/>
                <w:kern w:val="0"/>
                <w:lang w:eastAsia="lt-LT"/>
              </w:rPr>
              <w:t>2022 m. gruodžio 13 d., Nr. D1-401).</w:t>
            </w:r>
          </w:p>
        </w:tc>
      </w:tr>
      <w:tr w:rsidR="00082D27" w:rsidRPr="00F325A7" w14:paraId="035493C9"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3F030A" w:rsidRPr="00F325A7" w:rsidRDefault="003F030A" w:rsidP="003F030A">
            <w:pPr>
              <w:spacing w:line="276" w:lineRule="auto"/>
              <w:jc w:val="both"/>
            </w:pPr>
            <w:r w:rsidRPr="00F325A7">
              <w:lastRenderedPageBreak/>
              <w:t>12.2.</w:t>
            </w:r>
          </w:p>
        </w:tc>
        <w:tc>
          <w:tcPr>
            <w:tcW w:w="2824" w:type="dxa"/>
            <w:tcBorders>
              <w:top w:val="single" w:sz="4" w:space="0" w:color="auto"/>
              <w:left w:val="single" w:sz="4" w:space="0" w:color="auto"/>
              <w:bottom w:val="single" w:sz="4" w:space="0" w:color="auto"/>
              <w:right w:val="single" w:sz="4" w:space="0" w:color="auto"/>
            </w:tcBorders>
          </w:tcPr>
          <w:p w14:paraId="6529A668" w14:textId="77777777" w:rsidR="003F030A" w:rsidRPr="00F325A7" w:rsidRDefault="003F030A" w:rsidP="003F030A">
            <w:pPr>
              <w:spacing w:line="276" w:lineRule="auto"/>
              <w:jc w:val="both"/>
            </w:pPr>
            <w:r w:rsidRPr="00F325A7">
              <w:t>kitos paslaugos, susijusios su projektavimo paslaugomis</w:t>
            </w:r>
          </w:p>
          <w:p w14:paraId="13571F84" w14:textId="77777777" w:rsidR="00FE6E0A" w:rsidRPr="00F325A7" w:rsidRDefault="00FE6E0A" w:rsidP="000158AC">
            <w:pPr>
              <w:spacing w:line="276" w:lineRule="auto"/>
              <w:jc w:val="both"/>
            </w:pPr>
          </w:p>
          <w:p w14:paraId="68F524F6" w14:textId="77777777" w:rsidR="00FE6E0A" w:rsidRPr="00F325A7" w:rsidRDefault="00FE6E0A" w:rsidP="000158AC">
            <w:pPr>
              <w:spacing w:line="276" w:lineRule="auto"/>
              <w:jc w:val="both"/>
            </w:pPr>
          </w:p>
          <w:p w14:paraId="40A91260" w14:textId="5A9F6DF7" w:rsidR="000158AC" w:rsidRPr="00F325A7" w:rsidRDefault="000158AC" w:rsidP="00DA269F">
            <w:pPr>
              <w:spacing w:line="276" w:lineRule="auto"/>
              <w:jc w:val="both"/>
            </w:pPr>
          </w:p>
        </w:tc>
        <w:tc>
          <w:tcPr>
            <w:tcW w:w="5699" w:type="dxa"/>
            <w:tcBorders>
              <w:top w:val="single" w:sz="4" w:space="0" w:color="auto"/>
              <w:left w:val="single" w:sz="4" w:space="0" w:color="auto"/>
              <w:bottom w:val="single" w:sz="4" w:space="0" w:color="auto"/>
              <w:right w:val="single" w:sz="4" w:space="0" w:color="auto"/>
            </w:tcBorders>
            <w:hideMark/>
          </w:tcPr>
          <w:p w14:paraId="29BBDC8C" w14:textId="77777777" w:rsidR="003F030A" w:rsidRPr="00F325A7" w:rsidRDefault="003F030A" w:rsidP="003F030A">
            <w:pPr>
              <w:tabs>
                <w:tab w:val="left" w:pos="1920"/>
                <w:tab w:val="left" w:pos="2874"/>
                <w:tab w:val="left" w:pos="4368"/>
                <w:tab w:val="left" w:pos="5797"/>
                <w:tab w:val="left" w:pos="6314"/>
                <w:tab w:val="left" w:pos="6888"/>
                <w:tab w:val="left" w:pos="7721"/>
                <w:tab w:val="left" w:pos="8777"/>
              </w:tabs>
              <w:ind w:right="663"/>
              <w:jc w:val="both"/>
              <w:rPr>
                <w:b/>
                <w:bCs/>
                <w:w w:val="105"/>
              </w:rPr>
            </w:pPr>
            <w:r w:rsidRPr="00F325A7">
              <w:rPr>
                <w:b/>
                <w:bCs/>
                <w:w w:val="105"/>
              </w:rPr>
              <w:t>Projekto</w:t>
            </w:r>
            <w:r w:rsidRPr="00F325A7">
              <w:rPr>
                <w:b/>
                <w:bCs/>
                <w:spacing w:val="3"/>
                <w:w w:val="105"/>
              </w:rPr>
              <w:t xml:space="preserve"> </w:t>
            </w:r>
            <w:r w:rsidRPr="00F325A7">
              <w:rPr>
                <w:b/>
                <w:bCs/>
                <w:w w:val="105"/>
              </w:rPr>
              <w:t>rengėjas:</w:t>
            </w:r>
          </w:p>
          <w:p w14:paraId="25504B14" w14:textId="079FEDEF" w:rsidR="00862BF1" w:rsidRPr="00F325A7" w:rsidRDefault="00073317" w:rsidP="00F325A7">
            <w:pPr>
              <w:pStyle w:val="Sraopastraipa"/>
              <w:numPr>
                <w:ilvl w:val="0"/>
                <w:numId w:val="31"/>
              </w:numPr>
              <w:jc w:val="both"/>
              <w:rPr>
                <w:rFonts w:ascii="Times New Roman" w:hAnsi="Times New Roman" w:cs="Times New Roman"/>
                <w:sz w:val="24"/>
                <w:szCs w:val="24"/>
                <w:lang w:eastAsia="lt-LT"/>
              </w:rPr>
            </w:pPr>
            <w:r w:rsidRPr="00F325A7">
              <w:rPr>
                <w:rFonts w:ascii="Times New Roman" w:hAnsi="Times New Roman" w:cs="Times New Roman"/>
                <w:w w:val="105"/>
                <w:sz w:val="24"/>
                <w:szCs w:val="24"/>
              </w:rPr>
              <w:t>L</w:t>
            </w:r>
            <w:r w:rsidRPr="00F325A7">
              <w:rPr>
                <w:rFonts w:ascii="Times New Roman" w:hAnsi="Times New Roman" w:cs="Times New Roman"/>
                <w:sz w:val="24"/>
                <w:szCs w:val="24"/>
                <w:lang w:eastAsia="lt-LT"/>
              </w:rPr>
              <w:t>aimėjęs tiekėjas bus pagrindiniu projektuotoju</w:t>
            </w:r>
            <w:r w:rsidR="00C41C32" w:rsidRPr="00F325A7">
              <w:rPr>
                <w:rFonts w:ascii="Times New Roman" w:hAnsi="Times New Roman" w:cs="Times New Roman"/>
                <w:sz w:val="24"/>
                <w:szCs w:val="24"/>
                <w:lang w:eastAsia="lt-LT"/>
              </w:rPr>
              <w:t xml:space="preserve"> </w:t>
            </w:r>
            <w:r w:rsidRPr="00F325A7">
              <w:rPr>
                <w:rFonts w:ascii="Times New Roman" w:hAnsi="Times New Roman" w:cs="Times New Roman"/>
                <w:sz w:val="24"/>
                <w:szCs w:val="24"/>
                <w:lang w:eastAsia="lt-LT"/>
              </w:rPr>
              <w:t>ir turės</w:t>
            </w:r>
            <w:r w:rsidR="007C5782" w:rsidRPr="00F325A7">
              <w:rPr>
                <w:rFonts w:ascii="Times New Roman" w:hAnsi="Times New Roman" w:cs="Times New Roman"/>
                <w:sz w:val="24"/>
                <w:szCs w:val="24"/>
                <w:lang w:eastAsia="lt-LT"/>
              </w:rPr>
              <w:t>:</w:t>
            </w:r>
          </w:p>
          <w:p w14:paraId="5802DDF8" w14:textId="12027754" w:rsidR="00073317" w:rsidRPr="004132B9" w:rsidRDefault="005502E8" w:rsidP="00862BF1">
            <w:pPr>
              <w:pStyle w:val="Sraopastraipa"/>
              <w:numPr>
                <w:ilvl w:val="0"/>
                <w:numId w:val="32"/>
              </w:numPr>
              <w:jc w:val="both"/>
              <w:rPr>
                <w:rFonts w:ascii="Times New Roman" w:hAnsi="Times New Roman" w:cs="Times New Roman"/>
                <w:sz w:val="24"/>
                <w:szCs w:val="24"/>
              </w:rPr>
            </w:pPr>
            <w:r w:rsidRPr="004132B9">
              <w:rPr>
                <w:rFonts w:ascii="Times New Roman" w:hAnsi="Times New Roman" w:cs="Times New Roman"/>
                <w:sz w:val="24"/>
                <w:szCs w:val="24"/>
              </w:rPr>
              <w:t>ne vėliau kaip per 5 (penkias) dienas nuo Pirkimo sutarties įsigaliojimo dienos, paskirti projekto vadovą ir Tiekėjo atstovą, suteikiant visus įgaliojimus, būtinus Tiekėjo vardu veikti pagal Pirkimo sutartį. Tiekėjo atstovas įgyja teisę Pirkimo sutarties tikslais veikti Tiekėjo vardu nuo momento, kai Tiekėjas praneša Užsakovui apie jo paskirtą atstovą.</w:t>
            </w:r>
          </w:p>
          <w:p w14:paraId="4586A2FB" w14:textId="48D43B7A" w:rsidR="00862BF1" w:rsidRPr="004132B9" w:rsidRDefault="00D85E47" w:rsidP="00862BF1">
            <w:pPr>
              <w:pStyle w:val="Sraopastraipa"/>
              <w:numPr>
                <w:ilvl w:val="0"/>
                <w:numId w:val="32"/>
              </w:numPr>
              <w:jc w:val="both"/>
              <w:rPr>
                <w:rFonts w:ascii="Times New Roman" w:hAnsi="Times New Roman" w:cs="Times New Roman"/>
                <w:sz w:val="24"/>
                <w:szCs w:val="24"/>
              </w:rPr>
            </w:pPr>
            <w:r w:rsidRPr="004132B9">
              <w:rPr>
                <w:rFonts w:ascii="Times New Roman" w:hAnsi="Times New Roman" w:cs="Times New Roman"/>
                <w:sz w:val="24"/>
                <w:szCs w:val="24"/>
              </w:rPr>
              <w:t>Nedelsiant, bet ne vėliau kaip per 10 (dešimt) dienų nuo Pirkimo sutarties įsigaliojimo dienos, suderinti su Užsakovu ir jam pateikti projekto vadovo, projekto dalių vadovų (specialistų), paskirtų vykdyti sutartinius Tiekėjo įsipareigojimus, sąrašą.</w:t>
            </w:r>
          </w:p>
          <w:p w14:paraId="1487D841" w14:textId="77777777" w:rsidR="00CC793B" w:rsidRPr="004132B9" w:rsidRDefault="0063574A" w:rsidP="00CC793B">
            <w:pPr>
              <w:pStyle w:val="Sraopastraipa"/>
              <w:numPr>
                <w:ilvl w:val="0"/>
                <w:numId w:val="32"/>
              </w:numPr>
              <w:jc w:val="both"/>
              <w:rPr>
                <w:rFonts w:ascii="Times New Roman" w:hAnsi="Times New Roman" w:cs="Times New Roman"/>
                <w:sz w:val="24"/>
                <w:szCs w:val="24"/>
              </w:rPr>
            </w:pPr>
            <w:r w:rsidRPr="004132B9">
              <w:rPr>
                <w:rFonts w:ascii="Times New Roman" w:hAnsi="Times New Roman" w:cs="Times New Roman"/>
                <w:sz w:val="24"/>
                <w:szCs w:val="24"/>
              </w:rPr>
              <w:lastRenderedPageBreak/>
              <w:t>Ne vėliau kaip per 10 (dešimt) dienų nuo Pirkimo sutarties įsigaliojimo dienos, sudaryti Paslaugų teikimo grafiką ir raštu suderinti jį su Užsakovu</w:t>
            </w:r>
            <w:r w:rsidR="00CC793B" w:rsidRPr="004132B9">
              <w:rPr>
                <w:rFonts w:ascii="Times New Roman" w:hAnsi="Times New Roman" w:cs="Times New Roman"/>
                <w:sz w:val="24"/>
                <w:szCs w:val="24"/>
              </w:rPr>
              <w:t>.</w:t>
            </w:r>
          </w:p>
          <w:p w14:paraId="22782664" w14:textId="0CC2496F" w:rsidR="00CC793B" w:rsidRPr="004132B9" w:rsidRDefault="00CC793B" w:rsidP="00F325A7">
            <w:pPr>
              <w:pStyle w:val="Sraopastraipa"/>
              <w:numPr>
                <w:ilvl w:val="0"/>
                <w:numId w:val="32"/>
              </w:numPr>
              <w:jc w:val="both"/>
              <w:rPr>
                <w:rFonts w:ascii="Times New Roman" w:hAnsi="Times New Roman" w:cs="Times New Roman"/>
                <w:sz w:val="24"/>
                <w:szCs w:val="24"/>
              </w:rPr>
            </w:pPr>
            <w:r w:rsidRPr="004132B9">
              <w:rPr>
                <w:rFonts w:ascii="Times New Roman" w:hAnsi="Times New Roman" w:cs="Times New Roman"/>
                <w:sz w:val="24"/>
                <w:szCs w:val="24"/>
              </w:rPr>
              <w:t>Tiekėjas įsipareigoja ne vėliau kaip per 5 (penkias) darbo dienas nuo Sutarties pasirašymo dienos pateikti Užsakovui statinio projektuotojo civilinės atsakomybės privalomojo draudimo sutarties kopiją.</w:t>
            </w:r>
          </w:p>
          <w:p w14:paraId="605CC683" w14:textId="32223781" w:rsidR="005B61C3" w:rsidRPr="004132B9" w:rsidRDefault="005B61C3" w:rsidP="005B61C3">
            <w:pPr>
              <w:jc w:val="both"/>
            </w:pPr>
            <w:r w:rsidRPr="004132B9">
              <w:t xml:space="preserve">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ir 00 ct). </w:t>
            </w:r>
          </w:p>
          <w:p w14:paraId="623879D6" w14:textId="2E417DD3" w:rsidR="005B61C3" w:rsidRPr="004132B9" w:rsidRDefault="005B61C3" w:rsidP="005B61C3">
            <w:pPr>
              <w:jc w:val="both"/>
            </w:pPr>
            <w:r w:rsidRPr="004132B9">
              <w:t xml:space="preserve">      Draudimo sutartyje turi būti numatyta, kad Tiekėjui nesumokėjus draudimo įmokos dalies draudimo sutartyje nustatytu laiku, draudimo bendrovė apie tai privalo pranešti Užsakovui raštu, nurodydama, kad, per 30 (trisdešimt) kalendorinių dienų nuo pranešimo išsiuntimo draudėjui nesumokėjus draudimo įmokos ar jos dalies, draudimo sutartis pasibaigs.</w:t>
            </w:r>
          </w:p>
          <w:p w14:paraId="0D999FE1" w14:textId="5D7B55F3" w:rsidR="00CC793B" w:rsidRPr="004132B9" w:rsidRDefault="005B61C3" w:rsidP="005B61C3">
            <w:pPr>
              <w:jc w:val="both"/>
            </w:pPr>
            <w:r w:rsidRPr="004132B9">
              <w:t xml:space="preserve">      Kitos draudimo sąlygos neturi prieštarauti draudimo veiklos priežiūros institucijos tvirtinamoms statinio projektuotojo civilinės atsakomybės privalomojo draudimo taisyklėms.</w:t>
            </w:r>
          </w:p>
          <w:p w14:paraId="457C8952" w14:textId="108A64B9" w:rsidR="00C41C32" w:rsidRPr="00F325A7" w:rsidRDefault="00073317" w:rsidP="003F030A">
            <w:pPr>
              <w:tabs>
                <w:tab w:val="left" w:pos="2874"/>
                <w:tab w:val="left" w:pos="4368"/>
                <w:tab w:val="left" w:pos="4712"/>
                <w:tab w:val="left" w:pos="5797"/>
                <w:tab w:val="left" w:pos="6314"/>
                <w:tab w:val="left" w:pos="6888"/>
                <w:tab w:val="left" w:pos="7721"/>
                <w:tab w:val="left" w:pos="8777"/>
              </w:tabs>
              <w:jc w:val="both"/>
            </w:pPr>
            <w:r w:rsidRPr="00F325A7">
              <w:t>2</w:t>
            </w:r>
            <w:r w:rsidR="003F030A" w:rsidRPr="00F325A7">
              <w:t>. Suderina parengto statinio Projekto sprendinius su interesuotomis institucijomis;</w:t>
            </w:r>
          </w:p>
          <w:p w14:paraId="02C0288C" w14:textId="376DD557" w:rsidR="00FE6E0A" w:rsidRPr="00F325A7" w:rsidRDefault="00FE6E0A" w:rsidP="003F030A">
            <w:pPr>
              <w:tabs>
                <w:tab w:val="left" w:pos="2874"/>
                <w:tab w:val="left" w:pos="4368"/>
                <w:tab w:val="left" w:pos="4712"/>
                <w:tab w:val="left" w:pos="5797"/>
                <w:tab w:val="left" w:pos="6314"/>
                <w:tab w:val="left" w:pos="6888"/>
                <w:tab w:val="left" w:pos="7721"/>
                <w:tab w:val="left" w:pos="8777"/>
              </w:tabs>
              <w:jc w:val="both"/>
            </w:pPr>
            <w:r w:rsidRPr="00F325A7">
              <w:t>3. Techninės užduoties rengimas bei paraiškų prisijungimo ir specialiosioms sąlygoms gavimas;</w:t>
            </w:r>
          </w:p>
          <w:p w14:paraId="6889DC09" w14:textId="36BBF445" w:rsidR="00FE6E0A" w:rsidRPr="00F325A7" w:rsidRDefault="00FE6E0A" w:rsidP="003F030A">
            <w:pPr>
              <w:tabs>
                <w:tab w:val="left" w:pos="2874"/>
                <w:tab w:val="left" w:pos="4368"/>
                <w:tab w:val="left" w:pos="4712"/>
                <w:tab w:val="left" w:pos="5797"/>
                <w:tab w:val="left" w:pos="6314"/>
                <w:tab w:val="left" w:pos="6888"/>
                <w:tab w:val="left" w:pos="7721"/>
                <w:tab w:val="left" w:pos="8777"/>
              </w:tabs>
              <w:jc w:val="both"/>
            </w:pPr>
            <w:r w:rsidRPr="00F325A7">
              <w:t>4</w:t>
            </w:r>
            <w:r w:rsidR="003F030A" w:rsidRPr="00F325A7">
              <w:t>. Užsako ir apmoka vis</w:t>
            </w:r>
            <w:r w:rsidRPr="00F325A7">
              <w:t>us</w:t>
            </w:r>
            <w:r w:rsidR="003F030A" w:rsidRPr="00F325A7">
              <w:t xml:space="preserve"> projektavimui reikaling</w:t>
            </w:r>
            <w:r w:rsidRPr="00F325A7">
              <w:t>us</w:t>
            </w:r>
            <w:r w:rsidR="003F030A" w:rsidRPr="00F325A7">
              <w:t xml:space="preserve"> topografini</w:t>
            </w:r>
            <w:r w:rsidRPr="00F325A7">
              <w:t>us</w:t>
            </w:r>
            <w:r w:rsidR="003F030A" w:rsidRPr="00F325A7">
              <w:t>,</w:t>
            </w:r>
            <w:r w:rsidRPr="00F325A7">
              <w:t xml:space="preserve"> </w:t>
            </w:r>
            <w:r w:rsidR="003F030A" w:rsidRPr="00F325A7">
              <w:t>i</w:t>
            </w:r>
            <w:r w:rsidRPr="00F325A7">
              <w:t>nžinerinius, geodezinius tyrimus;  inžinerini</w:t>
            </w:r>
            <w:r w:rsidR="00DA269F" w:rsidRPr="00F325A7">
              <w:t>us</w:t>
            </w:r>
            <w:r w:rsidRPr="00F325A7">
              <w:t xml:space="preserve"> geologini</w:t>
            </w:r>
            <w:r w:rsidR="00DA269F" w:rsidRPr="00F325A7">
              <w:t>us</w:t>
            </w:r>
            <w:r w:rsidRPr="00F325A7">
              <w:t xml:space="preserve"> ir geotechnin</w:t>
            </w:r>
            <w:r w:rsidR="00DA269F" w:rsidRPr="00F325A7">
              <w:t>ius</w:t>
            </w:r>
            <w:r w:rsidRPr="00F325A7">
              <w:t xml:space="preserve"> tyrim</w:t>
            </w:r>
            <w:r w:rsidR="00DA269F" w:rsidRPr="00F325A7">
              <w:t>us; k</w:t>
            </w:r>
            <w:r w:rsidRPr="00F325A7">
              <w:t>it</w:t>
            </w:r>
            <w:r w:rsidR="00DA269F" w:rsidRPr="00F325A7">
              <w:t>us</w:t>
            </w:r>
            <w:r w:rsidRPr="00F325A7">
              <w:t xml:space="preserve"> tyrim</w:t>
            </w:r>
            <w:r w:rsidR="00DA269F" w:rsidRPr="00F325A7">
              <w:t>us</w:t>
            </w:r>
            <w:r w:rsidRPr="00F325A7">
              <w:t>, nurodyt</w:t>
            </w:r>
            <w:r w:rsidR="00DA269F" w:rsidRPr="00F325A7">
              <w:t>us</w:t>
            </w:r>
            <w:r w:rsidRPr="00F325A7">
              <w:t xml:space="preserve"> techninėje užduotyje</w:t>
            </w:r>
            <w:r w:rsidR="00DA269F" w:rsidRPr="00F325A7">
              <w:t>; k</w:t>
            </w:r>
            <w:r w:rsidRPr="00F325A7">
              <w:t>it</w:t>
            </w:r>
            <w:r w:rsidR="00DA269F" w:rsidRPr="00F325A7">
              <w:t>us</w:t>
            </w:r>
            <w:r w:rsidRPr="00F325A7">
              <w:t xml:space="preserve"> techninėje užduotyje nenurodyt</w:t>
            </w:r>
            <w:r w:rsidR="00DA269F" w:rsidRPr="00F325A7">
              <w:t>us</w:t>
            </w:r>
            <w:r w:rsidRPr="00F325A7">
              <w:t xml:space="preserve"> tyrim</w:t>
            </w:r>
            <w:r w:rsidR="00DA269F" w:rsidRPr="00F325A7">
              <w:t>us</w:t>
            </w:r>
            <w:r w:rsidRPr="00F325A7">
              <w:t>, privalom</w:t>
            </w:r>
            <w:r w:rsidR="00DA269F" w:rsidRPr="00F325A7">
              <w:t>us</w:t>
            </w:r>
            <w:r w:rsidRPr="00F325A7">
              <w:t xml:space="preserve"> pagal teisės aktų reikalavimus</w:t>
            </w:r>
            <w:r w:rsidR="00DA269F" w:rsidRPr="00F325A7">
              <w:t>;</w:t>
            </w:r>
          </w:p>
          <w:p w14:paraId="4CCCAC33" w14:textId="5E8F0733" w:rsidR="00074778" w:rsidRPr="00F325A7" w:rsidRDefault="00FE6E0A" w:rsidP="003F030A">
            <w:pPr>
              <w:tabs>
                <w:tab w:val="left" w:pos="2874"/>
                <w:tab w:val="left" w:pos="4368"/>
                <w:tab w:val="left" w:pos="4712"/>
                <w:tab w:val="left" w:pos="5797"/>
                <w:tab w:val="left" w:pos="6314"/>
                <w:tab w:val="left" w:pos="6888"/>
                <w:tab w:val="left" w:pos="7721"/>
                <w:tab w:val="left" w:pos="8777"/>
              </w:tabs>
              <w:jc w:val="both"/>
            </w:pPr>
            <w:r w:rsidRPr="00F325A7">
              <w:t>5</w:t>
            </w:r>
            <w:r w:rsidR="00074778" w:rsidRPr="00F325A7">
              <w:t xml:space="preserve">. Parengia projektinius pasiūlymus ir viešina teisės aktų nustatyta tvarka IS </w:t>
            </w:r>
            <w:proofErr w:type="spellStart"/>
            <w:r w:rsidR="00074778" w:rsidRPr="00F325A7">
              <w:t>Infostatyba</w:t>
            </w:r>
            <w:proofErr w:type="spellEnd"/>
            <w:r w:rsidR="00074778" w:rsidRPr="00F325A7">
              <w:t>;</w:t>
            </w:r>
          </w:p>
          <w:p w14:paraId="028223F0" w14:textId="0BC0CC70" w:rsidR="00074778" w:rsidRPr="00F325A7" w:rsidRDefault="00FE6E0A" w:rsidP="00983EB2">
            <w:pPr>
              <w:tabs>
                <w:tab w:val="left" w:pos="304"/>
                <w:tab w:val="left" w:pos="2874"/>
                <w:tab w:val="left" w:pos="4368"/>
                <w:tab w:val="left" w:pos="4712"/>
                <w:tab w:val="left" w:pos="5797"/>
                <w:tab w:val="left" w:pos="6314"/>
                <w:tab w:val="left" w:pos="6888"/>
                <w:tab w:val="left" w:pos="7721"/>
                <w:tab w:val="left" w:pos="8777"/>
              </w:tabs>
              <w:jc w:val="both"/>
            </w:pPr>
            <w:r w:rsidRPr="00F325A7">
              <w:t>6</w:t>
            </w:r>
            <w:r w:rsidR="003F030A" w:rsidRPr="00F325A7">
              <w:t>. Projektą koreguoja ir taiso pagal privalomosios projekto ekspertizės bei šį projektą tikrinusių institucijų pastabas. Projekto ekspertizę užsako ir apmoka Užsakovas;</w:t>
            </w:r>
          </w:p>
          <w:p w14:paraId="619A1E37" w14:textId="0AC0311D" w:rsidR="00B222DC" w:rsidRPr="00F325A7" w:rsidRDefault="00FE6E0A" w:rsidP="00983EB2">
            <w:pPr>
              <w:jc w:val="both"/>
            </w:pPr>
            <w:r w:rsidRPr="00F325A7">
              <w:t>7</w:t>
            </w:r>
            <w:r w:rsidR="003F030A" w:rsidRPr="00F325A7">
              <w:t>. Pateikia Projektą į LR statybos leidimų ir statybos valstybinės priežiūros informacinę sistemą ,,</w:t>
            </w:r>
            <w:proofErr w:type="spellStart"/>
            <w:r w:rsidR="003F030A" w:rsidRPr="00F325A7">
              <w:t>Infostatyba</w:t>
            </w:r>
            <w:proofErr w:type="spellEnd"/>
            <w:r w:rsidR="003F030A" w:rsidRPr="00F325A7">
              <w:t xml:space="preserve">” </w:t>
            </w:r>
            <w:r w:rsidR="009331EE" w:rsidRPr="00F325A7">
              <w:lastRenderedPageBreak/>
              <w:t xml:space="preserve">įgaliojus </w:t>
            </w:r>
            <w:r w:rsidR="003F030A" w:rsidRPr="00F325A7">
              <w:t>Užsakovo vardu. Gau</w:t>
            </w:r>
            <w:r w:rsidR="001156C9" w:rsidRPr="00F325A7">
              <w:t>na</w:t>
            </w:r>
            <w:r w:rsidR="003F030A" w:rsidRPr="00F325A7">
              <w:t xml:space="preserve"> statybą leidžiantį dokumentą.</w:t>
            </w:r>
          </w:p>
          <w:p w14:paraId="3132C24B" w14:textId="695B2745" w:rsidR="000158AC" w:rsidRPr="00F325A7" w:rsidRDefault="002D70F8" w:rsidP="003F030A">
            <w:pPr>
              <w:spacing w:line="276" w:lineRule="auto"/>
              <w:jc w:val="both"/>
              <w:rPr>
                <w:u w:val="single"/>
              </w:rPr>
            </w:pPr>
            <w:r w:rsidRPr="00F325A7">
              <w:rPr>
                <w:b/>
                <w:bCs/>
                <w:u w:val="single"/>
              </w:rPr>
              <w:t>Už statybą leidžiančio dokumento išdavimą apmoka Užsakovas</w:t>
            </w:r>
          </w:p>
        </w:tc>
      </w:tr>
      <w:tr w:rsidR="00082D27" w:rsidRPr="00F325A7" w14:paraId="0E8F5D3E" w14:textId="77777777" w:rsidTr="00C41C32">
        <w:trPr>
          <w:trHeight w:val="1331"/>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3F030A" w:rsidRPr="00F325A7" w:rsidRDefault="003F030A" w:rsidP="003F030A">
            <w:pPr>
              <w:spacing w:line="276" w:lineRule="auto"/>
              <w:jc w:val="both"/>
            </w:pPr>
            <w:r w:rsidRPr="00F325A7">
              <w:lastRenderedPageBreak/>
              <w:t>13.</w:t>
            </w:r>
          </w:p>
        </w:tc>
        <w:tc>
          <w:tcPr>
            <w:tcW w:w="2824" w:type="dxa"/>
            <w:tcBorders>
              <w:top w:val="single" w:sz="4" w:space="0" w:color="auto"/>
              <w:left w:val="single" w:sz="4" w:space="0" w:color="auto"/>
              <w:bottom w:val="single" w:sz="4" w:space="0" w:color="auto"/>
              <w:right w:val="single" w:sz="4" w:space="0" w:color="auto"/>
            </w:tcBorders>
            <w:hideMark/>
          </w:tcPr>
          <w:p w14:paraId="5BDFF785" w14:textId="77777777" w:rsidR="003F030A" w:rsidRPr="00F325A7" w:rsidRDefault="003F030A" w:rsidP="003F030A">
            <w:pPr>
              <w:spacing w:line="276" w:lineRule="auto"/>
              <w:jc w:val="both"/>
            </w:pPr>
            <w:r w:rsidRPr="00F325A7">
              <w:t>Paslaugų teikimo pradžia ir trukmė</w:t>
            </w:r>
          </w:p>
          <w:p w14:paraId="1A18B91C" w14:textId="77777777" w:rsidR="003F030A" w:rsidRPr="00F325A7" w:rsidRDefault="003F030A" w:rsidP="003F030A"/>
          <w:p w14:paraId="38E0317C" w14:textId="77777777" w:rsidR="003F030A" w:rsidRPr="00F325A7" w:rsidRDefault="003F030A" w:rsidP="003F030A"/>
          <w:p w14:paraId="4253E84E" w14:textId="77777777" w:rsidR="003F030A" w:rsidRPr="00F325A7" w:rsidRDefault="003F030A" w:rsidP="003F030A"/>
          <w:p w14:paraId="11A89937" w14:textId="10990338" w:rsidR="003F030A" w:rsidRPr="00F325A7" w:rsidRDefault="003F030A" w:rsidP="003F030A"/>
        </w:tc>
        <w:tc>
          <w:tcPr>
            <w:tcW w:w="5699" w:type="dxa"/>
            <w:tcBorders>
              <w:top w:val="single" w:sz="4" w:space="0" w:color="auto"/>
              <w:left w:val="single" w:sz="4" w:space="0" w:color="auto"/>
              <w:bottom w:val="single" w:sz="4" w:space="0" w:color="auto"/>
              <w:right w:val="single" w:sz="4" w:space="0" w:color="auto"/>
            </w:tcBorders>
          </w:tcPr>
          <w:p w14:paraId="58A6ED97" w14:textId="2AF1FCBE" w:rsidR="003F030A" w:rsidRPr="00F325A7" w:rsidRDefault="003F030A" w:rsidP="000F1674">
            <w:pPr>
              <w:ind w:firstLine="347"/>
              <w:jc w:val="both"/>
              <w:rPr>
                <w:iCs/>
                <w:lang w:eastAsia="lt-LT"/>
              </w:rPr>
            </w:pPr>
            <w:r w:rsidRPr="00F325A7">
              <w:rPr>
                <w:rFonts w:eastAsiaTheme="minorHAnsi"/>
                <w:iCs/>
                <w:noProof/>
                <w:kern w:val="0"/>
                <w:highlight w:val="lightGray"/>
                <w:lang w:eastAsia="lt-LT"/>
              </w:rPr>
              <w:t>×</w:t>
            </w:r>
            <w:r w:rsidRPr="00F325A7">
              <w:rPr>
                <w:rFonts w:eastAsiaTheme="minorHAnsi"/>
                <w:iCs/>
                <w:noProof/>
                <w:kern w:val="0"/>
                <w:lang w:eastAsia="lt-LT"/>
              </w:rPr>
              <w:t xml:space="preserve"> </w:t>
            </w:r>
            <w:r w:rsidRPr="00F325A7">
              <w:rPr>
                <w:iCs/>
                <w:lang w:eastAsia="lt-LT"/>
              </w:rPr>
              <w:t>Projektinių pasiūlymų parengimas:</w:t>
            </w:r>
          </w:p>
          <w:p w14:paraId="4ABBDD69" w14:textId="35B63E93" w:rsidR="003F030A" w:rsidRPr="00F325A7" w:rsidRDefault="003F030A" w:rsidP="00C41C32">
            <w:pPr>
              <w:pStyle w:val="Sraopastraipa"/>
              <w:spacing w:after="0" w:line="240" w:lineRule="auto"/>
              <w:ind w:left="0"/>
              <w:jc w:val="both"/>
              <w:rPr>
                <w:rFonts w:ascii="Times New Roman" w:hAnsi="Times New Roman" w:cs="Times New Roman"/>
                <w:iCs/>
                <w:sz w:val="24"/>
                <w:szCs w:val="24"/>
                <w:lang w:eastAsia="lt-LT"/>
              </w:rPr>
            </w:pPr>
            <w:r w:rsidRPr="00F325A7">
              <w:rPr>
                <w:rFonts w:ascii="Times New Roman" w:hAnsi="Times New Roman" w:cs="Times New Roman"/>
                <w:iCs/>
                <w:sz w:val="24"/>
                <w:szCs w:val="24"/>
                <w:lang w:eastAsia="lt-LT"/>
              </w:rPr>
              <w:t xml:space="preserve">Pradžia: nuo sutarties pasirašymo dienos. Trukmė </w:t>
            </w:r>
            <w:r w:rsidR="001032F2" w:rsidRPr="00F325A7">
              <w:rPr>
                <w:rFonts w:ascii="Times New Roman" w:hAnsi="Times New Roman" w:cs="Times New Roman"/>
                <w:iCs/>
                <w:sz w:val="24"/>
                <w:szCs w:val="24"/>
                <w:lang w:eastAsia="lt-LT"/>
              </w:rPr>
              <w:t>9</w:t>
            </w:r>
            <w:r w:rsidRPr="00F325A7">
              <w:rPr>
                <w:rFonts w:ascii="Times New Roman" w:hAnsi="Times New Roman" w:cs="Times New Roman"/>
                <w:iCs/>
                <w:sz w:val="24"/>
                <w:szCs w:val="24"/>
                <w:lang w:eastAsia="lt-LT"/>
              </w:rPr>
              <w:t>0 k.d.</w:t>
            </w:r>
          </w:p>
          <w:p w14:paraId="5F9B4ECD" w14:textId="5EA6C5B3" w:rsidR="003F030A" w:rsidRPr="00F325A7" w:rsidRDefault="003F030A" w:rsidP="00C41C32">
            <w:pPr>
              <w:ind w:left="360"/>
              <w:jc w:val="both"/>
              <w:rPr>
                <w:i/>
                <w:iCs/>
                <w:lang w:eastAsia="lt-LT"/>
              </w:rPr>
            </w:pPr>
            <w:r w:rsidRPr="00F325A7">
              <w:rPr>
                <w:rFonts w:eastAsiaTheme="minorHAnsi"/>
                <w:iCs/>
                <w:noProof/>
                <w:kern w:val="0"/>
                <w:highlight w:val="lightGray"/>
                <w:lang w:eastAsia="lt-LT"/>
              </w:rPr>
              <w:t>×</w:t>
            </w:r>
            <w:r w:rsidRPr="00F325A7">
              <w:rPr>
                <w:rFonts w:eastAsiaTheme="minorHAnsi"/>
                <w:iCs/>
                <w:noProof/>
                <w:kern w:val="0"/>
                <w:lang w:eastAsia="lt-LT"/>
              </w:rPr>
              <w:t xml:space="preserve"> </w:t>
            </w:r>
            <w:r w:rsidRPr="00F325A7">
              <w:rPr>
                <w:lang w:eastAsia="lt-LT"/>
              </w:rPr>
              <w:t>Techninio</w:t>
            </w:r>
            <w:r w:rsidR="00DA269F" w:rsidRPr="00F325A7">
              <w:rPr>
                <w:lang w:eastAsia="lt-LT"/>
              </w:rPr>
              <w:t xml:space="preserve"> darbo </w:t>
            </w:r>
            <w:r w:rsidRPr="00F325A7">
              <w:rPr>
                <w:lang w:eastAsia="lt-LT"/>
              </w:rPr>
              <w:t>projekto parengimas:</w:t>
            </w:r>
          </w:p>
          <w:p w14:paraId="79C317E6" w14:textId="230EC086" w:rsidR="007902F7" w:rsidRPr="00F325A7" w:rsidRDefault="003F030A" w:rsidP="00C41C32">
            <w:pPr>
              <w:jc w:val="both"/>
              <w:rPr>
                <w:lang w:eastAsia="lt-LT"/>
              </w:rPr>
            </w:pPr>
            <w:r w:rsidRPr="00F325A7">
              <w:rPr>
                <w:lang w:eastAsia="lt-LT"/>
              </w:rPr>
              <w:t>Pradžia: nuo projektinių sprendinių patvirtinimo. Trukmė 90 k. d.</w:t>
            </w:r>
          </w:p>
          <w:p w14:paraId="1C4B0462" w14:textId="516BD502" w:rsidR="009665DD" w:rsidRPr="004132B9" w:rsidRDefault="00461169" w:rsidP="00C41C32">
            <w:pPr>
              <w:jc w:val="both"/>
            </w:pPr>
            <w:r w:rsidRPr="004132B9">
              <w:t xml:space="preserve">       </w:t>
            </w:r>
            <w:r w:rsidR="009665DD" w:rsidRPr="004132B9">
              <w:t>Prieš atliekant bet kokį su Užsakovu anksčiau suderinto projekto sprendinio pakeitimą, gauti raštišką Užsakovo pritarimą. Vykdydamas minėtus techninio darbo projekto pakeitimus, Tiekėjas privalo atitinkamai pakeisti visas jų dalis, susijusias su konkrečiu pakeitimu. Ištaisyti projektą pagal ekspertizės metu gautas privalomas pastabas ir pakartotinai pateikti ekspertizės rangovui bei gauti projekto įvertinimą, kad projektas atitinka esminius statinio reikalavimus, projekto rengimo dokumentų, kitų statybos teisės aktų reikalavimus. Gauti statybą leidžiantį dokumentą. Gavus statybą leidžiantį dokumentą, perduoti jį Užsakovui kartu su 1 originalo ir 3 spausdintų kopijų egzemplioriais visų Projekto dalių ir 3 egz. sąmatinių skaičiavimų ir 1 byla skaitmeniniame formate.</w:t>
            </w:r>
            <w:r w:rsidR="005A7312" w:rsidRPr="004132B9">
              <w:t xml:space="preserve"> (Statybą leidžiančio dokumento gavimo trukmė ir atitinkamo projekto ekspertizės atlikimo trukmė į Paslaugų trukmę neįskaičiuojamos.)</w:t>
            </w:r>
          </w:p>
          <w:p w14:paraId="747E8496" w14:textId="01AF8BE9" w:rsidR="00461169" w:rsidRPr="004132B9" w:rsidRDefault="00461169" w:rsidP="00C41C32">
            <w:pPr>
              <w:jc w:val="both"/>
            </w:pPr>
            <w:r w:rsidRPr="004132B9">
              <w:t xml:space="preserve">      Projekto ekspertizės trukmė skaičiuojama nuo dienos, kai Tiekėjas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10 (dešimt) dienų.</w:t>
            </w:r>
          </w:p>
          <w:p w14:paraId="6B350C39" w14:textId="77777777" w:rsidR="001A76E7" w:rsidRPr="004132B9" w:rsidRDefault="007902F7" w:rsidP="000F1674">
            <w:pPr>
              <w:ind w:firstLine="347"/>
              <w:jc w:val="both"/>
              <w:rPr>
                <w:lang w:eastAsia="lt-LT"/>
              </w:rPr>
            </w:pPr>
            <w:r w:rsidRPr="004132B9">
              <w:rPr>
                <w:rFonts w:eastAsiaTheme="minorHAnsi"/>
                <w:iCs/>
                <w:noProof/>
                <w:kern w:val="0"/>
                <w:lang w:eastAsia="lt-LT"/>
              </w:rPr>
              <w:t xml:space="preserve">× </w:t>
            </w:r>
            <w:r w:rsidR="001A76E7" w:rsidRPr="004132B9">
              <w:rPr>
                <w:lang w:eastAsia="lt-LT"/>
              </w:rPr>
              <w:t>Statinio projekto vykdymo priežiūros paslaugos</w:t>
            </w:r>
            <w:r w:rsidR="000F1674" w:rsidRPr="004132B9">
              <w:rPr>
                <w:lang w:eastAsia="lt-LT"/>
              </w:rPr>
              <w:t xml:space="preserve">. Trukmė </w:t>
            </w:r>
            <w:r w:rsidR="001A76E7" w:rsidRPr="004132B9">
              <w:rPr>
                <w:lang w:eastAsia="lt-LT"/>
              </w:rPr>
              <w:t>365 k.</w:t>
            </w:r>
            <w:r w:rsidR="000F1674" w:rsidRPr="004132B9">
              <w:rPr>
                <w:lang w:eastAsia="lt-LT"/>
              </w:rPr>
              <w:t xml:space="preserve"> </w:t>
            </w:r>
            <w:r w:rsidR="00D4234B" w:rsidRPr="004132B9">
              <w:rPr>
                <w:lang w:eastAsia="lt-LT"/>
              </w:rPr>
              <w:t>d.</w:t>
            </w:r>
          </w:p>
          <w:p w14:paraId="0C0A9F56" w14:textId="6D22C963" w:rsidR="00000958" w:rsidRPr="00F325A7" w:rsidRDefault="00000958" w:rsidP="000F1674">
            <w:pPr>
              <w:ind w:firstLine="347"/>
              <w:jc w:val="both"/>
              <w:rPr>
                <w:lang w:eastAsia="lt-LT"/>
              </w:rPr>
            </w:pPr>
            <w:r w:rsidRPr="004132B9">
              <w:t xml:space="preserve">Projekto vykdymo priežiūros paslaugas teikti pagal Statybos techninio reglamento nuostatas ir lankytis darbų vietoje ne rečiau kaip 1 kartą per mėnesį, laikantis suderinto su Užsakovu paslaugų teikimo ir apmokėjimo grafiko arba, esant būtinybei, Užsakovo kvietimu. Užsakovui pareikalavus bei pagrindus poreikį, projekto vykdymo priežiūros metu teikti tarpines ataskaitas ir pateikti baigiamąją ataskaitą (pateikiama per vieną mėnesį nuo statybos užbaigimo akto surašymo dienos). Visos ataskaitos parengiamos lietuvių kalba dviem egzemplioriais ir pateikiamos Užsakovui. Statinio projekto vykdymo priežiūros paslaugas teikti per visą </w:t>
            </w:r>
            <w:r w:rsidRPr="004132B9">
              <w:lastRenderedPageBreak/>
              <w:t>statybos darbų vykdymo laikotarpį.</w:t>
            </w:r>
          </w:p>
        </w:tc>
      </w:tr>
      <w:tr w:rsidR="00082D27" w:rsidRPr="00F325A7" w14:paraId="7633C2BC"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3F030A" w:rsidRPr="00F325A7" w:rsidRDefault="003F030A" w:rsidP="003F030A">
            <w:pPr>
              <w:spacing w:line="276" w:lineRule="auto"/>
              <w:jc w:val="both"/>
              <w:rPr>
                <w:color w:val="FF0000"/>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3F030A" w:rsidRPr="00F325A7" w:rsidRDefault="003F030A" w:rsidP="003F030A">
            <w:pPr>
              <w:spacing w:line="276" w:lineRule="auto"/>
              <w:ind w:left="360"/>
              <w:jc w:val="center"/>
              <w:rPr>
                <w:b/>
              </w:rPr>
            </w:pPr>
            <w:r w:rsidRPr="00F325A7">
              <w:rPr>
                <w:b/>
              </w:rPr>
              <w:t>III. Reikalavimai projektavimo paslaugoms</w:t>
            </w:r>
          </w:p>
        </w:tc>
      </w:tr>
      <w:tr w:rsidR="00082D27" w:rsidRPr="00F325A7" w14:paraId="567A610D" w14:textId="77777777" w:rsidTr="00CE147D">
        <w:trPr>
          <w:trHeight w:val="764"/>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3F030A" w:rsidRPr="00F325A7" w:rsidRDefault="003F030A" w:rsidP="003F030A">
            <w:pPr>
              <w:spacing w:line="276" w:lineRule="auto"/>
              <w:jc w:val="both"/>
            </w:pPr>
            <w:r w:rsidRPr="00F325A7">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3F030A" w:rsidRPr="00F325A7" w:rsidRDefault="003F030A" w:rsidP="003F030A">
            <w:pPr>
              <w:spacing w:line="276" w:lineRule="auto"/>
              <w:jc w:val="both"/>
              <w:rPr>
                <w:b/>
                <w:u w:val="single"/>
              </w:rPr>
            </w:pPr>
            <w:r w:rsidRPr="00F325A7">
              <w:t>Projekto rengimo dokumentams taikomi</w:t>
            </w:r>
            <w:r w:rsidRPr="00F325A7">
              <w:rPr>
                <w:b/>
              </w:rPr>
              <w:t xml:space="preserve"> </w:t>
            </w:r>
            <w:r w:rsidRPr="00F325A7">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194046B" w14:textId="4870B8CC" w:rsidR="003F030A" w:rsidRPr="00F325A7" w:rsidRDefault="003F030A" w:rsidP="00983EB2">
            <w:pPr>
              <w:jc w:val="both"/>
              <w:rPr>
                <w:b/>
                <w:i/>
              </w:rPr>
            </w:pPr>
            <w:r w:rsidRPr="00F325A7">
              <w:rPr>
                <w:bCs/>
                <w:iCs/>
              </w:rPr>
              <w:t>Projektas rengiamas Lietuvos Respublikos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Pasikeitus įstatymų ir kitų teisės aktų, reglamentuojančių perkamas paslaugas, nuostatoms ir reikalavimams, teikėjas turi vykdyti sutartį pagal galiojančius teisės aktus, tačiau apie tai turi informuoti statytoją.</w:t>
            </w:r>
          </w:p>
        </w:tc>
      </w:tr>
      <w:tr w:rsidR="00082D27" w:rsidRPr="00F325A7" w14:paraId="29F204FA" w14:textId="77777777" w:rsidTr="008D637C">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3F030A" w:rsidRPr="00F325A7" w:rsidRDefault="003F030A" w:rsidP="003F030A">
            <w:pPr>
              <w:spacing w:line="276" w:lineRule="auto"/>
              <w:jc w:val="both"/>
            </w:pPr>
            <w:r w:rsidRPr="00F325A7">
              <w:t>15.</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3F030A" w:rsidRPr="00F325A7" w:rsidRDefault="003F030A" w:rsidP="003F030A">
            <w:pPr>
              <w:spacing w:line="276" w:lineRule="auto"/>
              <w:jc w:val="both"/>
            </w:pPr>
            <w:r w:rsidRPr="00F325A7">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01471F2A" w:rsidR="003F030A" w:rsidRPr="00F325A7" w:rsidRDefault="00C41C32" w:rsidP="00CB2DB8">
            <w:pPr>
              <w:jc w:val="both"/>
              <w:rPr>
                <w:rFonts w:eastAsia="Times New Roman"/>
                <w:color w:val="FF0000"/>
                <w:kern w:val="28"/>
              </w:rPr>
            </w:pPr>
            <w:r w:rsidRPr="00F325A7">
              <w:rPr>
                <w:rFonts w:eastAsia="Times New Roman"/>
                <w:kern w:val="28"/>
              </w:rPr>
              <w:t>-</w:t>
            </w:r>
          </w:p>
        </w:tc>
      </w:tr>
      <w:tr w:rsidR="00082D27" w:rsidRPr="00F325A7" w14:paraId="4AD8BC68"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3F030A" w:rsidRPr="00F325A7" w:rsidRDefault="003F030A" w:rsidP="003F030A">
            <w:pPr>
              <w:spacing w:line="276" w:lineRule="auto"/>
              <w:jc w:val="both"/>
            </w:pPr>
            <w:r w:rsidRPr="00F325A7">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3F030A" w:rsidRPr="00F325A7" w:rsidRDefault="003F030A" w:rsidP="003F030A">
            <w:pPr>
              <w:spacing w:line="276" w:lineRule="auto"/>
              <w:jc w:val="both"/>
            </w:pPr>
            <w:r w:rsidRPr="00F325A7">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0A6A0B02" w:rsidR="003F030A" w:rsidRPr="00F325A7" w:rsidRDefault="003F030A" w:rsidP="003F030A">
            <w:pPr>
              <w:tabs>
                <w:tab w:val="left" w:pos="341"/>
              </w:tabs>
              <w:spacing w:line="276" w:lineRule="auto"/>
              <w:jc w:val="both"/>
              <w:rPr>
                <w:kern w:val="0"/>
                <w:lang w:eastAsia="lt-LT"/>
              </w:rPr>
            </w:pPr>
            <w:r w:rsidRPr="00F325A7">
              <w:rPr>
                <w:kern w:val="0"/>
                <w:lang w:eastAsia="lt-LT"/>
              </w:rPr>
              <w:t>-</w:t>
            </w:r>
            <w:r w:rsidRPr="00F325A7">
              <w:rPr>
                <w:kern w:val="0"/>
                <w:lang w:eastAsia="lt-LT"/>
              </w:rPr>
              <w:tab/>
            </w:r>
          </w:p>
        </w:tc>
      </w:tr>
      <w:tr w:rsidR="00B222DC" w:rsidRPr="00F325A7" w14:paraId="4955FCFE" w14:textId="77777777" w:rsidTr="008D637C">
        <w:tc>
          <w:tcPr>
            <w:tcW w:w="828" w:type="dxa"/>
            <w:tcBorders>
              <w:top w:val="single" w:sz="4" w:space="0" w:color="auto"/>
              <w:left w:val="single" w:sz="4" w:space="0" w:color="auto"/>
              <w:bottom w:val="single" w:sz="4" w:space="0" w:color="auto"/>
              <w:right w:val="single" w:sz="4" w:space="0" w:color="auto"/>
            </w:tcBorders>
          </w:tcPr>
          <w:p w14:paraId="6CA48ABA" w14:textId="6A2B4746" w:rsidR="00B222DC" w:rsidRPr="00F325A7" w:rsidRDefault="00B222DC" w:rsidP="003F030A">
            <w:pPr>
              <w:spacing w:line="276" w:lineRule="auto"/>
              <w:jc w:val="both"/>
            </w:pPr>
            <w:r w:rsidRPr="00F325A7">
              <w:t>17.</w:t>
            </w:r>
          </w:p>
        </w:tc>
        <w:tc>
          <w:tcPr>
            <w:tcW w:w="2824" w:type="dxa"/>
            <w:tcBorders>
              <w:top w:val="single" w:sz="4" w:space="0" w:color="auto"/>
              <w:left w:val="single" w:sz="4" w:space="0" w:color="auto"/>
              <w:bottom w:val="single" w:sz="4" w:space="0" w:color="auto"/>
              <w:right w:val="single" w:sz="4" w:space="0" w:color="auto"/>
            </w:tcBorders>
          </w:tcPr>
          <w:p w14:paraId="7F6AF5A1" w14:textId="08CBC252" w:rsidR="00B222DC" w:rsidRPr="00F325A7" w:rsidRDefault="00B222DC" w:rsidP="00BF6812">
            <w:pPr>
              <w:spacing w:line="276" w:lineRule="auto"/>
              <w:ind w:right="578"/>
              <w:jc w:val="both"/>
            </w:pPr>
            <w:r w:rsidRPr="00F325A7">
              <w:t>Minimalūs</w:t>
            </w:r>
            <w:r w:rsidR="00BF6812" w:rsidRPr="00F325A7">
              <w:t xml:space="preserve"> </w:t>
            </w:r>
            <w:r w:rsidRPr="00F325A7">
              <w:t xml:space="preserve">Aplinkos apsaugos kriterijai </w:t>
            </w:r>
          </w:p>
        </w:tc>
        <w:tc>
          <w:tcPr>
            <w:tcW w:w="5699" w:type="dxa"/>
            <w:tcBorders>
              <w:top w:val="single" w:sz="4" w:space="0" w:color="auto"/>
              <w:left w:val="single" w:sz="4" w:space="0" w:color="auto"/>
              <w:bottom w:val="single" w:sz="4" w:space="0" w:color="auto"/>
              <w:right w:val="single" w:sz="4" w:space="0" w:color="auto"/>
            </w:tcBorders>
          </w:tcPr>
          <w:p w14:paraId="3EA66C8E" w14:textId="76CAAA72" w:rsidR="00BF6812" w:rsidRPr="00F325A7" w:rsidRDefault="00BF6812" w:rsidP="00D4234B">
            <w:pPr>
              <w:tabs>
                <w:tab w:val="left" w:pos="341"/>
              </w:tabs>
              <w:jc w:val="both"/>
              <w:rPr>
                <w:kern w:val="0"/>
                <w:lang w:eastAsia="lt-LT"/>
              </w:rPr>
            </w:pPr>
            <w:r w:rsidRPr="00F325A7">
              <w:rPr>
                <w:kern w:val="0"/>
                <w:lang w:eastAsia="lt-LT"/>
              </w:rPr>
              <w:t>1. Paslaugos turi atitikti LR Aplinkos ministro 2011 m. birželio 28 d. įsakymu Nr. D1-508, patvirtinto Aplinkos apsaugos kriterijų taikymo, vykdant žaliuosius pirkimus, tvarkos aprašo (toliau – Aprašas) reikalavimus:</w:t>
            </w:r>
          </w:p>
          <w:p w14:paraId="119F56D6" w14:textId="79AD805C" w:rsidR="00BF6812" w:rsidRPr="00F325A7" w:rsidRDefault="00BF6812" w:rsidP="00D4234B">
            <w:pPr>
              <w:tabs>
                <w:tab w:val="left" w:pos="341"/>
              </w:tabs>
              <w:jc w:val="both"/>
              <w:rPr>
                <w:kern w:val="0"/>
                <w:lang w:eastAsia="lt-LT"/>
              </w:rPr>
            </w:pPr>
            <w:r w:rsidRPr="00F325A7">
              <w:rPr>
                <w:kern w:val="0"/>
                <w:lang w:eastAsia="lt-LT"/>
              </w:rPr>
              <w:t>1.1. Vadovaujantis Aprašo</w:t>
            </w:r>
            <w:r w:rsidR="00AD19F0" w:rsidRPr="00F325A7">
              <w:rPr>
                <w:kern w:val="0"/>
                <w:lang w:eastAsia="lt-LT"/>
              </w:rPr>
              <w:t xml:space="preserve"> XII skyriaus „Pastatų projektavimo paslaugos ir statybos darbai“ </w:t>
            </w:r>
            <w:r w:rsidRPr="00F325A7">
              <w:rPr>
                <w:kern w:val="0"/>
                <w:lang w:eastAsia="lt-LT"/>
              </w:rPr>
              <w:t>15 punktu:</w:t>
            </w:r>
          </w:p>
          <w:p w14:paraId="28D2FBA7" w14:textId="77777777" w:rsidR="00BF6812" w:rsidRPr="00F325A7" w:rsidRDefault="00BF6812" w:rsidP="00D4234B">
            <w:pPr>
              <w:tabs>
                <w:tab w:val="left" w:pos="341"/>
              </w:tabs>
              <w:jc w:val="both"/>
              <w:rPr>
                <w:kern w:val="0"/>
                <w:lang w:eastAsia="lt-LT"/>
              </w:rPr>
            </w:pPr>
            <w:r w:rsidRPr="00F325A7">
              <w:rPr>
                <w:kern w:val="0"/>
                <w:lang w:eastAsia="lt-LT"/>
              </w:rPr>
              <w:t>1.1.1. Projekte turi būti numatyta, kad statyboje naudojamos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455E2FA1" w14:textId="1F1639FD" w:rsidR="00B222DC" w:rsidRPr="00F325A7" w:rsidRDefault="00AD19F0" w:rsidP="00D4234B">
            <w:pPr>
              <w:tabs>
                <w:tab w:val="left" w:pos="341"/>
              </w:tabs>
              <w:jc w:val="both"/>
              <w:rPr>
                <w:kern w:val="0"/>
                <w:lang w:eastAsia="lt-LT"/>
              </w:rPr>
            </w:pPr>
            <w:r w:rsidRPr="00F325A7">
              <w:rPr>
                <w:kern w:val="0"/>
                <w:lang w:eastAsia="lt-LT"/>
              </w:rPr>
              <w:t xml:space="preserve">1.1.2. </w:t>
            </w:r>
            <w:r w:rsidR="00BF6812" w:rsidRPr="00F325A7">
              <w:rPr>
                <w:kern w:val="0"/>
                <w:lang w:eastAsia="lt-LT"/>
              </w:rPr>
              <w:t xml:space="preserve">kai perkamos neypatingųjų statinių kategorijai priskiriamų naujos statybos visuomeninės paskirties pastatų projektavimo paslaugos, pagal Lietuvos Vyriausybės 2023 m. liepos 19 d. nutarimo Nr. 582 „Dėl medienos ir kitų organinių medžiagų iš atsinaujinančių </w:t>
            </w:r>
            <w:r w:rsidR="00BF6812" w:rsidRPr="00F325A7">
              <w:rPr>
                <w:kern w:val="0"/>
                <w:lang w:eastAsia="lt-LT"/>
              </w:rPr>
              <w:lastRenderedPageBreak/>
              <w:t xml:space="preserve">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 </w:t>
            </w:r>
          </w:p>
        </w:tc>
      </w:tr>
      <w:tr w:rsidR="00082D27" w:rsidRPr="00F325A7" w14:paraId="75C61252" w14:textId="77777777" w:rsidTr="00D4234B">
        <w:trPr>
          <w:trHeight w:val="2040"/>
        </w:trPr>
        <w:tc>
          <w:tcPr>
            <w:tcW w:w="828" w:type="dxa"/>
            <w:tcBorders>
              <w:top w:val="single" w:sz="4" w:space="0" w:color="auto"/>
              <w:left w:val="single" w:sz="4" w:space="0" w:color="auto"/>
              <w:bottom w:val="single" w:sz="4" w:space="0" w:color="auto"/>
              <w:right w:val="single" w:sz="4" w:space="0" w:color="auto"/>
            </w:tcBorders>
          </w:tcPr>
          <w:p w14:paraId="198FE95A" w14:textId="2E7AACD7" w:rsidR="003F030A" w:rsidRPr="00F325A7" w:rsidRDefault="003F030A" w:rsidP="003F030A">
            <w:pPr>
              <w:spacing w:line="276" w:lineRule="auto"/>
              <w:jc w:val="both"/>
            </w:pPr>
            <w:r w:rsidRPr="00F325A7">
              <w:lastRenderedPageBreak/>
              <w:t>1</w:t>
            </w:r>
            <w:r w:rsidR="00B222DC" w:rsidRPr="00F325A7">
              <w:t>8</w:t>
            </w:r>
            <w:r w:rsidRPr="00F325A7">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3F030A" w:rsidRPr="00F325A7" w:rsidRDefault="003F030A" w:rsidP="003F030A">
            <w:pPr>
              <w:spacing w:line="276" w:lineRule="auto"/>
              <w:jc w:val="both"/>
            </w:pPr>
            <w:bookmarkStart w:id="20" w:name="_Hlk59019920"/>
            <w:r w:rsidRPr="00F325A7">
              <w:t>Universaliojo dizaino principų taikymo reikalavimai</w:t>
            </w:r>
            <w:bookmarkEnd w:id="20"/>
          </w:p>
        </w:tc>
        <w:tc>
          <w:tcPr>
            <w:tcW w:w="5699" w:type="dxa"/>
            <w:tcBorders>
              <w:top w:val="single" w:sz="4" w:space="0" w:color="auto"/>
              <w:left w:val="single" w:sz="4" w:space="0" w:color="auto"/>
              <w:bottom w:val="single" w:sz="4" w:space="0" w:color="auto"/>
              <w:right w:val="single" w:sz="4" w:space="0" w:color="auto"/>
            </w:tcBorders>
          </w:tcPr>
          <w:p w14:paraId="637FE634" w14:textId="6D24435E" w:rsidR="003F030A" w:rsidRPr="00F325A7" w:rsidRDefault="003F030A" w:rsidP="003F030A">
            <w:pPr>
              <w:ind w:left="58" w:firstLine="869"/>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3CAF3BCC" w14:textId="0ABEDE3C" w:rsidR="003F030A" w:rsidRPr="00F325A7" w:rsidRDefault="003F030A" w:rsidP="003F030A">
            <w:pPr>
              <w:ind w:firstLine="927"/>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lankstumas – galimybė tą patį naudojamą dalyką prisitaikyti pagal individualius poreikius;</w:t>
            </w:r>
          </w:p>
          <w:p w14:paraId="2995D1F5" w14:textId="74466A42" w:rsidR="003F030A" w:rsidRPr="00F325A7" w:rsidRDefault="003F030A" w:rsidP="003F030A">
            <w:pPr>
              <w:ind w:left="58" w:firstLine="869"/>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paprastas ir intuityvus naudojimas – lengvai suprantama, kaip naudotis daiktu, orientuotis aplinkoje;</w:t>
            </w:r>
          </w:p>
          <w:p w14:paraId="73A47D77" w14:textId="231314AB" w:rsidR="003F030A" w:rsidRPr="00F325A7" w:rsidRDefault="003F030A" w:rsidP="003F030A">
            <w:pPr>
              <w:ind w:firstLine="927"/>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tinkama informacija – pakankamai informacijos ir ši informacija pateikiama įvairiomis reikiamomis formomis, įskaitant Brailio raštu, garsinę informaciją;</w:t>
            </w:r>
          </w:p>
          <w:p w14:paraId="086E39CA" w14:textId="07F89876" w:rsidR="003F030A" w:rsidRPr="00F325A7" w:rsidRDefault="003F030A" w:rsidP="003F030A">
            <w:pPr>
              <w:ind w:left="58" w:firstLine="869"/>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tolerancija klaidoms – nėra tikimybės patirti žalą ar orumo pažeminimą;</w:t>
            </w:r>
          </w:p>
          <w:p w14:paraId="07ABC218" w14:textId="4E778870" w:rsidR="003F030A" w:rsidRPr="00F325A7" w:rsidRDefault="003F030A" w:rsidP="003F030A">
            <w:pPr>
              <w:ind w:firstLine="927"/>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mažiausios jėgos sąnaudos – aplinka ir produktais gali pasinaudoti ir mažesnę fizinę jėgą turintys asmenys;</w:t>
            </w:r>
          </w:p>
          <w:p w14:paraId="6341BFAD" w14:textId="27B512C6" w:rsidR="003F030A" w:rsidRPr="00F325A7" w:rsidRDefault="003F030A" w:rsidP="003F030A">
            <w:pPr>
              <w:ind w:left="58" w:firstLine="869"/>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optimalus dydis ir erdvė – tinkamas erdvių, statinių ir produktų plotis, aukštis, dydis;</w:t>
            </w:r>
          </w:p>
          <w:p w14:paraId="6C632916" w14:textId="77581F91" w:rsidR="003F030A" w:rsidRPr="00F325A7" w:rsidRDefault="003F030A" w:rsidP="003F030A">
            <w:pPr>
              <w:ind w:left="58" w:firstLine="869"/>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kompleksiškumas – aplinka ar gaminys turi kuo daugiau ir įvairių reikalingų elementų, padedančių aplinką ar gaminį padaryti prieinamu įvairių funkcinių galimybių žmonėms, pvz. įrengus visiems tinkamą įėjimą į patalpas, privalu įrengti ir kitas statinio patalpas (sanitarinis mazgas, pandusas);</w:t>
            </w:r>
          </w:p>
          <w:p w14:paraId="332C17A5" w14:textId="05D0019B" w:rsidR="003F030A" w:rsidRPr="00F325A7" w:rsidRDefault="003F030A" w:rsidP="003F030A">
            <w:pPr>
              <w:ind w:firstLine="927"/>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 xml:space="preserve">vientisumas – trasos maršruto prieinamumas ir tinkamumas visiems turi būti vientisas, nenutrūkstamas pereinant iš vienos vietos į kitą; </w:t>
            </w:r>
          </w:p>
          <w:p w14:paraId="1F83134E" w14:textId="77777777" w:rsidR="003F030A" w:rsidRPr="00F325A7" w:rsidRDefault="003F030A" w:rsidP="00983EB2">
            <w:pPr>
              <w:ind w:firstLine="912"/>
              <w:jc w:val="both"/>
            </w:pPr>
            <w:r w:rsidRPr="00F325A7">
              <w:rPr>
                <w:rFonts w:eastAsiaTheme="minorHAnsi"/>
                <w:noProof/>
                <w:kern w:val="0"/>
                <w:highlight w:val="lightGray"/>
                <w:lang w:eastAsia="en-US"/>
              </w:rPr>
              <w:t>×</w:t>
            </w:r>
            <w:r w:rsidRPr="00F325A7">
              <w:rPr>
                <w:rFonts w:eastAsiaTheme="minorHAnsi"/>
                <w:noProof/>
                <w:kern w:val="0"/>
                <w:lang w:eastAsia="en-US"/>
              </w:rPr>
              <w:t xml:space="preserve"> </w:t>
            </w:r>
            <w:r w:rsidRPr="00F325A7">
              <w:t>vartotojų įtraukimas – universalus dizainas kuriamas tampriai bendradarbiaujant su vartotojų grupėmis ar jų atstovais.</w:t>
            </w:r>
          </w:p>
          <w:p w14:paraId="75085520" w14:textId="2D9937A1" w:rsidR="00C41C32" w:rsidRPr="00F325A7" w:rsidRDefault="00C41C32" w:rsidP="00C41C32">
            <w:pPr>
              <w:jc w:val="both"/>
              <w:rPr>
                <w:iCs/>
              </w:rPr>
            </w:pPr>
            <w:r w:rsidRPr="00F325A7">
              <w:rPr>
                <w:iCs/>
              </w:rPr>
              <w:t>Rengiant statinio techninį projektą ir pritaikant universalaus dizaino principus, vadovautis šiais pagrindiniais teisės aktais:</w:t>
            </w:r>
          </w:p>
          <w:p w14:paraId="5BB6B212" w14:textId="77777777" w:rsidR="00C41C32" w:rsidRPr="00F325A7" w:rsidRDefault="00C41C32" w:rsidP="00C41C32">
            <w:pPr>
              <w:jc w:val="both"/>
              <w:rPr>
                <w:iCs/>
              </w:rPr>
            </w:pPr>
            <w:r w:rsidRPr="00F325A7">
              <w:rPr>
                <w:iCs/>
              </w:rPr>
              <w:t>STR 2.03.01:2019 „Statinių prieinamumas“;</w:t>
            </w:r>
          </w:p>
          <w:p w14:paraId="0ADA49B7" w14:textId="77777777" w:rsidR="00C41C32" w:rsidRPr="00F325A7" w:rsidRDefault="00C41C32" w:rsidP="00C41C32">
            <w:pPr>
              <w:jc w:val="both"/>
              <w:rPr>
                <w:iCs/>
              </w:rPr>
            </w:pPr>
            <w:r w:rsidRPr="00F325A7">
              <w:t>STR</w:t>
            </w:r>
            <w:r w:rsidRPr="00F325A7">
              <w:rPr>
                <w:iCs/>
              </w:rPr>
              <w:t> 2.02.02:2004 „Visuomeninės paskirties statiniai“;</w:t>
            </w:r>
          </w:p>
          <w:p w14:paraId="734A978B" w14:textId="77777777" w:rsidR="00C41C32" w:rsidRPr="00F325A7" w:rsidRDefault="00C41C32" w:rsidP="00C41C32">
            <w:pPr>
              <w:jc w:val="both"/>
              <w:rPr>
                <w:iCs/>
              </w:rPr>
            </w:pPr>
            <w:r w:rsidRPr="00F325A7">
              <w:rPr>
                <w:iCs/>
              </w:rPr>
              <w:t xml:space="preserve">ISO 21542:2021 </w:t>
            </w:r>
            <w:proofErr w:type="spellStart"/>
            <w:r w:rsidRPr="00F325A7">
              <w:rPr>
                <w:iCs/>
              </w:rPr>
              <w:t>Building</w:t>
            </w:r>
            <w:proofErr w:type="spellEnd"/>
            <w:r w:rsidRPr="00F325A7">
              <w:rPr>
                <w:iCs/>
              </w:rPr>
              <w:t xml:space="preserve"> </w:t>
            </w:r>
            <w:proofErr w:type="spellStart"/>
            <w:r w:rsidRPr="00F325A7">
              <w:rPr>
                <w:iCs/>
              </w:rPr>
              <w:t>construction</w:t>
            </w:r>
            <w:proofErr w:type="spellEnd"/>
            <w:r w:rsidRPr="00F325A7">
              <w:rPr>
                <w:iCs/>
              </w:rPr>
              <w:t xml:space="preserve"> — </w:t>
            </w:r>
            <w:proofErr w:type="spellStart"/>
            <w:r w:rsidRPr="00F325A7">
              <w:rPr>
                <w:iCs/>
              </w:rPr>
              <w:t>Accessibility</w:t>
            </w:r>
            <w:proofErr w:type="spellEnd"/>
            <w:r w:rsidRPr="00F325A7">
              <w:rPr>
                <w:iCs/>
              </w:rPr>
              <w:t xml:space="preserve"> </w:t>
            </w:r>
            <w:proofErr w:type="spellStart"/>
            <w:r w:rsidRPr="00F325A7">
              <w:rPr>
                <w:iCs/>
              </w:rPr>
              <w:t>and</w:t>
            </w:r>
            <w:proofErr w:type="spellEnd"/>
            <w:r w:rsidRPr="00F325A7">
              <w:rPr>
                <w:iCs/>
              </w:rPr>
              <w:t xml:space="preserve"> </w:t>
            </w:r>
            <w:proofErr w:type="spellStart"/>
            <w:r w:rsidRPr="00F325A7">
              <w:rPr>
                <w:iCs/>
              </w:rPr>
              <w:t>usability</w:t>
            </w:r>
            <w:proofErr w:type="spellEnd"/>
            <w:r w:rsidRPr="00F325A7">
              <w:rPr>
                <w:iCs/>
              </w:rPr>
              <w:t xml:space="preserve"> </w:t>
            </w:r>
            <w:proofErr w:type="spellStart"/>
            <w:r w:rsidRPr="00F325A7">
              <w:rPr>
                <w:iCs/>
              </w:rPr>
              <w:t>of</w:t>
            </w:r>
            <w:proofErr w:type="spellEnd"/>
            <w:r w:rsidRPr="00F325A7">
              <w:rPr>
                <w:iCs/>
              </w:rPr>
              <w:t xml:space="preserve"> </w:t>
            </w:r>
            <w:proofErr w:type="spellStart"/>
            <w:r w:rsidRPr="00F325A7">
              <w:rPr>
                <w:iCs/>
              </w:rPr>
              <w:t>the</w:t>
            </w:r>
            <w:proofErr w:type="spellEnd"/>
            <w:r w:rsidRPr="00F325A7">
              <w:rPr>
                <w:iCs/>
              </w:rPr>
              <w:t xml:space="preserve"> </w:t>
            </w:r>
            <w:proofErr w:type="spellStart"/>
            <w:r w:rsidRPr="00F325A7">
              <w:rPr>
                <w:iCs/>
              </w:rPr>
              <w:t>built</w:t>
            </w:r>
            <w:proofErr w:type="spellEnd"/>
            <w:r w:rsidRPr="00F325A7">
              <w:rPr>
                <w:iCs/>
              </w:rPr>
              <w:t xml:space="preserve"> </w:t>
            </w:r>
            <w:proofErr w:type="spellStart"/>
            <w:r w:rsidRPr="00F325A7">
              <w:rPr>
                <w:iCs/>
              </w:rPr>
              <w:t>environment</w:t>
            </w:r>
            <w:proofErr w:type="spellEnd"/>
            <w:r w:rsidRPr="00F325A7">
              <w:rPr>
                <w:iCs/>
              </w:rPr>
              <w:t>;</w:t>
            </w:r>
          </w:p>
          <w:p w14:paraId="7E1E91A3" w14:textId="0FA493D4" w:rsidR="00C41C32" w:rsidRPr="00F325A7" w:rsidRDefault="00C41C32" w:rsidP="00C41C32">
            <w:pPr>
              <w:jc w:val="both"/>
              <w:rPr>
                <w:iCs/>
              </w:rPr>
            </w:pPr>
            <w:r w:rsidRPr="00F325A7">
              <w:rPr>
                <w:iCs/>
              </w:rPr>
              <w:t>http://universalusdizainas.lt</w:t>
            </w:r>
          </w:p>
        </w:tc>
      </w:tr>
      <w:tr w:rsidR="00082D27" w:rsidRPr="00F325A7" w14:paraId="268E69E9"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7C0CBF4" w14:textId="4D9E225E" w:rsidR="003F030A" w:rsidRPr="00F325A7" w:rsidRDefault="003F030A" w:rsidP="003F030A">
            <w:pPr>
              <w:spacing w:line="276" w:lineRule="auto"/>
              <w:jc w:val="both"/>
              <w:rPr>
                <w:kern w:val="2"/>
              </w:rPr>
            </w:pPr>
            <w:r w:rsidRPr="00F325A7">
              <w:t>1</w:t>
            </w:r>
            <w:r w:rsidR="00B222DC" w:rsidRPr="00F325A7">
              <w:t>9</w:t>
            </w:r>
            <w:r w:rsidRPr="00F325A7">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3F030A" w:rsidRPr="00F325A7" w:rsidRDefault="003F030A" w:rsidP="003F030A">
            <w:pPr>
              <w:spacing w:line="276" w:lineRule="auto"/>
              <w:jc w:val="both"/>
              <w:rPr>
                <w:u w:val="single"/>
              </w:rPr>
            </w:pPr>
            <w:r w:rsidRPr="00F325A7">
              <w:t xml:space="preserve">Techniniai, kokybiniai (estetiniai, komforto, </w:t>
            </w:r>
            <w:r w:rsidRPr="00F325A7">
              <w:lastRenderedPageBreak/>
              <w:t>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436BE1" w14:textId="440479BD" w:rsidR="003F030A" w:rsidRPr="00F325A7" w:rsidRDefault="003F030A" w:rsidP="003F030A">
            <w:pPr>
              <w:spacing w:line="276" w:lineRule="auto"/>
              <w:jc w:val="both"/>
            </w:pPr>
            <w:r w:rsidRPr="00F325A7">
              <w:lastRenderedPageBreak/>
              <w:t>-</w:t>
            </w:r>
          </w:p>
        </w:tc>
      </w:tr>
      <w:tr w:rsidR="00082D27" w:rsidRPr="00F325A7" w14:paraId="587EE3AF"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081DAF3" w14:textId="0486E041" w:rsidR="003F030A" w:rsidRPr="00F325A7" w:rsidRDefault="003F030A" w:rsidP="003F030A">
            <w:pPr>
              <w:spacing w:line="276" w:lineRule="auto"/>
              <w:jc w:val="both"/>
            </w:pPr>
            <w:r w:rsidRPr="00F325A7">
              <w:t>1</w:t>
            </w:r>
            <w:r w:rsidR="00B222DC" w:rsidRPr="00F325A7">
              <w:t>9</w:t>
            </w:r>
            <w:r w:rsidRPr="00F325A7">
              <w:t>.1.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3F030A" w:rsidRPr="00F325A7" w:rsidRDefault="003F030A" w:rsidP="003F030A">
            <w:pPr>
              <w:spacing w:line="276" w:lineRule="auto"/>
              <w:jc w:val="both"/>
              <w:rPr>
                <w:u w:val="single"/>
              </w:rPr>
            </w:pPr>
            <w:r w:rsidRPr="00F325A7">
              <w:t>sklypo sutvarkymo (sklypo plano)</w:t>
            </w:r>
          </w:p>
        </w:tc>
        <w:tc>
          <w:tcPr>
            <w:tcW w:w="5699" w:type="dxa"/>
            <w:tcBorders>
              <w:top w:val="single" w:sz="4" w:space="0" w:color="auto"/>
              <w:left w:val="single" w:sz="4" w:space="0" w:color="auto"/>
              <w:bottom w:val="single" w:sz="4" w:space="0" w:color="auto"/>
              <w:right w:val="single" w:sz="4" w:space="0" w:color="auto"/>
            </w:tcBorders>
          </w:tcPr>
          <w:p w14:paraId="735D2C71" w14:textId="7ABF25D7" w:rsidR="003F030A" w:rsidRPr="00F325A7" w:rsidRDefault="003F030A" w:rsidP="003F030A">
            <w:pPr>
              <w:spacing w:line="276" w:lineRule="auto"/>
              <w:jc w:val="both"/>
              <w:rPr>
                <w:i/>
                <w:iCs/>
              </w:rPr>
            </w:pPr>
            <w:r w:rsidRPr="00F325A7">
              <w:rPr>
                <w:i/>
                <w:iCs/>
              </w:rPr>
              <w:t>-</w:t>
            </w:r>
          </w:p>
        </w:tc>
      </w:tr>
      <w:tr w:rsidR="00082D27" w:rsidRPr="00F325A7" w14:paraId="7A5D2DE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16F19B80" w14:textId="0906A83D" w:rsidR="00074778" w:rsidRPr="00F325A7" w:rsidRDefault="00074778" w:rsidP="00074778">
            <w:pPr>
              <w:spacing w:line="276" w:lineRule="auto"/>
              <w:jc w:val="both"/>
            </w:pPr>
            <w:r w:rsidRPr="00F325A7">
              <w:t>1</w:t>
            </w:r>
            <w:r w:rsidR="00B222DC" w:rsidRPr="00F325A7">
              <w:t>9</w:t>
            </w:r>
            <w:r w:rsidRPr="00F325A7">
              <w:t>.2.</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074778" w:rsidRPr="00F325A7" w:rsidRDefault="00074778" w:rsidP="00074778">
            <w:pPr>
              <w:spacing w:line="276" w:lineRule="auto"/>
              <w:jc w:val="both"/>
            </w:pPr>
            <w:r w:rsidRPr="00F325A7">
              <w:t>architektūros daliai</w:t>
            </w:r>
          </w:p>
        </w:tc>
        <w:tc>
          <w:tcPr>
            <w:tcW w:w="5699" w:type="dxa"/>
            <w:tcBorders>
              <w:top w:val="single" w:sz="4" w:space="0" w:color="auto"/>
              <w:left w:val="single" w:sz="4" w:space="0" w:color="auto"/>
              <w:bottom w:val="single" w:sz="4" w:space="0" w:color="auto"/>
              <w:right w:val="single" w:sz="4" w:space="0" w:color="auto"/>
            </w:tcBorders>
          </w:tcPr>
          <w:p w14:paraId="3A76CB2C" w14:textId="732A9FA3" w:rsidR="00074778" w:rsidRPr="00F325A7" w:rsidRDefault="00074778" w:rsidP="00074778">
            <w:pPr>
              <w:spacing w:line="276" w:lineRule="auto"/>
              <w:jc w:val="both"/>
            </w:pPr>
            <w:r w:rsidRPr="00F325A7">
              <w:t>Architektūriniai sprendimai turi derėti prie urbanistinės aplinkos ir sudaryti darnią visumą.</w:t>
            </w:r>
          </w:p>
        </w:tc>
      </w:tr>
      <w:tr w:rsidR="00082D27" w:rsidRPr="00F325A7" w14:paraId="3CB3AA9C"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3B6C55E" w14:textId="066E96D7" w:rsidR="00074778" w:rsidRPr="00F325A7" w:rsidRDefault="00074778" w:rsidP="00074778">
            <w:pPr>
              <w:spacing w:line="276" w:lineRule="auto"/>
              <w:jc w:val="both"/>
            </w:pPr>
            <w:r w:rsidRPr="00F325A7">
              <w:t>1</w:t>
            </w:r>
            <w:r w:rsidR="00B222DC" w:rsidRPr="00F325A7">
              <w:t>9</w:t>
            </w:r>
            <w:r w:rsidRPr="00F325A7">
              <w:t>.3.</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074778" w:rsidRPr="00F325A7" w:rsidRDefault="00074778" w:rsidP="00074778">
            <w:pPr>
              <w:spacing w:line="276" w:lineRule="auto"/>
              <w:jc w:val="both"/>
              <w:rPr>
                <w:u w:val="single"/>
              </w:rPr>
            </w:pPr>
            <w:r w:rsidRPr="00F325A7">
              <w:t>konstrukcijų daliai</w:t>
            </w:r>
          </w:p>
        </w:tc>
        <w:tc>
          <w:tcPr>
            <w:tcW w:w="5699" w:type="dxa"/>
            <w:tcBorders>
              <w:top w:val="single" w:sz="4" w:space="0" w:color="auto"/>
              <w:left w:val="single" w:sz="4" w:space="0" w:color="auto"/>
              <w:bottom w:val="single" w:sz="4" w:space="0" w:color="auto"/>
              <w:right w:val="single" w:sz="4" w:space="0" w:color="auto"/>
            </w:tcBorders>
          </w:tcPr>
          <w:p w14:paraId="296FAFB0" w14:textId="4C155808" w:rsidR="00074778" w:rsidRPr="00F325A7" w:rsidRDefault="00074778" w:rsidP="00074778">
            <w:pPr>
              <w:spacing w:line="276" w:lineRule="auto"/>
              <w:jc w:val="both"/>
              <w:rPr>
                <w:i/>
                <w:iCs/>
              </w:rPr>
            </w:pPr>
            <w:r w:rsidRPr="00F325A7">
              <w:rPr>
                <w:i/>
                <w:iCs/>
              </w:rPr>
              <w:t>-</w:t>
            </w:r>
          </w:p>
        </w:tc>
      </w:tr>
      <w:tr w:rsidR="00082D27" w:rsidRPr="00F325A7" w14:paraId="5C62EDE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3A4FAF0" w14:textId="432730F0" w:rsidR="00074778" w:rsidRPr="00F325A7" w:rsidRDefault="00074778" w:rsidP="00074778">
            <w:pPr>
              <w:spacing w:line="276" w:lineRule="auto"/>
              <w:jc w:val="both"/>
            </w:pPr>
            <w:r w:rsidRPr="00F325A7">
              <w:t>1</w:t>
            </w:r>
            <w:r w:rsidR="00B222DC" w:rsidRPr="00F325A7">
              <w:t>9</w:t>
            </w:r>
            <w:r w:rsidRPr="00F325A7">
              <w:t>.4.</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074778" w:rsidRPr="00F325A7" w:rsidRDefault="00074778" w:rsidP="00074778">
            <w:pPr>
              <w:spacing w:line="276" w:lineRule="auto"/>
              <w:jc w:val="both"/>
              <w:rPr>
                <w:u w:val="single"/>
              </w:rPr>
            </w:pPr>
            <w:r w:rsidRPr="00F325A7">
              <w:t>technologijos daliai</w:t>
            </w:r>
          </w:p>
        </w:tc>
        <w:tc>
          <w:tcPr>
            <w:tcW w:w="5699" w:type="dxa"/>
            <w:tcBorders>
              <w:top w:val="single" w:sz="4" w:space="0" w:color="auto"/>
              <w:left w:val="single" w:sz="4" w:space="0" w:color="auto"/>
              <w:bottom w:val="single" w:sz="4" w:space="0" w:color="auto"/>
              <w:right w:val="single" w:sz="4" w:space="0" w:color="auto"/>
            </w:tcBorders>
          </w:tcPr>
          <w:p w14:paraId="39C1D707" w14:textId="69DF0EDC" w:rsidR="00074778" w:rsidRPr="00F325A7" w:rsidRDefault="00074778" w:rsidP="00074778">
            <w:pPr>
              <w:spacing w:line="276" w:lineRule="auto"/>
              <w:jc w:val="both"/>
              <w:rPr>
                <w:i/>
                <w:iCs/>
              </w:rPr>
            </w:pPr>
            <w:r w:rsidRPr="00F325A7">
              <w:rPr>
                <w:i/>
                <w:iCs/>
              </w:rPr>
              <w:t>-</w:t>
            </w:r>
          </w:p>
        </w:tc>
      </w:tr>
      <w:tr w:rsidR="00082D27" w:rsidRPr="00F325A7" w14:paraId="077BC462" w14:textId="77777777" w:rsidTr="008D637C">
        <w:tc>
          <w:tcPr>
            <w:tcW w:w="828" w:type="dxa"/>
            <w:tcBorders>
              <w:top w:val="single" w:sz="4" w:space="0" w:color="auto"/>
              <w:left w:val="single" w:sz="4" w:space="0" w:color="auto"/>
              <w:bottom w:val="single" w:sz="4" w:space="0" w:color="auto"/>
              <w:right w:val="single" w:sz="4" w:space="0" w:color="auto"/>
            </w:tcBorders>
          </w:tcPr>
          <w:p w14:paraId="2E5B7141" w14:textId="302A5C11" w:rsidR="00074778" w:rsidRPr="00F325A7" w:rsidRDefault="00074778" w:rsidP="00074778">
            <w:pPr>
              <w:spacing w:line="276" w:lineRule="auto"/>
              <w:jc w:val="both"/>
            </w:pPr>
            <w:r w:rsidRPr="00F325A7">
              <w:t>1</w:t>
            </w:r>
            <w:r w:rsidR="00B222DC" w:rsidRPr="00F325A7">
              <w:t>9</w:t>
            </w:r>
            <w:r w:rsidRPr="00F325A7">
              <w:t>.5.</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074778" w:rsidRPr="00F325A7" w:rsidRDefault="00074778" w:rsidP="00074778">
            <w:pPr>
              <w:spacing w:line="276" w:lineRule="auto"/>
              <w:jc w:val="both"/>
            </w:pPr>
            <w:r w:rsidRPr="00F325A7">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2D49F39A" w:rsidR="00074778" w:rsidRPr="00F325A7" w:rsidRDefault="00074778" w:rsidP="00074778">
            <w:pPr>
              <w:spacing w:line="276" w:lineRule="auto"/>
              <w:jc w:val="both"/>
              <w:rPr>
                <w:i/>
                <w:iCs/>
              </w:rPr>
            </w:pPr>
            <w:r w:rsidRPr="00F325A7">
              <w:rPr>
                <w:i/>
                <w:iCs/>
              </w:rPr>
              <w:t>-</w:t>
            </w:r>
          </w:p>
        </w:tc>
      </w:tr>
      <w:tr w:rsidR="00082D27" w:rsidRPr="00F325A7" w14:paraId="349C21C5"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A4D7FE6" w14:textId="6FCA653B" w:rsidR="00074778" w:rsidRPr="00F325A7" w:rsidRDefault="00074778" w:rsidP="00074778">
            <w:pPr>
              <w:spacing w:line="276" w:lineRule="auto"/>
              <w:jc w:val="both"/>
            </w:pPr>
            <w:r w:rsidRPr="00F325A7">
              <w:t>1</w:t>
            </w:r>
            <w:r w:rsidR="00B222DC" w:rsidRPr="00F325A7">
              <w:t>9</w:t>
            </w:r>
            <w:r w:rsidRPr="00F325A7">
              <w:t>.6.</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074778" w:rsidRPr="00F325A7" w:rsidRDefault="00074778" w:rsidP="00074778">
            <w:pPr>
              <w:spacing w:line="276" w:lineRule="auto"/>
              <w:jc w:val="both"/>
              <w:rPr>
                <w:kern w:val="24"/>
                <w:u w:val="single"/>
              </w:rPr>
            </w:pPr>
            <w:r w:rsidRPr="00F325A7">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09132115" w:rsidR="00074778" w:rsidRPr="00F325A7" w:rsidRDefault="00074778" w:rsidP="00074778">
            <w:pPr>
              <w:spacing w:line="276" w:lineRule="auto"/>
              <w:jc w:val="both"/>
              <w:rPr>
                <w:i/>
                <w:iCs/>
                <w:kern w:val="2"/>
              </w:rPr>
            </w:pPr>
            <w:r w:rsidRPr="00F325A7">
              <w:rPr>
                <w:i/>
                <w:iCs/>
                <w:kern w:val="2"/>
              </w:rPr>
              <w:t>-</w:t>
            </w:r>
          </w:p>
        </w:tc>
      </w:tr>
      <w:tr w:rsidR="00082D27" w:rsidRPr="00F325A7" w14:paraId="5B681A1C" w14:textId="77777777" w:rsidTr="008D637C">
        <w:tc>
          <w:tcPr>
            <w:tcW w:w="828" w:type="dxa"/>
            <w:tcBorders>
              <w:top w:val="single" w:sz="4" w:space="0" w:color="auto"/>
              <w:left w:val="single" w:sz="4" w:space="0" w:color="auto"/>
              <w:bottom w:val="single" w:sz="4" w:space="0" w:color="auto"/>
              <w:right w:val="single" w:sz="4" w:space="0" w:color="auto"/>
            </w:tcBorders>
          </w:tcPr>
          <w:p w14:paraId="1D734183" w14:textId="3D2DEA53" w:rsidR="00074778" w:rsidRPr="00F325A7" w:rsidRDefault="00074778" w:rsidP="00074778">
            <w:pPr>
              <w:spacing w:line="276" w:lineRule="auto"/>
              <w:jc w:val="both"/>
            </w:pPr>
            <w:r w:rsidRPr="00F325A7">
              <w:t>1</w:t>
            </w:r>
            <w:r w:rsidR="00B222DC" w:rsidRPr="00F325A7">
              <w:t>9</w:t>
            </w:r>
            <w:r w:rsidRPr="00F325A7">
              <w:t>.7.</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074778" w:rsidRPr="00F325A7" w:rsidRDefault="00074778" w:rsidP="00074778">
            <w:pPr>
              <w:spacing w:line="276" w:lineRule="auto"/>
              <w:jc w:val="both"/>
              <w:rPr>
                <w:kern w:val="24"/>
              </w:rPr>
            </w:pPr>
            <w:r w:rsidRPr="00F325A7">
              <w:t>šildymo</w:t>
            </w:r>
            <w:r w:rsidRPr="00F325A7">
              <w:rPr>
                <w:kern w:val="24"/>
              </w:rPr>
              <w:t xml:space="preserve">, </w:t>
            </w:r>
            <w:r w:rsidRPr="00F325A7">
              <w:t>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7322FFE" w14:textId="3DE8D6B4" w:rsidR="00074778" w:rsidRPr="00F325A7" w:rsidRDefault="00074778" w:rsidP="00074778">
            <w:pPr>
              <w:spacing w:line="276" w:lineRule="auto"/>
              <w:jc w:val="both"/>
              <w:rPr>
                <w:i/>
                <w:iCs/>
                <w:kern w:val="2"/>
              </w:rPr>
            </w:pPr>
            <w:r w:rsidRPr="00F325A7">
              <w:rPr>
                <w:i/>
                <w:iCs/>
                <w:kern w:val="2"/>
              </w:rPr>
              <w:t>-</w:t>
            </w:r>
          </w:p>
        </w:tc>
      </w:tr>
      <w:tr w:rsidR="00082D27" w:rsidRPr="00F325A7" w14:paraId="2C31EFA0"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4C8410E" w14:textId="38D08367" w:rsidR="00074778" w:rsidRPr="00F325A7" w:rsidRDefault="00074778" w:rsidP="00074778">
            <w:pPr>
              <w:spacing w:line="276" w:lineRule="auto"/>
              <w:jc w:val="both"/>
            </w:pPr>
            <w:r w:rsidRPr="00F325A7">
              <w:t>1</w:t>
            </w:r>
            <w:r w:rsidR="00B222DC" w:rsidRPr="00F325A7">
              <w:t>9</w:t>
            </w:r>
            <w:r w:rsidRPr="00F325A7">
              <w:t>.8.</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074778" w:rsidRPr="00F325A7" w:rsidRDefault="00074778" w:rsidP="00074778">
            <w:pPr>
              <w:spacing w:line="276" w:lineRule="auto"/>
              <w:jc w:val="both"/>
            </w:pPr>
            <w:r w:rsidRPr="00F325A7">
              <w:t>dujotiekio daliai</w:t>
            </w:r>
          </w:p>
        </w:tc>
        <w:tc>
          <w:tcPr>
            <w:tcW w:w="5699" w:type="dxa"/>
            <w:tcBorders>
              <w:top w:val="single" w:sz="4" w:space="0" w:color="auto"/>
              <w:left w:val="single" w:sz="4" w:space="0" w:color="auto"/>
              <w:bottom w:val="single" w:sz="4" w:space="0" w:color="auto"/>
              <w:right w:val="single" w:sz="4" w:space="0" w:color="auto"/>
            </w:tcBorders>
          </w:tcPr>
          <w:p w14:paraId="2290E871" w14:textId="28819A73" w:rsidR="00074778" w:rsidRPr="00F325A7" w:rsidRDefault="00074778" w:rsidP="00074778">
            <w:pPr>
              <w:spacing w:line="276" w:lineRule="auto"/>
              <w:jc w:val="both"/>
              <w:rPr>
                <w:i/>
                <w:iCs/>
              </w:rPr>
            </w:pPr>
            <w:r w:rsidRPr="00F325A7">
              <w:rPr>
                <w:i/>
                <w:iCs/>
              </w:rPr>
              <w:t>-</w:t>
            </w:r>
          </w:p>
        </w:tc>
      </w:tr>
      <w:tr w:rsidR="00082D27" w:rsidRPr="00F325A7" w14:paraId="31ED3595"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9B8FD9F" w14:textId="70CC33B5" w:rsidR="00074778" w:rsidRPr="00F325A7" w:rsidRDefault="00074778" w:rsidP="00074778">
            <w:pPr>
              <w:spacing w:line="276" w:lineRule="auto"/>
              <w:jc w:val="both"/>
            </w:pPr>
            <w:r w:rsidRPr="00F325A7">
              <w:t>1</w:t>
            </w:r>
            <w:r w:rsidR="00B222DC" w:rsidRPr="00F325A7">
              <w:t>9</w:t>
            </w:r>
            <w:r w:rsidRPr="00F325A7">
              <w:t>.9.</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074778" w:rsidRPr="00F325A7" w:rsidRDefault="00074778" w:rsidP="00074778">
            <w:pPr>
              <w:spacing w:line="276" w:lineRule="auto"/>
              <w:jc w:val="both"/>
              <w:rPr>
                <w:u w:val="single"/>
              </w:rPr>
            </w:pPr>
            <w:r w:rsidRPr="00F325A7">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0F0EE634" w:rsidR="00074778" w:rsidRPr="00F325A7" w:rsidRDefault="00074778" w:rsidP="00074778">
            <w:pPr>
              <w:spacing w:line="276" w:lineRule="auto"/>
              <w:jc w:val="both"/>
              <w:rPr>
                <w:i/>
                <w:iCs/>
              </w:rPr>
            </w:pPr>
            <w:r w:rsidRPr="00F325A7">
              <w:rPr>
                <w:i/>
                <w:iCs/>
              </w:rPr>
              <w:t>-</w:t>
            </w:r>
          </w:p>
        </w:tc>
      </w:tr>
      <w:tr w:rsidR="00082D27" w:rsidRPr="00F325A7" w14:paraId="05A36502"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42D50EB" w14:textId="48C4DFEE" w:rsidR="00074778" w:rsidRPr="00F325A7" w:rsidRDefault="00074778" w:rsidP="00074778">
            <w:pPr>
              <w:spacing w:line="276" w:lineRule="auto"/>
              <w:jc w:val="both"/>
            </w:pPr>
            <w:r w:rsidRPr="00F325A7">
              <w:t>1</w:t>
            </w:r>
            <w:r w:rsidR="00B222DC" w:rsidRPr="00F325A7">
              <w:t>9</w:t>
            </w:r>
            <w:r w:rsidRPr="00F325A7">
              <w:t>.10.</w:t>
            </w:r>
          </w:p>
        </w:tc>
        <w:tc>
          <w:tcPr>
            <w:tcW w:w="2824" w:type="dxa"/>
            <w:tcBorders>
              <w:top w:val="single" w:sz="4" w:space="0" w:color="auto"/>
              <w:left w:val="single" w:sz="4" w:space="0" w:color="auto"/>
              <w:bottom w:val="single" w:sz="4" w:space="0" w:color="auto"/>
              <w:right w:val="single" w:sz="4" w:space="0" w:color="auto"/>
            </w:tcBorders>
            <w:hideMark/>
          </w:tcPr>
          <w:p w14:paraId="098645A1" w14:textId="332B70FF" w:rsidR="00074778" w:rsidRPr="00F325A7" w:rsidRDefault="00074778" w:rsidP="00074778">
            <w:pPr>
              <w:spacing w:line="276" w:lineRule="auto"/>
              <w:jc w:val="both"/>
            </w:pPr>
            <w:r w:rsidRPr="00F325A7">
              <w:t>kita</w:t>
            </w:r>
          </w:p>
        </w:tc>
        <w:tc>
          <w:tcPr>
            <w:tcW w:w="5699" w:type="dxa"/>
            <w:tcBorders>
              <w:top w:val="single" w:sz="4" w:space="0" w:color="auto"/>
              <w:left w:val="single" w:sz="4" w:space="0" w:color="auto"/>
              <w:bottom w:val="single" w:sz="4" w:space="0" w:color="auto"/>
              <w:right w:val="single" w:sz="4" w:space="0" w:color="auto"/>
            </w:tcBorders>
          </w:tcPr>
          <w:p w14:paraId="7F29E782" w14:textId="78A47FD2" w:rsidR="00074778" w:rsidRPr="00F325A7" w:rsidRDefault="00074778" w:rsidP="00983EB2">
            <w:pPr>
              <w:jc w:val="both"/>
            </w:pPr>
            <w:r w:rsidRPr="00F325A7">
              <w:t>Reikalinga pateikti „Veiklų sąrašą“ ir „Darbų kiekių sąrašą“ – taip pavadintas darbų kiekių žiniaraštis (be kainos)</w:t>
            </w:r>
          </w:p>
        </w:tc>
      </w:tr>
      <w:tr w:rsidR="00082D27" w:rsidRPr="00F325A7" w14:paraId="4FC1347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866BE16" w14:textId="1B7312AB" w:rsidR="00074778" w:rsidRPr="00F325A7" w:rsidRDefault="00B222DC" w:rsidP="00074778">
            <w:pPr>
              <w:spacing w:line="276" w:lineRule="auto"/>
              <w:jc w:val="both"/>
            </w:pPr>
            <w:r w:rsidRPr="00F325A7">
              <w:t>20</w:t>
            </w:r>
            <w:r w:rsidR="00074778" w:rsidRPr="00F325A7">
              <w:t>.</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074778" w:rsidRPr="00F325A7" w:rsidRDefault="00074778" w:rsidP="00074778">
            <w:pPr>
              <w:spacing w:line="276" w:lineRule="auto"/>
              <w:jc w:val="both"/>
              <w:rPr>
                <w:u w:val="single"/>
              </w:rPr>
            </w:pPr>
            <w:r w:rsidRPr="00F325A7">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706437E5" w14:textId="2FA5347B" w:rsidR="00074778" w:rsidRPr="00F325A7" w:rsidRDefault="00074778" w:rsidP="00983EB2">
            <w:pPr>
              <w:jc w:val="both"/>
              <w:rPr>
                <w:u w:val="single"/>
              </w:rPr>
            </w:pPr>
            <w:r w:rsidRPr="00F325A7">
              <w:t>Reikalaujama, kad Projekto rengėjas Projekto rengimo metu suderintų su Užsakovu projekto sprendinius, taip pat Projekte numatytas naudoti statybines medžiagas. Projekto rengimo metu projekto sprendiniai pateikiami ir aptariami su Užsakovu pagal poreikį.</w:t>
            </w:r>
          </w:p>
        </w:tc>
      </w:tr>
      <w:tr w:rsidR="00082D27" w:rsidRPr="00F325A7" w14:paraId="28E91638" w14:textId="77777777" w:rsidTr="008D637C">
        <w:tc>
          <w:tcPr>
            <w:tcW w:w="828" w:type="dxa"/>
            <w:tcBorders>
              <w:top w:val="single" w:sz="4" w:space="0" w:color="auto"/>
              <w:left w:val="single" w:sz="4" w:space="0" w:color="auto"/>
              <w:bottom w:val="single" w:sz="4" w:space="0" w:color="auto"/>
              <w:right w:val="single" w:sz="4" w:space="0" w:color="auto"/>
            </w:tcBorders>
          </w:tcPr>
          <w:p w14:paraId="1C59372A" w14:textId="593C86A6" w:rsidR="00074778" w:rsidRPr="00F325A7" w:rsidRDefault="00B222DC" w:rsidP="00074778">
            <w:pPr>
              <w:spacing w:line="276" w:lineRule="auto"/>
              <w:jc w:val="both"/>
            </w:pPr>
            <w:r w:rsidRPr="00F325A7">
              <w:t>21</w:t>
            </w:r>
            <w:r w:rsidR="00074778" w:rsidRPr="00F325A7">
              <w:t>.</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074778" w:rsidRPr="00F325A7" w:rsidRDefault="00074778" w:rsidP="00074778">
            <w:pPr>
              <w:spacing w:line="276" w:lineRule="auto"/>
              <w:jc w:val="both"/>
            </w:pPr>
            <w:r w:rsidRPr="00F325A7">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17A899B9" w:rsidR="00074778" w:rsidRPr="00F325A7" w:rsidRDefault="00074778" w:rsidP="00074778">
            <w:pPr>
              <w:spacing w:line="276" w:lineRule="auto"/>
              <w:jc w:val="both"/>
              <w:rPr>
                <w:i/>
                <w:iCs/>
                <w:kern w:val="0"/>
                <w:lang w:eastAsia="lt-LT"/>
              </w:rPr>
            </w:pPr>
            <w:r w:rsidRPr="00F325A7">
              <w:rPr>
                <w:i/>
                <w:iCs/>
                <w:kern w:val="0"/>
                <w:lang w:eastAsia="lt-LT"/>
              </w:rPr>
              <w:t>-</w:t>
            </w:r>
          </w:p>
        </w:tc>
      </w:tr>
      <w:tr w:rsidR="00082D27" w:rsidRPr="00F325A7" w14:paraId="7793F171"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207999E" w14:textId="4B51BF8D" w:rsidR="00074778" w:rsidRPr="00F325A7" w:rsidRDefault="00074778" w:rsidP="00074778">
            <w:pPr>
              <w:spacing w:line="276" w:lineRule="auto"/>
              <w:jc w:val="both"/>
            </w:pPr>
            <w:r w:rsidRPr="00F325A7">
              <w:t>2</w:t>
            </w:r>
            <w:r w:rsidR="00B222DC" w:rsidRPr="00F325A7">
              <w:t>2</w:t>
            </w:r>
            <w:r w:rsidRPr="00F325A7">
              <w:t>.</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074778" w:rsidRPr="00F325A7" w:rsidRDefault="00074778" w:rsidP="00074778">
            <w:pPr>
              <w:spacing w:line="276" w:lineRule="auto"/>
              <w:jc w:val="both"/>
              <w:rPr>
                <w:u w:val="single"/>
              </w:rPr>
            </w:pPr>
            <w:r w:rsidRPr="00F325A7">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698E9AA4" w:rsidR="00074778" w:rsidRPr="00F325A7" w:rsidRDefault="00074778" w:rsidP="00074778">
            <w:pPr>
              <w:spacing w:line="276" w:lineRule="auto"/>
              <w:jc w:val="both"/>
              <w:rPr>
                <w:u w:val="single"/>
              </w:rPr>
            </w:pPr>
            <w:r w:rsidRPr="00F325A7">
              <w:rPr>
                <w:i/>
                <w:iCs/>
                <w:kern w:val="0"/>
                <w:lang w:eastAsia="lt-LT"/>
              </w:rPr>
              <w:t>-</w:t>
            </w:r>
          </w:p>
        </w:tc>
      </w:tr>
      <w:tr w:rsidR="00082D27" w:rsidRPr="00F325A7" w14:paraId="2065EEBB" w14:textId="77777777" w:rsidTr="008D637C">
        <w:tc>
          <w:tcPr>
            <w:tcW w:w="828" w:type="dxa"/>
            <w:tcBorders>
              <w:top w:val="single" w:sz="4" w:space="0" w:color="auto"/>
              <w:left w:val="single" w:sz="4" w:space="0" w:color="auto"/>
              <w:bottom w:val="single" w:sz="4" w:space="0" w:color="auto"/>
              <w:right w:val="single" w:sz="4" w:space="0" w:color="auto"/>
            </w:tcBorders>
          </w:tcPr>
          <w:p w14:paraId="254050AE" w14:textId="01FABC0D" w:rsidR="00074778" w:rsidRPr="00F325A7" w:rsidRDefault="00074778" w:rsidP="00074778">
            <w:pPr>
              <w:spacing w:line="276" w:lineRule="auto"/>
              <w:jc w:val="both"/>
            </w:pPr>
            <w:r w:rsidRPr="00F325A7">
              <w:t>2</w:t>
            </w:r>
            <w:r w:rsidR="00B222DC" w:rsidRPr="00F325A7">
              <w:t>3</w:t>
            </w:r>
            <w:r w:rsidRPr="00F325A7">
              <w:t>.</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074778" w:rsidRPr="00F325A7" w:rsidRDefault="00074778" w:rsidP="00074778">
            <w:pPr>
              <w:spacing w:line="276" w:lineRule="auto"/>
              <w:jc w:val="both"/>
            </w:pPr>
            <w:r w:rsidRPr="00F325A7">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27B68701" w14:textId="4187E92A" w:rsidR="00074778" w:rsidRPr="00F325A7" w:rsidRDefault="00074778" w:rsidP="00074778">
            <w:pPr>
              <w:spacing w:line="276" w:lineRule="auto"/>
              <w:jc w:val="both"/>
              <w:rPr>
                <w:i/>
                <w:iCs/>
                <w:kern w:val="0"/>
                <w:lang w:eastAsia="lt-LT"/>
              </w:rPr>
            </w:pPr>
            <w:r w:rsidRPr="00F325A7">
              <w:rPr>
                <w:i/>
                <w:iCs/>
                <w:kern w:val="0"/>
                <w:lang w:eastAsia="lt-LT"/>
              </w:rPr>
              <w:t>-</w:t>
            </w:r>
          </w:p>
        </w:tc>
      </w:tr>
      <w:tr w:rsidR="00082D27" w:rsidRPr="00F325A7" w14:paraId="0BB223CB"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01A27B5C" w14:textId="0789C4AD" w:rsidR="00074778" w:rsidRPr="00F325A7" w:rsidRDefault="00074778" w:rsidP="00074778">
            <w:pPr>
              <w:spacing w:line="276" w:lineRule="auto"/>
              <w:jc w:val="both"/>
            </w:pPr>
            <w:r w:rsidRPr="00F325A7">
              <w:t>2</w:t>
            </w:r>
            <w:r w:rsidR="00B222DC" w:rsidRPr="00F325A7">
              <w:t>4</w:t>
            </w:r>
            <w:r w:rsidRPr="00F325A7">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074778" w:rsidRPr="00F325A7" w:rsidRDefault="00074778" w:rsidP="00074778">
            <w:pPr>
              <w:spacing w:line="276" w:lineRule="auto"/>
              <w:jc w:val="both"/>
            </w:pPr>
            <w:r w:rsidRPr="00F325A7">
              <w:t>Reikalavimai projekto rengimo dokumentų kalbai (-</w:t>
            </w:r>
            <w:proofErr w:type="spellStart"/>
            <w:r w:rsidRPr="00F325A7">
              <w:t>oms</w:t>
            </w:r>
            <w:proofErr w:type="spellEnd"/>
            <w:r w:rsidRPr="00F325A7">
              <w:t>)</w:t>
            </w:r>
          </w:p>
        </w:tc>
        <w:tc>
          <w:tcPr>
            <w:tcW w:w="5699" w:type="dxa"/>
            <w:tcBorders>
              <w:top w:val="single" w:sz="4" w:space="0" w:color="auto"/>
              <w:left w:val="single" w:sz="4" w:space="0" w:color="auto"/>
              <w:bottom w:val="single" w:sz="4" w:space="0" w:color="auto"/>
              <w:right w:val="single" w:sz="4" w:space="0" w:color="auto"/>
            </w:tcBorders>
            <w:hideMark/>
          </w:tcPr>
          <w:p w14:paraId="62590217" w14:textId="3B68A3A6" w:rsidR="00074778" w:rsidRPr="00F325A7" w:rsidRDefault="00074778" w:rsidP="00074778">
            <w:pPr>
              <w:spacing w:line="276" w:lineRule="auto"/>
              <w:jc w:val="both"/>
              <w:rPr>
                <w:i/>
                <w:iCs/>
                <w:kern w:val="0"/>
                <w:lang w:eastAsia="lt-LT"/>
              </w:rPr>
            </w:pPr>
            <w:r w:rsidRPr="00F325A7">
              <w:rPr>
                <w:kern w:val="0"/>
                <w:lang w:eastAsia="lt-LT"/>
              </w:rPr>
              <w:t>Projekto dokumentai turi būti parengti lietuvių kalba.</w:t>
            </w:r>
          </w:p>
        </w:tc>
      </w:tr>
      <w:tr w:rsidR="00082D27" w:rsidRPr="00F325A7" w14:paraId="1695CA4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C13EAC0" w14:textId="101091BC" w:rsidR="00074778" w:rsidRPr="00F325A7" w:rsidRDefault="00074778" w:rsidP="00074778">
            <w:pPr>
              <w:spacing w:line="276" w:lineRule="auto"/>
              <w:jc w:val="both"/>
              <w:rPr>
                <w:kern w:val="2"/>
              </w:rPr>
            </w:pPr>
            <w:r w:rsidRPr="00F325A7">
              <w:t>2</w:t>
            </w:r>
            <w:r w:rsidR="00B222DC" w:rsidRPr="00F325A7">
              <w:t>5</w:t>
            </w:r>
            <w:r w:rsidRPr="00F325A7">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074778" w:rsidRPr="00F325A7" w:rsidRDefault="00074778" w:rsidP="00074778">
            <w:pPr>
              <w:spacing w:line="276" w:lineRule="auto"/>
              <w:jc w:val="both"/>
            </w:pPr>
            <w:r w:rsidRPr="00F325A7">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F742AAC" w14:textId="08492935" w:rsidR="00074778" w:rsidRPr="00F325A7" w:rsidRDefault="00074778" w:rsidP="00983EB2">
            <w:pPr>
              <w:jc w:val="both"/>
              <w:rPr>
                <w:u w:val="single"/>
              </w:rPr>
            </w:pPr>
            <w:r w:rsidRPr="00F325A7">
              <w:t>Užsakovui pateikiami 1 originalo ir 3 spausdintų kopijų egzemplioriai visų Projekto dalių ir 3 egz. sąmatinių skaičiavimų. Elektroninė Projekto *.</w:t>
            </w:r>
            <w:proofErr w:type="spellStart"/>
            <w:r w:rsidRPr="00F325A7">
              <w:t>pdf</w:t>
            </w:r>
            <w:proofErr w:type="spellEnd"/>
            <w:r w:rsidRPr="00F325A7">
              <w:t xml:space="preserve"> versija (failų ir katalogų pavadinimai bei struktūra turi būti formuojami pagal Projekto dalis, failo dydis turi neviršyti 10 MB), </w:t>
            </w:r>
            <w:r w:rsidR="00D22373" w:rsidRPr="00F325A7">
              <w:t>USB</w:t>
            </w:r>
            <w:r w:rsidRPr="00F325A7">
              <w:t xml:space="preserve"> formate ir perduodami Užsakovui (1 egz.). Taip pat Užsakovui pateikiami sąmatiniai skaičiavimai </w:t>
            </w:r>
            <w:proofErr w:type="spellStart"/>
            <w:r w:rsidRPr="00F325A7">
              <w:t>excel</w:t>
            </w:r>
            <w:proofErr w:type="spellEnd"/>
            <w:r w:rsidRPr="00F325A7">
              <w:t xml:space="preserve"> formatu ir projektas .</w:t>
            </w:r>
            <w:proofErr w:type="spellStart"/>
            <w:r w:rsidRPr="00F325A7">
              <w:t>dwg</w:t>
            </w:r>
            <w:proofErr w:type="spellEnd"/>
            <w:r w:rsidRPr="00F325A7">
              <w:t xml:space="preserve"> formatu.</w:t>
            </w:r>
          </w:p>
        </w:tc>
      </w:tr>
      <w:tr w:rsidR="00074778" w:rsidRPr="00F325A7" w14:paraId="697936D5" w14:textId="77777777" w:rsidTr="008D637C">
        <w:tc>
          <w:tcPr>
            <w:tcW w:w="828" w:type="dxa"/>
            <w:tcBorders>
              <w:top w:val="single" w:sz="4" w:space="0" w:color="auto"/>
              <w:left w:val="single" w:sz="4" w:space="0" w:color="auto"/>
              <w:bottom w:val="single" w:sz="4" w:space="0" w:color="auto"/>
              <w:right w:val="single" w:sz="4" w:space="0" w:color="auto"/>
            </w:tcBorders>
          </w:tcPr>
          <w:p w14:paraId="77523C62" w14:textId="4FF84A37" w:rsidR="00074778" w:rsidRPr="00F325A7" w:rsidRDefault="00074778" w:rsidP="00074778">
            <w:pPr>
              <w:spacing w:line="276" w:lineRule="auto"/>
              <w:jc w:val="both"/>
            </w:pPr>
            <w:r w:rsidRPr="00F325A7">
              <w:t>2</w:t>
            </w:r>
            <w:r w:rsidR="00B222DC" w:rsidRPr="00F325A7">
              <w:t>6.</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074778" w:rsidRPr="00F325A7" w:rsidRDefault="00074778" w:rsidP="00074778">
            <w:pPr>
              <w:spacing w:line="276" w:lineRule="auto"/>
              <w:jc w:val="both"/>
            </w:pPr>
            <w:r w:rsidRPr="00F325A7">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540479B7" w:rsidR="00074778" w:rsidRPr="00F325A7" w:rsidRDefault="00074778" w:rsidP="00983EB2">
            <w:pPr>
              <w:jc w:val="both"/>
              <w:rPr>
                <w:kern w:val="0"/>
                <w:lang w:eastAsia="lt-LT"/>
              </w:rPr>
            </w:pPr>
            <w:r w:rsidRPr="00F325A7">
              <w:rPr>
                <w:kern w:val="0"/>
                <w:lang w:eastAsia="lt-LT"/>
              </w:rPr>
              <w:t xml:space="preserve">Projekto ekspertizę užsako ir apmoka Užsakovas. Projektas koreguojamas ir ištaisomas pagal </w:t>
            </w:r>
            <w:r w:rsidRPr="00F325A7">
              <w:rPr>
                <w:kern w:val="0"/>
                <w:lang w:eastAsia="lt-LT"/>
              </w:rPr>
              <w:lastRenderedPageBreak/>
              <w:t>privalomosios ekspertizės pastabas per 10 dienų.</w:t>
            </w:r>
          </w:p>
        </w:tc>
      </w:tr>
      <w:tr w:rsidR="000F1674" w:rsidRPr="00F325A7" w14:paraId="69F2FFBE" w14:textId="77777777" w:rsidTr="008D637C">
        <w:tc>
          <w:tcPr>
            <w:tcW w:w="828" w:type="dxa"/>
            <w:tcBorders>
              <w:top w:val="single" w:sz="4" w:space="0" w:color="auto"/>
              <w:left w:val="single" w:sz="4" w:space="0" w:color="auto"/>
              <w:bottom w:val="single" w:sz="4" w:space="0" w:color="auto"/>
              <w:right w:val="single" w:sz="4" w:space="0" w:color="auto"/>
            </w:tcBorders>
          </w:tcPr>
          <w:p w14:paraId="4A1E42A6" w14:textId="46D9D872" w:rsidR="000F1674" w:rsidRPr="00F325A7" w:rsidRDefault="000F1674" w:rsidP="00074778">
            <w:pPr>
              <w:spacing w:line="276" w:lineRule="auto"/>
              <w:jc w:val="both"/>
            </w:pPr>
            <w:r w:rsidRPr="00F325A7">
              <w:lastRenderedPageBreak/>
              <w:t>27.</w:t>
            </w:r>
          </w:p>
        </w:tc>
        <w:tc>
          <w:tcPr>
            <w:tcW w:w="2824" w:type="dxa"/>
            <w:tcBorders>
              <w:top w:val="single" w:sz="4" w:space="0" w:color="auto"/>
              <w:left w:val="single" w:sz="4" w:space="0" w:color="auto"/>
              <w:bottom w:val="single" w:sz="4" w:space="0" w:color="auto"/>
              <w:right w:val="single" w:sz="4" w:space="0" w:color="auto"/>
            </w:tcBorders>
          </w:tcPr>
          <w:p w14:paraId="05EFC408" w14:textId="1AE3AA92" w:rsidR="000F1674" w:rsidRPr="00F325A7" w:rsidRDefault="000F1674" w:rsidP="00074778">
            <w:pPr>
              <w:spacing w:line="276" w:lineRule="auto"/>
              <w:jc w:val="both"/>
            </w:pPr>
            <w:r w:rsidRPr="00F325A7">
              <w:t>Pirkimo vykdytojo pateikiami dokumentai</w:t>
            </w:r>
          </w:p>
        </w:tc>
        <w:tc>
          <w:tcPr>
            <w:tcW w:w="5699" w:type="dxa"/>
            <w:tcBorders>
              <w:top w:val="single" w:sz="4" w:space="0" w:color="auto"/>
              <w:left w:val="single" w:sz="4" w:space="0" w:color="auto"/>
              <w:bottom w:val="single" w:sz="4" w:space="0" w:color="auto"/>
              <w:right w:val="single" w:sz="4" w:space="0" w:color="auto"/>
            </w:tcBorders>
          </w:tcPr>
          <w:p w14:paraId="5A4025B2" w14:textId="39A8EF85" w:rsidR="00930565" w:rsidRPr="00F325A7" w:rsidRDefault="000F1674" w:rsidP="00983EB2">
            <w:pPr>
              <w:jc w:val="both"/>
              <w:rPr>
                <w:kern w:val="0"/>
                <w:lang w:eastAsia="lt-LT"/>
              </w:rPr>
            </w:pPr>
            <w:r w:rsidRPr="00F325A7">
              <w:rPr>
                <w:kern w:val="0"/>
                <w:lang w:eastAsia="lt-LT"/>
              </w:rPr>
              <w:t>Žemės sklypo nekilnojamojo turto registro duomenų bazės išrašas.</w:t>
            </w:r>
          </w:p>
        </w:tc>
      </w:tr>
      <w:tr w:rsidR="00930565" w:rsidRPr="00F325A7" w14:paraId="74C8DD84" w14:textId="77777777" w:rsidTr="008D637C">
        <w:tc>
          <w:tcPr>
            <w:tcW w:w="828" w:type="dxa"/>
            <w:tcBorders>
              <w:top w:val="single" w:sz="4" w:space="0" w:color="auto"/>
              <w:left w:val="single" w:sz="4" w:space="0" w:color="auto"/>
              <w:bottom w:val="single" w:sz="4" w:space="0" w:color="auto"/>
              <w:right w:val="single" w:sz="4" w:space="0" w:color="auto"/>
            </w:tcBorders>
          </w:tcPr>
          <w:p w14:paraId="3CAD61F6" w14:textId="63F18FCB" w:rsidR="00930565" w:rsidRPr="00F325A7" w:rsidRDefault="00EC23A3" w:rsidP="00074778">
            <w:pPr>
              <w:spacing w:line="276" w:lineRule="auto"/>
              <w:jc w:val="both"/>
            </w:pPr>
            <w:r w:rsidRPr="00F325A7">
              <w:t xml:space="preserve">28. </w:t>
            </w:r>
          </w:p>
        </w:tc>
        <w:tc>
          <w:tcPr>
            <w:tcW w:w="2824" w:type="dxa"/>
            <w:tcBorders>
              <w:top w:val="single" w:sz="4" w:space="0" w:color="auto"/>
              <w:left w:val="single" w:sz="4" w:space="0" w:color="auto"/>
              <w:bottom w:val="single" w:sz="4" w:space="0" w:color="auto"/>
              <w:right w:val="single" w:sz="4" w:space="0" w:color="auto"/>
            </w:tcBorders>
          </w:tcPr>
          <w:p w14:paraId="6293F58E" w14:textId="0B78C04F" w:rsidR="00930565" w:rsidRPr="00F325A7" w:rsidRDefault="00EC23A3" w:rsidP="00074778">
            <w:pPr>
              <w:spacing w:line="276" w:lineRule="auto"/>
              <w:jc w:val="both"/>
            </w:pPr>
            <w:r w:rsidRPr="00F325A7">
              <w:t>Kita</w:t>
            </w:r>
          </w:p>
        </w:tc>
        <w:tc>
          <w:tcPr>
            <w:tcW w:w="5699" w:type="dxa"/>
            <w:tcBorders>
              <w:top w:val="single" w:sz="4" w:space="0" w:color="auto"/>
              <w:left w:val="single" w:sz="4" w:space="0" w:color="auto"/>
              <w:bottom w:val="single" w:sz="4" w:space="0" w:color="auto"/>
              <w:right w:val="single" w:sz="4" w:space="0" w:color="auto"/>
            </w:tcBorders>
          </w:tcPr>
          <w:p w14:paraId="61402499" w14:textId="09610DEB" w:rsidR="00930565" w:rsidRPr="00F325A7" w:rsidRDefault="00930565" w:rsidP="00983EB2">
            <w:pPr>
              <w:jc w:val="both"/>
              <w:rPr>
                <w:kern w:val="0"/>
                <w:lang w:eastAsia="lt-LT"/>
              </w:rPr>
            </w:pPr>
            <w:r w:rsidRPr="004132B9">
              <w:t>Tiekėjas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tc>
      </w:tr>
    </w:tbl>
    <w:p w14:paraId="5334F0F9" w14:textId="77777777" w:rsidR="0060134F" w:rsidRPr="00F325A7" w:rsidRDefault="0060134F" w:rsidP="003E0C5C">
      <w:pPr>
        <w:jc w:val="both"/>
        <w:rPr>
          <w:color w:val="FF0000"/>
        </w:rPr>
      </w:pPr>
    </w:p>
    <w:p w14:paraId="1581251B" w14:textId="77777777" w:rsidR="0060776D" w:rsidRPr="00F325A7" w:rsidRDefault="0060776D" w:rsidP="003E0C5C">
      <w:pPr>
        <w:jc w:val="both"/>
        <w:rPr>
          <w:color w:val="FF0000"/>
        </w:rPr>
      </w:pPr>
    </w:p>
    <w:p w14:paraId="45492F25" w14:textId="6FE27E09" w:rsidR="0060776D" w:rsidRPr="00F325A7" w:rsidRDefault="0060776D" w:rsidP="003E0C5C">
      <w:pPr>
        <w:jc w:val="both"/>
      </w:pPr>
    </w:p>
    <w:sectPr w:rsidR="0060776D" w:rsidRPr="00F325A7" w:rsidSect="00AE12D5">
      <w:pgSz w:w="11905" w:h="16837"/>
      <w:pgMar w:top="1134" w:right="1130" w:bottom="1134" w:left="1701"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A016" w14:textId="77777777" w:rsidR="00BB3EAB" w:rsidRDefault="00BB3EAB">
      <w:r>
        <w:separator/>
      </w:r>
    </w:p>
  </w:endnote>
  <w:endnote w:type="continuationSeparator" w:id="0">
    <w:p w14:paraId="6DB67400" w14:textId="77777777" w:rsidR="00BB3EAB" w:rsidRDefault="00BB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E8D1" w14:textId="77777777" w:rsidR="00BB3EAB" w:rsidRDefault="00BB3EAB">
      <w:r>
        <w:separator/>
      </w:r>
    </w:p>
  </w:footnote>
  <w:footnote w:type="continuationSeparator" w:id="0">
    <w:p w14:paraId="2A672269" w14:textId="77777777" w:rsidR="00BB3EAB" w:rsidRDefault="00BB3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E0679"/>
    <w:multiLevelType w:val="hybridMultilevel"/>
    <w:tmpl w:val="C4160BC4"/>
    <w:lvl w:ilvl="0" w:tplc="53FC79D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D1E6D"/>
    <w:multiLevelType w:val="hybridMultilevel"/>
    <w:tmpl w:val="2FA429E4"/>
    <w:lvl w:ilvl="0" w:tplc="69E4A5C0">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077A52"/>
    <w:multiLevelType w:val="hybridMultilevel"/>
    <w:tmpl w:val="5394A730"/>
    <w:lvl w:ilvl="0" w:tplc="A6627E8C">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8D1320"/>
    <w:multiLevelType w:val="hybridMultilevel"/>
    <w:tmpl w:val="F410B05E"/>
    <w:lvl w:ilvl="0" w:tplc="918A074A">
      <w:start w:val="196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633252"/>
    <w:multiLevelType w:val="hybridMultilevel"/>
    <w:tmpl w:val="642C50A4"/>
    <w:lvl w:ilvl="0" w:tplc="040ED560">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0A36C6"/>
    <w:multiLevelType w:val="hybridMultilevel"/>
    <w:tmpl w:val="7AC205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9A4158"/>
    <w:multiLevelType w:val="hybridMultilevel"/>
    <w:tmpl w:val="1EBEC9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26D1B42"/>
    <w:multiLevelType w:val="hybridMultilevel"/>
    <w:tmpl w:val="43F8E824"/>
    <w:lvl w:ilvl="0" w:tplc="33A6D27C">
      <w:start w:val="6"/>
      <w:numFmt w:val="bullet"/>
      <w:lvlText w:val="-"/>
      <w:lvlJc w:val="left"/>
      <w:pPr>
        <w:ind w:left="720" w:hanging="360"/>
      </w:pPr>
      <w:rPr>
        <w:rFonts w:ascii="Times New Roman" w:eastAsia="Times New Roman" w:hAnsi="Times New Roman" w:cs="Times New Roman" w:hint="default"/>
        <w:color w:val="000000" w:themeColor="text1"/>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4A4A01"/>
    <w:multiLevelType w:val="hybridMultilevel"/>
    <w:tmpl w:val="AED83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929779881">
    <w:abstractNumId w:val="0"/>
  </w:num>
  <w:num w:numId="2" w16cid:durableId="2053915091">
    <w:abstractNumId w:val="1"/>
  </w:num>
  <w:num w:numId="3" w16cid:durableId="396436112">
    <w:abstractNumId w:val="2"/>
  </w:num>
  <w:num w:numId="4" w16cid:durableId="932398905">
    <w:abstractNumId w:val="3"/>
  </w:num>
  <w:num w:numId="5" w16cid:durableId="613250077">
    <w:abstractNumId w:val="4"/>
  </w:num>
  <w:num w:numId="6" w16cid:durableId="446588620">
    <w:abstractNumId w:val="5"/>
  </w:num>
  <w:num w:numId="7" w16cid:durableId="1399284549">
    <w:abstractNumId w:val="6"/>
  </w:num>
  <w:num w:numId="8" w16cid:durableId="1677919275">
    <w:abstractNumId w:val="26"/>
  </w:num>
  <w:num w:numId="9" w16cid:durableId="288560651">
    <w:abstractNumId w:val="8"/>
  </w:num>
  <w:num w:numId="10" w16cid:durableId="655260588">
    <w:abstractNumId w:val="15"/>
  </w:num>
  <w:num w:numId="11" w16cid:durableId="2125535816">
    <w:abstractNumId w:val="21"/>
  </w:num>
  <w:num w:numId="12" w16cid:durableId="1474560085">
    <w:abstractNumId w:val="12"/>
  </w:num>
  <w:num w:numId="13" w16cid:durableId="1306230448">
    <w:abstractNumId w:val="29"/>
  </w:num>
  <w:num w:numId="14" w16cid:durableId="870800373">
    <w:abstractNumId w:val="30"/>
  </w:num>
  <w:num w:numId="15" w16cid:durableId="1691877558">
    <w:abstractNumId w:val="23"/>
  </w:num>
  <w:num w:numId="16" w16cid:durableId="1169054723">
    <w:abstractNumId w:val="28"/>
  </w:num>
  <w:num w:numId="17" w16cid:durableId="1250384530">
    <w:abstractNumId w:val="22"/>
  </w:num>
  <w:num w:numId="18" w16cid:durableId="1755280597">
    <w:abstractNumId w:val="20"/>
  </w:num>
  <w:num w:numId="19" w16cid:durableId="734742629">
    <w:abstractNumId w:val="16"/>
  </w:num>
  <w:num w:numId="20" w16cid:durableId="39130858">
    <w:abstractNumId w:val="25"/>
  </w:num>
  <w:num w:numId="21" w16cid:durableId="1353845135">
    <w:abstractNumId w:val="27"/>
  </w:num>
  <w:num w:numId="22" w16cid:durableId="1281764624">
    <w:abstractNumId w:val="7"/>
  </w:num>
  <w:num w:numId="23" w16cid:durableId="1908756904">
    <w:abstractNumId w:val="11"/>
  </w:num>
  <w:num w:numId="24" w16cid:durableId="511535023">
    <w:abstractNumId w:val="14"/>
  </w:num>
  <w:num w:numId="25" w16cid:durableId="1018848948">
    <w:abstractNumId w:val="13"/>
  </w:num>
  <w:num w:numId="26" w16cid:durableId="1929459951">
    <w:abstractNumId w:val="19"/>
  </w:num>
  <w:num w:numId="27" w16cid:durableId="1956790063">
    <w:abstractNumId w:val="17"/>
  </w:num>
  <w:num w:numId="28" w16cid:durableId="1603027440">
    <w:abstractNumId w:val="24"/>
  </w:num>
  <w:num w:numId="29" w16cid:durableId="721829325">
    <w:abstractNumId w:val="10"/>
  </w:num>
  <w:num w:numId="30" w16cid:durableId="781147198">
    <w:abstractNumId w:val="22"/>
  </w:num>
  <w:num w:numId="31" w16cid:durableId="23219492">
    <w:abstractNumId w:val="9"/>
  </w:num>
  <w:num w:numId="32" w16cid:durableId="5957912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958"/>
    <w:rsid w:val="00007AE2"/>
    <w:rsid w:val="000158AC"/>
    <w:rsid w:val="00016CC1"/>
    <w:rsid w:val="000178E4"/>
    <w:rsid w:val="00023464"/>
    <w:rsid w:val="00031244"/>
    <w:rsid w:val="0004269A"/>
    <w:rsid w:val="000466E8"/>
    <w:rsid w:val="00046AA8"/>
    <w:rsid w:val="000567FD"/>
    <w:rsid w:val="00057A43"/>
    <w:rsid w:val="00057C49"/>
    <w:rsid w:val="00065351"/>
    <w:rsid w:val="000672E4"/>
    <w:rsid w:val="00067370"/>
    <w:rsid w:val="0007318A"/>
    <w:rsid w:val="00073317"/>
    <w:rsid w:val="00074778"/>
    <w:rsid w:val="00081CC0"/>
    <w:rsid w:val="00081D37"/>
    <w:rsid w:val="00082D27"/>
    <w:rsid w:val="00084491"/>
    <w:rsid w:val="0008488B"/>
    <w:rsid w:val="00084A04"/>
    <w:rsid w:val="0008589F"/>
    <w:rsid w:val="00085ABC"/>
    <w:rsid w:val="000862E5"/>
    <w:rsid w:val="0009092E"/>
    <w:rsid w:val="000A268C"/>
    <w:rsid w:val="000B1C35"/>
    <w:rsid w:val="000B30E5"/>
    <w:rsid w:val="000C07D3"/>
    <w:rsid w:val="000C4FD5"/>
    <w:rsid w:val="000C50D8"/>
    <w:rsid w:val="000E10D7"/>
    <w:rsid w:val="000F07B3"/>
    <w:rsid w:val="000F1674"/>
    <w:rsid w:val="00101187"/>
    <w:rsid w:val="001032F2"/>
    <w:rsid w:val="001034EF"/>
    <w:rsid w:val="001100DE"/>
    <w:rsid w:val="001156C9"/>
    <w:rsid w:val="00124BA8"/>
    <w:rsid w:val="00131BAA"/>
    <w:rsid w:val="00136A8A"/>
    <w:rsid w:val="00136F4E"/>
    <w:rsid w:val="00137833"/>
    <w:rsid w:val="00142386"/>
    <w:rsid w:val="00160E3A"/>
    <w:rsid w:val="00170C54"/>
    <w:rsid w:val="00171FC0"/>
    <w:rsid w:val="00172AFC"/>
    <w:rsid w:val="0017370E"/>
    <w:rsid w:val="00173F06"/>
    <w:rsid w:val="001808C6"/>
    <w:rsid w:val="00186FC6"/>
    <w:rsid w:val="00191AEB"/>
    <w:rsid w:val="00193FF6"/>
    <w:rsid w:val="0019623C"/>
    <w:rsid w:val="001A0335"/>
    <w:rsid w:val="001A65E8"/>
    <w:rsid w:val="001A76E7"/>
    <w:rsid w:val="001C183B"/>
    <w:rsid w:val="001E3267"/>
    <w:rsid w:val="001E3499"/>
    <w:rsid w:val="001F0DEC"/>
    <w:rsid w:val="001F30A2"/>
    <w:rsid w:val="001F6017"/>
    <w:rsid w:val="001F6D21"/>
    <w:rsid w:val="002021DE"/>
    <w:rsid w:val="0020443F"/>
    <w:rsid w:val="00204D44"/>
    <w:rsid w:val="00204EB3"/>
    <w:rsid w:val="002066E3"/>
    <w:rsid w:val="00206831"/>
    <w:rsid w:val="00207BD2"/>
    <w:rsid w:val="00211B4B"/>
    <w:rsid w:val="00215FC6"/>
    <w:rsid w:val="00224DE6"/>
    <w:rsid w:val="00234E35"/>
    <w:rsid w:val="002431BA"/>
    <w:rsid w:val="00247DAD"/>
    <w:rsid w:val="002504B3"/>
    <w:rsid w:val="00251AA6"/>
    <w:rsid w:val="00254D92"/>
    <w:rsid w:val="0025765C"/>
    <w:rsid w:val="00257C32"/>
    <w:rsid w:val="00263390"/>
    <w:rsid w:val="00271B76"/>
    <w:rsid w:val="00275ABE"/>
    <w:rsid w:val="00277FC0"/>
    <w:rsid w:val="00283F7D"/>
    <w:rsid w:val="002866CA"/>
    <w:rsid w:val="002871A2"/>
    <w:rsid w:val="00290AD2"/>
    <w:rsid w:val="00290E19"/>
    <w:rsid w:val="002A0701"/>
    <w:rsid w:val="002A3BD9"/>
    <w:rsid w:val="002A5E73"/>
    <w:rsid w:val="002B074F"/>
    <w:rsid w:val="002B28A7"/>
    <w:rsid w:val="002B59B0"/>
    <w:rsid w:val="002B5DBB"/>
    <w:rsid w:val="002B67EA"/>
    <w:rsid w:val="002B6ABF"/>
    <w:rsid w:val="002C0047"/>
    <w:rsid w:val="002C11B6"/>
    <w:rsid w:val="002C1468"/>
    <w:rsid w:val="002C351E"/>
    <w:rsid w:val="002C3982"/>
    <w:rsid w:val="002D70F8"/>
    <w:rsid w:val="002F24B9"/>
    <w:rsid w:val="002F4941"/>
    <w:rsid w:val="0031108B"/>
    <w:rsid w:val="00315911"/>
    <w:rsid w:val="003226F7"/>
    <w:rsid w:val="00324CB5"/>
    <w:rsid w:val="0033107E"/>
    <w:rsid w:val="0034142A"/>
    <w:rsid w:val="0034233B"/>
    <w:rsid w:val="00352360"/>
    <w:rsid w:val="00353169"/>
    <w:rsid w:val="003556B3"/>
    <w:rsid w:val="00367B4F"/>
    <w:rsid w:val="00376C83"/>
    <w:rsid w:val="003856A7"/>
    <w:rsid w:val="0039045A"/>
    <w:rsid w:val="003914D4"/>
    <w:rsid w:val="003A1794"/>
    <w:rsid w:val="003A3265"/>
    <w:rsid w:val="003A518E"/>
    <w:rsid w:val="003A76D5"/>
    <w:rsid w:val="003A7AB9"/>
    <w:rsid w:val="003B334A"/>
    <w:rsid w:val="003B6BA0"/>
    <w:rsid w:val="003B7CE5"/>
    <w:rsid w:val="003C2C5C"/>
    <w:rsid w:val="003C5690"/>
    <w:rsid w:val="003D108C"/>
    <w:rsid w:val="003D2520"/>
    <w:rsid w:val="003D5A3B"/>
    <w:rsid w:val="003E0C5C"/>
    <w:rsid w:val="003E11EC"/>
    <w:rsid w:val="003E5FD9"/>
    <w:rsid w:val="003E705F"/>
    <w:rsid w:val="003F030A"/>
    <w:rsid w:val="003F0555"/>
    <w:rsid w:val="003F0770"/>
    <w:rsid w:val="003F288D"/>
    <w:rsid w:val="003F2C1A"/>
    <w:rsid w:val="004073E0"/>
    <w:rsid w:val="004132B9"/>
    <w:rsid w:val="00422637"/>
    <w:rsid w:val="00423D2A"/>
    <w:rsid w:val="00424EFC"/>
    <w:rsid w:val="00425E4A"/>
    <w:rsid w:val="00427BD6"/>
    <w:rsid w:val="004309BE"/>
    <w:rsid w:val="00444360"/>
    <w:rsid w:val="0044622F"/>
    <w:rsid w:val="0045087A"/>
    <w:rsid w:val="00456989"/>
    <w:rsid w:val="004574F8"/>
    <w:rsid w:val="00461169"/>
    <w:rsid w:val="00474936"/>
    <w:rsid w:val="004808E3"/>
    <w:rsid w:val="004832F7"/>
    <w:rsid w:val="00484F31"/>
    <w:rsid w:val="00492623"/>
    <w:rsid w:val="0049562B"/>
    <w:rsid w:val="00496AC8"/>
    <w:rsid w:val="004A3A37"/>
    <w:rsid w:val="004A63C8"/>
    <w:rsid w:val="004B0333"/>
    <w:rsid w:val="004B1FB5"/>
    <w:rsid w:val="004B44B7"/>
    <w:rsid w:val="004B4828"/>
    <w:rsid w:val="004B4DBC"/>
    <w:rsid w:val="004B6E3C"/>
    <w:rsid w:val="004C15E0"/>
    <w:rsid w:val="004C2560"/>
    <w:rsid w:val="004D599B"/>
    <w:rsid w:val="004E22A2"/>
    <w:rsid w:val="004E2ADF"/>
    <w:rsid w:val="004E661A"/>
    <w:rsid w:val="004E6B23"/>
    <w:rsid w:val="004F4A4B"/>
    <w:rsid w:val="00501667"/>
    <w:rsid w:val="005020A8"/>
    <w:rsid w:val="00502289"/>
    <w:rsid w:val="00503868"/>
    <w:rsid w:val="00513514"/>
    <w:rsid w:val="005178D0"/>
    <w:rsid w:val="00522BD8"/>
    <w:rsid w:val="00522DDE"/>
    <w:rsid w:val="00524178"/>
    <w:rsid w:val="005268CF"/>
    <w:rsid w:val="005303CC"/>
    <w:rsid w:val="00541110"/>
    <w:rsid w:val="005502E8"/>
    <w:rsid w:val="00551F6F"/>
    <w:rsid w:val="00552C3E"/>
    <w:rsid w:val="00554934"/>
    <w:rsid w:val="00555652"/>
    <w:rsid w:val="00560D0D"/>
    <w:rsid w:val="00564A26"/>
    <w:rsid w:val="00564A34"/>
    <w:rsid w:val="005663D0"/>
    <w:rsid w:val="005769F5"/>
    <w:rsid w:val="0057704D"/>
    <w:rsid w:val="0057785E"/>
    <w:rsid w:val="00577E2D"/>
    <w:rsid w:val="00584D13"/>
    <w:rsid w:val="0058598D"/>
    <w:rsid w:val="005916AD"/>
    <w:rsid w:val="00593051"/>
    <w:rsid w:val="00594FDB"/>
    <w:rsid w:val="005A65E6"/>
    <w:rsid w:val="005A7312"/>
    <w:rsid w:val="005B10AF"/>
    <w:rsid w:val="005B1233"/>
    <w:rsid w:val="005B38D6"/>
    <w:rsid w:val="005B61C3"/>
    <w:rsid w:val="005C05A0"/>
    <w:rsid w:val="005C2E02"/>
    <w:rsid w:val="005C62D9"/>
    <w:rsid w:val="005D3AE9"/>
    <w:rsid w:val="005D498A"/>
    <w:rsid w:val="005E0B65"/>
    <w:rsid w:val="005E1A65"/>
    <w:rsid w:val="005E23B0"/>
    <w:rsid w:val="005E5012"/>
    <w:rsid w:val="005F1581"/>
    <w:rsid w:val="005F47C5"/>
    <w:rsid w:val="0060134F"/>
    <w:rsid w:val="006019BF"/>
    <w:rsid w:val="00603863"/>
    <w:rsid w:val="00605EA1"/>
    <w:rsid w:val="0060776D"/>
    <w:rsid w:val="00610422"/>
    <w:rsid w:val="0061158C"/>
    <w:rsid w:val="0062408B"/>
    <w:rsid w:val="00630BFB"/>
    <w:rsid w:val="00631B0C"/>
    <w:rsid w:val="0063574A"/>
    <w:rsid w:val="00637370"/>
    <w:rsid w:val="00637625"/>
    <w:rsid w:val="00640D85"/>
    <w:rsid w:val="00643F00"/>
    <w:rsid w:val="00646284"/>
    <w:rsid w:val="00654EDE"/>
    <w:rsid w:val="006669D6"/>
    <w:rsid w:val="006731BB"/>
    <w:rsid w:val="00674468"/>
    <w:rsid w:val="006808B1"/>
    <w:rsid w:val="006815D5"/>
    <w:rsid w:val="00684D70"/>
    <w:rsid w:val="006A2F39"/>
    <w:rsid w:val="006B0280"/>
    <w:rsid w:val="006B3C36"/>
    <w:rsid w:val="006B6AEC"/>
    <w:rsid w:val="006B6F9C"/>
    <w:rsid w:val="006C11A1"/>
    <w:rsid w:val="006C54C4"/>
    <w:rsid w:val="006C6F1F"/>
    <w:rsid w:val="006D2BA4"/>
    <w:rsid w:val="006D3525"/>
    <w:rsid w:val="006D3BDF"/>
    <w:rsid w:val="006D7D66"/>
    <w:rsid w:val="006E343F"/>
    <w:rsid w:val="006F6F74"/>
    <w:rsid w:val="00700025"/>
    <w:rsid w:val="00717E2F"/>
    <w:rsid w:val="00731C72"/>
    <w:rsid w:val="007347B7"/>
    <w:rsid w:val="0074033C"/>
    <w:rsid w:val="00742D4D"/>
    <w:rsid w:val="007433E2"/>
    <w:rsid w:val="00744903"/>
    <w:rsid w:val="00747834"/>
    <w:rsid w:val="00760BB7"/>
    <w:rsid w:val="00762CC9"/>
    <w:rsid w:val="00763BC8"/>
    <w:rsid w:val="00766399"/>
    <w:rsid w:val="00777502"/>
    <w:rsid w:val="007848E5"/>
    <w:rsid w:val="00784EE5"/>
    <w:rsid w:val="007902F7"/>
    <w:rsid w:val="007A0A73"/>
    <w:rsid w:val="007A0B15"/>
    <w:rsid w:val="007A57A1"/>
    <w:rsid w:val="007B0C9A"/>
    <w:rsid w:val="007B64AF"/>
    <w:rsid w:val="007C372B"/>
    <w:rsid w:val="007C5712"/>
    <w:rsid w:val="007C5782"/>
    <w:rsid w:val="007D0FDE"/>
    <w:rsid w:val="007D2836"/>
    <w:rsid w:val="007D42EB"/>
    <w:rsid w:val="007D4DF0"/>
    <w:rsid w:val="007E78E4"/>
    <w:rsid w:val="007F6624"/>
    <w:rsid w:val="00800B35"/>
    <w:rsid w:val="0082444E"/>
    <w:rsid w:val="008343A4"/>
    <w:rsid w:val="00836A4C"/>
    <w:rsid w:val="0084741B"/>
    <w:rsid w:val="00856201"/>
    <w:rsid w:val="00856D18"/>
    <w:rsid w:val="008609D7"/>
    <w:rsid w:val="00862BF1"/>
    <w:rsid w:val="0086470F"/>
    <w:rsid w:val="00866A60"/>
    <w:rsid w:val="00871F4D"/>
    <w:rsid w:val="0087557C"/>
    <w:rsid w:val="00876A32"/>
    <w:rsid w:val="00882B44"/>
    <w:rsid w:val="008871CC"/>
    <w:rsid w:val="008921CC"/>
    <w:rsid w:val="008942EA"/>
    <w:rsid w:val="00895D86"/>
    <w:rsid w:val="008A017B"/>
    <w:rsid w:val="008A3892"/>
    <w:rsid w:val="008B79E9"/>
    <w:rsid w:val="008B7E1D"/>
    <w:rsid w:val="008C09AA"/>
    <w:rsid w:val="008C2DFD"/>
    <w:rsid w:val="008C7F05"/>
    <w:rsid w:val="008D1DE9"/>
    <w:rsid w:val="008D1F63"/>
    <w:rsid w:val="008D637C"/>
    <w:rsid w:val="009129A1"/>
    <w:rsid w:val="0092282D"/>
    <w:rsid w:val="00923761"/>
    <w:rsid w:val="00927DE4"/>
    <w:rsid w:val="00930565"/>
    <w:rsid w:val="00931110"/>
    <w:rsid w:val="009331EE"/>
    <w:rsid w:val="00935223"/>
    <w:rsid w:val="00941F98"/>
    <w:rsid w:val="00943649"/>
    <w:rsid w:val="00943C13"/>
    <w:rsid w:val="00946D5A"/>
    <w:rsid w:val="00956C0D"/>
    <w:rsid w:val="00964059"/>
    <w:rsid w:val="009665DD"/>
    <w:rsid w:val="00967D71"/>
    <w:rsid w:val="0097087E"/>
    <w:rsid w:val="00974C33"/>
    <w:rsid w:val="00975358"/>
    <w:rsid w:val="00983EB2"/>
    <w:rsid w:val="00985364"/>
    <w:rsid w:val="0099366E"/>
    <w:rsid w:val="0099476B"/>
    <w:rsid w:val="00996151"/>
    <w:rsid w:val="009976FD"/>
    <w:rsid w:val="009A2A46"/>
    <w:rsid w:val="009B0463"/>
    <w:rsid w:val="009C0263"/>
    <w:rsid w:val="009C40BC"/>
    <w:rsid w:val="009C49DA"/>
    <w:rsid w:val="009D3D89"/>
    <w:rsid w:val="009D5C9C"/>
    <w:rsid w:val="009D7B25"/>
    <w:rsid w:val="009E3308"/>
    <w:rsid w:val="009E6728"/>
    <w:rsid w:val="009F1579"/>
    <w:rsid w:val="009F5314"/>
    <w:rsid w:val="00A01C58"/>
    <w:rsid w:val="00A03DFD"/>
    <w:rsid w:val="00A053CF"/>
    <w:rsid w:val="00A20A0D"/>
    <w:rsid w:val="00A26840"/>
    <w:rsid w:val="00A30EAD"/>
    <w:rsid w:val="00A352C9"/>
    <w:rsid w:val="00A3545D"/>
    <w:rsid w:val="00A44593"/>
    <w:rsid w:val="00A45CD7"/>
    <w:rsid w:val="00A463FD"/>
    <w:rsid w:val="00A56F76"/>
    <w:rsid w:val="00A61BA0"/>
    <w:rsid w:val="00A6717F"/>
    <w:rsid w:val="00A71054"/>
    <w:rsid w:val="00A73911"/>
    <w:rsid w:val="00A761BB"/>
    <w:rsid w:val="00A84D80"/>
    <w:rsid w:val="00A928AC"/>
    <w:rsid w:val="00A93158"/>
    <w:rsid w:val="00A9373B"/>
    <w:rsid w:val="00A94E4E"/>
    <w:rsid w:val="00AA00B6"/>
    <w:rsid w:val="00AA04FC"/>
    <w:rsid w:val="00AA44E5"/>
    <w:rsid w:val="00AA6BDF"/>
    <w:rsid w:val="00AB0475"/>
    <w:rsid w:val="00AB1E0A"/>
    <w:rsid w:val="00AB49B2"/>
    <w:rsid w:val="00AB5DE5"/>
    <w:rsid w:val="00AB7C91"/>
    <w:rsid w:val="00AC725A"/>
    <w:rsid w:val="00AC7C73"/>
    <w:rsid w:val="00AD19F0"/>
    <w:rsid w:val="00AD34AF"/>
    <w:rsid w:val="00AE12D5"/>
    <w:rsid w:val="00AE2EB7"/>
    <w:rsid w:val="00AE7792"/>
    <w:rsid w:val="00AF631D"/>
    <w:rsid w:val="00AF7946"/>
    <w:rsid w:val="00B06136"/>
    <w:rsid w:val="00B12E08"/>
    <w:rsid w:val="00B1549D"/>
    <w:rsid w:val="00B1701A"/>
    <w:rsid w:val="00B222DC"/>
    <w:rsid w:val="00B24716"/>
    <w:rsid w:val="00B35F48"/>
    <w:rsid w:val="00B65278"/>
    <w:rsid w:val="00B666D8"/>
    <w:rsid w:val="00B764E2"/>
    <w:rsid w:val="00B8576F"/>
    <w:rsid w:val="00B94E4B"/>
    <w:rsid w:val="00BA19EB"/>
    <w:rsid w:val="00BA5B91"/>
    <w:rsid w:val="00BB3EAB"/>
    <w:rsid w:val="00BB42DA"/>
    <w:rsid w:val="00BC03A2"/>
    <w:rsid w:val="00BC54DE"/>
    <w:rsid w:val="00BC5C50"/>
    <w:rsid w:val="00BD6270"/>
    <w:rsid w:val="00BF3449"/>
    <w:rsid w:val="00BF6812"/>
    <w:rsid w:val="00C047C4"/>
    <w:rsid w:val="00C049F4"/>
    <w:rsid w:val="00C17E47"/>
    <w:rsid w:val="00C22307"/>
    <w:rsid w:val="00C2322D"/>
    <w:rsid w:val="00C2511E"/>
    <w:rsid w:val="00C31601"/>
    <w:rsid w:val="00C32286"/>
    <w:rsid w:val="00C35A6A"/>
    <w:rsid w:val="00C401A3"/>
    <w:rsid w:val="00C41C32"/>
    <w:rsid w:val="00C540FC"/>
    <w:rsid w:val="00C56177"/>
    <w:rsid w:val="00C605CD"/>
    <w:rsid w:val="00C60BC7"/>
    <w:rsid w:val="00C6253E"/>
    <w:rsid w:val="00C655D6"/>
    <w:rsid w:val="00C66828"/>
    <w:rsid w:val="00C70E0D"/>
    <w:rsid w:val="00C7319D"/>
    <w:rsid w:val="00C828DC"/>
    <w:rsid w:val="00C9242B"/>
    <w:rsid w:val="00C96C06"/>
    <w:rsid w:val="00C97FD7"/>
    <w:rsid w:val="00CA0F7D"/>
    <w:rsid w:val="00CA47E9"/>
    <w:rsid w:val="00CB0920"/>
    <w:rsid w:val="00CB2DB8"/>
    <w:rsid w:val="00CC2300"/>
    <w:rsid w:val="00CC2A02"/>
    <w:rsid w:val="00CC38CE"/>
    <w:rsid w:val="00CC5B30"/>
    <w:rsid w:val="00CC793B"/>
    <w:rsid w:val="00CD1595"/>
    <w:rsid w:val="00CD19DD"/>
    <w:rsid w:val="00CE147D"/>
    <w:rsid w:val="00CF3473"/>
    <w:rsid w:val="00CF59B4"/>
    <w:rsid w:val="00D02BB4"/>
    <w:rsid w:val="00D07283"/>
    <w:rsid w:val="00D119A2"/>
    <w:rsid w:val="00D14E0B"/>
    <w:rsid w:val="00D16928"/>
    <w:rsid w:val="00D209FD"/>
    <w:rsid w:val="00D22373"/>
    <w:rsid w:val="00D2572B"/>
    <w:rsid w:val="00D25EF2"/>
    <w:rsid w:val="00D269B6"/>
    <w:rsid w:val="00D4234B"/>
    <w:rsid w:val="00D44CAE"/>
    <w:rsid w:val="00D646DA"/>
    <w:rsid w:val="00D66189"/>
    <w:rsid w:val="00D707A3"/>
    <w:rsid w:val="00D70842"/>
    <w:rsid w:val="00D70849"/>
    <w:rsid w:val="00D8209B"/>
    <w:rsid w:val="00D827FA"/>
    <w:rsid w:val="00D83F75"/>
    <w:rsid w:val="00D8492F"/>
    <w:rsid w:val="00D85DFE"/>
    <w:rsid w:val="00D85E47"/>
    <w:rsid w:val="00D86411"/>
    <w:rsid w:val="00D924A1"/>
    <w:rsid w:val="00D9681B"/>
    <w:rsid w:val="00DA269F"/>
    <w:rsid w:val="00DB4EFB"/>
    <w:rsid w:val="00DB539F"/>
    <w:rsid w:val="00DB7A73"/>
    <w:rsid w:val="00DC0DE6"/>
    <w:rsid w:val="00DC0F2A"/>
    <w:rsid w:val="00DC3A7C"/>
    <w:rsid w:val="00DC3F59"/>
    <w:rsid w:val="00DD712E"/>
    <w:rsid w:val="00DE218B"/>
    <w:rsid w:val="00DE21F7"/>
    <w:rsid w:val="00DE4B56"/>
    <w:rsid w:val="00DE507E"/>
    <w:rsid w:val="00E00BF2"/>
    <w:rsid w:val="00E01039"/>
    <w:rsid w:val="00E04BED"/>
    <w:rsid w:val="00E170C6"/>
    <w:rsid w:val="00E17CE2"/>
    <w:rsid w:val="00E30F79"/>
    <w:rsid w:val="00E3154F"/>
    <w:rsid w:val="00E33D53"/>
    <w:rsid w:val="00E40288"/>
    <w:rsid w:val="00E536FE"/>
    <w:rsid w:val="00E55E25"/>
    <w:rsid w:val="00E565B4"/>
    <w:rsid w:val="00E60976"/>
    <w:rsid w:val="00E75F96"/>
    <w:rsid w:val="00E76F8B"/>
    <w:rsid w:val="00E77D5F"/>
    <w:rsid w:val="00E812D8"/>
    <w:rsid w:val="00E8290B"/>
    <w:rsid w:val="00E911B9"/>
    <w:rsid w:val="00EB4746"/>
    <w:rsid w:val="00EC187B"/>
    <w:rsid w:val="00EC23A3"/>
    <w:rsid w:val="00EC279E"/>
    <w:rsid w:val="00EC2D9F"/>
    <w:rsid w:val="00EC7D8B"/>
    <w:rsid w:val="00ED4F0F"/>
    <w:rsid w:val="00ED55BD"/>
    <w:rsid w:val="00ED6EA6"/>
    <w:rsid w:val="00ED70C2"/>
    <w:rsid w:val="00EE11EE"/>
    <w:rsid w:val="00EE3A6B"/>
    <w:rsid w:val="00EF4CD5"/>
    <w:rsid w:val="00EF6F6D"/>
    <w:rsid w:val="00F03393"/>
    <w:rsid w:val="00F037C0"/>
    <w:rsid w:val="00F040F4"/>
    <w:rsid w:val="00F05AD5"/>
    <w:rsid w:val="00F13C1A"/>
    <w:rsid w:val="00F17D0E"/>
    <w:rsid w:val="00F17FC0"/>
    <w:rsid w:val="00F24B95"/>
    <w:rsid w:val="00F25ABD"/>
    <w:rsid w:val="00F3013D"/>
    <w:rsid w:val="00F325A7"/>
    <w:rsid w:val="00F36461"/>
    <w:rsid w:val="00F42A36"/>
    <w:rsid w:val="00F54F7A"/>
    <w:rsid w:val="00F616A8"/>
    <w:rsid w:val="00F6220F"/>
    <w:rsid w:val="00F64375"/>
    <w:rsid w:val="00F706E5"/>
    <w:rsid w:val="00F70997"/>
    <w:rsid w:val="00F71865"/>
    <w:rsid w:val="00F74D7D"/>
    <w:rsid w:val="00F8316E"/>
    <w:rsid w:val="00F83581"/>
    <w:rsid w:val="00F9110C"/>
    <w:rsid w:val="00F919CB"/>
    <w:rsid w:val="00FA363A"/>
    <w:rsid w:val="00FA690F"/>
    <w:rsid w:val="00FA7C64"/>
    <w:rsid w:val="00FB49D5"/>
    <w:rsid w:val="00FC3536"/>
    <w:rsid w:val="00FC6D2D"/>
    <w:rsid w:val="00FD1E83"/>
    <w:rsid w:val="00FD4740"/>
    <w:rsid w:val="00FD6322"/>
    <w:rsid w:val="00FD6D11"/>
    <w:rsid w:val="00FE6E0A"/>
    <w:rsid w:val="00FE76F8"/>
    <w:rsid w:val="00FF0C6B"/>
    <w:rsid w:val="00FF2B5E"/>
    <w:rsid w:val="00FF372F"/>
    <w:rsid w:val="00FF41B8"/>
    <w:rsid w:val="00FF53AE"/>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1DA984D3-FDDA-41C4-8EC5-B1EA5D2C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5B1233"/>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3930">
      <w:bodyDiv w:val="1"/>
      <w:marLeft w:val="0"/>
      <w:marRight w:val="0"/>
      <w:marTop w:val="0"/>
      <w:marBottom w:val="0"/>
      <w:divBdr>
        <w:top w:val="none" w:sz="0" w:space="0" w:color="auto"/>
        <w:left w:val="none" w:sz="0" w:space="0" w:color="auto"/>
        <w:bottom w:val="none" w:sz="0" w:space="0" w:color="auto"/>
        <w:right w:val="none" w:sz="0" w:space="0" w:color="auto"/>
      </w:divBdr>
    </w:div>
    <w:div w:id="129254167">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351298633">
      <w:bodyDiv w:val="1"/>
      <w:marLeft w:val="0"/>
      <w:marRight w:val="0"/>
      <w:marTop w:val="0"/>
      <w:marBottom w:val="0"/>
      <w:divBdr>
        <w:top w:val="none" w:sz="0" w:space="0" w:color="auto"/>
        <w:left w:val="none" w:sz="0" w:space="0" w:color="auto"/>
        <w:bottom w:val="none" w:sz="0" w:space="0" w:color="auto"/>
        <w:right w:val="none" w:sz="0" w:space="0" w:color="auto"/>
      </w:divBdr>
    </w:div>
    <w:div w:id="440078090">
      <w:bodyDiv w:val="1"/>
      <w:marLeft w:val="0"/>
      <w:marRight w:val="0"/>
      <w:marTop w:val="0"/>
      <w:marBottom w:val="0"/>
      <w:divBdr>
        <w:top w:val="none" w:sz="0" w:space="0" w:color="auto"/>
        <w:left w:val="none" w:sz="0" w:space="0" w:color="auto"/>
        <w:bottom w:val="none" w:sz="0" w:space="0" w:color="auto"/>
        <w:right w:val="none" w:sz="0" w:space="0" w:color="auto"/>
      </w:divBdr>
    </w:div>
    <w:div w:id="498736881">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56764195">
      <w:bodyDiv w:val="1"/>
      <w:marLeft w:val="0"/>
      <w:marRight w:val="0"/>
      <w:marTop w:val="0"/>
      <w:marBottom w:val="0"/>
      <w:divBdr>
        <w:top w:val="none" w:sz="0" w:space="0" w:color="auto"/>
        <w:left w:val="none" w:sz="0" w:space="0" w:color="auto"/>
        <w:bottom w:val="none" w:sz="0" w:space="0" w:color="auto"/>
        <w:right w:val="none" w:sz="0" w:space="0" w:color="auto"/>
      </w:divBdr>
    </w:div>
    <w:div w:id="695303713">
      <w:bodyDiv w:val="1"/>
      <w:marLeft w:val="0"/>
      <w:marRight w:val="0"/>
      <w:marTop w:val="0"/>
      <w:marBottom w:val="0"/>
      <w:divBdr>
        <w:top w:val="none" w:sz="0" w:space="0" w:color="auto"/>
        <w:left w:val="none" w:sz="0" w:space="0" w:color="auto"/>
        <w:bottom w:val="none" w:sz="0" w:space="0" w:color="auto"/>
        <w:right w:val="none" w:sz="0" w:space="0" w:color="auto"/>
      </w:divBdr>
    </w:div>
    <w:div w:id="936403030">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117330187">
      <w:bodyDiv w:val="1"/>
      <w:marLeft w:val="0"/>
      <w:marRight w:val="0"/>
      <w:marTop w:val="0"/>
      <w:marBottom w:val="0"/>
      <w:divBdr>
        <w:top w:val="none" w:sz="0" w:space="0" w:color="auto"/>
        <w:left w:val="none" w:sz="0" w:space="0" w:color="auto"/>
        <w:bottom w:val="none" w:sz="0" w:space="0" w:color="auto"/>
        <w:right w:val="none" w:sz="0" w:space="0" w:color="auto"/>
      </w:divBdr>
    </w:div>
    <w:div w:id="1147672527">
      <w:bodyDiv w:val="1"/>
      <w:marLeft w:val="0"/>
      <w:marRight w:val="0"/>
      <w:marTop w:val="0"/>
      <w:marBottom w:val="0"/>
      <w:divBdr>
        <w:top w:val="none" w:sz="0" w:space="0" w:color="auto"/>
        <w:left w:val="none" w:sz="0" w:space="0" w:color="auto"/>
        <w:bottom w:val="none" w:sz="0" w:space="0" w:color="auto"/>
        <w:right w:val="none" w:sz="0" w:space="0" w:color="auto"/>
      </w:divBdr>
    </w:div>
    <w:div w:id="1354385571">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01851880">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5785995">
      <w:bodyDiv w:val="1"/>
      <w:marLeft w:val="0"/>
      <w:marRight w:val="0"/>
      <w:marTop w:val="0"/>
      <w:marBottom w:val="0"/>
      <w:divBdr>
        <w:top w:val="none" w:sz="0" w:space="0" w:color="auto"/>
        <w:left w:val="none" w:sz="0" w:space="0" w:color="auto"/>
        <w:bottom w:val="none" w:sz="0" w:space="0" w:color="auto"/>
        <w:right w:val="none" w:sz="0" w:space="0" w:color="auto"/>
      </w:divBdr>
    </w:div>
    <w:div w:id="1924752366">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20155761">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2860</Words>
  <Characters>16304</Characters>
  <Application>Microsoft Office Word</Application>
  <DocSecurity>0</DocSecurity>
  <Lines>135</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dc:creator>
  <cp:keywords/>
  <dc:description/>
  <cp:lastModifiedBy>Ieva Bosevičė</cp:lastModifiedBy>
  <cp:revision>20</cp:revision>
  <cp:lastPrinted>2025-02-17T06:54:00Z</cp:lastPrinted>
  <dcterms:created xsi:type="dcterms:W3CDTF">2025-02-17T07:54:00Z</dcterms:created>
  <dcterms:modified xsi:type="dcterms:W3CDTF">2025-03-19T17:28:00Z</dcterms:modified>
</cp:coreProperties>
</file>